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316" w:rsidRDefault="00297316" w:rsidP="00297316">
      <w:r>
        <w:t>1. Claude Monet was a French painter who was one of the founders of the Impressionist movement. He was born in Paris in 1840 and died in Giverny in 1926.</w:t>
      </w:r>
    </w:p>
    <w:p w:rsidR="00297316" w:rsidRDefault="00297316" w:rsidP="00297316">
      <w:r>
        <w:t xml:space="preserve">2. Monet was a prolific painter, and he produced over 2,000 paintings during his lifetime. His paintings are known for their vibrant </w:t>
      </w:r>
      <w:proofErr w:type="spellStart"/>
      <w:r>
        <w:t>colors</w:t>
      </w:r>
      <w:proofErr w:type="spellEnd"/>
      <w:r>
        <w:t>, their use of light and atmosphere, and their focus on the natural world.</w:t>
      </w:r>
    </w:p>
    <w:p w:rsidR="00297316" w:rsidRDefault="00297316" w:rsidP="00297316">
      <w:r>
        <w:t>3. Monet was particularly interested in painting landscapes. He often painted the same scene multiple times, at different ti</w:t>
      </w:r>
      <w:bookmarkStart w:id="0" w:name="_GoBack"/>
      <w:bookmarkEnd w:id="0"/>
      <w:r>
        <w:t>mes of day and in different seasons, in order to capture the changing effects of light and atmosphere.</w:t>
      </w:r>
    </w:p>
    <w:p w:rsidR="00297316" w:rsidRDefault="00297316" w:rsidP="00297316">
      <w:r>
        <w:t>4. Monet was also a skilled portraitist. He painted portraits of his family and friends, as well as of famous people such as Édouard Manet and Auguste Renoir.</w:t>
      </w:r>
    </w:p>
    <w:p w:rsidR="00297316" w:rsidRDefault="00297316" w:rsidP="00297316">
      <w:r>
        <w:t>5. Monet's early work was influenced by the Barbizon School of painters, who were known for their realistic paintings of the French countryside. However, Monet soon began to experiment with new techniques, and he eventually developed his own unique style of painting.</w:t>
      </w:r>
    </w:p>
    <w:p w:rsidR="00297316" w:rsidRDefault="00297316" w:rsidP="00297316">
      <w:r>
        <w:t>6. In 1874, Monet participated in an exhibition of Impressionist paintings at the Galerie Nadar in Paris. The exhibition was a critical and commercial failure, but it helped to establish Monet as one of the leading figures of the Impressionist movement.</w:t>
      </w:r>
    </w:p>
    <w:p w:rsidR="00297316" w:rsidRDefault="00297316" w:rsidP="00297316">
      <w:r>
        <w:t>7. Monet's most famous paintings include Impression, Sunrise (1872), Water Lilies (1899-1926), and Haystacks (1890-91). These paintings are all masterpieces of Impressionism, and they are considered to be among the greatest paintings ever created.</w:t>
      </w:r>
    </w:p>
    <w:p w:rsidR="00297316" w:rsidRDefault="00297316" w:rsidP="00297316">
      <w:r>
        <w:t>8. Monet was a complex and fascinating figure. He was a brilliant painter, but he was also a difficult and demanding person. He was often in conflict with other Impressionist painters, and he was also known for his temper tantrums.</w:t>
      </w:r>
    </w:p>
    <w:p w:rsidR="00297316" w:rsidRDefault="00297316" w:rsidP="00297316">
      <w:r>
        <w:t>9. Despite his difficult personality, Monet was a beloved figure in the art world. He was friends with many of the leading painters and sculptors of his time, and he was also a mentor to many younger artists.</w:t>
      </w:r>
    </w:p>
    <w:p w:rsidR="00297316" w:rsidRDefault="00297316" w:rsidP="00297316">
      <w:r>
        <w:t>10. Monet's legacy is immense. He is considered to be one of the greatest painters of all time, and his work has had a profound influence on subsequent generations of artists.</w:t>
      </w:r>
    </w:p>
    <w:p w:rsidR="005704E0" w:rsidRPr="00297316" w:rsidRDefault="00297316" w:rsidP="00297316">
      <w:r>
        <w:t>Monet was a truly remarkable artist. He was a pioneer of the Impressionist movement, and his paintings are some of the most beautiful and iconic ever created. His legacy continues to inspire artists and art lovers all over the world.</w:t>
      </w:r>
    </w:p>
    <w:sectPr w:rsidR="005704E0" w:rsidRPr="002973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036756"/>
    <w:rsid w:val="00126E2E"/>
    <w:rsid w:val="001835C8"/>
    <w:rsid w:val="00297316"/>
    <w:rsid w:val="002D6167"/>
    <w:rsid w:val="00740A84"/>
    <w:rsid w:val="007D2030"/>
    <w:rsid w:val="00832CC4"/>
    <w:rsid w:val="008610CF"/>
    <w:rsid w:val="009C3B49"/>
    <w:rsid w:val="00AC4CFF"/>
    <w:rsid w:val="00BA33CA"/>
    <w:rsid w:val="00D24B9F"/>
    <w:rsid w:val="00F44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EA95F"/>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1979</Characters>
  <Application>Microsoft Office Word</Application>
  <DocSecurity>0</DocSecurity>
  <Lines>30</Lines>
  <Paragraphs>11</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2023-10-20T09:05:00Z</dcterms:created>
  <dcterms:modified xsi:type="dcterms:W3CDTF">2023-10-20T09:05:00Z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