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9D37E" w14:textId="77777777" w:rsidR="0022467B" w:rsidRDefault="0022467B" w:rsidP="0022467B">
      <w:r>
        <w:t>Early Military Experience: George Washington gained military experience during the French and Indian War (1754-1763). He served as a British officer and demonstrated leadership skills, even surviving two near-death experiences during battles.</w:t>
      </w:r>
    </w:p>
    <w:p w14:paraId="25A37D37" w14:textId="77777777" w:rsidR="0022467B" w:rsidRDefault="0022467B" w:rsidP="0022467B"/>
    <w:p w14:paraId="0C0764F3" w14:textId="77777777" w:rsidR="0022467B" w:rsidRDefault="0022467B" w:rsidP="0022467B">
      <w:r>
        <w:t>Mount Vernon: Washington inherited Mount Vernon, a plantation in Virginia, from his half-brother Lawrence in 1754. He expanded and managed the estate, becoming a successful farmer and a proponent of agricultural innovations.</w:t>
      </w:r>
    </w:p>
    <w:p w14:paraId="12B87A13" w14:textId="77777777" w:rsidR="0022467B" w:rsidRDefault="0022467B" w:rsidP="0022467B"/>
    <w:p w14:paraId="4A2FDC6E" w14:textId="77777777" w:rsidR="0022467B" w:rsidRDefault="0022467B" w:rsidP="0022467B">
      <w:r>
        <w:t>American Revolution: Washington played a crucial role in the American Revolution (1775-1783) as the commander-in-chief of the Continental Army. Despite facing numerous challenges, including harsh winters and supply shortages, his strategic decisions helped secure the ultimate victory against British forces.</w:t>
      </w:r>
    </w:p>
    <w:p w14:paraId="29284446" w14:textId="77777777" w:rsidR="0022467B" w:rsidRDefault="0022467B" w:rsidP="0022467B"/>
    <w:p w14:paraId="08D002E1" w14:textId="77777777" w:rsidR="0022467B" w:rsidRDefault="0022467B" w:rsidP="0022467B">
      <w:r>
        <w:t>The Constitutional Convention: After the American Revolution, Washington became a pivotal figure in the formation of the United States' government. He presided over the Constitutional Convention in 1787, where the U.S. Constitution was drafted, and his support helped garner broader acceptance of the document.</w:t>
      </w:r>
    </w:p>
    <w:p w14:paraId="2F0B3639" w14:textId="77777777" w:rsidR="0022467B" w:rsidRDefault="0022467B" w:rsidP="0022467B"/>
    <w:p w14:paraId="5C2C034B" w14:textId="77777777" w:rsidR="0022467B" w:rsidRDefault="0022467B" w:rsidP="0022467B">
      <w:r>
        <w:t>Unanimous President: In 1789, George Washington was unanimously elected as the first President of the United States. He served two terms from 1789 to 1797, setting a precedent for future presidential terms and voluntarily stepping down after two terms to establish the peaceful transfer of power.</w:t>
      </w:r>
    </w:p>
    <w:p w14:paraId="1F87453E" w14:textId="77777777" w:rsidR="0022467B" w:rsidRDefault="0022467B" w:rsidP="0022467B"/>
    <w:p w14:paraId="23780BB4" w14:textId="77777777" w:rsidR="0022467B" w:rsidRDefault="0022467B" w:rsidP="0022467B">
      <w:r>
        <w:t>Whiskey Rebellion: During his presidency, Washington faced the Whiskey Rebellion in 1794—a protest against the federal government's taxation on distilled spirits. He demonstrated the federal government's ability to enforce its laws by leading a militia force to suppress the rebellion.</w:t>
      </w:r>
    </w:p>
    <w:p w14:paraId="4F65CA5D" w14:textId="77777777" w:rsidR="0022467B" w:rsidRDefault="0022467B" w:rsidP="0022467B"/>
    <w:p w14:paraId="0F1120B0" w14:textId="77777777" w:rsidR="0022467B" w:rsidRDefault="0022467B" w:rsidP="0022467B">
      <w:r>
        <w:t>Farewell Address: In 1796, as his second term was coming to an end, Washington delivered his famous Farewell Address, a written letter to the American people. In it, he warned against political factionalism, foreign entanglements, and the dangers of excessive partisanship.</w:t>
      </w:r>
    </w:p>
    <w:p w14:paraId="1F1FBDAE" w14:textId="77777777" w:rsidR="0022467B" w:rsidRDefault="0022467B" w:rsidP="0022467B"/>
    <w:p w14:paraId="1FBC8977" w14:textId="77777777" w:rsidR="0022467B" w:rsidRDefault="0022467B" w:rsidP="0022467B">
      <w:r>
        <w:t>Reluctant Leader: Throughout his life, George Washington displayed a sense of duty and responsibility to his country. He was initially hesitant to accept leadership positions but felt it was his obligation to serve his country during critical moments in history.</w:t>
      </w:r>
    </w:p>
    <w:p w14:paraId="1EF25820" w14:textId="77777777" w:rsidR="0022467B" w:rsidRDefault="0022467B" w:rsidP="0022467B"/>
    <w:p w14:paraId="522B7873" w14:textId="77777777" w:rsidR="0022467B" w:rsidRDefault="0022467B" w:rsidP="0022467B">
      <w:r>
        <w:t>Slave Ownership: Despite his significant contributions to the nation's founding principles, George Washington owned enslaved individuals throughout his life. He expressed misgivings about slavery privately but did not emancipate his slaves during his lifetime. However, in his will, he freed the slaves he personally owned upon his wife's death.</w:t>
      </w:r>
    </w:p>
    <w:p w14:paraId="68B8AFCA" w14:textId="77777777" w:rsidR="0022467B" w:rsidRDefault="0022467B" w:rsidP="0022467B"/>
    <w:p w14:paraId="736CC0FF" w14:textId="103CB453" w:rsidR="00A2568F" w:rsidRPr="0022467B" w:rsidRDefault="0022467B" w:rsidP="0022467B">
      <w:r>
        <w:t>Legacy and Iconography: George Washington is often referred to as the "Father of His Country" for his indispensable role in the nation's birth. His image and character have been commemorated in numerous statues, monuments, and the iconic portrait by Gilbert Stuart, making him a central figure in American iconography.</w:t>
      </w:r>
    </w:p>
    <w:sectPr w:rsidR="00A2568F" w:rsidRPr="00224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2467B"/>
    <w:rsid w:val="002F4AE3"/>
    <w:rsid w:val="004472E6"/>
    <w:rsid w:val="007E012F"/>
    <w:rsid w:val="00A2568F"/>
    <w:rsid w:val="00B25BCC"/>
    <w:rsid w:val="00BA354D"/>
    <w:rsid w:val="00D54FB7"/>
    <w:rsid w:val="00DA0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2023-08-02T16:53:00Z</dcterms:created>
  <dcterms:modified xsi:type="dcterms:W3CDTF">2023-08-02T16:53:00Z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