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Katie Sandwina, born Katharina Brumbach on May 6, 1884, in Vienna, Austria, was a renowned strongwoman of her time, captivating audiences with her remarkable strength and muscular physique. Standing over 6 feet tall and weighing around 200 pounds, her physical prowess was exceptional for a woman of her era. She was born into a family of circus performers, the Brumbach family, who were known for their acrobatic and strength acts. Her parents were both strong people themselves, with her father, Philippe, reputedly able to lift 500 pounds with his teeth. From a young age, Katie was trained in various circus disciplines, but it was her strength that shone the brightest, leading her to pursue a career that would see her become one of the most celebrated strongwomen in history. One of Katie Sandwina's most legendary feats occurred during a circus performance when she was in her teens. The story goes that a strongman named Eugene Sandow, who was famous at the time, was offering a cash prize to any local who could outlift him. Katie, still known as Katharina Brumbach, accepted the challenge. To the astonishment of the audience, she was able to lift more weight than Sandow. Following this event, she adopted the stage name 'Sandwina' as a feminine play on Sandow's name, and it stuck with her for the rest of her career. This victory against Sandow not only helped to launch her into the spotlight but also served to challenge contemporary notions of femininity and physical strength. Katie Sandwina's signature act was the overhead lift, where she would hoist her husband, Max Heymann, above her head with one hand. Max was not a small man, weighing around 165 pounds, which made this feat all the more impressive. The couple married in 1901 and had two sons. Max, recognizing Katie's extraordinary talent, became her manager and also performed with her. Their act was a family affair, and it was not uncommon for their children to join them on stage. The image of Sandwina effortlessly lifting her husband became iconic in strongwoman history and was a powerful symbol of her breaking the traditional gender roles of the time. Beyond her stage performances, Katie Sandwina also made headlines for her physical accomplishments outside the circus. She reportedly could lift a 300-pound cannon on her back, bend steel bars into heart shapes, and even stop a car from driving by holding it back. Her strength was not just for show; she possessed genuine power that could be applied in practical ways. These feats were not just impressive for a woman of her time but would be considered extraordinary by today's standards as well. Sandwina's abilities were a blend of natural talent, rigorous training, and a lifetime of performing strength-based acts. During World War I, Katie Sandwina used her strength for the war effort. She worked as a nurse in a hospital, where she was able to lift patients with ease, moving them from their beds to operating tables or wheelchairs. Her services were highly valued, as her unique abilities made many tasks significantly easier and more efficient. This period of her life highlighted how her strength could be used for the benefit of others and was not solely for entertainment. It also showed a different side of Sandwina, one that was compassionate and dedicated to helping those in need. Katie Sandwina's influence extended beyond the circus and into the world of women's rights. She was a strong advocate for women's suffrage and used her platform to promote the idea that women could be both strong and feminine. Her physicality challenged the stereotypes of the day, and she often spoke about the importance of physical fitness for women. She was living proof that women could be powerful and assertive, and she inspired many women to take up physical training and to pursue more active and autonomous lives. Sandwina's legacy is not only that of a performer but also as a pioneer for women's empowerment. In the 1920s, Katie Sandwina and her family moved to the United States, where they continued to perform in vaudeville and circus acts across the country. They eventually became part of the Ringling Brothers and Barnum &amp; Bailey Circus, which was known as 'The Greatest Show on Earth.' During her time with the circus, Sandwina was one of the star attractions, drawing large crowds who were eager to see 'The Lady Hercules' in action. Her fame in America solidified her status as an international sensation, and she became a symbol of the limitless potential of human strength, regardless of gender. Despite her immense strength, Katie Sandwina also had a flair for showmanship and understood the importance of performance. She often dressed in traditional feminine attire, such as gowns and corsets, which contrasted with her muscular build and the heavy weights she lifted. This juxtaposition made her act even more striking and helped to subvert the expectations of what a strongwoman should look like. She was not just a strongwoman; she was an entertainer who knew how to captivate an audience and leave a lasting impression. Katie Sandwina's career spanned over four decades, and even as she aged, she continued to perform impressive feats of strength. Into her 50s, she was still able to execute her famous backlift, where she lifted a platform holding several people. Her longevity in the physically demanding world of circus performance is a testament to her dedication and the careful maintenance of her strength and health. Even after retiring from the circus, she remained active, running a restaurant in New York City with her husband, where she would occasionally delight patrons by bending iron rods or lifting heavy objects. Katie Sandwina passed away on January 21, 1952, in New York City, leaving behind a legacy that has inspired generations of strongwomen and athletes. Her life story is a remarkable testament to the human spirit and the breaking of societal boundaries. Sandwina's name is often mentioned alongside other pioneering strongwomen, such as Beatrix Potter and Charmion, and she remains a celebrated figure in the history of physical culture. Her influence can still be seen today in the growing popularity of female strength sports and the increasing recognition of women's capabilities in all areas of athleticism and physical achievement.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