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830E" w14:textId="77777777" w:rsidR="0080612E" w:rsidRDefault="0080612E" w:rsidP="0080612E">
      <w:r>
        <w:t>Operatic Legend: Luciano Pavarotti was a legendary Italian operatic tenor celebrated for his remarkable vocal range, powerful voice, and charismatic stage presence. He became one of the most recognizable and beloved figures in the world of classical music.</w:t>
      </w:r>
    </w:p>
    <w:p w14:paraId="213CB3F6" w14:textId="77777777" w:rsidR="0080612E" w:rsidRDefault="0080612E" w:rsidP="0080612E"/>
    <w:p w14:paraId="30D0B238" w14:textId="77777777" w:rsidR="0080612E" w:rsidRDefault="0080612E" w:rsidP="0080612E">
      <w:r>
        <w:t>Early Musical Influences: Pavarotti's love for music was fostered by his father, a gifted amateur tenor. His childhood exposure to opera recordings and performances ignited his passion for singing, leading him to pursue formal vocal training.</w:t>
      </w:r>
    </w:p>
    <w:p w14:paraId="5151DD9E" w14:textId="77777777" w:rsidR="0080612E" w:rsidRDefault="0080612E" w:rsidP="0080612E"/>
    <w:p w14:paraId="4CAFD6FB" w14:textId="77777777" w:rsidR="0080612E" w:rsidRDefault="0080612E" w:rsidP="0080612E">
      <w:r>
        <w:t xml:space="preserve">Debut Breakthrough: Pavarotti gained international attention in 1961 when he stepped in for an ailing tenor at London's Covent Garden, marking his debut as Rodolfo in Puccini's "La </w:t>
      </w:r>
      <w:proofErr w:type="spellStart"/>
      <w:r>
        <w:t>Bohème</w:t>
      </w:r>
      <w:proofErr w:type="spellEnd"/>
      <w:r>
        <w:t>." His extraordinary performance earned him critical acclaim and established him as an emerging talent.</w:t>
      </w:r>
    </w:p>
    <w:p w14:paraId="10D73A32" w14:textId="77777777" w:rsidR="0080612E" w:rsidRDefault="0080612E" w:rsidP="0080612E"/>
    <w:p w14:paraId="2BE04FEE" w14:textId="77777777" w:rsidR="0080612E" w:rsidRDefault="0080612E" w:rsidP="0080612E">
      <w:r>
        <w:t xml:space="preserve">Three Tenors Phenomenon: Alongside fellow tenors </w:t>
      </w:r>
      <w:proofErr w:type="spellStart"/>
      <w:r>
        <w:t>Plácido</w:t>
      </w:r>
      <w:proofErr w:type="spellEnd"/>
      <w:r>
        <w:t xml:space="preserve"> Domingo and José Carreras, Pavarotti formed the "Three Tenors" ensemble, achieving unprecedented popularity with their collaborative performances and recordings. Their concert during the 1990 FIFA World Cup in Italy became a cultural milestone.</w:t>
      </w:r>
    </w:p>
    <w:p w14:paraId="5767270A" w14:textId="77777777" w:rsidR="0080612E" w:rsidRDefault="0080612E" w:rsidP="0080612E"/>
    <w:p w14:paraId="2B5192B6" w14:textId="77777777" w:rsidR="0080612E" w:rsidRDefault="0080612E" w:rsidP="0080612E">
      <w:r>
        <w:t>Nessun Dorma and The Three Tenors: Pavarotti's rendition of "Nessun Dorma" from Puccini's opera "Turandot" became his signature aria and one of the most recognizable pieces of classical music. The Three Tenors' rendition of this aria in their concerts became an iconic moment in music history.</w:t>
      </w:r>
    </w:p>
    <w:p w14:paraId="73760F0E" w14:textId="77777777" w:rsidR="0080612E" w:rsidRDefault="0080612E" w:rsidP="0080612E"/>
    <w:p w14:paraId="132C7C1B" w14:textId="77777777" w:rsidR="0080612E" w:rsidRDefault="0080612E" w:rsidP="0080612E">
      <w:r>
        <w:t>Charitable Initiatives: Pavarotti was known for his philanthropic efforts, using his influence to raise funds for various causes. He founded the Pavarotti &amp; Friends charity concerts, which brought together artists from diverse genres to support humanitarian causes.</w:t>
      </w:r>
    </w:p>
    <w:p w14:paraId="2CA1E091" w14:textId="77777777" w:rsidR="0080612E" w:rsidRDefault="0080612E" w:rsidP="0080612E"/>
    <w:p w14:paraId="5930DC76" w14:textId="77777777" w:rsidR="0080612E" w:rsidRDefault="0080612E" w:rsidP="0080612E">
      <w:r>
        <w:t>Mass Appeal: Pavarotti's magnetic personality and accessible approach to opera helped expand the genre's audience. His collaborations with popular artists like U2, Sting, and Celine Dion showcased his versatility and introduced classical music to new audiences.</w:t>
      </w:r>
    </w:p>
    <w:p w14:paraId="42868724" w14:textId="77777777" w:rsidR="0080612E" w:rsidRDefault="0080612E" w:rsidP="0080612E"/>
    <w:p w14:paraId="3DFB359D" w14:textId="77777777" w:rsidR="0080612E" w:rsidRDefault="0080612E" w:rsidP="0080612E">
      <w:r>
        <w:t>Recordings and Awards: Pavarotti's extensive discography includes numerous solo albums and opera recordings. His recording of Puccini's "Tosca" remains a landmark interpretation. He received multiple Grammy Awards, including several for Best Classical Vocal Soloist Performance.</w:t>
      </w:r>
    </w:p>
    <w:p w14:paraId="69449117" w14:textId="77777777" w:rsidR="0080612E" w:rsidRDefault="0080612E" w:rsidP="0080612E"/>
    <w:p w14:paraId="067EFD05" w14:textId="77777777" w:rsidR="0080612E" w:rsidRDefault="0080612E" w:rsidP="0080612E">
      <w:r>
        <w:t>Endearing Persona: Pavarotti's warmth and approachability endeared him to fans worldwide. His genuine joy in performing and his ability to connect emotionally with audiences made him a beloved figure both on and off the stage.</w:t>
      </w:r>
    </w:p>
    <w:p w14:paraId="50BD5E3D" w14:textId="77777777" w:rsidR="0080612E" w:rsidRDefault="0080612E" w:rsidP="0080612E"/>
    <w:p w14:paraId="736CC0FF" w14:textId="0BD5378F" w:rsidR="00A2568F" w:rsidRPr="0080612E" w:rsidRDefault="0080612E" w:rsidP="0080612E">
      <w:r>
        <w:lastRenderedPageBreak/>
        <w:t>Legacy and Cultural Impact: Pavarotti's legacy continues to inspire generations of singers and music enthusiasts. His contributions to the world of opera, his efforts to make classical music accessible to a broader public, and his charitable work have left an enduring mark on the global music community.</w:t>
      </w:r>
    </w:p>
    <w:sectPr w:rsidR="00A2568F" w:rsidRPr="00806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6739A0"/>
    <w:rsid w:val="00764C50"/>
    <w:rsid w:val="0080612E"/>
    <w:rsid w:val="00A2568F"/>
    <w:rsid w:val="00BA354D"/>
    <w:rsid w:val="00D54FB7"/>
    <w:rsid w:val="00DA055E"/>
    <w:rsid w:val="00E55376"/>
    <w:rsid w:val="00EA72C1"/>
    <w:rsid w:val="00F9347E"/>
    <w:rsid w:val="00F93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2023-08-30T14:50:00Z</dcterms:created>
  <dcterms:modified xsi:type="dcterms:W3CDTF">2023-08-30T14:50:00Z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