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4579" w14:textId="77777777" w:rsidR="004472E6" w:rsidRDefault="004472E6" w:rsidP="004472E6">
      <w:r>
        <w:t>Early Life and Education: Born on September 7, 1533, at Greenwich Palace, Elizabeth was the daughter of King Henry VIII and his second wife, Anne Boleyn. Despite her tumultuous childhood, including her mother's execution, Elizabeth received a well-rounded education, becoming fluent in multiple languages, including Latin, Greek, and French.</w:t>
      </w:r>
    </w:p>
    <w:p w14:paraId="290EF2A6" w14:textId="77777777" w:rsidR="004472E6" w:rsidRDefault="004472E6" w:rsidP="004472E6"/>
    <w:p w14:paraId="3D7F8CEB" w14:textId="77777777" w:rsidR="004472E6" w:rsidRDefault="004472E6" w:rsidP="004472E6">
      <w:r>
        <w:t>The Virgin Queen: Queen Elizabeth I is often referred to as the "Virgin Queen" because she never married or had children. Despite numerous suitors and political pressures, she chose to remain unmarried to maintain her autonomy as the sole ruler of England, avoiding the influence of foreign alliances.</w:t>
      </w:r>
    </w:p>
    <w:p w14:paraId="614DD934" w14:textId="77777777" w:rsidR="004472E6" w:rsidRDefault="004472E6" w:rsidP="004472E6"/>
    <w:p w14:paraId="029284D3" w14:textId="77777777" w:rsidR="004472E6" w:rsidRDefault="004472E6" w:rsidP="004472E6">
      <w:r>
        <w:t>The Golden Age: Elizabeth's reign from 1558 to 1603 is known as the "Elizabethan Era" or the "Golden Age." It marked a period of flourishing arts, literature, exploration, and national pride in England, with iconic figures like William Shakespeare, Sir Francis Drake, and Sir Walter Raleigh making their mark during this time.</w:t>
      </w:r>
    </w:p>
    <w:p w14:paraId="49FE3977" w14:textId="77777777" w:rsidR="004472E6" w:rsidRDefault="004472E6" w:rsidP="004472E6"/>
    <w:p w14:paraId="38EF6785" w14:textId="77777777" w:rsidR="004472E6" w:rsidRDefault="004472E6" w:rsidP="004472E6">
      <w:r>
        <w:t>The Spanish Armada: In 1588, Queen Elizabeth faced one of her greatest challenges when the mighty Spanish Armada attempted to invade England. Despite being outnumbered, the English Navy, under the command of Sir Francis Drake, achieved a remarkable victory, repelling the Spanish forces and ensuring England's naval dominance for decades to come.</w:t>
      </w:r>
    </w:p>
    <w:p w14:paraId="53632944" w14:textId="77777777" w:rsidR="004472E6" w:rsidRDefault="004472E6" w:rsidP="004472E6"/>
    <w:p w14:paraId="1E32E847" w14:textId="77777777" w:rsidR="004472E6" w:rsidRDefault="004472E6" w:rsidP="004472E6">
      <w:r>
        <w:t>Patron of the Arts: Queen Elizabeth was a great supporter of the arts and literature. Under her patronage, the works of William Shakespeare, Christopher Marlowe, and Edmund Spenser flourished, contributing significantly to English literature.</w:t>
      </w:r>
    </w:p>
    <w:p w14:paraId="2205A5B7" w14:textId="77777777" w:rsidR="004472E6" w:rsidRDefault="004472E6" w:rsidP="004472E6"/>
    <w:p w14:paraId="4DB3209E" w14:textId="77777777" w:rsidR="004472E6" w:rsidRDefault="004472E6" w:rsidP="004472E6">
      <w:r>
        <w:t>Iconic Speeches: Queen Elizabeth was a skilled orator and delivered some of history's most memorable speeches. One of her most famous addresses was her speech to the troops at Tilbury in 1588, rallying them against the Spanish Armada with the memorable line: "I know I have the body but of a weak and feeble woman; but I have the heart and stomach of a king."</w:t>
      </w:r>
    </w:p>
    <w:p w14:paraId="6BF71DA5" w14:textId="77777777" w:rsidR="004472E6" w:rsidRDefault="004472E6" w:rsidP="004472E6"/>
    <w:p w14:paraId="02393164" w14:textId="77777777" w:rsidR="004472E6" w:rsidRDefault="004472E6" w:rsidP="004472E6">
      <w:r>
        <w:t>The Rainbow Portrait: One of the most iconic portraits of Queen Elizabeth I is the "Rainbow Portrait." Painted around 1600, it depicts her wearing a gown adorned with eyes and ears, symbolizing her vigilance and ability to see and hear everything happening in her kingdom.</w:t>
      </w:r>
    </w:p>
    <w:p w14:paraId="672872E9" w14:textId="77777777" w:rsidR="004472E6" w:rsidRDefault="004472E6" w:rsidP="004472E6"/>
    <w:p w14:paraId="15CD4D96" w14:textId="77777777" w:rsidR="004472E6" w:rsidRDefault="004472E6" w:rsidP="004472E6">
      <w:r>
        <w:t>Religious Tolerance: Queen Elizabeth I navigated religious tensions during her reign, aiming to maintain stability by promoting religious tolerance. The Elizabethan Religious Settlement in 1559 allowed for some flexibility in religious practices while emphasizing Protestantism as the official religion of the state.</w:t>
      </w:r>
    </w:p>
    <w:p w14:paraId="00261E0E" w14:textId="77777777" w:rsidR="004472E6" w:rsidRDefault="004472E6" w:rsidP="004472E6"/>
    <w:p w14:paraId="515BB928" w14:textId="77777777" w:rsidR="004472E6" w:rsidRDefault="004472E6" w:rsidP="004472E6">
      <w:r>
        <w:lastRenderedPageBreak/>
        <w:t>Personal Sacrifices: Elizabeth's decision to remain single was a strategic move for her reign, but it also came with personal sacrifices. Throughout her life, she experienced immense grief, including the execution of her cousin, Mary, Queen of Scots, who was perceived as a threat to her rule.</w:t>
      </w:r>
    </w:p>
    <w:p w14:paraId="46DB049B" w14:textId="77777777" w:rsidR="004472E6" w:rsidRDefault="004472E6" w:rsidP="004472E6"/>
    <w:p w14:paraId="736CC0FF" w14:textId="5B4C84B3" w:rsidR="00A2568F" w:rsidRPr="004472E6" w:rsidRDefault="004472E6" w:rsidP="004472E6">
      <w:r>
        <w:t>The Death of a Monarch: Queen Elizabeth I passed away on March 24, 1603, after a 45-year reign, making her the last Tudor monarch. Her death marked the end of an era and the beginning of the Stuart dynasty with the accession of King James VI of Scotland, who became King James I of England.</w:t>
      </w:r>
    </w:p>
    <w:sectPr w:rsidR="00A2568F" w:rsidRPr="00447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472E6"/>
    <w:rsid w:val="00A2568F"/>
    <w:rsid w:val="00D5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2023-08-02T16:38:00Z</dcterms:created>
  <dcterms:modified xsi:type="dcterms:W3CDTF">2023-08-02T16:38:00Z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