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Rani Padmini, also known as Padmavati, was a legendary queen of Chittor, a historical city in the present-day Indian state of Rajasthan. Her story is a blend of fact and fiction, and she is a central figure in the epic poem 'Padmavat,' written by Sufi poet Malik Muhammad Jayasi in 1540. According to the poem, she was renowned for her beauty, intelligence, and valor. Her life has become a subject of numerous tales and folklore, which often emphasize her commitment to preserving her honor over submitting to the enemy. Historians debate the historical accuracy of her existence, but her tale has become an integral part of Rajput folklore, symbolizing the Rajput ethos of honor and bravery. The most famous legend associated with Rani Padmini is the siege of Chittor in 1303 by Alauddin Khilji, the Sultan of Delhi. Khilji was said to be obsessed with Padmini's beauty, having heard of it from a banished courtier of Chittor. Despite never having seen her, Khilji was determined to capture Padmini and laid siege to Chittor. The queen's husband, Rana Ratan Singh, was captured during a deceitful negotiation, and Padmini is said to have agreed to go to Khilji only if she could first perform the Rajput funeral pyre ritual, Jauhar, choosing death over dishonor. The act of Jauhar that Rani Padmini is believed to have led is one of the most poignant and dramatic elements of her legend. As the story goes, when it became clear that defeat was imminent, Padmini, along with thousands of other women of Chittor, committed self-immolation to protect their honor from the invading forces. This act is seen as the ultimate expression of resistance and sacrifice, and it has been immortalized in ballads and literature, serving as a symbol of the Rajput warrior ethos and the importance of honor and valor over life itself. The historical authenticity of Rani Padmini's existence remains a matter of debate among scholars. While 'Padmavat' is the most detailed account of her life, it was written over 200 years after the supposed events took place, and there are no contemporary records from the time of the siege that mention her. This has led some historians to consider her story as allegorical or a work of fiction. Despite this, Padmini's tale has been deeply ingrained in the culture and history of Rajasthan, and she is venerated by many as a historical figure. Rani Padmini's legacy extends beyond her death and the pages of history books. Her story has been a source of inspiration for various forms of art and culture. She has been portrayed in numerous Indian films, television series, and literary works, with the most recent being the controversial Bollywood film 'Padmaavat' directed by Sanjay Leela Bhansali. The film sparked debates and protests regarding its historical accuracy and portrayal of Rajput culture, highlighting the deep emotional connection and sensitivity surrounding her legend in India. The palace of Rani Padmini in Chittor Fort, known as the Padmini Palace, is a significant tourist attraction and a site of historical importance in Rajasthan. It is said to be the location where Alauddin Khilji was allowed to catch a glimpse of Padmini's reflection in a mirror, a scene that is often romanticized in retellings of her story. The palace is a testament to the Rajput architecture of the period and is a place where visitors can learn about the legends and history of the Rajput queens. Rani Padmini's story has also played a role in the politics of India, with different groups using her tale to symbolize various ideologies. For some, she is a symbol of Indian nationalism and resistance against foreign invaders. For others, she represents women's power and dignity. Her story has been invoked in political speeches and campaigns, and her character has been used to discuss issues of women's honor, nationalism, and historical heritage. The practice of Jauhar that Rani Padmini is said to have led was not unique to her story. It was a custom practiced by Rajput women in medieval times, especially during times of war when defeat was certain. Jauhar was a collective act of self-immolation by women to avoid capture, enslavement, and dishonor at the hands of invaders. The act was followed by Saka, where the men would fight to the death. These customs are a testament to the valor and the strict code of honor upheld by the Rajputs. The fort of Chittor, where Rani Padmini resided, has a rich history and has witnessed several battles and sieges. It is one of the largest forts in India and is a UNESCO World Heritage Site. The fort's architecture, with its palaces, gates, and towers, stands as a reminder of the grandeur of the Rajput kingdoms and their turbulent history. It is not only a monument to Rani Padmini's legend but also to the many other historical figures who lived and fought there. In the cultural fabric of Rajasthan and across India, Rani Padmini's story has been kept alive through various forms of intangible heritage, such as music, dance, and oral storytelling. The traditional Rajasthani folk dance, Ghoomar, which has been associated with the royal courts of Rajputana, is said to have been performed by Padmini herself. Her tale has been passed down through generations, and even today, it resonates with many as a narrative of bravery, honor, and the resilience of the human spirit in the face of adversity.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