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1668" w14:textId="77777777" w:rsidR="0012712C" w:rsidRDefault="0012712C" w:rsidP="0012712C">
      <w:r>
        <w:t>Early Life and Education: Steve Jobs, born on February 24, 1955, in San Francisco, California, was adopted by Paul and Clara Jobs. He attended Reed College but dropped out after six months, choosing instead to audit classes that interested him.</w:t>
      </w:r>
    </w:p>
    <w:p w14:paraId="5AA73845" w14:textId="77777777" w:rsidR="0012712C" w:rsidRDefault="0012712C" w:rsidP="0012712C"/>
    <w:p w14:paraId="5C269A83" w14:textId="77777777" w:rsidR="0012712C" w:rsidRDefault="0012712C" w:rsidP="0012712C">
      <w:r>
        <w:t>Co-Founding Apple Inc.: In 1976, Jobs, along with Steve Wozniak and Ronald Wayne, co-founded Apple Computer Inc. in the Jobs family garage. This laid the foundation for what would become one of the most influential and successful technology companies in history.</w:t>
      </w:r>
    </w:p>
    <w:p w14:paraId="50027F90" w14:textId="77777777" w:rsidR="0012712C" w:rsidRDefault="0012712C" w:rsidP="0012712C"/>
    <w:p w14:paraId="0AE48757" w14:textId="77777777" w:rsidR="0012712C" w:rsidRDefault="0012712C" w:rsidP="0012712C">
      <w:r>
        <w:t>Development of Apple I and Apple II: The Apple I, designed primarily by Steve Wozniak, was Apple's first product, sold as a DIY computer kit. The success of the Apple I led to the creation of the Apple II, the company's first mass-produced personal computer that became a commercial success.</w:t>
      </w:r>
    </w:p>
    <w:p w14:paraId="7C28C7C7" w14:textId="77777777" w:rsidR="0012712C" w:rsidRDefault="0012712C" w:rsidP="0012712C"/>
    <w:p w14:paraId="43851FD1" w14:textId="77777777" w:rsidR="0012712C" w:rsidRDefault="0012712C" w:rsidP="0012712C">
      <w:r>
        <w:t>Departure and Return to Apple: In 1985, following disagreements with the Apple board, Jobs left the company he co-founded. He went on to establish NeXT Inc. and acquired Pixar Animation Studios. However, in 1997, Apple acquired NeXT, bringing Jobs back to the company as CEO.</w:t>
      </w:r>
    </w:p>
    <w:p w14:paraId="65227EF3" w14:textId="77777777" w:rsidR="0012712C" w:rsidRDefault="0012712C" w:rsidP="0012712C"/>
    <w:p w14:paraId="776D0AF0" w14:textId="77777777" w:rsidR="0012712C" w:rsidRDefault="0012712C" w:rsidP="0012712C">
      <w:r>
        <w:t>Resurgence of Apple: Upon his return to Apple, Jobs revitalized the company's product line, introducing iconic products like the iMac, iPod, iPhone, and iPad. His visionary approach to design and user experience revolutionized the technology industry.</w:t>
      </w:r>
    </w:p>
    <w:p w14:paraId="2D499126" w14:textId="77777777" w:rsidR="0012712C" w:rsidRDefault="0012712C" w:rsidP="0012712C"/>
    <w:p w14:paraId="7A52314C" w14:textId="77777777" w:rsidR="0012712C" w:rsidRDefault="0012712C" w:rsidP="0012712C">
      <w:r>
        <w:t>Pixar's Success: Under Jobs' leadership, Pixar became a major animation studio, producing critically acclaimed and commercially successful films such as "Toy Story," "Finding Nemo," and "The Incredibles."</w:t>
      </w:r>
    </w:p>
    <w:p w14:paraId="3E3A304A" w14:textId="77777777" w:rsidR="0012712C" w:rsidRDefault="0012712C" w:rsidP="0012712C"/>
    <w:p w14:paraId="595B4E23" w14:textId="77777777" w:rsidR="0012712C" w:rsidRDefault="0012712C" w:rsidP="0012712C">
      <w:r>
        <w:t>Apple's Retail Strategy: Jobs was instrumental in implementing Apple's successful retail strategy, opening Apple Stores in key locations worldwide. The stores became showcases for Apple products and played a crucial role in establishing a strong brand presence.</w:t>
      </w:r>
    </w:p>
    <w:p w14:paraId="1ED18AF4" w14:textId="77777777" w:rsidR="0012712C" w:rsidRDefault="0012712C" w:rsidP="0012712C"/>
    <w:p w14:paraId="67CC7E3E" w14:textId="77777777" w:rsidR="0012712C" w:rsidRDefault="0012712C" w:rsidP="0012712C">
      <w:r>
        <w:t xml:space="preserve">Medical Challenges: In 2003, Jobs was diagnosed with a rare type of pancreatic neuroendocrine </w:t>
      </w:r>
      <w:proofErr w:type="spellStart"/>
      <w:r>
        <w:t>tumor</w:t>
      </w:r>
      <w:proofErr w:type="spellEnd"/>
      <w:r>
        <w:t>. He initially refused surgery, opting for alternative treatments, but eventually underwent a successful surgery in 2004. He continued to battle health issues in the following years.</w:t>
      </w:r>
    </w:p>
    <w:p w14:paraId="2B13F4EE" w14:textId="77777777" w:rsidR="0012712C" w:rsidRDefault="0012712C" w:rsidP="0012712C"/>
    <w:p w14:paraId="37A81139" w14:textId="77777777" w:rsidR="0012712C" w:rsidRDefault="0012712C" w:rsidP="0012712C">
      <w:r>
        <w:t>Commencement Address at Stanford: Jobs' 2005 commencement address at Stanford University became widely acclaimed and inspirational. In the speech, he shared his personal experiences and reflections on life, including the idea of "connecting the dots" and following one's passion.</w:t>
      </w:r>
    </w:p>
    <w:p w14:paraId="45A98B7A" w14:textId="77777777" w:rsidR="0012712C" w:rsidRDefault="0012712C" w:rsidP="0012712C"/>
    <w:p w14:paraId="736CC0FF" w14:textId="1458A402" w:rsidR="00A2568F" w:rsidRPr="0012712C" w:rsidRDefault="0012712C" w:rsidP="0012712C">
      <w:r>
        <w:t xml:space="preserve">Legacy and Impact: Steve Jobs' vision, creativity, and relentless pursuit of excellence have left a lasting impact on technology, design, and entertainment industries. His contributions to Apple and </w:t>
      </w:r>
      <w:r>
        <w:lastRenderedPageBreak/>
        <w:t>Pixar have revolutionized the way people interact with technology and consume media, making him a legendary figure in the world of business and innovation.</w:t>
      </w:r>
    </w:p>
    <w:sectPr w:rsidR="00A2568F" w:rsidRPr="00127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D0E7C"/>
    <w:rsid w:val="006429E0"/>
    <w:rsid w:val="006F4A6C"/>
    <w:rsid w:val="00817DAF"/>
    <w:rsid w:val="009020FD"/>
    <w:rsid w:val="00960834"/>
    <w:rsid w:val="0096116C"/>
    <w:rsid w:val="00A218A5"/>
    <w:rsid w:val="00A2568F"/>
    <w:rsid w:val="00A8187A"/>
    <w:rsid w:val="00B04EE5"/>
    <w:rsid w:val="00C13F9C"/>
    <w:rsid w:val="00CE4CDE"/>
    <w:rsid w:val="00D37086"/>
    <w:rsid w:val="00D54FB7"/>
    <w:rsid w:val="00D87BE9"/>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2023-08-04T16:53:00Z</dcterms:created>
  <dcterms:modified xsi:type="dcterms:W3CDTF">2023-08-04T16:53:00Z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