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59C9D" w14:textId="77777777" w:rsidR="00CE4CDE" w:rsidRDefault="00CE4CDE" w:rsidP="00CE4CDE">
      <w:r>
        <w:t>Early Life and Education: Thomas Jefferson was born on April 13, 1743, in Shadwell, Virginia. He was the third of ten children and inherited a large estate from his father. Jefferson received a classical education, excelling in his studies at the College of William &amp; Mary.</w:t>
      </w:r>
    </w:p>
    <w:p w14:paraId="04161798" w14:textId="77777777" w:rsidR="00CE4CDE" w:rsidRDefault="00CE4CDE" w:rsidP="00CE4CDE"/>
    <w:p w14:paraId="5E93CC8D" w14:textId="77777777" w:rsidR="00CE4CDE" w:rsidRDefault="00CE4CDE" w:rsidP="00CE4CDE">
      <w:r>
        <w:t>Author of the Declaration of Independence: Thomas Jefferson is best known for writing the Declaration of Independence, adopted by the Continental Congress on July 4, 1776. His eloquent and influential words expressed the colonies' desire for independence from British rule and laid the philosophical groundwork for the United States' founding principles.</w:t>
      </w:r>
    </w:p>
    <w:p w14:paraId="671B2F1D" w14:textId="77777777" w:rsidR="00CE4CDE" w:rsidRDefault="00CE4CDE" w:rsidP="00CE4CDE"/>
    <w:p w14:paraId="18EB48F9" w14:textId="77777777" w:rsidR="00CE4CDE" w:rsidRDefault="00CE4CDE" w:rsidP="00CE4CDE">
      <w:r>
        <w:t>Third President of the United States: Jefferson served as the third President of the United States from 1801 to 1809, following John Adams. His presidency was marked by significant achievements, including the Louisiana Purchase, the Lewis and Clark Expedition, and the establishment of the United States Military Academy at West Point.</w:t>
      </w:r>
    </w:p>
    <w:p w14:paraId="155B3F58" w14:textId="77777777" w:rsidR="00CE4CDE" w:rsidRDefault="00CE4CDE" w:rsidP="00CE4CDE"/>
    <w:p w14:paraId="6899C000" w14:textId="77777777" w:rsidR="00CE4CDE" w:rsidRDefault="00CE4CDE" w:rsidP="00CE4CDE">
      <w:r>
        <w:t>Architectural Visionary: Jefferson had a keen interest in architecture and is responsible for designing and overseeing the construction of Monticello, his iconic home in Virginia. The neoclassical mansion is considered an architectural masterpiece, showcasing Jefferson's innovative and aesthetic sensibilities.</w:t>
      </w:r>
    </w:p>
    <w:p w14:paraId="6D67A035" w14:textId="77777777" w:rsidR="00CE4CDE" w:rsidRDefault="00CE4CDE" w:rsidP="00CE4CDE"/>
    <w:p w14:paraId="3B79F3C9" w14:textId="77777777" w:rsidR="00CE4CDE" w:rsidRDefault="00CE4CDE" w:rsidP="00CE4CDE">
      <w:r>
        <w:t>Founding Father: Thomas Jefferson was one of the Founding Fathers of the United States and played a critical role in shaping the nation's early years. He was a key figure in drafting the U.S. Constitution and served as the United States Minister to France during the American Revolution.</w:t>
      </w:r>
    </w:p>
    <w:p w14:paraId="508A3A77" w14:textId="77777777" w:rsidR="00CE4CDE" w:rsidRDefault="00CE4CDE" w:rsidP="00CE4CDE"/>
    <w:p w14:paraId="61F1B5E7" w14:textId="77777777" w:rsidR="00CE4CDE" w:rsidRDefault="00CE4CDE" w:rsidP="00CE4CDE">
      <w:r>
        <w:t>Founder of the University of Virginia: As a proponent of education and higher learning, Jefferson founded the University of Virginia in 1819. He designed the campus and incorporated innovative principles of higher education, including religious freedom for students and the separation of church and state.</w:t>
      </w:r>
    </w:p>
    <w:p w14:paraId="10DC547C" w14:textId="77777777" w:rsidR="00CE4CDE" w:rsidRDefault="00CE4CDE" w:rsidP="00CE4CDE"/>
    <w:p w14:paraId="6FA1CC4C" w14:textId="77777777" w:rsidR="00CE4CDE" w:rsidRDefault="00CE4CDE" w:rsidP="00CE4CDE">
      <w:r>
        <w:t xml:space="preserve">Agrarian Vision: Jefferson believed in the importance of agrarian societies and self-sufficient farmers. He </w:t>
      </w:r>
      <w:proofErr w:type="spellStart"/>
      <w:r>
        <w:t>favored</w:t>
      </w:r>
      <w:proofErr w:type="spellEnd"/>
      <w:r>
        <w:t xml:space="preserve"> an economy based on agriculture, viewing it as the foundation of a strong and independent nation. This vision influenced his political philosophy and policies during his presidency.</w:t>
      </w:r>
    </w:p>
    <w:p w14:paraId="2D2762BE" w14:textId="77777777" w:rsidR="00CE4CDE" w:rsidRDefault="00CE4CDE" w:rsidP="00CE4CDE"/>
    <w:p w14:paraId="5B03D27D" w14:textId="77777777" w:rsidR="00CE4CDE" w:rsidRDefault="00CE4CDE" w:rsidP="00CE4CDE">
      <w:r>
        <w:t>Conflict with Alexander Hamilton: Jefferson's political views often clashed with those of Alexander Hamilton, particularly concerning the role of the federal government, the national bank, and economic policies. Their differing ideologies contributed to the formation of political parties in the United States.</w:t>
      </w:r>
    </w:p>
    <w:p w14:paraId="3CAED97B" w14:textId="77777777" w:rsidR="00CE4CDE" w:rsidRDefault="00CE4CDE" w:rsidP="00CE4CDE"/>
    <w:p w14:paraId="1ADA15E2" w14:textId="77777777" w:rsidR="00CE4CDE" w:rsidRDefault="00CE4CDE" w:rsidP="00CE4CDE">
      <w:r>
        <w:t xml:space="preserve">Interest in Science and Exploration: Jefferson had a profound interest in science and exploration. He collected and studied various specimens of flora and fauna, and his personal library contained </w:t>
      </w:r>
      <w:r>
        <w:lastRenderedPageBreak/>
        <w:t>extensive works on natural history. Jefferson's support led to the Lewis and Clark Expedition, which explored the newly acquired Louisiana Territory and mapped the western frontier.</w:t>
      </w:r>
    </w:p>
    <w:p w14:paraId="3B863C8B" w14:textId="77777777" w:rsidR="00CE4CDE" w:rsidRDefault="00CE4CDE" w:rsidP="00CE4CDE"/>
    <w:p w14:paraId="736CC0FF" w14:textId="27CD783D" w:rsidR="00A2568F" w:rsidRPr="00CE4CDE" w:rsidRDefault="00CE4CDE" w:rsidP="00CE4CDE">
      <w:r>
        <w:t>Legacy and Controversies: Thomas Jefferson's legacy is complex, marked by both significant contributions to American democracy and the nation's enduring struggle with issues like slavery. Despite his writings on human equality, Jefferson was a slave owner and fathered children with his enslaved woman, Sally Hemings. These complexities continue to generate discussions and debates about his historical significance and the challenges of reconciling the ideals of liberty with the realities of his time.</w:t>
      </w:r>
    </w:p>
    <w:sectPr w:rsidR="00A2568F" w:rsidRPr="00CE4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D24EA"/>
    <w:rsid w:val="006F4A6C"/>
    <w:rsid w:val="009020FD"/>
    <w:rsid w:val="00A218A5"/>
    <w:rsid w:val="00A2568F"/>
    <w:rsid w:val="00C13F9C"/>
    <w:rsid w:val="00CE4CDE"/>
    <w:rsid w:val="00D37086"/>
    <w:rsid w:val="00D54FB7"/>
    <w:rsid w:val="00EA0ABA"/>
    <w:rsid w:val="00F71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2023-08-04T16:34:00Z</dcterms:created>
  <dcterms:modified xsi:type="dcterms:W3CDTF">2023-08-04T16:34:00Z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