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Thomas Jeffrey Hanks, born on July 9, 1956, in Concord, California, has become one of the most esteemed figures in Hollywood, not only for his versatile acting skills but also for his contributions as a filmmaker. His mother's Portuguese ancestry and his father's English roots provided Tom with a rich cultural background. Interestingly, through his paternal lineage, Hanks is a distant relative of President Abraham Lincoln. The family's frequent relocations during his childhood exposed him to various communities, as he had moved to ten different houses by the age of 10. This nomadic lifestyle could have contributed to his adaptable nature, a trait that has served him well in his acting career. Hanks' early interest in acting was evident during his high school years, where he participated in school plays like 'South Pacific'. He honed his acting skills further by studying theater at Chabot College and later transferring to California State University, Sacramento. However, it was his three-year internship at the Great Lakes Theater Festival in Cleveland, Ohio, that provided him with a comprehensive education in theater production. The experience was so impactful that Hanks dropped out of college, a decision that undoubtedly shaped his future in the performing arts. His dedication to the craft was recognized early on when he received the Cleveland Critics Circle Award for Best Actor in 1978. Tom Hanks' career trajectory took a significant turn when he moved to New York City in 1979. His film debut came with a role in the horror movie 'He Knows You're Alone', and soon after, he found success on television with the sitcom 'Bosom Buddies'. Despite the show's modest ratings, Hanks' talent did not go unnoticed, with co-producer Ian Praiser predicting his future stardom. Hanks' transition to film was further cemented by his performance in the surprise hit 'Splash' in 1984, which grossed over $69 million, and marked the beginning of his long-standing collaboration with director Ron Howard. Tom Hanks' remarkable ability to seamlessly transition between comedic and dramatic roles is exemplified in his performances in 'Big' (1988) and 'Philadelphia' (1993). His portrayal of a child trapped in an adult's body in 'Big' earned him his first Academy Award nomination for Best Actor. Following this, his role as a gay lawyer with AIDS in 'Philadelphia' showcased his dramatic prowess and earned him his first Academy Award for Best Actor. This role was particularly significant as it involved intense physical transformation and highlighted social issues, further establishing Hanks as an actor capable of tackling challenging and transformative roles. One of the most notable aspects of Tom Hanks' career is his collaboration with director Steven Spielberg. They have worked together on five critically acclaimed films, starting with the World War II epic 'Saving Private Ryan' in 1998. This partnership has not only contributed to Hanks' status as a leading actor in Hollywood but also to his development as a filmmaker. Additionally, Hanks has frequently worked with other esteemed directors such as Ron Howard, Nora Ephron, and Robert Zemeckis, creating a body of work that is both diverse and critically acclaimed. Tom Hanks' influence extends beyond acting into the realm of production with his company Playtone. Established in 1998, Playtone has produced a range of successful films and television series, including the award-winning miniseries 'Band of Brothers' and 'The Pacific'. Hanks' work as a producer has earned him seven Primetime Emmy Awards, showcasing his significant impact on the television industry. His production company's name, Playtone, is a nod to his directorial debut 'That Thing You Do!', further highlighting the interconnectedness of his multifaceted career. Beyond his film and television achievements, Hanks has also made his mark on Broadway, debuting in Nora Ephron's 'Lucky Guy' in 2013. His performance as a New York City journalist earned him a Tony Award nomination for Best Actor in a Play. This venture into theater not only showcased his versatility as an actor but also brought him back to his roots in stage performance, demonstrating his enduring passion for all forms of storytelling. Hanks' ability to draw large crowds after each Broadway performance is a testament to his popularity and the strong connection he has with his audience. In addition to his artistic endeavors, Hanks has established himself as a trusted public figure. His endorsement of political figures and involvement in social issues reflect his commitment to activism. Hanks' support for environmental causes, evidenced by his investment in electric vehicles, aligns with his philanthropic efforts. As an advocate for space exploration and a member of the National Space Society, he has also produced several space-themed projects, including the HBO miniseries 'From the Earth to the Moon', further highlighting his diverse interests and influence. Tom Hanks' personal life has been marked by both joy and tragedy. His marriage to Samantha Lewes ended in divorce, and she later passed away from bone cancer. Hanks found love again with actress Rita Wilson, whom he met on the set of 'Bosom Buddies' and later married in 1988. Together, they have two sons, adding to Hanks' two children from his previous marriage. His family's honorary Greek citizenship, awarded for their humanitarian efforts following a wildfire in Greece, reflects Hanks' global impact and the recognition of his philanthropic work. Tom Hanks' legacy is multifaceted, encompassing his roles as an actor, filmmaker, and cultural icon. His films have grossed billions worldwide, and he has been honored with numerous awards, including the Presidential Medal of Freedom and the French Legion of Honor. Hanks' ability to portray everyman characters with depth and humanity has earned him comparisons to classic Hollywood stars like James Stewart. His enduring appeal is perhaps best encapsulated by his moniker 'America's Dad', a testament to his relatable on-screen personas and the trust he has engendered among audiences globally.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