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CB43" w14:textId="77777777" w:rsidR="006739A0" w:rsidRDefault="006739A0" w:rsidP="006739A0">
      <w:r>
        <w:t xml:space="preserve">Environmental Champion and Nobel Laureate: Wangari Maathai, a Kenyan environmental and political activist, became the first African woman to be awarded the Nobel Peace Prize in 2004. Her </w:t>
      </w:r>
      <w:proofErr w:type="spellStart"/>
      <w:r>
        <w:t>groundbreaking</w:t>
      </w:r>
      <w:proofErr w:type="spellEnd"/>
      <w:r>
        <w:t xml:space="preserve"> work </w:t>
      </w:r>
      <w:proofErr w:type="spellStart"/>
      <w:r>
        <w:t>centered</w:t>
      </w:r>
      <w:proofErr w:type="spellEnd"/>
      <w:r>
        <w:t xml:space="preserve"> on environmental conservation, women's empowerment, and sustainable development.</w:t>
      </w:r>
    </w:p>
    <w:p w14:paraId="17A8B9A9" w14:textId="77777777" w:rsidR="006739A0" w:rsidRDefault="006739A0" w:rsidP="006739A0"/>
    <w:p w14:paraId="3EE74696" w14:textId="77777777" w:rsidR="006739A0" w:rsidRDefault="006739A0" w:rsidP="006739A0">
      <w:r>
        <w:t>Green Belt Movement Pioneer: Maathai founded the Green Belt Movement in 1977, an organization aimed at addressing deforestation, soil erosion, and lack of access to resources in Kenya. The movement empowers women to plant trees, fostering environmental awareness, economic stability, and community growth.</w:t>
      </w:r>
    </w:p>
    <w:p w14:paraId="498BB931" w14:textId="77777777" w:rsidR="006739A0" w:rsidRDefault="006739A0" w:rsidP="006739A0"/>
    <w:p w14:paraId="104C5855" w14:textId="77777777" w:rsidR="006739A0" w:rsidRDefault="006739A0" w:rsidP="006739A0">
      <w:r>
        <w:t>Tree Planting for Change: The Green Belt Movement's tree-planting efforts have resulted in the planting of millions of trees across Africa. This simple yet powerful act not only combats deforestation but also provides communities with resources, improved soil quality, and a heightened sense of environmental responsibility.</w:t>
      </w:r>
    </w:p>
    <w:p w14:paraId="5BE56BF3" w14:textId="77777777" w:rsidR="006739A0" w:rsidRDefault="006739A0" w:rsidP="006739A0"/>
    <w:p w14:paraId="0B6B3687" w14:textId="77777777" w:rsidR="006739A0" w:rsidRDefault="006739A0" w:rsidP="006739A0">
      <w:r>
        <w:t xml:space="preserve">Academic Excellence: Maathai's academic journey was remarkable. She earned a Bachelor of Science degree in Biology from Mount St. Scholastica College in the United States, later completing a </w:t>
      </w:r>
      <w:proofErr w:type="gramStart"/>
      <w:r>
        <w:t>Master's</w:t>
      </w:r>
      <w:proofErr w:type="gramEnd"/>
      <w:r>
        <w:t xml:space="preserve"> degree in Biological Sciences from the University of Pittsburgh and becoming the first East African woman to earn a doctorate, receiving her Ph.D. from the University of Nairobi.</w:t>
      </w:r>
    </w:p>
    <w:p w14:paraId="2B178614" w14:textId="77777777" w:rsidR="006739A0" w:rsidRDefault="006739A0" w:rsidP="006739A0"/>
    <w:p w14:paraId="407F671C" w14:textId="77777777" w:rsidR="006739A0" w:rsidRDefault="006739A0" w:rsidP="006739A0">
      <w:r>
        <w:t xml:space="preserve">Environmental and Political Activism: Maathai's activism extended beyond environmental concerns. She vocally criticized the oppressive regime of President Daniel </w:t>
      </w:r>
      <w:proofErr w:type="spellStart"/>
      <w:r>
        <w:t>arap</w:t>
      </w:r>
      <w:proofErr w:type="spellEnd"/>
      <w:r>
        <w:t xml:space="preserve"> Moi in Kenya, often at great personal risk. Her commitment to democracy and human rights led to her arrest and beatings, but she continued to advocate fearlessly.</w:t>
      </w:r>
    </w:p>
    <w:p w14:paraId="72A37FB3" w14:textId="77777777" w:rsidR="006739A0" w:rsidRDefault="006739A0" w:rsidP="006739A0"/>
    <w:p w14:paraId="0566F0C4" w14:textId="77777777" w:rsidR="006739A0" w:rsidRDefault="006739A0" w:rsidP="006739A0">
      <w:r>
        <w:t>Connection Between Environment and Democracy: Maathai emphasized the interconnectedness of environmental conservation and democratic governance. She believed that a healthy environment is essential for sustainable societies, as it provides resources for citizens' well-being and helps prevent conflicts over scarce resources.</w:t>
      </w:r>
    </w:p>
    <w:p w14:paraId="592F30B2" w14:textId="77777777" w:rsidR="006739A0" w:rsidRDefault="006739A0" w:rsidP="006739A0"/>
    <w:p w14:paraId="026BFDED" w14:textId="77777777" w:rsidR="006739A0" w:rsidRDefault="006739A0" w:rsidP="006739A0">
      <w:r>
        <w:t>Global Recognition and Leadership: Beyond Kenya, Maathai's impact was felt internationally. She served on numerous international organizations and committees focused on environmental issues, women's rights, and sustainable development. Her leadership inspired countless individuals and organizations to engage in positive change.</w:t>
      </w:r>
    </w:p>
    <w:p w14:paraId="03F917BC" w14:textId="77777777" w:rsidR="006739A0" w:rsidRDefault="006739A0" w:rsidP="006739A0"/>
    <w:p w14:paraId="06104857" w14:textId="77777777" w:rsidR="006739A0" w:rsidRDefault="006739A0" w:rsidP="006739A0">
      <w:r>
        <w:t>Literary Contributions: Maathai authored several books, including her memoir "Unbowed," in which she detailed her life journey, environmental activism, and struggles against political oppression. Her writing provides deep insights into her thoughts, experiences, and philosophy.</w:t>
      </w:r>
    </w:p>
    <w:p w14:paraId="39B3EF30" w14:textId="77777777" w:rsidR="006739A0" w:rsidRDefault="006739A0" w:rsidP="006739A0"/>
    <w:p w14:paraId="46EBDADC" w14:textId="77777777" w:rsidR="006739A0" w:rsidRDefault="006739A0" w:rsidP="006739A0">
      <w:r>
        <w:lastRenderedPageBreak/>
        <w:t>Inspirational Educator: As a professor, Maathai taught at the University of Nairobi and encouraged her students to take an active role in their communities and country. She believed that education was crucial for empowering individuals to make positive contributions to society.</w:t>
      </w:r>
    </w:p>
    <w:p w14:paraId="6137F55F" w14:textId="77777777" w:rsidR="006739A0" w:rsidRDefault="006739A0" w:rsidP="006739A0"/>
    <w:p w14:paraId="736CC0FF" w14:textId="3ACD3A58" w:rsidR="00A2568F" w:rsidRPr="006739A0" w:rsidRDefault="006739A0" w:rsidP="006739A0">
      <w:r>
        <w:t>Legacy of Empowerment: Wangari Maathai's legacy lives on through her impact on environmental conservation, women's rights, and social justice. Her ability to unite grassroots efforts, academic knowledge, and political advocacy showcased the potential for individuals to drive transformative change, leaving an enduring mark on Kenya and the world.</w:t>
      </w:r>
    </w:p>
    <w:sectPr w:rsidR="00A2568F" w:rsidRPr="0067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6739A0"/>
    <w:rsid w:val="00A2568F"/>
    <w:rsid w:val="00BA354D"/>
    <w:rsid w:val="00D54FB7"/>
    <w:rsid w:val="00DA055E"/>
    <w:rsid w:val="00F93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2023-08-30T14:41:00Z</dcterms:created>
  <dcterms:modified xsi:type="dcterms:W3CDTF">2023-08-30T14:41:00Z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