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82A" w:rsidRDefault="00A0782A" w:rsidP="00F03265">
      <w:pPr>
        <w:pStyle w:val="1"/>
        <w:jc w:val="center"/>
      </w:pPr>
      <w:bookmarkStart w:id="0" w:name="_GoBack"/>
      <w:r>
        <w:rPr>
          <w:rFonts w:hint="eastAsia"/>
        </w:rPr>
        <w:t>水平加速度朝向</w:t>
      </w:r>
      <w:r w:rsidR="00702C43">
        <w:rPr>
          <w:rFonts w:hint="eastAsia"/>
        </w:rPr>
        <w:t>简单</w:t>
      </w:r>
      <w:r>
        <w:rPr>
          <w:rFonts w:hint="eastAsia"/>
        </w:rPr>
        <w:t>测试</w:t>
      </w:r>
    </w:p>
    <w:p w:rsidR="00F03265" w:rsidRDefault="00F03265" w:rsidP="00F03265">
      <w:pPr>
        <w:jc w:val="right"/>
      </w:pPr>
      <w:r>
        <w:rPr>
          <w:rFonts w:hint="eastAsia"/>
        </w:rPr>
        <w:t>张琛</w:t>
      </w:r>
    </w:p>
    <w:p w:rsidR="00AD5013" w:rsidRDefault="00AD5013" w:rsidP="00F03265">
      <w:pPr>
        <w:jc w:val="right"/>
        <w:rPr>
          <w:rFonts w:hint="eastAsia"/>
        </w:rPr>
      </w:pPr>
      <w:r>
        <w:rPr>
          <w:rFonts w:hint="eastAsia"/>
        </w:rPr>
        <w:t>2014-2-28</w:t>
      </w:r>
    </w:p>
    <w:p w:rsidR="00A0782A" w:rsidRPr="00F03265" w:rsidRDefault="00A0782A"/>
    <w:p w:rsidR="00A0782A" w:rsidRDefault="00A0782A" w:rsidP="00CD6FAB">
      <w:pPr>
        <w:pStyle w:val="2"/>
      </w:pPr>
      <w:r>
        <w:rPr>
          <w:rFonts w:hint="eastAsia"/>
        </w:rPr>
        <w:t>测试目的：</w:t>
      </w:r>
    </w:p>
    <w:p w:rsidR="00F97825" w:rsidRDefault="00A0782A">
      <w:r>
        <w:rPr>
          <w:rFonts w:hint="eastAsia"/>
        </w:rPr>
        <w:t>杜宇在识别过程中需要计算“</w:t>
      </w:r>
      <w:r w:rsidR="009A7815">
        <w:rPr>
          <w:rFonts w:hint="eastAsia"/>
        </w:rPr>
        <w:t>水平方向</w:t>
      </w:r>
      <w:r>
        <w:t>加速度</w:t>
      </w:r>
      <w:r>
        <w:rPr>
          <w:rFonts w:hint="eastAsia"/>
        </w:rPr>
        <w:t>朝向”</w:t>
      </w:r>
      <w:r w:rsidR="007960AB">
        <w:rPr>
          <w:rFonts w:hint="eastAsia"/>
        </w:rPr>
        <w:t>，</w:t>
      </w:r>
      <w:r w:rsidR="007960AB">
        <w:t>来计算运动方向上的加速度值。</w:t>
      </w:r>
      <w:r w:rsidR="00C37391">
        <w:rPr>
          <w:rFonts w:hint="eastAsia"/>
        </w:rPr>
        <w:t>理想情况下，</w:t>
      </w:r>
      <w:r w:rsidR="00C37391">
        <w:t>直线加速</w:t>
      </w:r>
      <w:r w:rsidR="00C37391">
        <w:rPr>
          <w:rFonts w:hint="eastAsia"/>
        </w:rPr>
        <w:t>/</w:t>
      </w:r>
      <w:r w:rsidR="00C37391">
        <w:rPr>
          <w:rFonts w:hint="eastAsia"/>
        </w:rPr>
        <w:t>减速</w:t>
      </w:r>
      <w:r w:rsidR="00C37391">
        <w:t>过程中，</w:t>
      </w:r>
      <w:r w:rsidR="00C37391">
        <w:rPr>
          <w:rFonts w:hint="eastAsia"/>
        </w:rPr>
        <w:t>水平</w:t>
      </w:r>
      <w:r w:rsidR="00C37391">
        <w:t>加速度方向应该</w:t>
      </w:r>
      <w:r w:rsidR="00C37391">
        <w:rPr>
          <w:rFonts w:hint="eastAsia"/>
        </w:rPr>
        <w:t>保持</w:t>
      </w:r>
      <w:r w:rsidR="00C37391">
        <w:t>稳定（</w:t>
      </w:r>
      <w:r w:rsidR="00D14525">
        <w:rPr>
          <w:rFonts w:hint="eastAsia"/>
        </w:rPr>
        <w:t>可</w:t>
      </w:r>
      <w:r w:rsidR="00C37391">
        <w:t>略有浮动）</w:t>
      </w:r>
      <w:r w:rsidR="00D14525">
        <w:rPr>
          <w:rFonts w:hint="eastAsia"/>
        </w:rPr>
        <w:t>。</w:t>
      </w:r>
    </w:p>
    <w:p w:rsidR="00A0782A" w:rsidRDefault="00D14525">
      <w:r>
        <w:t>对实际采集的数据</w:t>
      </w:r>
      <w:r>
        <w:rPr>
          <w:rFonts w:hint="eastAsia"/>
        </w:rPr>
        <w:t>测试</w:t>
      </w:r>
      <w:r>
        <w:t>，发现计算得到的方向值变化剧烈，可能</w:t>
      </w:r>
      <w:r>
        <w:rPr>
          <w:rFonts w:hint="eastAsia"/>
        </w:rPr>
        <w:t>“水平方向</w:t>
      </w:r>
      <w:r>
        <w:t>加速度</w:t>
      </w:r>
      <w:r>
        <w:rPr>
          <w:rFonts w:hint="eastAsia"/>
        </w:rPr>
        <w:t>朝向”</w:t>
      </w:r>
      <w:r w:rsidR="00637A07">
        <w:rPr>
          <w:rFonts w:hint="eastAsia"/>
        </w:rPr>
        <w:t>计算</w:t>
      </w:r>
      <w:r w:rsidR="00637A07">
        <w:t>需要注意。</w:t>
      </w:r>
    </w:p>
    <w:p w:rsidR="00F97825" w:rsidRDefault="00F97825"/>
    <w:p w:rsidR="00F03265" w:rsidRDefault="00F03265" w:rsidP="00CD6FAB">
      <w:pPr>
        <w:pStyle w:val="2"/>
        <w:rPr>
          <w:rFonts w:hint="eastAsia"/>
        </w:rPr>
      </w:pPr>
      <w:r>
        <w:rPr>
          <w:rFonts w:hint="eastAsia"/>
        </w:rPr>
        <w:t>测试</w:t>
      </w:r>
      <w:r>
        <w:t>过程：</w:t>
      </w:r>
    </w:p>
    <w:p w:rsidR="00F97825" w:rsidRDefault="00F03265">
      <w:pPr>
        <w:rPr>
          <w:rFonts w:hint="eastAsia"/>
        </w:rPr>
      </w:pPr>
      <w:r>
        <w:rPr>
          <w:rFonts w:hint="eastAsia"/>
        </w:rPr>
        <w:t>在之前</w:t>
      </w:r>
      <w:r w:rsidR="00CD6FAB">
        <w:rPr>
          <w:rFonts w:hint="eastAsia"/>
        </w:rPr>
        <w:t>利用</w:t>
      </w:r>
      <w:r w:rsidR="00CD6FAB">
        <w:rPr>
          <w:rFonts w:hint="eastAsia"/>
        </w:rPr>
        <w:t xml:space="preserve"> </w:t>
      </w:r>
      <w:r w:rsidR="00CD6FAB">
        <w:t xml:space="preserve">android </w:t>
      </w:r>
      <w:r w:rsidR="00CD6FAB">
        <w:rPr>
          <w:rFonts w:hint="eastAsia"/>
        </w:rPr>
        <w:t>自带输出</w:t>
      </w:r>
      <w:r w:rsidR="00CD6FAB">
        <w:t>的</w:t>
      </w:r>
      <w:r w:rsidR="00CD6FAB">
        <w:rPr>
          <w:rFonts w:hint="eastAsia"/>
        </w:rPr>
        <w:t xml:space="preserve"> </w:t>
      </w:r>
      <w:proofErr w:type="spellStart"/>
      <w:r w:rsidR="00CD6FAB">
        <w:t>RotationVector</w:t>
      </w:r>
      <w:proofErr w:type="spellEnd"/>
      <w:r w:rsidR="00CD6FAB">
        <w:rPr>
          <w:rFonts w:hint="eastAsia"/>
        </w:rPr>
        <w:t xml:space="preserve"> </w:t>
      </w:r>
      <w:r w:rsidR="00CD6FAB">
        <w:rPr>
          <w:rFonts w:hint="eastAsia"/>
        </w:rPr>
        <w:t>进行坐标转换，得到</w:t>
      </w:r>
      <w:r w:rsidR="00CD6FAB">
        <w:rPr>
          <w:rFonts w:hint="eastAsia"/>
        </w:rPr>
        <w:t xml:space="preserve"> </w:t>
      </w:r>
      <w:proofErr w:type="spellStart"/>
      <w:r w:rsidR="00CD6FAB">
        <w:t>AccWorldFrame</w:t>
      </w:r>
      <w:proofErr w:type="spellEnd"/>
      <w:r w:rsidR="00CD6FAB">
        <w:t xml:space="preserve"> </w:t>
      </w:r>
      <w:r w:rsidR="00CD6FAB">
        <w:rPr>
          <w:rFonts w:hint="eastAsia"/>
        </w:rPr>
        <w:t>的</w:t>
      </w:r>
      <w:r w:rsidR="00CD6FAB">
        <w:t>基础上，</w:t>
      </w:r>
      <w:r w:rsidR="00CD6FAB">
        <w:rPr>
          <w:rFonts w:hint="eastAsia"/>
        </w:rPr>
        <w:t xml:space="preserve"> </w:t>
      </w:r>
      <w:r w:rsidR="00CD6FAB">
        <w:rPr>
          <w:rFonts w:hint="eastAsia"/>
        </w:rPr>
        <w:t>计算</w:t>
      </w:r>
      <w:r w:rsidR="00CD6FA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arctan⁡(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ax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CD6FAB">
        <w:rPr>
          <w:rFonts w:hint="eastAsia"/>
        </w:rPr>
        <w:t>，</w:t>
      </w:r>
      <w:r w:rsidR="00CD6FAB">
        <w:rPr>
          <w:rFonts w:hint="eastAsia"/>
        </w:rPr>
        <w:t xml:space="preserve"> </w:t>
      </w:r>
      <w:r w:rsidR="00CD6FAB">
        <w:rPr>
          <w:rFonts w:hint="eastAsia"/>
        </w:rPr>
        <w:t>其</w:t>
      </w:r>
      <w:r w:rsidR="00CD6FAB">
        <w:t>取值区间为</w:t>
      </w:r>
      <w:r w:rsidR="00CD6FA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90064D">
        <w:rPr>
          <w:rFonts w:hint="eastAsia"/>
        </w:rPr>
        <w:t>，</w:t>
      </w:r>
      <w:r w:rsidR="0090064D">
        <w:t>即约</w:t>
      </w:r>
      <w:r w:rsidR="0090064D">
        <w:rPr>
          <w:rFonts w:hint="eastAsia"/>
        </w:rPr>
        <w:t xml:space="preserve"> (-1.5, 1.5)</w:t>
      </w:r>
    </w:p>
    <w:p w:rsidR="0090064D" w:rsidRDefault="0090064D"/>
    <w:p w:rsidR="0090064D" w:rsidRDefault="00B86653" w:rsidP="008D184E">
      <w:pPr>
        <w:pStyle w:val="2"/>
      </w:pPr>
      <w:r>
        <w:rPr>
          <w:rFonts w:hint="eastAsia"/>
        </w:rPr>
        <w:t>测试结果</w:t>
      </w:r>
      <w:r>
        <w:t>：</w:t>
      </w:r>
    </w:p>
    <w:p w:rsidR="00B86653" w:rsidRDefault="00B86653">
      <w:pPr>
        <w:rPr>
          <w:rFonts w:hint="eastAsia"/>
        </w:rPr>
      </w:pPr>
      <w:r>
        <w:rPr>
          <w:rFonts w:hint="eastAsia"/>
        </w:rPr>
        <w:t>对</w:t>
      </w:r>
      <w:r w:rsidR="00527D14">
        <w:rPr>
          <w:rFonts w:hint="eastAsia"/>
        </w:rPr>
        <w:t>自己</w:t>
      </w:r>
      <w:r w:rsidR="00527D14">
        <w:t>出租车</w:t>
      </w:r>
      <w:r w:rsidR="00527D14">
        <w:rPr>
          <w:rFonts w:hint="eastAsia"/>
        </w:rPr>
        <w:t>采集</w:t>
      </w:r>
      <w:r w:rsidR="00527D14">
        <w:t>的，</w:t>
      </w:r>
      <w:r>
        <w:t>文件名标签为</w:t>
      </w:r>
      <w:r>
        <w:rPr>
          <w:rFonts w:hint="eastAsia"/>
        </w:rPr>
        <w:t>加速</w:t>
      </w:r>
      <w:r>
        <w:rPr>
          <w:rFonts w:hint="eastAsia"/>
        </w:rPr>
        <w:t>(a0)</w:t>
      </w:r>
      <w:r>
        <w:rPr>
          <w:rFonts w:hint="eastAsia"/>
        </w:rPr>
        <w:t>的数据测试</w:t>
      </w:r>
      <w:r>
        <w:t>，发现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ax</m:t>
                    </m:r>
                  </m:den>
                </m:f>
              </m:e>
            </m:d>
          </m:e>
        </m:func>
      </m:oMath>
      <w:r>
        <w:rPr>
          <w:rFonts w:hint="eastAsia"/>
        </w:rPr>
        <w:t xml:space="preserve"> </w:t>
      </w:r>
      <w:r>
        <w:rPr>
          <w:rFonts w:hint="eastAsia"/>
        </w:rPr>
        <w:t>并没有</w:t>
      </w:r>
      <w:r>
        <w:t>保持相对稳定值（绘图结果应该是较为平稳的曲线）</w:t>
      </w:r>
      <w:r>
        <w:rPr>
          <w:rFonts w:hint="eastAsia"/>
        </w:rPr>
        <w:t>，</w:t>
      </w:r>
      <w:r>
        <w:t>而是变化比较剧烈</w:t>
      </w:r>
      <w:r>
        <w:rPr>
          <w:rFonts w:hint="eastAsia"/>
        </w:rPr>
        <w:t>：</w:t>
      </w:r>
    </w:p>
    <w:p w:rsidR="00B86653" w:rsidRDefault="00B86653" w:rsidP="004A7363">
      <w:pPr>
        <w:jc w:val="center"/>
      </w:pPr>
      <w:r>
        <w:rPr>
          <w:noProof/>
        </w:rPr>
        <w:drawing>
          <wp:inline distT="0" distB="0" distL="0" distR="0" wp14:anchorId="530BA2FE" wp14:editId="4FF5CD66">
            <wp:extent cx="3581400" cy="22951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332" cy="231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63" w:rsidRPr="00CD6FAB" w:rsidRDefault="00002204" w:rsidP="00002204">
      <w:pPr>
        <w:pStyle w:val="a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4A7363">
        <w:rPr>
          <w:rFonts w:hint="eastAsia"/>
        </w:rPr>
        <w:t>驾驶数据</w:t>
      </w:r>
      <w:r w:rsidR="004A7363">
        <w:t>上计算</w:t>
      </w:r>
      <w:r w:rsidR="004A7363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ax</m:t>
                    </m:r>
                  </m:den>
                </m:f>
              </m:e>
            </m:d>
          </m:e>
        </m:func>
      </m:oMath>
      <w:r w:rsidR="004A7363">
        <w:rPr>
          <w:rFonts w:hint="eastAsia"/>
        </w:rPr>
        <w:t xml:space="preserve"> </w:t>
      </w:r>
      <w:r w:rsidR="004A7363">
        <w:rPr>
          <w:rFonts w:hint="eastAsia"/>
        </w:rPr>
        <w:t>结果</w:t>
      </w:r>
    </w:p>
    <w:p w:rsidR="00F97825" w:rsidRDefault="00F97825"/>
    <w:p w:rsidR="00E4417F" w:rsidRDefault="00E4417F">
      <w:pPr>
        <w:rPr>
          <w:rFonts w:hint="eastAsia"/>
        </w:rPr>
      </w:pPr>
      <w:r>
        <w:rPr>
          <w:rFonts w:hint="eastAsia"/>
        </w:rPr>
        <w:t>对比</w:t>
      </w:r>
      <w:r>
        <w:t>测试【手持设备</w:t>
      </w:r>
      <w:r>
        <w:rPr>
          <w:rFonts w:hint="eastAsia"/>
        </w:rPr>
        <w:t>间歇</w:t>
      </w:r>
      <w:r>
        <w:t>水平晃动的行为】，</w:t>
      </w:r>
      <w:r>
        <w:rPr>
          <w:rFonts w:hint="eastAsia"/>
        </w:rPr>
        <w:t xml:space="preserve"> </w:t>
      </w:r>
      <w:r>
        <w:rPr>
          <w:rFonts w:hint="eastAsia"/>
        </w:rPr>
        <w:t>发现可能</w:t>
      </w:r>
      <w:r>
        <w:t>原因在于</w:t>
      </w:r>
      <w:r>
        <w:rPr>
          <w:rFonts w:hint="eastAsia"/>
        </w:rPr>
        <w:t>静止</w:t>
      </w:r>
      <w:r>
        <w:t>（或匀速）状态设备加速度并不为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而是有</w:t>
      </w:r>
      <w:r>
        <w:t>一定的噪声扰动，产生</w:t>
      </w:r>
      <w:r>
        <w:rPr>
          <w:rFonts w:hint="eastAsia"/>
        </w:rPr>
        <w:t>较小</w:t>
      </w:r>
      <w:proofErr w:type="gramStart"/>
      <w:r>
        <w:rPr>
          <w:rFonts w:hint="eastAsia"/>
        </w:rPr>
        <w:t>的</w:t>
      </w:r>
      <w:r>
        <w:t>非零值</w:t>
      </w:r>
      <w:proofErr w:type="gramEnd"/>
      <w:r>
        <w:t>，进而计算</w:t>
      </w:r>
      <w:r>
        <w:rPr>
          <w:rFonts w:hint="eastAsia"/>
        </w:rPr>
        <w:t xml:space="preserve"> ay/ax </w:t>
      </w:r>
      <w:r>
        <w:rPr>
          <w:rFonts w:hint="eastAsia"/>
        </w:rPr>
        <w:t>出现</w:t>
      </w:r>
      <w:r w:rsidR="00481D42">
        <w:t>不可预期的值</w:t>
      </w:r>
      <w:r w:rsidR="00481D42">
        <w:rPr>
          <w:rFonts w:hint="eastAsia"/>
        </w:rPr>
        <w:t>。</w:t>
      </w:r>
    </w:p>
    <w:p w:rsidR="00E4417F" w:rsidRDefault="00E4417F"/>
    <w:p w:rsidR="008D184E" w:rsidRDefault="008D184E" w:rsidP="008D184E">
      <w:pPr>
        <w:jc w:val="center"/>
      </w:pPr>
      <w:r>
        <w:rPr>
          <w:noProof/>
        </w:rPr>
        <w:drawing>
          <wp:inline distT="0" distB="0" distL="0" distR="0" wp14:anchorId="341637CB" wp14:editId="61875F15">
            <wp:extent cx="3310573" cy="219456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510" cy="21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4E" w:rsidRDefault="00002204" w:rsidP="00002204">
      <w:pPr>
        <w:pStyle w:val="a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8D184E">
        <w:rPr>
          <w:rFonts w:hint="eastAsia"/>
        </w:rPr>
        <w:t>机身坐标</w:t>
      </w:r>
      <w:r w:rsidR="008D184E">
        <w:t>下</w:t>
      </w:r>
      <w:r w:rsidR="008D184E">
        <w:rPr>
          <w:rFonts w:hint="eastAsia"/>
        </w:rPr>
        <w:t xml:space="preserve"> </w:t>
      </w:r>
      <w:proofErr w:type="spellStart"/>
      <w:r w:rsidR="008D184E">
        <w:t>AxBF</w:t>
      </w:r>
      <w:proofErr w:type="spellEnd"/>
      <w:r w:rsidR="008D184E">
        <w:t xml:space="preserve">, </w:t>
      </w:r>
      <w:proofErr w:type="spellStart"/>
      <w:r w:rsidR="008D184E">
        <w:t>AyBF</w:t>
      </w:r>
      <w:proofErr w:type="spellEnd"/>
      <w:r w:rsidR="00481D42">
        <w:rPr>
          <w:rFonts w:hint="eastAsia"/>
        </w:rPr>
        <w:t>，</w:t>
      </w:r>
      <w:r w:rsidR="00481D42">
        <w:rPr>
          <w:rFonts w:hint="eastAsia"/>
        </w:rPr>
        <w:t xml:space="preserve"> </w:t>
      </w:r>
      <w:r w:rsidR="00481D42">
        <w:rPr>
          <w:rFonts w:hint="eastAsia"/>
        </w:rPr>
        <w:t>直观看上去</w:t>
      </w:r>
      <w:r w:rsidR="00481D42">
        <w:t>正常</w:t>
      </w:r>
    </w:p>
    <w:p w:rsidR="008D184E" w:rsidRDefault="008D184E" w:rsidP="008D184E">
      <w:pPr>
        <w:jc w:val="center"/>
      </w:pPr>
    </w:p>
    <w:p w:rsidR="00002204" w:rsidRDefault="00002204" w:rsidP="00002204">
      <w:pPr>
        <w:jc w:val="left"/>
      </w:pPr>
    </w:p>
    <w:p w:rsidR="00002204" w:rsidRDefault="00002204" w:rsidP="00002204">
      <w:pPr>
        <w:jc w:val="left"/>
        <w:rPr>
          <w:rFonts w:hint="eastAsia"/>
        </w:rPr>
      </w:pPr>
      <w:r>
        <w:rPr>
          <w:rFonts w:hint="eastAsia"/>
        </w:rPr>
        <w:t>注意图</w:t>
      </w:r>
      <w:r>
        <w:rPr>
          <w:rFonts w:hint="eastAsia"/>
        </w:rPr>
        <w:t xml:space="preserve"> 3</w:t>
      </w:r>
      <w:r>
        <w:t xml:space="preserve">~5 </w:t>
      </w:r>
      <w:r>
        <w:rPr>
          <w:rFonts w:hint="eastAsia"/>
        </w:rPr>
        <w:t>中</w:t>
      </w:r>
      <w:r>
        <w:t>红圈部分</w:t>
      </w:r>
      <w:r>
        <w:rPr>
          <w:rFonts w:hint="eastAsia"/>
        </w:rPr>
        <w:t>，横坐标</w:t>
      </w:r>
      <w:r>
        <w:rPr>
          <w:rFonts w:hint="eastAsia"/>
        </w:rPr>
        <w:t xml:space="preserve"> 205 </w:t>
      </w:r>
      <w:r>
        <w:rPr>
          <w:rFonts w:hint="eastAsia"/>
        </w:rPr>
        <w:t>附近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加速度</w:t>
      </w:r>
      <w:r>
        <w:t>基本为零，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ax</m:t>
                    </m:r>
                  </m:den>
                </m:f>
              </m:e>
            </m:d>
          </m:e>
        </m:func>
      </m:oMath>
      <w:r>
        <w:rPr>
          <w:rFonts w:hint="eastAsia"/>
        </w:rPr>
        <w:t xml:space="preserve"> </w:t>
      </w:r>
      <w:r>
        <w:rPr>
          <w:rFonts w:hint="eastAsia"/>
        </w:rPr>
        <w:t>变化</w:t>
      </w:r>
      <w:r>
        <w:t>却</w:t>
      </w:r>
      <w:r>
        <w:rPr>
          <w:rFonts w:hint="eastAsia"/>
        </w:rPr>
        <w:t>最剧烈</w:t>
      </w:r>
      <w:r>
        <w:t>：</w:t>
      </w:r>
    </w:p>
    <w:p w:rsidR="008D184E" w:rsidRDefault="00481D42" w:rsidP="008D184E">
      <w:pPr>
        <w:jc w:val="center"/>
      </w:pPr>
      <w:r>
        <w:rPr>
          <w:noProof/>
        </w:rPr>
        <w:drawing>
          <wp:inline distT="0" distB="0" distL="0" distR="0" wp14:anchorId="3FFFF09F" wp14:editId="1CFE7161">
            <wp:extent cx="3457572" cy="23465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468" cy="236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4E" w:rsidRDefault="00002204" w:rsidP="00002204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="008D184E">
        <w:rPr>
          <w:rFonts w:hint="eastAsia"/>
        </w:rPr>
        <w:t>世界</w:t>
      </w:r>
      <w:r w:rsidR="008D184E">
        <w:rPr>
          <w:rFonts w:hint="eastAsia"/>
        </w:rPr>
        <w:t>坐标</w:t>
      </w:r>
      <w:r w:rsidR="008D184E">
        <w:t>下</w:t>
      </w:r>
      <w:r w:rsidR="008D184E">
        <w:rPr>
          <w:rFonts w:hint="eastAsia"/>
        </w:rPr>
        <w:t xml:space="preserve"> </w:t>
      </w:r>
      <w:proofErr w:type="spellStart"/>
      <w:r w:rsidR="008D184E">
        <w:t>AxWF</w:t>
      </w:r>
      <w:proofErr w:type="spellEnd"/>
      <w:r w:rsidR="008D184E">
        <w:t xml:space="preserve">, </w:t>
      </w:r>
      <w:proofErr w:type="spellStart"/>
      <w:r w:rsidR="008D184E">
        <w:t>AyW</w:t>
      </w:r>
      <w:r w:rsidR="008D184E">
        <w:t>F</w:t>
      </w:r>
      <w:proofErr w:type="spellEnd"/>
      <w:r w:rsidR="00481D42">
        <w:t xml:space="preserve">, </w:t>
      </w:r>
      <w:r w:rsidR="00481D42">
        <w:rPr>
          <w:rFonts w:hint="eastAsia"/>
        </w:rPr>
        <w:t>直观看上去</w:t>
      </w:r>
      <w:r w:rsidR="00481D42">
        <w:t>正常</w:t>
      </w:r>
    </w:p>
    <w:p w:rsidR="008D184E" w:rsidRDefault="008D184E" w:rsidP="008D184E">
      <w:pPr>
        <w:jc w:val="center"/>
      </w:pPr>
    </w:p>
    <w:p w:rsidR="008D184E" w:rsidRDefault="00481D42" w:rsidP="008D184E">
      <w:pPr>
        <w:jc w:val="center"/>
      </w:pPr>
      <w:r>
        <w:rPr>
          <w:noProof/>
        </w:rPr>
        <w:lastRenderedPageBreak/>
        <w:drawing>
          <wp:inline distT="0" distB="0" distL="0" distR="0" wp14:anchorId="2504DEA6" wp14:editId="520913A4">
            <wp:extent cx="3483837" cy="21869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799" cy="219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04" w:rsidRDefault="00002204" w:rsidP="00002204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883F04">
        <w:t>ARCTAN(</w:t>
      </w:r>
      <w:proofErr w:type="spellStart"/>
      <w:r w:rsidR="00883F04">
        <w:t>AyWF</w:t>
      </w:r>
      <w:proofErr w:type="spellEnd"/>
      <w:r w:rsidR="00883F04">
        <w:t>/</w:t>
      </w:r>
      <w:proofErr w:type="spellStart"/>
      <w:r w:rsidR="00883F04">
        <w:t>AxWF</w:t>
      </w:r>
      <w:proofErr w:type="spellEnd"/>
      <w:r w:rsidR="00883F04">
        <w:t xml:space="preserve">) </w:t>
      </w:r>
      <w:r w:rsidR="00883F04">
        <w:rPr>
          <w:rFonts w:hint="eastAsia"/>
        </w:rPr>
        <w:t>结果</w:t>
      </w:r>
    </w:p>
    <w:p w:rsidR="00883F04" w:rsidRDefault="00883F04" w:rsidP="008D184E">
      <w:pPr>
        <w:jc w:val="center"/>
      </w:pPr>
    </w:p>
    <w:p w:rsidR="00883F04" w:rsidRDefault="00481D42" w:rsidP="008D184E">
      <w:pPr>
        <w:jc w:val="center"/>
      </w:pPr>
      <w:r>
        <w:rPr>
          <w:noProof/>
        </w:rPr>
        <w:drawing>
          <wp:inline distT="0" distB="0" distL="0" distR="0" wp14:anchorId="29AB6D8D" wp14:editId="0BE5FDDA">
            <wp:extent cx="3187700" cy="206743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41" cy="20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42" w:rsidRDefault="00002204" w:rsidP="00002204">
      <w:pPr>
        <w:pStyle w:val="a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="00481D42">
        <w:rPr>
          <w:rFonts w:hint="eastAsia"/>
        </w:rPr>
        <w:t>横坐标</w:t>
      </w:r>
      <w:r w:rsidR="00481D42">
        <w:rPr>
          <w:rFonts w:hint="eastAsia"/>
        </w:rPr>
        <w:t xml:space="preserve"> 205 </w:t>
      </w:r>
      <w:r w:rsidR="00481D42">
        <w:rPr>
          <w:rFonts w:hint="eastAsia"/>
        </w:rPr>
        <w:t>附近</w:t>
      </w:r>
      <w:r w:rsidR="00481D42">
        <w:t>局部放大</w:t>
      </w:r>
    </w:p>
    <w:p w:rsidR="008D184E" w:rsidRDefault="008D184E" w:rsidP="008D184E">
      <w:pPr>
        <w:jc w:val="center"/>
      </w:pPr>
    </w:p>
    <w:p w:rsidR="008D184E" w:rsidRDefault="008D184E" w:rsidP="008D184E">
      <w:pPr>
        <w:jc w:val="center"/>
      </w:pPr>
    </w:p>
    <w:p w:rsidR="008D184E" w:rsidRDefault="00002204" w:rsidP="00002204">
      <w:pPr>
        <w:pStyle w:val="2"/>
      </w:pPr>
      <w:r>
        <w:rPr>
          <w:rFonts w:hint="eastAsia"/>
        </w:rPr>
        <w:t>结论</w:t>
      </w:r>
      <w:r>
        <w:t>：</w:t>
      </w:r>
    </w:p>
    <w:p w:rsidR="00002204" w:rsidRDefault="00DD333A" w:rsidP="00002204">
      <w:pPr>
        <w:jc w:val="left"/>
        <w:rPr>
          <w:rFonts w:hint="eastAsia"/>
        </w:rPr>
      </w:pPr>
      <w:r>
        <w:rPr>
          <w:rFonts w:hint="eastAsia"/>
        </w:rPr>
        <w:t>朝向计算</w:t>
      </w:r>
      <w:r>
        <w:t>过程中可能需要</w:t>
      </w:r>
      <w:r>
        <w:rPr>
          <w:rFonts w:hint="eastAsia"/>
        </w:rPr>
        <w:t>考虑</w:t>
      </w:r>
      <w:r>
        <w:t>【近似静止】状态下，</w:t>
      </w:r>
      <w:r w:rsidR="00741FBE">
        <w:t>对加速度噪声进行校正</w:t>
      </w:r>
      <w:r w:rsidR="00741FBE">
        <w:rPr>
          <w:rFonts w:hint="eastAsia"/>
        </w:rPr>
        <w:t>，</w:t>
      </w:r>
      <w:r w:rsidR="00741FBE">
        <w:t>否则</w:t>
      </w:r>
      <w:r w:rsidR="00741FBE">
        <w:rPr>
          <w:rFonts w:hint="eastAsia"/>
        </w:rPr>
        <w:t>可能</w:t>
      </w:r>
      <w:r w:rsidR="00741FBE">
        <w:t>得出</w:t>
      </w:r>
      <w:r w:rsidR="00741FBE">
        <w:t>“</w:t>
      </w:r>
      <w:r w:rsidR="00741FBE">
        <w:t>直线加减速数据加速度朝向变化</w:t>
      </w:r>
      <w:r w:rsidR="00741FBE">
        <w:rPr>
          <w:rFonts w:hint="eastAsia"/>
        </w:rPr>
        <w:t>剧烈</w:t>
      </w:r>
      <w:r w:rsidR="00741FBE">
        <w:t>”</w:t>
      </w:r>
      <w:r w:rsidR="00741FBE">
        <w:t>的</w:t>
      </w:r>
      <w:r w:rsidR="00083ABB">
        <w:rPr>
          <w:rFonts w:hint="eastAsia"/>
        </w:rPr>
        <w:t>结果</w:t>
      </w:r>
      <w:r w:rsidR="00083ABB">
        <w:t>。</w:t>
      </w:r>
    </w:p>
    <w:bookmarkEnd w:id="0"/>
    <w:p w:rsidR="00002204" w:rsidRPr="00E4417F" w:rsidRDefault="00002204" w:rsidP="008D184E">
      <w:pPr>
        <w:jc w:val="center"/>
        <w:rPr>
          <w:rFonts w:hint="eastAsia"/>
        </w:rPr>
      </w:pPr>
    </w:p>
    <w:sectPr w:rsidR="00002204" w:rsidRPr="00E44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2A"/>
    <w:rsid w:val="00002204"/>
    <w:rsid w:val="00083ABB"/>
    <w:rsid w:val="001A0174"/>
    <w:rsid w:val="002D06B9"/>
    <w:rsid w:val="00481D42"/>
    <w:rsid w:val="004A7363"/>
    <w:rsid w:val="00527D14"/>
    <w:rsid w:val="00637A07"/>
    <w:rsid w:val="00702C43"/>
    <w:rsid w:val="00741FBE"/>
    <w:rsid w:val="007960AB"/>
    <w:rsid w:val="00883F04"/>
    <w:rsid w:val="008D184E"/>
    <w:rsid w:val="0090064D"/>
    <w:rsid w:val="009A7815"/>
    <w:rsid w:val="00A0782A"/>
    <w:rsid w:val="00AD5013"/>
    <w:rsid w:val="00B86653"/>
    <w:rsid w:val="00C37391"/>
    <w:rsid w:val="00CD6FAB"/>
    <w:rsid w:val="00D14525"/>
    <w:rsid w:val="00DD333A"/>
    <w:rsid w:val="00E0723C"/>
    <w:rsid w:val="00E4417F"/>
    <w:rsid w:val="00F03265"/>
    <w:rsid w:val="00F97825"/>
    <w:rsid w:val="00FB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30CFF-74C3-4CEB-A104-A25F7B7C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32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32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6F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CD6FAB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0022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38CA2-CA73-4543-83C0-F7BDE5B4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127</Words>
  <Characters>728</Characters>
  <Application>Microsoft Office Word</Application>
  <DocSecurity>0</DocSecurity>
  <Lines>6</Lines>
  <Paragraphs>1</Paragraphs>
  <ScaleCrop>false</ScaleCrop>
  <Company>zhangxaochen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22</cp:revision>
  <dcterms:created xsi:type="dcterms:W3CDTF">2014-02-27T18:05:00Z</dcterms:created>
  <dcterms:modified xsi:type="dcterms:W3CDTF">2014-02-28T01:37:00Z</dcterms:modified>
</cp:coreProperties>
</file>