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87" w:rsidRDefault="006E4190">
      <w:pPr>
        <w:rPr>
          <w:b/>
          <w:sz w:val="24"/>
          <w:szCs w:val="24"/>
        </w:rPr>
      </w:pPr>
      <w:proofErr w:type="spellStart"/>
      <w:r w:rsidRPr="006E4190">
        <w:rPr>
          <w:b/>
          <w:sz w:val="24"/>
          <w:szCs w:val="24"/>
        </w:rPr>
        <w:t>IsDate</w:t>
      </w:r>
      <w:proofErr w:type="spellEnd"/>
      <w:r w:rsidRPr="006E4190">
        <w:rPr>
          <w:b/>
          <w:sz w:val="24"/>
          <w:szCs w:val="24"/>
        </w:rPr>
        <w:t xml:space="preserve"> Function</w:t>
      </w:r>
    </w:p>
    <w:p w:rsidR="006E4190" w:rsidRPr="006E4190" w:rsidRDefault="006E4190" w:rsidP="006E4190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E4190">
        <w:rPr>
          <w:rFonts w:cs="Helvetica"/>
          <w:color w:val="000000" w:themeColor="text1"/>
          <w:sz w:val="24"/>
          <w:szCs w:val="24"/>
          <w:shd w:val="clear" w:color="auto" w:fill="FFFFFF"/>
        </w:rPr>
        <w:t>R</w:t>
      </w:r>
      <w:r w:rsidRPr="006E4190">
        <w:rPr>
          <w:rFonts w:cs="Helvetica"/>
          <w:color w:val="000000" w:themeColor="text1"/>
          <w:sz w:val="24"/>
          <w:szCs w:val="24"/>
          <w:shd w:val="clear" w:color="auto" w:fill="FFFFFF"/>
        </w:rPr>
        <w:t>eturns 1 if the </w:t>
      </w:r>
      <w:r w:rsidRPr="006E4190">
        <w:rPr>
          <w:rStyle w:val="Emphasis"/>
          <w:rFonts w:cs="Helvetica"/>
          <w:i w:val="0"/>
          <w:color w:val="000000" w:themeColor="text1"/>
          <w:sz w:val="24"/>
          <w:szCs w:val="24"/>
          <w:shd w:val="clear" w:color="auto" w:fill="FFFFFF"/>
        </w:rPr>
        <w:t>expression</w:t>
      </w:r>
      <w:r w:rsidRPr="006E4190">
        <w:rPr>
          <w:rFonts w:cs="Helvetica"/>
          <w:i/>
          <w:color w:val="000000" w:themeColor="text1"/>
          <w:sz w:val="24"/>
          <w:szCs w:val="24"/>
          <w:shd w:val="clear" w:color="auto" w:fill="FFFFFF"/>
        </w:rPr>
        <w:t> </w:t>
      </w:r>
      <w:r w:rsidRPr="006E4190">
        <w:rPr>
          <w:rFonts w:cs="Helvetica"/>
          <w:color w:val="000000" w:themeColor="text1"/>
          <w:sz w:val="24"/>
          <w:szCs w:val="24"/>
          <w:shd w:val="clear" w:color="auto" w:fill="FFFFFF"/>
        </w:rPr>
        <w:t>is a valid date. Otherwise, it returns 0.</w:t>
      </w:r>
    </w:p>
    <w:p w:rsidR="006E4190" w:rsidRPr="006E4190" w:rsidRDefault="006E4190" w:rsidP="006E419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="Segoe UI"/>
          <w:color w:val="222222"/>
          <w:sz w:val="24"/>
          <w:szCs w:val="24"/>
        </w:rPr>
      </w:pPr>
      <w:r w:rsidRPr="006E4190">
        <w:rPr>
          <w:rFonts w:eastAsia="Times New Roman" w:cs="Segoe UI"/>
          <w:color w:val="222222"/>
          <w:sz w:val="24"/>
          <w:szCs w:val="24"/>
        </w:rPr>
        <w:t>The following table summarizes input expression formats that are not valid and that return 0 or an error.</w:t>
      </w:r>
    </w:p>
    <w:tbl>
      <w:tblPr>
        <w:tblpPr w:leftFromText="180" w:rightFromText="180" w:vertAnchor="text" w:horzAnchor="margin" w:tblpY="439"/>
        <w:tblW w:w="10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6E4190" w:rsidRPr="006E4190" w:rsidTr="006E4190">
        <w:trPr>
          <w:trHeight w:val="28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E4190" w:rsidRPr="006E4190" w:rsidRDefault="006E4190" w:rsidP="006E4190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6E4190" w:rsidRPr="006E4190" w:rsidTr="006E4190">
        <w:trPr>
          <w:trHeight w:val="537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E4190" w:rsidRPr="006E4190" w:rsidRDefault="006E4190" w:rsidP="006E4190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Values of data types listed in </w:t>
            </w:r>
            <w:hyperlink r:id="rId6" w:history="1">
              <w:r w:rsidRPr="006E4190">
                <w:rPr>
                  <w:rFonts w:eastAsia="Times New Roman" w:cs="Segoe UI"/>
                  <w:color w:val="000000" w:themeColor="text1"/>
                  <w:sz w:val="24"/>
                  <w:szCs w:val="24"/>
                </w:rPr>
                <w:t>Data Types</w:t>
              </w:r>
            </w:hyperlink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 in any data type category other than character strings, Unicode character strings, or date and time.</w:t>
            </w:r>
          </w:p>
        </w:tc>
      </w:tr>
      <w:tr w:rsidR="006E4190" w:rsidRPr="006E4190" w:rsidTr="006E4190">
        <w:trPr>
          <w:trHeight w:val="26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E4190" w:rsidRPr="006E4190" w:rsidRDefault="006E4190" w:rsidP="006E4190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Values of </w:t>
            </w:r>
            <w:r w:rsidRPr="006E4190">
              <w:rPr>
                <w:rFonts w:eastAsia="Times New Roman" w:cs="Helvetica"/>
                <w:bCs/>
                <w:color w:val="000000" w:themeColor="text1"/>
                <w:sz w:val="24"/>
                <w:szCs w:val="24"/>
              </w:rPr>
              <w:t>text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6E4190">
              <w:rPr>
                <w:rFonts w:eastAsia="Times New Roman" w:cs="Helvetica"/>
                <w:bCs/>
                <w:color w:val="000000" w:themeColor="text1"/>
                <w:sz w:val="24"/>
                <w:szCs w:val="24"/>
              </w:rPr>
              <w:t>ntext</w:t>
            </w:r>
            <w:proofErr w:type="spellEnd"/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, or </w:t>
            </w:r>
            <w:r w:rsidRPr="006E4190">
              <w:rPr>
                <w:rFonts w:eastAsia="Times New Roman" w:cs="Helvetica"/>
                <w:bCs/>
                <w:color w:val="000000" w:themeColor="text1"/>
                <w:sz w:val="24"/>
                <w:szCs w:val="24"/>
              </w:rPr>
              <w:t>image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 data types.</w:t>
            </w:r>
          </w:p>
        </w:tc>
      </w:tr>
      <w:tr w:rsidR="006E4190" w:rsidRPr="006E4190" w:rsidTr="006E4190">
        <w:trPr>
          <w:trHeight w:val="549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E4190" w:rsidRPr="006E4190" w:rsidRDefault="006E4190" w:rsidP="006E4190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 xml:space="preserve">Any value that has a 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second’s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 xml:space="preserve"> precision scale greater than 3, (.0000 through .0000000...n). ISDATE will return 0 if the </w:t>
            </w:r>
            <w:r w:rsidRPr="006E4190">
              <w:rPr>
                <w:rFonts w:eastAsia="Times New Roman" w:cs="Segoe UI"/>
                <w:i/>
                <w:iCs/>
                <w:color w:val="000000" w:themeColor="text1"/>
                <w:sz w:val="24"/>
                <w:szCs w:val="24"/>
              </w:rPr>
              <w:t>expression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 is a </w:t>
            </w:r>
            <w:r w:rsidRPr="006E4190">
              <w:rPr>
                <w:rFonts w:eastAsia="Times New Roman" w:cs="Helvetica"/>
                <w:bCs/>
                <w:color w:val="000000" w:themeColor="text1"/>
                <w:sz w:val="24"/>
                <w:szCs w:val="24"/>
              </w:rPr>
              <w:t>datetime2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 value, but will return 1 if the </w:t>
            </w:r>
            <w:r w:rsidRPr="006E4190">
              <w:rPr>
                <w:rFonts w:eastAsia="Times New Roman" w:cs="Segoe UI"/>
                <w:i/>
                <w:iCs/>
                <w:color w:val="000000" w:themeColor="text1"/>
                <w:sz w:val="24"/>
                <w:szCs w:val="24"/>
              </w:rPr>
              <w:t>expression</w:t>
            </w: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 is a valid </w:t>
            </w:r>
            <w:proofErr w:type="spellStart"/>
            <w:r w:rsidRPr="006E4190">
              <w:rPr>
                <w:rFonts w:eastAsia="Times New Roman" w:cs="Helvetica"/>
                <w:bCs/>
                <w:color w:val="000000" w:themeColor="text1"/>
                <w:sz w:val="24"/>
                <w:szCs w:val="24"/>
              </w:rPr>
              <w:t>datetime</w:t>
            </w:r>
            <w:proofErr w:type="spellEnd"/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 value.</w:t>
            </w:r>
          </w:p>
        </w:tc>
      </w:tr>
      <w:tr w:rsidR="006E4190" w:rsidRPr="006E4190" w:rsidTr="006E4190">
        <w:trPr>
          <w:trHeight w:val="268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6E4190" w:rsidRPr="006E4190" w:rsidRDefault="006E4190" w:rsidP="006E4190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24"/>
                <w:szCs w:val="24"/>
              </w:rPr>
            </w:pPr>
            <w:r w:rsidRPr="006E4190">
              <w:rPr>
                <w:rFonts w:eastAsia="Times New Roman" w:cs="Segoe UI"/>
                <w:color w:val="000000" w:themeColor="text1"/>
                <w:sz w:val="24"/>
                <w:szCs w:val="24"/>
              </w:rPr>
              <w:t>Any value that mixes a valid date with an invalid value, for example 1995-10-1a.</w:t>
            </w:r>
          </w:p>
        </w:tc>
      </w:tr>
    </w:tbl>
    <w:p w:rsidR="00BB7E9B" w:rsidRDefault="006E4190" w:rsidP="00BB7E9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Consolas" w:hAnsi="Consolas" w:cs="Consolas"/>
          <w:color w:val="333333"/>
          <w:sz w:val="23"/>
          <w:szCs w:val="23"/>
        </w:rPr>
      </w:pPr>
      <w:r>
        <w:rPr>
          <w:color w:val="000000" w:themeColor="text1"/>
          <w:sz w:val="24"/>
          <w:szCs w:val="24"/>
        </w:rPr>
        <w:t xml:space="preserve">                </w:t>
      </w:r>
      <w:proofErr w:type="gramStart"/>
      <w:r w:rsidR="00BB7E9B">
        <w:rPr>
          <w:rFonts w:ascii="Consolas" w:hAnsi="Consolas" w:cs="Consolas"/>
          <w:color w:val="333333"/>
          <w:sz w:val="23"/>
          <w:szCs w:val="23"/>
        </w:rPr>
        <w:t>ISDATE(</w:t>
      </w:r>
      <w:proofErr w:type="gramEnd"/>
      <w:r w:rsidR="00BB7E9B">
        <w:rPr>
          <w:rFonts w:ascii="Consolas" w:hAnsi="Consolas" w:cs="Consolas"/>
          <w:color w:val="333333"/>
          <w:sz w:val="23"/>
          <w:szCs w:val="23"/>
        </w:rPr>
        <w:t xml:space="preserve"> expression )</w:t>
      </w:r>
    </w:p>
    <w:p w:rsidR="006E4190" w:rsidRDefault="006E4190" w:rsidP="006E4190">
      <w:pPr>
        <w:pStyle w:val="ListParagraph"/>
        <w:rPr>
          <w:color w:val="000000" w:themeColor="text1"/>
          <w:sz w:val="24"/>
          <w:szCs w:val="24"/>
        </w:rPr>
      </w:pPr>
    </w:p>
    <w:p w:rsidR="00BB7E9B" w:rsidRPr="006E4190" w:rsidRDefault="00BB7E9B" w:rsidP="006E4190">
      <w:pPr>
        <w:pStyle w:val="ListParagraph"/>
        <w:rPr>
          <w:color w:val="000000" w:themeColor="text1"/>
          <w:sz w:val="24"/>
          <w:szCs w:val="24"/>
        </w:rPr>
      </w:pPr>
    </w:p>
    <w:p w:rsidR="006E4190" w:rsidRPr="006E4190" w:rsidRDefault="006E4190" w:rsidP="006E4190">
      <w:pPr>
        <w:pStyle w:val="ListParagraph"/>
        <w:rPr>
          <w:color w:val="000000" w:themeColor="text1"/>
          <w:sz w:val="24"/>
          <w:szCs w:val="24"/>
        </w:rPr>
      </w:pPr>
    </w:p>
    <w:p w:rsidR="006E4190" w:rsidRDefault="006E4190" w:rsidP="006E419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FBC0D7" wp14:editId="24E1673F">
            <wp:extent cx="2831123" cy="157382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396" cy="15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90" w:rsidRPr="00BB7E9B" w:rsidRDefault="006E4190" w:rsidP="00BB7E9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A89EB8" wp14:editId="73DDB5D5">
            <wp:extent cx="2373923" cy="1556238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869" cy="15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B" w:rsidRDefault="00BB7E9B" w:rsidP="006E4190">
      <w:pPr>
        <w:pStyle w:val="ListParagraph"/>
        <w:rPr>
          <w:b/>
          <w:sz w:val="24"/>
          <w:szCs w:val="24"/>
        </w:rPr>
      </w:pPr>
    </w:p>
    <w:p w:rsidR="00BB7E9B" w:rsidRDefault="00BB7E9B" w:rsidP="006E4190">
      <w:pPr>
        <w:pStyle w:val="ListParagraph"/>
        <w:rPr>
          <w:b/>
          <w:sz w:val="24"/>
          <w:szCs w:val="24"/>
        </w:rPr>
      </w:pPr>
    </w:p>
    <w:p w:rsidR="006E4190" w:rsidRPr="00BB7E9B" w:rsidRDefault="000A4EF3" w:rsidP="00BB7E9B">
      <w:pPr>
        <w:rPr>
          <w:rFonts w:ascii="Helvetica" w:hAnsi="Helvetica" w:cs="Helvetica"/>
          <w:color w:val="333333"/>
          <w:shd w:val="clear" w:color="auto" w:fill="FFFFFF"/>
        </w:rPr>
      </w:pPr>
      <w:r w:rsidRPr="00BB7E9B">
        <w:rPr>
          <w:b/>
          <w:sz w:val="24"/>
          <w:szCs w:val="24"/>
        </w:rPr>
        <w:t>Day, Month and Year</w:t>
      </w:r>
    </w:p>
    <w:p w:rsidR="000A4EF3" w:rsidRPr="000A4EF3" w:rsidRDefault="000A4EF3" w:rsidP="000A4EF3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Day - </w:t>
      </w:r>
      <w:r w:rsidR="006E4190" w:rsidRPr="006E4190">
        <w:rPr>
          <w:rFonts w:cs="Helvetica"/>
          <w:color w:val="000000" w:themeColor="text1"/>
          <w:sz w:val="24"/>
          <w:szCs w:val="24"/>
          <w:shd w:val="clear" w:color="auto" w:fill="FFFFFF"/>
        </w:rPr>
        <w:t>R</w:t>
      </w:r>
      <w:r w:rsidR="006E4190" w:rsidRPr="006E4190">
        <w:rPr>
          <w:rFonts w:cs="Helvetica"/>
          <w:color w:val="000000" w:themeColor="text1"/>
          <w:sz w:val="24"/>
          <w:szCs w:val="24"/>
          <w:shd w:val="clear" w:color="auto" w:fill="FFFFFF"/>
        </w:rPr>
        <w:t>eturns the day of the month (a number from 1 to 31) given a date value</w:t>
      </w: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0A4EF3" w:rsidRPr="000A4EF3" w:rsidRDefault="000A4EF3" w:rsidP="000A4EF3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 xml:space="preserve">Month - </w:t>
      </w:r>
      <w:r w:rsidRPr="000A4EF3">
        <w:rPr>
          <w:rFonts w:cs="Helvetica"/>
          <w:color w:val="000000" w:themeColor="text1"/>
          <w:sz w:val="24"/>
          <w:szCs w:val="24"/>
          <w:shd w:val="clear" w:color="auto" w:fill="FFFFFF"/>
        </w:rPr>
        <w:t>R</w:t>
      </w:r>
      <w:r w:rsidRPr="000A4EF3">
        <w:rPr>
          <w:rFonts w:cs="Helvetica"/>
          <w:color w:val="000000" w:themeColor="text1"/>
          <w:sz w:val="24"/>
          <w:szCs w:val="24"/>
          <w:shd w:val="clear" w:color="auto" w:fill="FFFFFF"/>
        </w:rPr>
        <w:t>eturns the month (a number from 1 to 12) given a date value.</w:t>
      </w:r>
    </w:p>
    <w:p w:rsidR="000A4EF3" w:rsidRPr="000A4EF3" w:rsidRDefault="000A4EF3" w:rsidP="000A4EF3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0A4EF3">
        <w:rPr>
          <w:rFonts w:cs="Helvetica"/>
          <w:color w:val="000000" w:themeColor="text1"/>
          <w:sz w:val="24"/>
          <w:szCs w:val="24"/>
          <w:shd w:val="clear" w:color="auto" w:fill="FFFFFF"/>
        </w:rPr>
        <w:t>Year - R</w:t>
      </w:r>
      <w:r w:rsidRPr="000A4EF3">
        <w:rPr>
          <w:rFonts w:cs="Helvetica"/>
          <w:color w:val="000000" w:themeColor="text1"/>
          <w:sz w:val="24"/>
          <w:szCs w:val="24"/>
          <w:shd w:val="clear" w:color="auto" w:fill="FFFFFF"/>
        </w:rPr>
        <w:t>eturns a four-digit year (as a number) given a date value.</w:t>
      </w:r>
    </w:p>
    <w:p w:rsidR="000A4EF3" w:rsidRDefault="000A4EF3" w:rsidP="000A4EF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ind w:left="1080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  <w:t>DAY (date value)</w:t>
      </w:r>
    </w:p>
    <w:p w:rsidR="000A4EF3" w:rsidRDefault="000A4EF3" w:rsidP="000A4EF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ind w:left="1080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  <w:t>MONTH (date value)</w:t>
      </w:r>
    </w:p>
    <w:p w:rsidR="000A4EF3" w:rsidRDefault="000A4EF3" w:rsidP="000A4EF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ind w:left="1080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  <w:t>YEAR (date value)</w:t>
      </w:r>
    </w:p>
    <w:p w:rsidR="000A4EF3" w:rsidRDefault="000A4EF3" w:rsidP="000A4EF3">
      <w:pPr>
        <w:pStyle w:val="ListParagraph"/>
        <w:ind w:left="1440"/>
        <w:rPr>
          <w:b/>
          <w:color w:val="000000" w:themeColor="text1"/>
          <w:sz w:val="24"/>
          <w:szCs w:val="24"/>
        </w:rPr>
      </w:pPr>
    </w:p>
    <w:p w:rsidR="000A4EF3" w:rsidRPr="000A4EF3" w:rsidRDefault="000A4EF3" w:rsidP="000A4EF3">
      <w:pPr>
        <w:pStyle w:val="ListParagraph"/>
        <w:ind w:left="1440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261CC2" wp14:editId="472A33E4">
            <wp:extent cx="4317023" cy="2892670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597" cy="28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F3" w:rsidRDefault="000A4EF3" w:rsidP="006E4190">
      <w:pPr>
        <w:pStyle w:val="ListParagraph"/>
        <w:ind w:left="1440"/>
        <w:rPr>
          <w:b/>
          <w:color w:val="000000" w:themeColor="text1"/>
          <w:sz w:val="24"/>
          <w:szCs w:val="24"/>
        </w:rPr>
      </w:pPr>
    </w:p>
    <w:p w:rsidR="00F50A32" w:rsidRDefault="00F50A32" w:rsidP="00BB7E9B">
      <w:pPr>
        <w:rPr>
          <w:b/>
          <w:color w:val="000000" w:themeColor="text1"/>
          <w:sz w:val="24"/>
          <w:szCs w:val="24"/>
        </w:rPr>
      </w:pPr>
    </w:p>
    <w:p w:rsidR="000A4EF3" w:rsidRDefault="00BB7E9B" w:rsidP="00BB7E9B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DateName</w:t>
      </w:r>
      <w:proofErr w:type="spellEnd"/>
      <w:r>
        <w:rPr>
          <w:b/>
          <w:color w:val="000000" w:themeColor="text1"/>
          <w:sz w:val="24"/>
          <w:szCs w:val="24"/>
        </w:rPr>
        <w:t xml:space="preserve"> Function</w:t>
      </w:r>
    </w:p>
    <w:p w:rsidR="00BB7E9B" w:rsidRPr="00687541" w:rsidRDefault="00BB7E9B" w:rsidP="00BB7E9B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BB7E9B">
        <w:rPr>
          <w:rFonts w:cs="Helvetica"/>
          <w:color w:val="000000" w:themeColor="text1"/>
          <w:sz w:val="24"/>
          <w:szCs w:val="24"/>
          <w:shd w:val="clear" w:color="auto" w:fill="FFFFFF"/>
        </w:rPr>
        <w:t>R</w:t>
      </w:r>
      <w:r w:rsidRPr="00BB7E9B">
        <w:rPr>
          <w:rFonts w:cs="Helvetica"/>
          <w:color w:val="000000" w:themeColor="text1"/>
          <w:sz w:val="24"/>
          <w:szCs w:val="24"/>
          <w:shd w:val="clear" w:color="auto" w:fill="FFFFFF"/>
        </w:rPr>
        <w:t>eturns a specified part of a given date, as a string value.</w:t>
      </w:r>
    </w:p>
    <w:p w:rsidR="00687541" w:rsidRPr="00687541" w:rsidRDefault="00687541" w:rsidP="00BB7E9B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687541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This function always returns result as </w:t>
      </w:r>
      <w:r w:rsidRPr="00687541">
        <w:rPr>
          <w:rFonts w:cs="Arial"/>
          <w:color w:val="000000" w:themeColor="text1"/>
          <w:sz w:val="24"/>
          <w:szCs w:val="24"/>
          <w:shd w:val="clear" w:color="auto" w:fill="FFFFFF"/>
        </w:rPr>
        <w:t>nvarchar (</w:t>
      </w:r>
      <w:r w:rsidRPr="00687541">
        <w:rPr>
          <w:rFonts w:cs="Arial"/>
          <w:color w:val="000000" w:themeColor="text1"/>
          <w:sz w:val="24"/>
          <w:szCs w:val="24"/>
          <w:shd w:val="clear" w:color="auto" w:fill="FFFFFF"/>
        </w:rPr>
        <w:t>character string).</w:t>
      </w:r>
    </w:p>
    <w:p w:rsidR="00BB7E9B" w:rsidRPr="00BB7E9B" w:rsidRDefault="00BB7E9B" w:rsidP="00BB7E9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ind w:left="720"/>
        <w:rPr>
          <w:rFonts w:asciiTheme="minorHAnsi" w:hAnsiTheme="minorHAnsi" w:cs="Consolas"/>
          <w:b/>
          <w:color w:val="333333"/>
          <w:sz w:val="24"/>
          <w:szCs w:val="24"/>
        </w:rPr>
      </w:pPr>
      <w:r w:rsidRPr="00BB7E9B">
        <w:rPr>
          <w:rFonts w:asciiTheme="minorHAnsi" w:hAnsiTheme="minorHAnsi" w:cs="Consolas"/>
          <w:b/>
          <w:color w:val="333333"/>
          <w:sz w:val="24"/>
          <w:szCs w:val="24"/>
        </w:rPr>
        <w:t xml:space="preserve">               </w:t>
      </w:r>
      <w:r>
        <w:rPr>
          <w:rFonts w:asciiTheme="minorHAnsi" w:hAnsiTheme="minorHAnsi" w:cs="Consolas"/>
          <w:b/>
          <w:color w:val="333333"/>
          <w:sz w:val="24"/>
          <w:szCs w:val="24"/>
        </w:rPr>
        <w:t xml:space="preserve">                                 </w:t>
      </w:r>
      <w:r w:rsidRPr="00BB7E9B">
        <w:rPr>
          <w:rFonts w:asciiTheme="minorHAnsi" w:hAnsiTheme="minorHAnsi" w:cs="Consolas"/>
          <w:b/>
          <w:color w:val="333333"/>
          <w:sz w:val="24"/>
          <w:szCs w:val="24"/>
        </w:rPr>
        <w:t xml:space="preserve"> DATENAME (interval</w:t>
      </w:r>
      <w:r w:rsidRPr="00BB7E9B">
        <w:rPr>
          <w:rFonts w:asciiTheme="minorHAnsi" w:hAnsiTheme="minorHAnsi" w:cs="Consolas"/>
          <w:b/>
          <w:color w:val="333333"/>
          <w:sz w:val="24"/>
          <w:szCs w:val="24"/>
        </w:rPr>
        <w:t xml:space="preserve">, </w:t>
      </w:r>
      <w:r w:rsidRPr="00BB7E9B">
        <w:rPr>
          <w:rFonts w:asciiTheme="minorHAnsi" w:hAnsiTheme="minorHAnsi" w:cs="Consolas"/>
          <w:b/>
          <w:color w:val="333333"/>
          <w:sz w:val="24"/>
          <w:szCs w:val="24"/>
        </w:rPr>
        <w:t>date)</w:t>
      </w:r>
    </w:p>
    <w:p w:rsidR="00BB7E9B" w:rsidRDefault="00BB7E9B" w:rsidP="00BB7E9B">
      <w:pPr>
        <w:pStyle w:val="ListParagraph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32547" wp14:editId="637EF424">
            <wp:extent cx="3560885" cy="39829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246" cy="3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B" w:rsidRDefault="00BB7E9B" w:rsidP="00BB7E9B">
      <w:pPr>
        <w:pStyle w:val="ListParagraph"/>
        <w:rPr>
          <w:b/>
          <w:color w:val="000000" w:themeColor="text1"/>
          <w:sz w:val="24"/>
          <w:szCs w:val="24"/>
        </w:rPr>
      </w:pPr>
    </w:p>
    <w:p w:rsidR="00BB7E9B" w:rsidRDefault="00BB7E9B" w:rsidP="00BB7E9B">
      <w:pPr>
        <w:pStyle w:val="ListParagraph"/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8629E5" wp14:editId="23028B03">
            <wp:extent cx="5354515" cy="34641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753" cy="34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E" w:rsidRPr="00F31C6E" w:rsidRDefault="00F31C6E" w:rsidP="00F31C6E">
      <w:pPr>
        <w:shd w:val="clear" w:color="auto" w:fill="FFFFFF"/>
        <w:spacing w:before="100" w:beforeAutospacing="1" w:after="0" w:line="240" w:lineRule="auto"/>
        <w:rPr>
          <w:rFonts w:eastAsia="Times New Roman" w:cs="Segoe UI"/>
          <w:b/>
          <w:color w:val="222222"/>
          <w:sz w:val="24"/>
          <w:szCs w:val="24"/>
        </w:rPr>
      </w:pPr>
      <w:r w:rsidRPr="00F31C6E">
        <w:rPr>
          <w:rFonts w:eastAsia="Times New Roman" w:cs="Consolas"/>
          <w:b/>
          <w:color w:val="222222"/>
          <w:sz w:val="24"/>
          <w:szCs w:val="24"/>
          <w:highlight w:val="yellow"/>
          <w:bdr w:val="single" w:sz="6" w:space="2" w:color="D3D6DB" w:frame="1"/>
          <w:shd w:val="clear" w:color="auto" w:fill="F9F9F9"/>
        </w:rPr>
        <w:t>SELECT DATENAME (datepart,'2007-10-30 12:15:32.1234567 +05:10');</w:t>
      </w:r>
    </w:p>
    <w:p w:rsidR="00F31C6E" w:rsidRPr="00F31C6E" w:rsidRDefault="00F31C6E" w:rsidP="00F31C6E">
      <w:pPr>
        <w:shd w:val="clear" w:color="auto" w:fill="FFFFFF"/>
        <w:spacing w:before="100" w:beforeAutospacing="1" w:after="0" w:line="240" w:lineRule="auto"/>
        <w:rPr>
          <w:rFonts w:eastAsia="Times New Roman" w:cs="Segoe UI"/>
          <w:color w:val="222222"/>
          <w:sz w:val="24"/>
          <w:szCs w:val="24"/>
        </w:rPr>
      </w:pPr>
      <w:r w:rsidRPr="00F31C6E">
        <w:rPr>
          <w:rFonts w:eastAsia="Times New Roman" w:cs="Segoe UI"/>
          <w:color w:val="222222"/>
          <w:sz w:val="24"/>
          <w:szCs w:val="24"/>
        </w:rPr>
        <w:lastRenderedPageBreak/>
        <w:t>Here is the result set.</w:t>
      </w:r>
    </w:p>
    <w:tbl>
      <w:tblPr>
        <w:tblW w:w="132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9"/>
        <w:gridCol w:w="5751"/>
      </w:tblGrid>
      <w:tr w:rsidR="00F31C6E" w:rsidRPr="00F31C6E" w:rsidTr="00F31C6E">
        <w:trPr>
          <w:trHeight w:val="283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proofErr w:type="spellStart"/>
            <w:r w:rsidRPr="00F31C6E">
              <w:rPr>
                <w:rFonts w:eastAsia="Times New Roman" w:cs="Segoe UI"/>
                <w:i/>
                <w:iCs/>
                <w:color w:val="222222"/>
                <w:sz w:val="24"/>
                <w:szCs w:val="24"/>
              </w:rPr>
              <w:t>datepart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Return value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year,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yyyy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2007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quarter,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qq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, q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4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month, mm, 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October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dayofyear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dy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, 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303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day,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dd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, 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30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week,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wk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ww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44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weekday,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Tuesday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hour,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12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minute, 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15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second,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ss</w:t>
            </w:r>
            <w:proofErr w:type="spellEnd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, 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32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millisecond,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123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 xml:space="preserve">microsecond, </w:t>
            </w:r>
            <w:proofErr w:type="spellStart"/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mcs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123456</w:t>
            </w:r>
          </w:p>
        </w:tc>
      </w:tr>
      <w:tr w:rsidR="00F31C6E" w:rsidRPr="00F31C6E" w:rsidTr="00F31C6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Helvetica"/>
                <w:b/>
                <w:bCs/>
                <w:color w:val="222222"/>
                <w:sz w:val="24"/>
                <w:szCs w:val="24"/>
              </w:rPr>
              <w:t>nanosecond, ns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F31C6E" w:rsidRPr="00F31C6E" w:rsidRDefault="00F31C6E" w:rsidP="00F31C6E">
            <w:pPr>
              <w:spacing w:after="0" w:line="240" w:lineRule="auto"/>
              <w:rPr>
                <w:rFonts w:eastAsia="Times New Roman" w:cs="Segoe UI"/>
                <w:color w:val="222222"/>
                <w:sz w:val="24"/>
                <w:szCs w:val="24"/>
              </w:rPr>
            </w:pPr>
            <w:r w:rsidRPr="00F31C6E">
              <w:rPr>
                <w:rFonts w:eastAsia="Times New Roman" w:cs="Segoe UI"/>
                <w:color w:val="222222"/>
                <w:sz w:val="24"/>
                <w:szCs w:val="24"/>
              </w:rPr>
              <w:t>123456700</w:t>
            </w:r>
          </w:p>
        </w:tc>
      </w:tr>
    </w:tbl>
    <w:p w:rsidR="00687541" w:rsidRDefault="00687541" w:rsidP="00F31C6E">
      <w:p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</w:p>
    <w:p w:rsidR="00F50A32" w:rsidRDefault="00F50A32" w:rsidP="00F31C6E">
      <w:pPr>
        <w:rPr>
          <w:b/>
          <w:color w:val="000000" w:themeColor="text1"/>
          <w:sz w:val="24"/>
          <w:szCs w:val="24"/>
        </w:rPr>
      </w:pPr>
    </w:p>
    <w:p w:rsidR="00DA7B8D" w:rsidRDefault="00687541" w:rsidP="00F31C6E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DatePart</w:t>
      </w:r>
      <w:proofErr w:type="spellEnd"/>
      <w:r>
        <w:rPr>
          <w:b/>
          <w:color w:val="000000" w:themeColor="text1"/>
          <w:sz w:val="24"/>
          <w:szCs w:val="24"/>
        </w:rPr>
        <w:t xml:space="preserve"> Function</w:t>
      </w:r>
    </w:p>
    <w:p w:rsidR="00687541" w:rsidRPr="00B020FB" w:rsidRDefault="00687541" w:rsidP="00687541">
      <w:pPr>
        <w:pStyle w:val="ListParagraph"/>
        <w:numPr>
          <w:ilvl w:val="0"/>
          <w:numId w:val="5"/>
        </w:num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  <w:r w:rsidRPr="00687541">
        <w:rPr>
          <w:rFonts w:cs="Helvetica"/>
          <w:color w:val="000000" w:themeColor="text1"/>
          <w:sz w:val="24"/>
          <w:szCs w:val="24"/>
          <w:shd w:val="clear" w:color="auto" w:fill="FFFFFF"/>
        </w:rPr>
        <w:t>R</w:t>
      </w:r>
      <w:r w:rsidRPr="00687541">
        <w:rPr>
          <w:rFonts w:cs="Helvetica"/>
          <w:color w:val="000000" w:themeColor="text1"/>
          <w:sz w:val="24"/>
          <w:szCs w:val="24"/>
          <w:shd w:val="clear" w:color="auto" w:fill="FFFFFF"/>
        </w:rPr>
        <w:t>eturns a specified part of a given date, as an integer value.</w:t>
      </w:r>
    </w:p>
    <w:p w:rsidR="00B020FB" w:rsidRPr="00B020FB" w:rsidRDefault="00B020FB" w:rsidP="00687541">
      <w:pPr>
        <w:pStyle w:val="ListParagraph"/>
        <w:numPr>
          <w:ilvl w:val="0"/>
          <w:numId w:val="5"/>
        </w:num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  <w:r>
        <w:rPr>
          <w:rFonts w:cs="Helvetica"/>
          <w:color w:val="000000" w:themeColor="text1"/>
          <w:sz w:val="24"/>
          <w:szCs w:val="24"/>
          <w:shd w:val="clear" w:color="auto" w:fill="FFFFFF"/>
        </w:rPr>
        <w:t>R</w:t>
      </w:r>
      <w:r w:rsidRPr="00B020FB">
        <w:rPr>
          <w:rFonts w:cs="Helvetica"/>
          <w:color w:val="000000" w:themeColor="text1"/>
          <w:sz w:val="24"/>
          <w:szCs w:val="24"/>
          <w:shd w:val="clear" w:color="auto" w:fill="FFFFFF"/>
        </w:rPr>
        <w:t>eturns the result as an integer value.</w:t>
      </w:r>
    </w:p>
    <w:p w:rsidR="00B020FB" w:rsidRPr="00B020FB" w:rsidRDefault="00B020FB" w:rsidP="00B020F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ind w:left="720"/>
        <w:rPr>
          <w:rFonts w:asciiTheme="minorHAnsi" w:hAnsiTheme="minorHAnsi" w:cs="Consolas"/>
          <w:b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  <w:t xml:space="preserve"> </w:t>
      </w:r>
      <w:r w:rsidRPr="00B020FB">
        <w:rPr>
          <w:rFonts w:asciiTheme="minorHAnsi" w:hAnsiTheme="minorHAnsi" w:cs="Consolas"/>
          <w:b/>
          <w:color w:val="333333"/>
          <w:sz w:val="24"/>
          <w:szCs w:val="24"/>
        </w:rPr>
        <w:t>DATEPART</w:t>
      </w:r>
      <w:r>
        <w:rPr>
          <w:rFonts w:asciiTheme="minorHAnsi" w:hAnsiTheme="minorHAnsi" w:cs="Consolas"/>
          <w:b/>
          <w:color w:val="333333"/>
          <w:sz w:val="24"/>
          <w:szCs w:val="24"/>
        </w:rPr>
        <w:t xml:space="preserve"> </w:t>
      </w:r>
      <w:r w:rsidRPr="00B020FB">
        <w:rPr>
          <w:rFonts w:asciiTheme="minorHAnsi" w:hAnsiTheme="minorHAnsi" w:cs="Consolas"/>
          <w:b/>
          <w:color w:val="333333"/>
          <w:sz w:val="24"/>
          <w:szCs w:val="24"/>
        </w:rPr>
        <w:t>(interval</w:t>
      </w:r>
      <w:r w:rsidRPr="00B020FB">
        <w:rPr>
          <w:rFonts w:asciiTheme="minorHAnsi" w:hAnsiTheme="minorHAnsi" w:cs="Consolas"/>
          <w:b/>
          <w:color w:val="333333"/>
          <w:sz w:val="24"/>
          <w:szCs w:val="24"/>
        </w:rPr>
        <w:t xml:space="preserve">, </w:t>
      </w:r>
      <w:r w:rsidRPr="00B020FB">
        <w:rPr>
          <w:rFonts w:asciiTheme="minorHAnsi" w:hAnsiTheme="minorHAnsi" w:cs="Consolas"/>
          <w:b/>
          <w:color w:val="333333"/>
          <w:sz w:val="24"/>
          <w:szCs w:val="24"/>
        </w:rPr>
        <w:t>date)</w:t>
      </w:r>
    </w:p>
    <w:p w:rsidR="00B020FB" w:rsidRDefault="00B020FB" w:rsidP="00B020FB">
      <w:p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48166093" wp14:editId="2B7246C5">
            <wp:extent cx="6049108" cy="28662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180" cy="28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FB" w:rsidRDefault="00B020FB" w:rsidP="00B020FB">
      <w:p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</w:p>
    <w:p w:rsidR="00B020FB" w:rsidRPr="00B020FB" w:rsidRDefault="00B020FB" w:rsidP="00B020FB">
      <w:pPr>
        <w:spacing w:after="0" w:line="240" w:lineRule="auto"/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</w:pP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SELECT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gramStart"/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DATEPART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>(</w:t>
      </w:r>
      <w:proofErr w:type="gramEnd"/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millisecond, 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'00:00:01.1234567'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); 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 xml:space="preserve">-- 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highlight w:val="yellow"/>
        </w:rPr>
        <w:t>Returns 123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 xml:space="preserve">  </w:t>
      </w:r>
    </w:p>
    <w:p w:rsidR="00B020FB" w:rsidRPr="00B020FB" w:rsidRDefault="00B020FB" w:rsidP="00B020FB">
      <w:pPr>
        <w:spacing w:after="0" w:line="240" w:lineRule="auto"/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</w:pP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SELECT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gramStart"/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DATEPART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>(</w:t>
      </w:r>
      <w:proofErr w:type="gramEnd"/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microsecond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, 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'00:00:01.1234567'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); 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 xml:space="preserve">-- 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highlight w:val="yellow"/>
        </w:rPr>
        <w:t>Returns 123456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 xml:space="preserve">  </w:t>
      </w:r>
    </w:p>
    <w:p w:rsidR="00B020FB" w:rsidRDefault="00B020FB" w:rsidP="00B020FB">
      <w:pPr>
        <w:rPr>
          <w:rFonts w:eastAsia="Times New Roman" w:cs="Consolas"/>
          <w:b/>
          <w:color w:val="000000" w:themeColor="text1"/>
          <w:sz w:val="24"/>
          <w:szCs w:val="24"/>
        </w:rPr>
      </w:pP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SELECT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 </w:t>
      </w:r>
      <w:proofErr w:type="gramStart"/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DATEPART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>(</w:t>
      </w:r>
      <w:proofErr w:type="gramEnd"/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nanosecond,  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>'00:00:01.1234567'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shd w:val="clear" w:color="auto" w:fill="F9F9F9"/>
        </w:rPr>
        <w:t xml:space="preserve">); 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 xml:space="preserve">-- </w:t>
      </w:r>
      <w:r w:rsidRPr="00B020FB">
        <w:rPr>
          <w:rFonts w:eastAsia="Times New Roman" w:cs="Consolas"/>
          <w:b/>
          <w:color w:val="000000" w:themeColor="text1"/>
          <w:sz w:val="24"/>
          <w:szCs w:val="24"/>
          <w:highlight w:val="yellow"/>
        </w:rPr>
        <w:t>Returns 123456700</w:t>
      </w:r>
      <w:r w:rsidRPr="00B020FB">
        <w:rPr>
          <w:rFonts w:eastAsia="Times New Roman" w:cs="Consolas"/>
          <w:b/>
          <w:color w:val="000000" w:themeColor="text1"/>
          <w:sz w:val="24"/>
          <w:szCs w:val="24"/>
        </w:rPr>
        <w:t xml:space="preserve">  </w:t>
      </w:r>
    </w:p>
    <w:p w:rsidR="00F50A32" w:rsidRDefault="00F50A32" w:rsidP="00B020FB">
      <w:pPr>
        <w:rPr>
          <w:rFonts w:eastAsia="Times New Roman" w:cs="Consolas"/>
          <w:b/>
          <w:color w:val="000000" w:themeColor="text1"/>
          <w:sz w:val="24"/>
          <w:szCs w:val="24"/>
        </w:rPr>
      </w:pPr>
    </w:p>
    <w:p w:rsidR="00F50A32" w:rsidRDefault="00F50A32" w:rsidP="00B020FB">
      <w:pPr>
        <w:rPr>
          <w:rFonts w:eastAsia="Times New Roman" w:cs="Consolas"/>
          <w:b/>
          <w:color w:val="000000" w:themeColor="text1"/>
          <w:sz w:val="24"/>
          <w:szCs w:val="24"/>
        </w:rPr>
      </w:pPr>
      <w:proofErr w:type="spellStart"/>
      <w:r>
        <w:rPr>
          <w:rFonts w:eastAsia="Times New Roman" w:cs="Consolas"/>
          <w:b/>
          <w:color w:val="000000" w:themeColor="text1"/>
          <w:sz w:val="24"/>
          <w:szCs w:val="24"/>
        </w:rPr>
        <w:t>DateAdd</w:t>
      </w:r>
      <w:proofErr w:type="spellEnd"/>
      <w:r>
        <w:rPr>
          <w:rFonts w:eastAsia="Times New Roman" w:cs="Consolas"/>
          <w:b/>
          <w:color w:val="000000" w:themeColor="text1"/>
          <w:sz w:val="24"/>
          <w:szCs w:val="24"/>
        </w:rPr>
        <w:t xml:space="preserve"> Function</w:t>
      </w:r>
    </w:p>
    <w:p w:rsidR="008A6EBD" w:rsidRDefault="008A6EBD" w:rsidP="008A6EBD">
      <w:pPr>
        <w:pStyle w:val="ListParagraph"/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F50A32" w:rsidRDefault="00F50A32" w:rsidP="00F50A32">
      <w:pPr>
        <w:pStyle w:val="ListParagraph"/>
        <w:numPr>
          <w:ilvl w:val="0"/>
          <w:numId w:val="6"/>
        </w:numPr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  <w:r>
        <w:rPr>
          <w:rFonts w:eastAsia="Times New Roman" w:cs="Helvetica"/>
          <w:color w:val="000000" w:themeColor="text1"/>
          <w:sz w:val="24"/>
          <w:szCs w:val="24"/>
        </w:rPr>
        <w:t>R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eturns a date after which a certain time/date interval has been added.</w:t>
      </w:r>
    </w:p>
    <w:p w:rsidR="00F50A32" w:rsidRPr="00F50A32" w:rsidRDefault="00F50A32" w:rsidP="00F50A32">
      <w:pPr>
        <w:pStyle w:val="ListParagraph"/>
        <w:numPr>
          <w:ilvl w:val="0"/>
          <w:numId w:val="6"/>
        </w:numPr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F50A32">
        <w:rPr>
          <w:rFonts w:eastAsia="Times New Roman" w:cs="Helvetica"/>
          <w:color w:val="000000" w:themeColor="text1"/>
          <w:sz w:val="24"/>
          <w:szCs w:val="24"/>
        </w:rPr>
        <w:t>If you specify a positive value for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number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 parameter, the DATEADD function will add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interval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 to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date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.</w:t>
      </w:r>
    </w:p>
    <w:p w:rsidR="00F50A32" w:rsidRPr="00F50A32" w:rsidRDefault="00F50A32" w:rsidP="00F50A32">
      <w:pPr>
        <w:pStyle w:val="ListParagraph"/>
        <w:numPr>
          <w:ilvl w:val="0"/>
          <w:numId w:val="6"/>
        </w:numPr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F50A32">
        <w:rPr>
          <w:rFonts w:eastAsia="Times New Roman" w:cs="Helvetica"/>
          <w:color w:val="000000" w:themeColor="text1"/>
          <w:sz w:val="24"/>
          <w:szCs w:val="24"/>
        </w:rPr>
        <w:t>If you specify a negative value for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number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 parameter, the DATEADD function will subtract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interval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 from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date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.</w:t>
      </w:r>
    </w:p>
    <w:p w:rsidR="00F50A32" w:rsidRPr="00F50A32" w:rsidRDefault="00F50A32" w:rsidP="00F50A32">
      <w:pPr>
        <w:pStyle w:val="ListParagraph"/>
        <w:numPr>
          <w:ilvl w:val="0"/>
          <w:numId w:val="6"/>
        </w:numPr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F50A32">
        <w:rPr>
          <w:rFonts w:eastAsia="Times New Roman" w:cs="Helvetica"/>
          <w:color w:val="000000" w:themeColor="text1"/>
          <w:sz w:val="24"/>
          <w:szCs w:val="24"/>
        </w:rPr>
        <w:t>If you specify a decimal value for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number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 parameter, the DATEADD function will only use the integer portion of the </w:t>
      </w:r>
      <w:r w:rsidRPr="00F50A32">
        <w:rPr>
          <w:rFonts w:eastAsia="Times New Roman" w:cs="Helvetica"/>
          <w:iCs/>
          <w:color w:val="000000" w:themeColor="text1"/>
          <w:sz w:val="24"/>
          <w:szCs w:val="24"/>
        </w:rPr>
        <w:t>number</w:t>
      </w:r>
      <w:r w:rsidRPr="00F50A32">
        <w:rPr>
          <w:rFonts w:eastAsia="Times New Roman" w:cs="Helvetica"/>
          <w:color w:val="000000" w:themeColor="text1"/>
          <w:sz w:val="24"/>
          <w:szCs w:val="24"/>
        </w:rPr>
        <w:t> (and discard the decimal portion).</w:t>
      </w:r>
    </w:p>
    <w:p w:rsidR="00F50A32" w:rsidRDefault="00F50A32" w:rsidP="00F50A32">
      <w:pPr>
        <w:pStyle w:val="ListParagraph"/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F50A32" w:rsidRPr="00F50A32" w:rsidRDefault="00F50A32" w:rsidP="00F50A3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Theme="minorHAnsi" w:hAnsiTheme="minorHAnsi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</w:r>
      <w:r>
        <w:rPr>
          <w:rFonts w:ascii="Consolas" w:hAnsi="Consolas" w:cs="Consolas"/>
          <w:color w:val="333333"/>
          <w:sz w:val="23"/>
          <w:szCs w:val="23"/>
        </w:rPr>
        <w:tab/>
      </w:r>
      <w:proofErr w:type="gramStart"/>
      <w:r w:rsidRPr="00F50A32">
        <w:rPr>
          <w:rFonts w:asciiTheme="minorHAnsi" w:hAnsiTheme="minorHAnsi" w:cs="Consolas"/>
          <w:b/>
          <w:color w:val="000000" w:themeColor="text1"/>
          <w:sz w:val="24"/>
          <w:szCs w:val="24"/>
        </w:rPr>
        <w:t>DATEADD(</w:t>
      </w:r>
      <w:proofErr w:type="gramEnd"/>
      <w:r w:rsidRPr="00F50A32">
        <w:rPr>
          <w:rFonts w:asciiTheme="minorHAnsi" w:hAnsiTheme="minorHAnsi" w:cs="Consolas"/>
          <w:b/>
          <w:color w:val="000000" w:themeColor="text1"/>
          <w:sz w:val="24"/>
          <w:szCs w:val="24"/>
        </w:rPr>
        <w:t xml:space="preserve"> interval, number, date )</w:t>
      </w:r>
    </w:p>
    <w:p w:rsidR="00F50A32" w:rsidRPr="00F50A32" w:rsidRDefault="00F50A32" w:rsidP="00F50A32">
      <w:pPr>
        <w:pStyle w:val="ListParagraph"/>
        <w:spacing w:after="165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:rsidR="00F50A32" w:rsidRDefault="006925BD" w:rsidP="00B020FB">
      <w:p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7AC9656D" wp14:editId="43678988">
            <wp:extent cx="5996354" cy="309489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781" cy="30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BD" w:rsidRDefault="008A6EBD" w:rsidP="00B020FB">
      <w:p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</w:p>
    <w:p w:rsidR="008A6EBD" w:rsidRDefault="008A6EBD" w:rsidP="00B020FB">
      <w:pPr>
        <w:rPr>
          <w:rFonts w:eastAsia="Times New Roman" w:cs="Consolas"/>
          <w:b/>
          <w:color w:val="000000" w:themeColor="text1"/>
          <w:sz w:val="24"/>
          <w:szCs w:val="24"/>
        </w:rPr>
      </w:pPr>
      <w:proofErr w:type="spellStart"/>
      <w:r>
        <w:rPr>
          <w:rFonts w:eastAsia="Times New Roman" w:cs="Consolas"/>
          <w:b/>
          <w:color w:val="000000" w:themeColor="text1"/>
          <w:sz w:val="24"/>
          <w:szCs w:val="24"/>
        </w:rPr>
        <w:t>Date</w:t>
      </w:r>
      <w:r>
        <w:rPr>
          <w:rFonts w:eastAsia="Times New Roman" w:cs="Consolas"/>
          <w:b/>
          <w:color w:val="000000" w:themeColor="text1"/>
          <w:sz w:val="24"/>
          <w:szCs w:val="24"/>
        </w:rPr>
        <w:t>Diff</w:t>
      </w:r>
      <w:proofErr w:type="spellEnd"/>
      <w:r>
        <w:rPr>
          <w:rFonts w:eastAsia="Times New Roman" w:cs="Consolas"/>
          <w:b/>
          <w:color w:val="000000" w:themeColor="text1"/>
          <w:sz w:val="24"/>
          <w:szCs w:val="24"/>
        </w:rPr>
        <w:t xml:space="preserve"> Function</w:t>
      </w:r>
    </w:p>
    <w:p w:rsidR="008A6EBD" w:rsidRDefault="008A6EBD" w:rsidP="008A6EBD">
      <w:pPr>
        <w:pStyle w:val="NormalWeb"/>
        <w:spacing w:before="0" w:beforeAutospacing="0" w:after="165" w:afterAutospacing="0"/>
        <w:ind w:left="720"/>
        <w:rPr>
          <w:rFonts w:asciiTheme="minorHAnsi" w:hAnsiTheme="minorHAnsi" w:cs="Helvetica"/>
          <w:color w:val="000000" w:themeColor="text1"/>
        </w:rPr>
      </w:pPr>
    </w:p>
    <w:p w:rsidR="008A6EBD" w:rsidRDefault="008A6EBD" w:rsidP="008A6EBD">
      <w:pPr>
        <w:pStyle w:val="NormalWeb"/>
        <w:numPr>
          <w:ilvl w:val="0"/>
          <w:numId w:val="8"/>
        </w:numPr>
        <w:spacing w:before="0" w:beforeAutospacing="0" w:after="165" w:afterAutospacing="0"/>
        <w:rPr>
          <w:rFonts w:asciiTheme="minorHAnsi" w:hAnsiTheme="minorHAnsi" w:cs="Helvetica"/>
          <w:color w:val="000000" w:themeColor="text1"/>
        </w:rPr>
      </w:pPr>
      <w:r w:rsidRPr="008A6EBD">
        <w:rPr>
          <w:rFonts w:asciiTheme="minorHAnsi" w:hAnsiTheme="minorHAnsi" w:cs="Helvetica"/>
          <w:color w:val="000000" w:themeColor="text1"/>
        </w:rPr>
        <w:t>R</w:t>
      </w:r>
      <w:r w:rsidRPr="008A6EBD">
        <w:rPr>
          <w:rFonts w:asciiTheme="minorHAnsi" w:hAnsiTheme="minorHAnsi" w:cs="Helvetica"/>
          <w:color w:val="000000" w:themeColor="text1"/>
        </w:rPr>
        <w:t>eturns the difference between two date values, based on the interval specified.</w:t>
      </w:r>
    </w:p>
    <w:p w:rsidR="008A6EBD" w:rsidRPr="008A6EBD" w:rsidRDefault="008A6EBD" w:rsidP="008A6EB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ind w:left="720"/>
        <w:rPr>
          <w:rFonts w:asciiTheme="minorHAnsi" w:hAnsiTheme="minorHAnsi" w:cs="Consolas"/>
          <w:b/>
          <w:color w:val="333333"/>
          <w:sz w:val="24"/>
          <w:szCs w:val="24"/>
        </w:rPr>
      </w:pPr>
      <w:r w:rsidRPr="008A6EBD">
        <w:rPr>
          <w:rFonts w:asciiTheme="minorHAnsi" w:hAnsiTheme="minorHAnsi" w:cs="Consolas"/>
          <w:b/>
          <w:color w:val="333333"/>
          <w:sz w:val="24"/>
          <w:szCs w:val="24"/>
        </w:rPr>
        <w:t xml:space="preserve">             </w:t>
      </w:r>
      <w:r>
        <w:rPr>
          <w:rFonts w:asciiTheme="minorHAnsi" w:hAnsiTheme="minorHAnsi" w:cs="Consolas"/>
          <w:b/>
          <w:color w:val="333333"/>
          <w:sz w:val="24"/>
          <w:szCs w:val="24"/>
        </w:rPr>
        <w:tab/>
      </w:r>
      <w:r>
        <w:rPr>
          <w:rFonts w:asciiTheme="minorHAnsi" w:hAnsiTheme="minorHAnsi" w:cs="Consolas"/>
          <w:b/>
          <w:color w:val="333333"/>
          <w:sz w:val="24"/>
          <w:szCs w:val="24"/>
        </w:rPr>
        <w:tab/>
      </w:r>
      <w:r w:rsidRPr="008A6EBD">
        <w:rPr>
          <w:rFonts w:asciiTheme="minorHAnsi" w:hAnsiTheme="minorHAnsi" w:cs="Consolas"/>
          <w:b/>
          <w:color w:val="333333"/>
          <w:sz w:val="24"/>
          <w:szCs w:val="24"/>
        </w:rPr>
        <w:t>DATEDIFF (interval</w:t>
      </w:r>
      <w:r w:rsidRPr="008A6EBD">
        <w:rPr>
          <w:rFonts w:asciiTheme="minorHAnsi" w:hAnsiTheme="minorHAnsi" w:cs="Consolas"/>
          <w:b/>
          <w:color w:val="333333"/>
          <w:sz w:val="24"/>
          <w:szCs w:val="24"/>
        </w:rPr>
        <w:t xml:space="preserve">, date1, </w:t>
      </w:r>
      <w:r w:rsidRPr="008A6EBD">
        <w:rPr>
          <w:rFonts w:asciiTheme="minorHAnsi" w:hAnsiTheme="minorHAnsi" w:cs="Consolas"/>
          <w:b/>
          <w:color w:val="333333"/>
          <w:sz w:val="24"/>
          <w:szCs w:val="24"/>
        </w:rPr>
        <w:t>date2)</w:t>
      </w:r>
    </w:p>
    <w:p w:rsidR="008A6EBD" w:rsidRDefault="008A6EBD" w:rsidP="008A6EBD">
      <w:pPr>
        <w:pStyle w:val="NormalWeb"/>
        <w:spacing w:before="0" w:beforeAutospacing="0" w:after="165" w:afterAutospacing="0"/>
        <w:ind w:left="720"/>
        <w:rPr>
          <w:rFonts w:asciiTheme="minorHAnsi" w:hAnsiTheme="minorHAnsi" w:cs="Helvetica"/>
          <w:color w:val="000000" w:themeColor="text1"/>
        </w:rPr>
      </w:pPr>
    </w:p>
    <w:p w:rsidR="008A6EBD" w:rsidRPr="008A6EBD" w:rsidRDefault="008A6EBD" w:rsidP="008A6EBD">
      <w:pPr>
        <w:pStyle w:val="NormalWeb"/>
        <w:spacing w:before="0" w:beforeAutospacing="0" w:after="165" w:afterAutospacing="0"/>
        <w:rPr>
          <w:rFonts w:asciiTheme="minorHAnsi" w:hAnsiTheme="minorHAnsi" w:cs="Helvetica"/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59F0DEC2" wp14:editId="47C74EEF">
            <wp:extent cx="6075485" cy="230358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153" cy="23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6EBD" w:rsidRPr="00B020FB" w:rsidRDefault="008A6EBD" w:rsidP="00B020FB">
      <w:pPr>
        <w:rPr>
          <w:rFonts w:cs="Consolas"/>
          <w:b/>
          <w:color w:val="000000" w:themeColor="text1"/>
          <w:sz w:val="24"/>
          <w:szCs w:val="24"/>
          <w:shd w:val="clear" w:color="auto" w:fill="F9F9F9"/>
        </w:rPr>
      </w:pPr>
    </w:p>
    <w:sectPr w:rsidR="008A6EBD" w:rsidRPr="00B0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AD8"/>
    <w:multiLevelType w:val="hybridMultilevel"/>
    <w:tmpl w:val="495CB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612C9"/>
    <w:multiLevelType w:val="hybridMultilevel"/>
    <w:tmpl w:val="C100D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166AF"/>
    <w:multiLevelType w:val="hybridMultilevel"/>
    <w:tmpl w:val="35C06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9962BB"/>
    <w:multiLevelType w:val="hybridMultilevel"/>
    <w:tmpl w:val="EF868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9200D"/>
    <w:multiLevelType w:val="multilevel"/>
    <w:tmpl w:val="A8F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F57B31"/>
    <w:multiLevelType w:val="hybridMultilevel"/>
    <w:tmpl w:val="94D2C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24677"/>
    <w:multiLevelType w:val="hybridMultilevel"/>
    <w:tmpl w:val="1D80F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65406"/>
    <w:multiLevelType w:val="hybridMultilevel"/>
    <w:tmpl w:val="56E06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B3"/>
    <w:rsid w:val="000A4EF3"/>
    <w:rsid w:val="00687541"/>
    <w:rsid w:val="006925BD"/>
    <w:rsid w:val="006E4190"/>
    <w:rsid w:val="00881187"/>
    <w:rsid w:val="008A6EBD"/>
    <w:rsid w:val="00B020FB"/>
    <w:rsid w:val="00BB7E9B"/>
    <w:rsid w:val="00DA7B8D"/>
    <w:rsid w:val="00ED39B3"/>
    <w:rsid w:val="00F31C6E"/>
    <w:rsid w:val="00F5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4190"/>
    <w:rPr>
      <w:i/>
      <w:iCs/>
    </w:rPr>
  </w:style>
  <w:style w:type="paragraph" w:styleId="ListParagraph">
    <w:name w:val="List Paragraph"/>
    <w:basedOn w:val="Normal"/>
    <w:uiPriority w:val="34"/>
    <w:qFormat/>
    <w:rsid w:val="006E4190"/>
    <w:pPr>
      <w:ind w:left="720"/>
      <w:contextualSpacing/>
    </w:pPr>
  </w:style>
  <w:style w:type="paragraph" w:customStyle="1" w:styleId="lf-text-block">
    <w:name w:val="lf-text-block"/>
    <w:basedOn w:val="Normal"/>
    <w:rsid w:val="006E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41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41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9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1C6E"/>
  </w:style>
  <w:style w:type="character" w:customStyle="1" w:styleId="hljs-string">
    <w:name w:val="hljs-string"/>
    <w:basedOn w:val="DefaultParagraphFont"/>
    <w:rsid w:val="00F31C6E"/>
  </w:style>
  <w:style w:type="character" w:styleId="HTMLCode">
    <w:name w:val="HTML Code"/>
    <w:basedOn w:val="DefaultParagraphFont"/>
    <w:uiPriority w:val="99"/>
    <w:semiHidden/>
    <w:unhideWhenUsed/>
    <w:rsid w:val="00F31C6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020FB"/>
  </w:style>
  <w:style w:type="character" w:customStyle="1" w:styleId="Heading2Char">
    <w:name w:val="Heading 2 Char"/>
    <w:basedOn w:val="DefaultParagraphFont"/>
    <w:link w:val="Heading2"/>
    <w:uiPriority w:val="9"/>
    <w:rsid w:val="00F50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4190"/>
    <w:rPr>
      <w:i/>
      <w:iCs/>
    </w:rPr>
  </w:style>
  <w:style w:type="paragraph" w:styleId="ListParagraph">
    <w:name w:val="List Paragraph"/>
    <w:basedOn w:val="Normal"/>
    <w:uiPriority w:val="34"/>
    <w:qFormat/>
    <w:rsid w:val="006E4190"/>
    <w:pPr>
      <w:ind w:left="720"/>
      <w:contextualSpacing/>
    </w:pPr>
  </w:style>
  <w:style w:type="paragraph" w:customStyle="1" w:styleId="lf-text-block">
    <w:name w:val="lf-text-block"/>
    <w:basedOn w:val="Normal"/>
    <w:rsid w:val="006E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41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41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19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E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1C6E"/>
  </w:style>
  <w:style w:type="character" w:customStyle="1" w:styleId="hljs-string">
    <w:name w:val="hljs-string"/>
    <w:basedOn w:val="DefaultParagraphFont"/>
    <w:rsid w:val="00F31C6E"/>
  </w:style>
  <w:style w:type="character" w:styleId="HTMLCode">
    <w:name w:val="HTML Code"/>
    <w:basedOn w:val="DefaultParagraphFont"/>
    <w:uiPriority w:val="99"/>
    <w:semiHidden/>
    <w:unhideWhenUsed/>
    <w:rsid w:val="00F31C6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020FB"/>
  </w:style>
  <w:style w:type="character" w:customStyle="1" w:styleId="Heading2Char">
    <w:name w:val="Heading 2 Char"/>
    <w:basedOn w:val="DefaultParagraphFont"/>
    <w:link w:val="Heading2"/>
    <w:uiPriority w:val="9"/>
    <w:rsid w:val="00F50A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data-types/data-types-transact-sq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Rajeev</dc:creator>
  <cp:keywords/>
  <dc:description/>
  <cp:lastModifiedBy>Neeraja Rajeev</cp:lastModifiedBy>
  <cp:revision>8</cp:revision>
  <dcterms:created xsi:type="dcterms:W3CDTF">2017-08-07T09:12:00Z</dcterms:created>
  <dcterms:modified xsi:type="dcterms:W3CDTF">2017-08-07T10:06:00Z</dcterms:modified>
</cp:coreProperties>
</file>