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F8" w:rsidRDefault="00C8253B">
      <w:pPr>
        <w:rPr>
          <w:b/>
          <w:sz w:val="24"/>
          <w:szCs w:val="24"/>
        </w:rPr>
      </w:pPr>
      <w:r w:rsidRPr="00C8253B">
        <w:rPr>
          <w:b/>
          <w:sz w:val="24"/>
          <w:szCs w:val="24"/>
        </w:rPr>
        <w:t>Select ….. Group By</w:t>
      </w:r>
    </w:p>
    <w:p w:rsidR="00C8253B" w:rsidRPr="005F08AC" w:rsidRDefault="005F08AC" w:rsidP="005F08AC">
      <w:pPr>
        <w:pStyle w:val="ListParagraph"/>
        <w:numPr>
          <w:ilvl w:val="0"/>
          <w:numId w:val="2"/>
        </w:numPr>
        <w:rPr>
          <w:rFonts w:cs="Helvetica"/>
          <w:color w:val="333333"/>
          <w:sz w:val="24"/>
          <w:szCs w:val="24"/>
          <w:shd w:val="clear" w:color="auto" w:fill="FFFFFF"/>
        </w:rPr>
      </w:pPr>
      <w:r w:rsidRPr="005F08AC">
        <w:rPr>
          <w:rFonts w:cs="Helvetica"/>
          <w:color w:val="333333"/>
          <w:sz w:val="24"/>
          <w:szCs w:val="24"/>
          <w:shd w:val="clear" w:color="auto" w:fill="FFFFFF"/>
        </w:rPr>
        <w:t xml:space="preserve">To </w:t>
      </w:r>
      <w:r w:rsidR="00C8253B" w:rsidRPr="005F08AC">
        <w:rPr>
          <w:rFonts w:cs="Helvetica"/>
          <w:color w:val="333333"/>
          <w:sz w:val="24"/>
          <w:szCs w:val="24"/>
          <w:shd w:val="clear" w:color="auto" w:fill="FFFFFF"/>
        </w:rPr>
        <w:t>collect data across multiple records and group the results by one or more columns.</w:t>
      </w:r>
      <w:r w:rsidR="005C21AD" w:rsidRPr="005F08AC">
        <w:rPr>
          <w:rFonts w:cs="Arial"/>
          <w:color w:val="212121"/>
          <w:sz w:val="24"/>
          <w:szCs w:val="24"/>
          <w:shd w:val="clear" w:color="auto" w:fill="FFFFFF"/>
        </w:rPr>
        <w:t xml:space="preserve"> </w:t>
      </w:r>
    </w:p>
    <w:p w:rsidR="005F08AC" w:rsidRPr="005F08AC" w:rsidRDefault="005F08AC" w:rsidP="005F08AC">
      <w:pPr>
        <w:pStyle w:val="ListParagraph"/>
        <w:numPr>
          <w:ilvl w:val="0"/>
          <w:numId w:val="2"/>
        </w:numPr>
        <w:rPr>
          <w:rFonts w:cs="Helvetica"/>
          <w:color w:val="333333"/>
          <w:sz w:val="24"/>
          <w:szCs w:val="24"/>
          <w:shd w:val="clear" w:color="auto" w:fill="FFFFFF"/>
        </w:rPr>
      </w:pPr>
      <w:r>
        <w:rPr>
          <w:rFonts w:cs="Arial"/>
          <w:color w:val="212121"/>
          <w:sz w:val="24"/>
          <w:szCs w:val="24"/>
          <w:shd w:val="clear" w:color="auto" w:fill="FFFFFF"/>
        </w:rPr>
        <w:t>Usually used with aggregate functions.</w:t>
      </w:r>
    </w:p>
    <w:p w:rsidR="005F08AC" w:rsidRDefault="005F08AC" w:rsidP="005F08AC">
      <w:pPr>
        <w:rPr>
          <w:rFonts w:cs="Helvetica"/>
          <w:color w:val="333333"/>
          <w:sz w:val="24"/>
          <w:szCs w:val="24"/>
          <w:shd w:val="clear" w:color="auto" w:fill="FFFFFF"/>
        </w:rPr>
      </w:pPr>
    </w:p>
    <w:p w:rsidR="005F08AC" w:rsidRPr="005F08AC" w:rsidRDefault="005F08AC" w:rsidP="005F08AC">
      <w:pPr>
        <w:rPr>
          <w:rFonts w:cs="Helvetica"/>
          <w:color w:val="333333"/>
          <w:sz w:val="24"/>
          <w:szCs w:val="24"/>
          <w:shd w:val="clear" w:color="auto" w:fill="FFFFFF"/>
        </w:rPr>
      </w:pPr>
      <w:r w:rsidRPr="005F08AC">
        <w:rPr>
          <w:rFonts w:cs="Arial"/>
          <w:b/>
          <w:color w:val="212121"/>
          <w:sz w:val="24"/>
          <w:szCs w:val="24"/>
          <w:shd w:val="clear" w:color="auto" w:fill="FFFFFF"/>
        </w:rPr>
        <w:t>Syntax</w:t>
      </w:r>
    </w:p>
    <w:p w:rsidR="00C8253B" w:rsidRPr="00C8253B" w:rsidRDefault="00C8253B" w:rsidP="00C8253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</w:pPr>
      <w:r w:rsidRPr="00C8253B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 xml:space="preserve">SELECT expression1, </w:t>
      </w:r>
      <w:r w:rsidRPr="005C21AD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>expression2..., expression</w:t>
      </w:r>
      <w:r w:rsidRPr="00C8253B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 xml:space="preserve">_n, </w:t>
      </w:r>
    </w:p>
    <w:p w:rsidR="00C8253B" w:rsidRPr="00C8253B" w:rsidRDefault="00C8253B" w:rsidP="00C8253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</w:pPr>
      <w:r w:rsidRPr="00C8253B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 xml:space="preserve">       </w:t>
      </w:r>
      <w:r w:rsidR="005F08AC" w:rsidRPr="005C21AD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>Aggregate</w:t>
      </w:r>
      <w:r w:rsidRPr="005C21AD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 xml:space="preserve"> function</w:t>
      </w:r>
      <w:r w:rsidRPr="00C8253B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 xml:space="preserve"> (expression)</w:t>
      </w:r>
    </w:p>
    <w:p w:rsidR="00C8253B" w:rsidRPr="00C8253B" w:rsidRDefault="00C8253B" w:rsidP="00C8253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</w:pPr>
      <w:r w:rsidRPr="00C8253B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>FROM tables</w:t>
      </w:r>
    </w:p>
    <w:p w:rsidR="00C8253B" w:rsidRPr="00C8253B" w:rsidRDefault="00C8253B" w:rsidP="00C8253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</w:pPr>
      <w:r w:rsidRPr="00C8253B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>[WHERE conditions]</w:t>
      </w:r>
    </w:p>
    <w:p w:rsidR="00C8253B" w:rsidRPr="00C8253B" w:rsidRDefault="00C8253B" w:rsidP="00C8253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</w:pPr>
      <w:r w:rsidRPr="00C8253B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 xml:space="preserve">GROUP BY expression1, </w:t>
      </w:r>
      <w:r w:rsidRPr="005C21AD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>expression2..., expression</w:t>
      </w:r>
      <w:r w:rsidRPr="00C8253B">
        <w:rPr>
          <w:rFonts w:ascii="Consolas" w:eastAsia="Times New Roman" w:hAnsi="Consolas" w:cs="Consolas"/>
          <w:color w:val="0D0D0D" w:themeColor="text1" w:themeTint="F2"/>
          <w:sz w:val="23"/>
          <w:szCs w:val="23"/>
        </w:rPr>
        <w:t>_n;</w:t>
      </w:r>
    </w:p>
    <w:p w:rsidR="005F08AC" w:rsidRDefault="005F08AC" w:rsidP="00C8253B">
      <w:pPr>
        <w:shd w:val="clear" w:color="auto" w:fill="FFFFFF"/>
        <w:spacing w:before="150" w:after="0" w:line="240" w:lineRule="auto"/>
        <w:rPr>
          <w:rFonts w:eastAsia="Times New Roman" w:cs="Helvetica"/>
          <w:b/>
          <w:bCs/>
          <w:color w:val="000000" w:themeColor="text1"/>
          <w:sz w:val="24"/>
          <w:szCs w:val="24"/>
        </w:rPr>
      </w:pPr>
    </w:p>
    <w:p w:rsidR="00C8253B" w:rsidRPr="00C8253B" w:rsidRDefault="00C8253B" w:rsidP="00C8253B">
      <w:pPr>
        <w:shd w:val="clear" w:color="auto" w:fill="FFFFFF"/>
        <w:spacing w:before="150" w:after="0" w:line="240" w:lineRule="auto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C8253B">
        <w:rPr>
          <w:rFonts w:eastAsia="Times New Roman" w:cs="Helvetica"/>
          <w:b/>
          <w:bCs/>
          <w:color w:val="000000" w:themeColor="text1"/>
          <w:sz w:val="24"/>
          <w:szCs w:val="24"/>
        </w:rPr>
        <w:t>expression1, expression2 ..., expression_n</w:t>
      </w:r>
    </w:p>
    <w:p w:rsidR="00C8253B" w:rsidRPr="00C8253B" w:rsidRDefault="00C8253B" w:rsidP="00C8253B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000000" w:themeColor="text1"/>
          <w:sz w:val="24"/>
          <w:szCs w:val="24"/>
        </w:rPr>
      </w:pPr>
      <w:r w:rsidRPr="00C8253B">
        <w:rPr>
          <w:rFonts w:eastAsia="Times New Roman" w:cs="Helvetica"/>
          <w:color w:val="000000" w:themeColor="text1"/>
          <w:sz w:val="24"/>
          <w:szCs w:val="24"/>
        </w:rPr>
        <w:t>The expressions that are not encapsulated within an aggregate function and must be included in the GROUP BY clause.</w:t>
      </w:r>
    </w:p>
    <w:p w:rsidR="00C8253B" w:rsidRPr="00C8253B" w:rsidRDefault="00C8253B" w:rsidP="00C8253B">
      <w:pPr>
        <w:shd w:val="clear" w:color="auto" w:fill="FFFFFF"/>
        <w:spacing w:before="150" w:after="0" w:line="240" w:lineRule="auto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C8253B">
        <w:rPr>
          <w:rFonts w:eastAsia="Times New Roman" w:cs="Helvetica"/>
          <w:b/>
          <w:bCs/>
          <w:color w:val="000000" w:themeColor="text1"/>
          <w:sz w:val="24"/>
          <w:szCs w:val="24"/>
        </w:rPr>
        <w:t>Aggregate function</w:t>
      </w:r>
    </w:p>
    <w:p w:rsidR="00C8253B" w:rsidRDefault="004F1B28" w:rsidP="00C8253B">
      <w:pPr>
        <w:shd w:val="clear" w:color="auto" w:fill="FFFFFF"/>
        <w:spacing w:after="0" w:line="240" w:lineRule="auto"/>
        <w:ind w:left="720"/>
        <w:rPr>
          <w:color w:val="000000"/>
          <w:sz w:val="24"/>
          <w:szCs w:val="24"/>
          <w:shd w:val="clear" w:color="auto" w:fill="FFFFFF"/>
        </w:rPr>
      </w:pPr>
      <w:r w:rsidRPr="004F1B28">
        <w:rPr>
          <w:color w:val="000000"/>
          <w:sz w:val="24"/>
          <w:szCs w:val="24"/>
          <w:shd w:val="clear" w:color="auto" w:fill="FFFFFF"/>
        </w:rPr>
        <w:t>They basically summarize the results of a particular column of selected data. </w:t>
      </w:r>
    </w:p>
    <w:p w:rsidR="004F1B28" w:rsidRDefault="004F1B28" w:rsidP="00C8253B">
      <w:pPr>
        <w:shd w:val="clear" w:color="auto" w:fill="FFFFFF"/>
        <w:spacing w:after="0" w:line="240" w:lineRule="auto"/>
        <w:ind w:left="720"/>
        <w:rPr>
          <w:color w:val="000000"/>
          <w:sz w:val="24"/>
          <w:szCs w:val="24"/>
          <w:shd w:val="clear" w:color="auto" w:fill="FFFFFF"/>
        </w:rPr>
      </w:pPr>
    </w:p>
    <w:p w:rsidR="00084114" w:rsidRPr="00562E0A" w:rsidRDefault="00084114" w:rsidP="000841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562E0A">
        <w:rPr>
          <w:rFonts w:ascii="Verdana" w:eastAsia="Times New Roman" w:hAnsi="Verdana" w:cs="Times New Roman"/>
          <w:color w:val="000000" w:themeColor="text1"/>
          <w:sz w:val="23"/>
          <w:szCs w:val="23"/>
        </w:rPr>
        <w:t>AVG() - Returns the average value</w:t>
      </w:r>
    </w:p>
    <w:p w:rsidR="00084114" w:rsidRPr="00562E0A" w:rsidRDefault="00084114" w:rsidP="000841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562E0A">
        <w:rPr>
          <w:rFonts w:ascii="Verdana" w:eastAsia="Times New Roman" w:hAnsi="Verdana" w:cs="Times New Roman"/>
          <w:color w:val="000000" w:themeColor="text1"/>
          <w:sz w:val="23"/>
          <w:szCs w:val="23"/>
        </w:rPr>
        <w:t>COUNT() - Returns the number of rows</w:t>
      </w:r>
    </w:p>
    <w:p w:rsidR="00084114" w:rsidRPr="00562E0A" w:rsidRDefault="00084114" w:rsidP="000841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562E0A">
        <w:rPr>
          <w:rFonts w:ascii="Verdana" w:eastAsia="Times New Roman" w:hAnsi="Verdana" w:cs="Times New Roman"/>
          <w:color w:val="000000" w:themeColor="text1"/>
          <w:sz w:val="23"/>
          <w:szCs w:val="23"/>
        </w:rPr>
        <w:t>FIRST() - Returns the first value</w:t>
      </w:r>
    </w:p>
    <w:p w:rsidR="00084114" w:rsidRPr="00562E0A" w:rsidRDefault="00084114" w:rsidP="000841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562E0A">
        <w:rPr>
          <w:rFonts w:ascii="Verdana" w:eastAsia="Times New Roman" w:hAnsi="Verdana" w:cs="Times New Roman"/>
          <w:color w:val="000000" w:themeColor="text1"/>
          <w:sz w:val="23"/>
          <w:szCs w:val="23"/>
        </w:rPr>
        <w:t>LAST() - Returns the last value</w:t>
      </w:r>
    </w:p>
    <w:p w:rsidR="00084114" w:rsidRPr="00562E0A" w:rsidRDefault="00084114" w:rsidP="000841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562E0A">
        <w:rPr>
          <w:rFonts w:ascii="Verdana" w:eastAsia="Times New Roman" w:hAnsi="Verdana" w:cs="Times New Roman"/>
          <w:color w:val="000000" w:themeColor="text1"/>
          <w:sz w:val="23"/>
          <w:szCs w:val="23"/>
        </w:rPr>
        <w:t>MAX() - Returns the largest value</w:t>
      </w:r>
    </w:p>
    <w:p w:rsidR="00084114" w:rsidRPr="00562E0A" w:rsidRDefault="00084114" w:rsidP="000841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562E0A">
        <w:rPr>
          <w:rFonts w:ascii="Verdana" w:eastAsia="Times New Roman" w:hAnsi="Verdana" w:cs="Times New Roman"/>
          <w:color w:val="000000" w:themeColor="text1"/>
          <w:sz w:val="23"/>
          <w:szCs w:val="23"/>
        </w:rPr>
        <w:t>MIN() - Returns the smallest value</w:t>
      </w:r>
    </w:p>
    <w:p w:rsidR="00084114" w:rsidRPr="00562E0A" w:rsidRDefault="00084114" w:rsidP="000841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562E0A">
        <w:rPr>
          <w:rFonts w:ascii="Verdana" w:eastAsia="Times New Roman" w:hAnsi="Verdana" w:cs="Times New Roman"/>
          <w:color w:val="000000" w:themeColor="text1"/>
          <w:sz w:val="23"/>
          <w:szCs w:val="23"/>
        </w:rPr>
        <w:t>SUM() - Returns the sum</w:t>
      </w:r>
    </w:p>
    <w:p w:rsidR="004F1B28" w:rsidRPr="00C8253B" w:rsidRDefault="004F1B28" w:rsidP="00C8253B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000000" w:themeColor="text1"/>
          <w:sz w:val="24"/>
          <w:szCs w:val="24"/>
        </w:rPr>
      </w:pPr>
    </w:p>
    <w:p w:rsidR="00C8253B" w:rsidRPr="00C8253B" w:rsidRDefault="00C8253B" w:rsidP="00C8253B">
      <w:pPr>
        <w:shd w:val="clear" w:color="auto" w:fill="FFFFFF"/>
        <w:spacing w:before="150" w:after="0" w:line="240" w:lineRule="auto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4F1B28">
        <w:rPr>
          <w:rFonts w:eastAsia="Times New Roman" w:cs="Helvetica"/>
          <w:b/>
          <w:bCs/>
          <w:color w:val="000000" w:themeColor="text1"/>
          <w:sz w:val="24"/>
          <w:szCs w:val="24"/>
        </w:rPr>
        <w:t>Tables</w:t>
      </w:r>
    </w:p>
    <w:p w:rsidR="00C8253B" w:rsidRPr="00C8253B" w:rsidRDefault="00C8253B" w:rsidP="00C8253B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000000" w:themeColor="text1"/>
          <w:sz w:val="24"/>
          <w:szCs w:val="24"/>
        </w:rPr>
      </w:pPr>
      <w:r w:rsidRPr="00C8253B">
        <w:rPr>
          <w:rFonts w:eastAsia="Times New Roman" w:cs="Helvetica"/>
          <w:color w:val="000000" w:themeColor="text1"/>
          <w:sz w:val="24"/>
          <w:szCs w:val="24"/>
        </w:rPr>
        <w:t>The tables that you wish to retrieve records from. There must be at least one table listed in the FROM clause.</w:t>
      </w:r>
    </w:p>
    <w:p w:rsidR="00C8253B" w:rsidRPr="00C8253B" w:rsidRDefault="00C8253B" w:rsidP="00C8253B">
      <w:pPr>
        <w:shd w:val="clear" w:color="auto" w:fill="FFFFFF"/>
        <w:spacing w:before="150" w:after="0" w:line="240" w:lineRule="auto"/>
        <w:rPr>
          <w:rFonts w:eastAsia="Times New Roman" w:cs="Helvetica"/>
          <w:b/>
          <w:bCs/>
          <w:color w:val="000000" w:themeColor="text1"/>
          <w:sz w:val="24"/>
          <w:szCs w:val="24"/>
        </w:rPr>
      </w:pPr>
      <w:r w:rsidRPr="00C8253B">
        <w:rPr>
          <w:rFonts w:eastAsia="Times New Roman" w:cs="Helvetica"/>
          <w:b/>
          <w:bCs/>
          <w:color w:val="000000" w:themeColor="text1"/>
          <w:sz w:val="24"/>
          <w:szCs w:val="24"/>
        </w:rPr>
        <w:t>WHERE conditions</w:t>
      </w:r>
    </w:p>
    <w:p w:rsidR="00C8253B" w:rsidRDefault="00C8253B" w:rsidP="00C8253B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000000" w:themeColor="text1"/>
          <w:sz w:val="24"/>
          <w:szCs w:val="24"/>
        </w:rPr>
      </w:pPr>
      <w:r w:rsidRPr="00C8253B">
        <w:rPr>
          <w:rFonts w:eastAsia="Times New Roman" w:cs="Helvetica"/>
          <w:color w:val="000000" w:themeColor="text1"/>
          <w:sz w:val="24"/>
          <w:szCs w:val="24"/>
        </w:rPr>
        <w:t>Optional. The conditions that must be met for the records to be selected.</w:t>
      </w:r>
    </w:p>
    <w:p w:rsidR="005F08AC" w:rsidRDefault="005F08AC" w:rsidP="005F08AC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</w:p>
    <w:p w:rsidR="005F08AC" w:rsidRDefault="005F08AC" w:rsidP="005F08AC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</w:p>
    <w:p w:rsidR="005F08AC" w:rsidRPr="00C8253B" w:rsidRDefault="004F1B28" w:rsidP="005F08AC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9C40F5" wp14:editId="1774CE86">
            <wp:extent cx="6366293" cy="4649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294" cy="46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AD" w:rsidRDefault="004F1B28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2561DA" wp14:editId="47F32B96">
            <wp:extent cx="6366294" cy="1794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294" cy="179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AD" w:rsidRDefault="005C21AD">
      <w:pPr>
        <w:rPr>
          <w:color w:val="000000" w:themeColor="text1"/>
          <w:sz w:val="24"/>
          <w:szCs w:val="24"/>
        </w:rPr>
      </w:pPr>
    </w:p>
    <w:p w:rsidR="00DB4FDE" w:rsidRDefault="00DB4FDE">
      <w:pPr>
        <w:rPr>
          <w:color w:val="000000" w:themeColor="text1"/>
          <w:sz w:val="24"/>
          <w:szCs w:val="24"/>
        </w:rPr>
      </w:pPr>
    </w:p>
    <w:p w:rsidR="00DB4FDE" w:rsidRDefault="00DB4FDE">
      <w:pPr>
        <w:rPr>
          <w:color w:val="000000" w:themeColor="text1"/>
          <w:sz w:val="24"/>
          <w:szCs w:val="24"/>
        </w:rPr>
      </w:pPr>
    </w:p>
    <w:p w:rsidR="00DB4FDE" w:rsidRDefault="00DB4FDE">
      <w:pPr>
        <w:rPr>
          <w:color w:val="000000" w:themeColor="text1"/>
          <w:sz w:val="24"/>
          <w:szCs w:val="24"/>
        </w:rPr>
      </w:pPr>
    </w:p>
    <w:p w:rsidR="00DB4FDE" w:rsidRDefault="00DB4FDE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2A472B" wp14:editId="17F9224D">
            <wp:extent cx="6202392" cy="213935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8433" cy="21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DE" w:rsidRDefault="00DB4FDE">
      <w:pPr>
        <w:rPr>
          <w:color w:val="000000" w:themeColor="text1"/>
          <w:sz w:val="24"/>
          <w:szCs w:val="24"/>
        </w:rPr>
      </w:pPr>
    </w:p>
    <w:p w:rsidR="005C21AD" w:rsidRDefault="00DB4FD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1D94BC" wp14:editId="2B328B38">
            <wp:extent cx="6245525" cy="269019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602" cy="269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DE" w:rsidRDefault="00DB4F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GROUP BY is not given, it gives the error</w:t>
      </w:r>
    </w:p>
    <w:p w:rsidR="00DB4FDE" w:rsidRPr="00DB4FDE" w:rsidRDefault="00DB4FDE" w:rsidP="00DB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DB4FDE">
        <w:rPr>
          <w:rFonts w:cs="Consolas"/>
          <w:sz w:val="24"/>
          <w:szCs w:val="24"/>
          <w:highlight w:val="yellow"/>
        </w:rPr>
        <w:t>Column '</w:t>
      </w:r>
      <w:proofErr w:type="spellStart"/>
      <w:r w:rsidRPr="00DB4FDE">
        <w:rPr>
          <w:rFonts w:cs="Consolas"/>
          <w:sz w:val="24"/>
          <w:szCs w:val="24"/>
          <w:highlight w:val="yellow"/>
        </w:rPr>
        <w:t>dbo.tblSale.City</w:t>
      </w:r>
      <w:proofErr w:type="spellEnd"/>
      <w:r w:rsidRPr="00DB4FDE">
        <w:rPr>
          <w:rFonts w:cs="Consolas"/>
          <w:sz w:val="24"/>
          <w:szCs w:val="24"/>
          <w:highlight w:val="yellow"/>
        </w:rPr>
        <w:t>' is invalid in the select list because it is not contained in either an aggregate function or the GROUP BY clause.</w:t>
      </w:r>
    </w:p>
    <w:p w:rsidR="00DB4FDE" w:rsidRPr="00DB4FDE" w:rsidRDefault="00DB4FDE" w:rsidP="00DB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DB4FDE" w:rsidRDefault="00DB4FDE">
      <w:pPr>
        <w:rPr>
          <w:color w:val="000000" w:themeColor="text1"/>
          <w:sz w:val="24"/>
          <w:szCs w:val="24"/>
        </w:rPr>
      </w:pPr>
    </w:p>
    <w:p w:rsidR="000E3AAF" w:rsidRDefault="000E3AAF">
      <w:pPr>
        <w:rPr>
          <w:color w:val="000000" w:themeColor="text1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D35018B" wp14:editId="75892256">
            <wp:extent cx="6133380" cy="2734573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295" cy="273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71" w:rsidRDefault="0000287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08B609" wp14:editId="693C353C">
            <wp:extent cx="3709358" cy="448573"/>
            <wp:effectExtent l="0" t="0" r="571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692" cy="4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71" w:rsidRDefault="0000287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AAE383" wp14:editId="34E6D06A">
            <wp:extent cx="1793432" cy="10179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6" cy="10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AF" w:rsidRPr="000E3AAF" w:rsidRDefault="000E3AAF" w:rsidP="000E3AA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cs="Arial"/>
          <w:color w:val="212121"/>
          <w:sz w:val="24"/>
          <w:szCs w:val="24"/>
          <w:shd w:val="clear" w:color="auto" w:fill="FFFFFF"/>
        </w:rPr>
        <w:t>W</w:t>
      </w:r>
      <w:r w:rsidRPr="000E3AAF">
        <w:rPr>
          <w:rFonts w:cs="Arial"/>
          <w:color w:val="212121"/>
          <w:sz w:val="24"/>
          <w:szCs w:val="24"/>
          <w:shd w:val="clear" w:color="auto" w:fill="FFFFFF"/>
        </w:rPr>
        <w:t xml:space="preserve">e want the records based on some condition. </w:t>
      </w:r>
    </w:p>
    <w:p w:rsidR="000E3AAF" w:rsidRPr="000E3AAF" w:rsidRDefault="000E3AAF" w:rsidP="000E3AA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cs="Arial"/>
          <w:color w:val="212121"/>
          <w:sz w:val="24"/>
          <w:szCs w:val="24"/>
          <w:shd w:val="clear" w:color="auto" w:fill="FFFFFF"/>
        </w:rPr>
        <w:t>Where condition can be used.</w:t>
      </w:r>
    </w:p>
    <w:p w:rsidR="000E3AAF" w:rsidRPr="00432D50" w:rsidRDefault="000E3AAF" w:rsidP="000E3AA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0E3AAF">
        <w:rPr>
          <w:rFonts w:cs="Arial"/>
          <w:color w:val="212121"/>
          <w:sz w:val="24"/>
          <w:szCs w:val="24"/>
          <w:shd w:val="clear" w:color="auto" w:fill="FFFFFF"/>
        </w:rPr>
        <w:t>For example, we want only the records whose gender is female. </w:t>
      </w:r>
    </w:p>
    <w:p w:rsidR="00432D50" w:rsidRPr="00432D50" w:rsidRDefault="00432D50" w:rsidP="00432D50">
      <w:pPr>
        <w:pStyle w:val="ListParagraph"/>
        <w:numPr>
          <w:ilvl w:val="0"/>
          <w:numId w:val="2"/>
        </w:numPr>
        <w:rPr>
          <w:rFonts w:cs="Arial"/>
          <w:color w:val="212121"/>
          <w:sz w:val="24"/>
          <w:szCs w:val="24"/>
          <w:shd w:val="clear" w:color="auto" w:fill="FFFFFF"/>
        </w:rPr>
      </w:pPr>
      <w:r w:rsidRPr="00432D50">
        <w:rPr>
          <w:rFonts w:cs="Arial"/>
          <w:color w:val="212121"/>
          <w:sz w:val="24"/>
          <w:szCs w:val="24"/>
          <w:shd w:val="clear" w:color="auto" w:fill="FFFFFF"/>
        </w:rPr>
        <w:t xml:space="preserve">When we use a having clause, the condition we pass in this clause must be present in </w:t>
      </w:r>
      <w:r w:rsidRPr="00432D50">
        <w:rPr>
          <w:rFonts w:cs="Arial"/>
          <w:color w:val="212121"/>
          <w:sz w:val="24"/>
          <w:szCs w:val="24"/>
          <w:highlight w:val="yellow"/>
          <w:shd w:val="clear" w:color="auto" w:fill="FFFFFF"/>
        </w:rPr>
        <w:t>the select clause and the group clause</w:t>
      </w:r>
      <w:r w:rsidRPr="00432D50">
        <w:rPr>
          <w:rFonts w:cs="Arial"/>
          <w:color w:val="212121"/>
          <w:sz w:val="24"/>
          <w:szCs w:val="24"/>
          <w:shd w:val="clear" w:color="auto" w:fill="FFFFFF"/>
        </w:rPr>
        <w:t xml:space="preserve"> or just in the group by clause.</w:t>
      </w:r>
    </w:p>
    <w:p w:rsidR="00432D50" w:rsidRPr="00432D50" w:rsidRDefault="00432D50" w:rsidP="00432D50">
      <w:pPr>
        <w:pStyle w:val="ListParagraph"/>
        <w:rPr>
          <w:rFonts w:cs="Arial"/>
          <w:color w:val="212121"/>
          <w:sz w:val="24"/>
          <w:szCs w:val="24"/>
          <w:shd w:val="clear" w:color="auto" w:fill="FFFFFF"/>
        </w:rPr>
      </w:pPr>
    </w:p>
    <w:p w:rsidR="000E3AAF" w:rsidRDefault="00432D50" w:rsidP="000E3AAF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85D646" wp14:editId="247A114D">
            <wp:extent cx="6228272" cy="158726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272" cy="15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50" w:rsidRDefault="00432D50" w:rsidP="000E3AAF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87AC65" wp14:editId="2FDFE5FB">
            <wp:extent cx="1880558" cy="120769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7964" cy="120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50" w:rsidRPr="00432D50" w:rsidRDefault="00432D50" w:rsidP="00432D50">
      <w:pPr>
        <w:rPr>
          <w:color w:val="000000" w:themeColor="text1"/>
          <w:sz w:val="24"/>
          <w:szCs w:val="24"/>
        </w:rPr>
      </w:pPr>
    </w:p>
    <w:p w:rsidR="000E3AAF" w:rsidRDefault="000E3AAF" w:rsidP="000E3AA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giving Gender along with the columns in Select statement but not in </w:t>
      </w:r>
      <w:proofErr w:type="spellStart"/>
      <w:r>
        <w:rPr>
          <w:color w:val="000000" w:themeColor="text1"/>
          <w:sz w:val="24"/>
          <w:szCs w:val="24"/>
        </w:rPr>
        <w:t>GroupBy</w:t>
      </w:r>
      <w:proofErr w:type="spellEnd"/>
      <w:r>
        <w:rPr>
          <w:color w:val="000000" w:themeColor="text1"/>
          <w:sz w:val="24"/>
          <w:szCs w:val="24"/>
        </w:rPr>
        <w:t xml:space="preserve"> clause, it shows error.</w:t>
      </w:r>
    </w:p>
    <w:p w:rsidR="000E3AAF" w:rsidRPr="000E3AAF" w:rsidRDefault="000E3AAF" w:rsidP="000E3AAF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  <w:r w:rsidRPr="000E3AAF">
        <w:rPr>
          <w:rFonts w:cs="Consolas"/>
          <w:sz w:val="24"/>
          <w:szCs w:val="24"/>
          <w:highlight w:val="yellow"/>
        </w:rPr>
        <w:t>Column 'dbo.tblSale.Gender' is invalid in the select list because it is not contained in either an aggregate function or the GROUP BY clause.</w:t>
      </w:r>
    </w:p>
    <w:p w:rsidR="000E3AAF" w:rsidRDefault="000E3AAF" w:rsidP="000E3AAF">
      <w:pPr>
        <w:rPr>
          <w:color w:val="000000" w:themeColor="text1"/>
          <w:sz w:val="24"/>
          <w:szCs w:val="24"/>
        </w:rPr>
      </w:pPr>
    </w:p>
    <w:p w:rsidR="000E3AAF" w:rsidRDefault="00002871" w:rsidP="00002871">
      <w:pPr>
        <w:rPr>
          <w:rFonts w:cs="Arial"/>
          <w:color w:val="212121"/>
          <w:sz w:val="24"/>
          <w:szCs w:val="24"/>
          <w:shd w:val="clear" w:color="auto" w:fill="FFFFFF"/>
        </w:rPr>
      </w:pPr>
      <w:r w:rsidRPr="00002871">
        <w:rPr>
          <w:rStyle w:val="Strong"/>
          <w:rFonts w:cs="Arial"/>
          <w:color w:val="212121"/>
          <w:sz w:val="24"/>
          <w:szCs w:val="24"/>
          <w:shd w:val="clear" w:color="auto" w:fill="FFFFFF"/>
        </w:rPr>
        <w:t>Difference between WHERE and HAVING</w:t>
      </w:r>
      <w:r w:rsidRPr="00002871">
        <w:rPr>
          <w:rFonts w:cs="Arial"/>
          <w:b/>
          <w:bCs/>
          <w:color w:val="212121"/>
          <w:sz w:val="24"/>
          <w:szCs w:val="24"/>
          <w:shd w:val="clear" w:color="auto" w:fill="FFFFFF"/>
        </w:rPr>
        <w:br/>
      </w:r>
      <w:r w:rsidRPr="00002871">
        <w:rPr>
          <w:rFonts w:ascii="Arial" w:hAnsi="Arial" w:cs="Arial"/>
          <w:b/>
          <w:bCs/>
          <w:color w:val="212121"/>
          <w:sz w:val="21"/>
          <w:szCs w:val="21"/>
          <w:shd w:val="clear" w:color="auto" w:fill="FFFFFF"/>
        </w:rPr>
        <w:br/>
      </w:r>
      <w:r w:rsidRPr="00002871">
        <w:rPr>
          <w:rFonts w:ascii="Arial" w:hAnsi="Arial" w:cs="Arial"/>
          <w:color w:val="212121"/>
          <w:sz w:val="21"/>
          <w:szCs w:val="21"/>
        </w:rPr>
        <w:br/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 xml:space="preserve">The </w:t>
      </w:r>
      <w:r w:rsidRPr="00002871">
        <w:rPr>
          <w:rFonts w:cs="Arial"/>
          <w:b/>
          <w:color w:val="212121"/>
          <w:sz w:val="24"/>
          <w:szCs w:val="24"/>
          <w:shd w:val="clear" w:color="auto" w:fill="FFFFFF"/>
        </w:rPr>
        <w:t xml:space="preserve">WHERE </w:t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 xml:space="preserve">clause can be used with </w:t>
      </w:r>
      <w:r w:rsidRPr="00002871">
        <w:rPr>
          <w:rFonts w:cs="Arial"/>
          <w:color w:val="212121"/>
          <w:sz w:val="24"/>
          <w:szCs w:val="24"/>
          <w:highlight w:val="yellow"/>
          <w:shd w:val="clear" w:color="auto" w:fill="FFFFFF"/>
        </w:rPr>
        <w:t>Select, Insert, Update and Delete</w:t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 xml:space="preserve"> statements whereas the </w:t>
      </w:r>
      <w:r w:rsidRPr="00002871">
        <w:rPr>
          <w:rFonts w:cs="Arial"/>
          <w:b/>
          <w:color w:val="212121"/>
          <w:sz w:val="24"/>
          <w:szCs w:val="24"/>
          <w:shd w:val="clear" w:color="auto" w:fill="FFFFFF"/>
        </w:rPr>
        <w:t>HAVING</w:t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 xml:space="preserve"> clause can be used with the </w:t>
      </w:r>
      <w:r w:rsidRPr="00002871">
        <w:rPr>
          <w:rFonts w:cs="Arial"/>
          <w:color w:val="212121"/>
          <w:sz w:val="24"/>
          <w:szCs w:val="24"/>
          <w:highlight w:val="yellow"/>
          <w:shd w:val="clear" w:color="auto" w:fill="FFFFFF"/>
        </w:rPr>
        <w:t>Select</w:t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 xml:space="preserve"> statement.</w:t>
      </w:r>
      <w:r w:rsidRPr="00002871">
        <w:rPr>
          <w:rFonts w:cs="Arial"/>
          <w:color w:val="212121"/>
          <w:sz w:val="24"/>
          <w:szCs w:val="24"/>
        </w:rPr>
        <w:br/>
      </w:r>
      <w:r w:rsidRPr="00002871">
        <w:rPr>
          <w:rFonts w:cs="Arial"/>
          <w:color w:val="212121"/>
          <w:sz w:val="24"/>
          <w:szCs w:val="24"/>
        </w:rPr>
        <w:br/>
      </w:r>
      <w:r w:rsidRPr="00002871">
        <w:rPr>
          <w:rFonts w:cs="Arial"/>
          <w:b/>
          <w:color w:val="212121"/>
          <w:sz w:val="24"/>
          <w:szCs w:val="24"/>
          <w:shd w:val="clear" w:color="auto" w:fill="FFFFFF"/>
        </w:rPr>
        <w:t>WHERE</w:t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 xml:space="preserve"> clause filters rows </w:t>
      </w:r>
      <w:r w:rsidRPr="00002871">
        <w:rPr>
          <w:rFonts w:cs="Arial"/>
          <w:color w:val="212121"/>
          <w:sz w:val="24"/>
          <w:szCs w:val="24"/>
          <w:highlight w:val="yellow"/>
          <w:shd w:val="clear" w:color="auto" w:fill="FFFFFF"/>
        </w:rPr>
        <w:t>before aggregation</w:t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 xml:space="preserve"> whereas </w:t>
      </w:r>
      <w:r w:rsidRPr="00002871">
        <w:rPr>
          <w:rFonts w:cs="Arial"/>
          <w:b/>
          <w:color w:val="212121"/>
          <w:sz w:val="24"/>
          <w:szCs w:val="24"/>
          <w:shd w:val="clear" w:color="auto" w:fill="FFFFFF"/>
        </w:rPr>
        <w:t>HAVING</w:t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 xml:space="preserve"> filters groups </w:t>
      </w:r>
      <w:r w:rsidRPr="00002871">
        <w:rPr>
          <w:rFonts w:cs="Arial"/>
          <w:color w:val="212121"/>
          <w:sz w:val="24"/>
          <w:szCs w:val="24"/>
          <w:highlight w:val="yellow"/>
          <w:shd w:val="clear" w:color="auto" w:fill="FFFFFF"/>
        </w:rPr>
        <w:t>after aggregation</w:t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>.</w:t>
      </w:r>
      <w:r w:rsidRPr="00002871">
        <w:rPr>
          <w:rFonts w:cs="Arial"/>
          <w:color w:val="212121"/>
          <w:sz w:val="24"/>
          <w:szCs w:val="24"/>
        </w:rPr>
        <w:br/>
      </w:r>
      <w:r w:rsidRPr="00002871">
        <w:rPr>
          <w:rFonts w:cs="Arial"/>
          <w:color w:val="212121"/>
          <w:sz w:val="24"/>
          <w:szCs w:val="24"/>
        </w:rPr>
        <w:br/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 xml:space="preserve">An aggregate function </w:t>
      </w:r>
      <w:r w:rsidRPr="00002871">
        <w:rPr>
          <w:rFonts w:cs="Arial"/>
          <w:color w:val="212121"/>
          <w:sz w:val="24"/>
          <w:szCs w:val="24"/>
          <w:highlight w:val="yellow"/>
          <w:shd w:val="clear" w:color="auto" w:fill="FFFFFF"/>
        </w:rPr>
        <w:t>cannot be used in the WHERE clause</w:t>
      </w:r>
      <w:r w:rsidRPr="00002871">
        <w:rPr>
          <w:rFonts w:cs="Arial"/>
          <w:color w:val="212121"/>
          <w:sz w:val="24"/>
          <w:szCs w:val="24"/>
          <w:shd w:val="clear" w:color="auto" w:fill="FFFFFF"/>
        </w:rPr>
        <w:t xml:space="preserve"> unless it is in a sub-query contained in a HAVING clause whereas aggregate functions </w:t>
      </w:r>
      <w:r w:rsidRPr="00002871">
        <w:rPr>
          <w:rFonts w:cs="Arial"/>
          <w:color w:val="212121"/>
          <w:sz w:val="24"/>
          <w:szCs w:val="24"/>
          <w:highlight w:val="yellow"/>
          <w:shd w:val="clear" w:color="auto" w:fill="FFFFFF"/>
        </w:rPr>
        <w:t>can be used in a HAVING clause.</w:t>
      </w:r>
    </w:p>
    <w:p w:rsidR="00002871" w:rsidRDefault="00002871" w:rsidP="00002871">
      <w:pPr>
        <w:rPr>
          <w:rFonts w:cs="Arial"/>
          <w:color w:val="212121"/>
          <w:sz w:val="24"/>
          <w:szCs w:val="24"/>
          <w:shd w:val="clear" w:color="auto" w:fill="FFFFFF"/>
        </w:rPr>
      </w:pPr>
    </w:p>
    <w:p w:rsidR="00002871" w:rsidRDefault="00002871" w:rsidP="00002871">
      <w:pPr>
        <w:rPr>
          <w:rFonts w:cs="Arial"/>
          <w:color w:val="212121"/>
          <w:sz w:val="24"/>
          <w:szCs w:val="24"/>
          <w:shd w:val="clear" w:color="auto" w:fill="FFFFFF"/>
        </w:rPr>
      </w:pPr>
      <w:r>
        <w:rPr>
          <w:rFonts w:cs="Arial"/>
          <w:color w:val="212121"/>
          <w:sz w:val="24"/>
          <w:szCs w:val="24"/>
          <w:shd w:val="clear" w:color="auto" w:fill="FFFFFF"/>
        </w:rPr>
        <w:t xml:space="preserve">MAX () – Selects the maximum value from a table </w:t>
      </w:r>
    </w:p>
    <w:p w:rsidR="00002871" w:rsidRDefault="00002871" w:rsidP="00002871">
      <w:pPr>
        <w:rPr>
          <w:rFonts w:cs="Arial"/>
          <w:color w:val="212121"/>
          <w:sz w:val="24"/>
          <w:szCs w:val="24"/>
          <w:shd w:val="clear" w:color="auto" w:fill="FFFFFF"/>
        </w:rPr>
      </w:pPr>
      <w:r>
        <w:rPr>
          <w:rFonts w:cs="Arial"/>
          <w:color w:val="212121"/>
          <w:sz w:val="24"/>
          <w:szCs w:val="24"/>
          <w:shd w:val="clear" w:color="auto" w:fill="FFFFFF"/>
        </w:rPr>
        <w:t>MIN () – Selects the minimum value from a table</w:t>
      </w:r>
    </w:p>
    <w:p w:rsidR="00002871" w:rsidRPr="00002871" w:rsidRDefault="00002871" w:rsidP="00002871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043B958" wp14:editId="3979A23F">
            <wp:extent cx="4295775" cy="600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871" w:rsidRPr="0000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10E"/>
    <w:multiLevelType w:val="multilevel"/>
    <w:tmpl w:val="8B6A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B2234"/>
    <w:multiLevelType w:val="hybridMultilevel"/>
    <w:tmpl w:val="96B07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178B6"/>
    <w:multiLevelType w:val="multilevel"/>
    <w:tmpl w:val="762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27F2B"/>
    <w:multiLevelType w:val="hybridMultilevel"/>
    <w:tmpl w:val="D38E8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C7FA2"/>
    <w:multiLevelType w:val="hybridMultilevel"/>
    <w:tmpl w:val="F490F3D8"/>
    <w:lvl w:ilvl="0" w:tplc="58B6CE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5E"/>
    <w:rsid w:val="00002871"/>
    <w:rsid w:val="00084114"/>
    <w:rsid w:val="000E3AAF"/>
    <w:rsid w:val="002C0C5E"/>
    <w:rsid w:val="00432D50"/>
    <w:rsid w:val="004F1B28"/>
    <w:rsid w:val="005C21AD"/>
    <w:rsid w:val="005F08AC"/>
    <w:rsid w:val="0081435A"/>
    <w:rsid w:val="00C33DF8"/>
    <w:rsid w:val="00C8253B"/>
    <w:rsid w:val="00DB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5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253B"/>
    <w:rPr>
      <w:color w:val="0000FF"/>
      <w:u w:val="single"/>
    </w:rPr>
  </w:style>
  <w:style w:type="character" w:customStyle="1" w:styleId="keyword">
    <w:name w:val="keyword"/>
    <w:basedOn w:val="DefaultParagraphFont"/>
    <w:rsid w:val="005C21AD"/>
  </w:style>
  <w:style w:type="character" w:customStyle="1" w:styleId="string">
    <w:name w:val="string"/>
    <w:basedOn w:val="DefaultParagraphFont"/>
    <w:rsid w:val="005C21AD"/>
  </w:style>
  <w:style w:type="paragraph" w:styleId="ListParagraph">
    <w:name w:val="List Paragraph"/>
    <w:basedOn w:val="Normal"/>
    <w:uiPriority w:val="34"/>
    <w:qFormat/>
    <w:rsid w:val="005F08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A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28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5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253B"/>
    <w:rPr>
      <w:color w:val="0000FF"/>
      <w:u w:val="single"/>
    </w:rPr>
  </w:style>
  <w:style w:type="character" w:customStyle="1" w:styleId="keyword">
    <w:name w:val="keyword"/>
    <w:basedOn w:val="DefaultParagraphFont"/>
    <w:rsid w:val="005C21AD"/>
  </w:style>
  <w:style w:type="character" w:customStyle="1" w:styleId="string">
    <w:name w:val="string"/>
    <w:basedOn w:val="DefaultParagraphFont"/>
    <w:rsid w:val="005C21AD"/>
  </w:style>
  <w:style w:type="paragraph" w:styleId="ListParagraph">
    <w:name w:val="List Paragraph"/>
    <w:basedOn w:val="Normal"/>
    <w:uiPriority w:val="34"/>
    <w:qFormat/>
    <w:rsid w:val="005F08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A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2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Rajeev</dc:creator>
  <cp:keywords/>
  <dc:description/>
  <cp:lastModifiedBy>Neeraja Rajeev</cp:lastModifiedBy>
  <cp:revision>6</cp:revision>
  <dcterms:created xsi:type="dcterms:W3CDTF">2017-08-01T08:49:00Z</dcterms:created>
  <dcterms:modified xsi:type="dcterms:W3CDTF">2017-08-02T13:24:00Z</dcterms:modified>
</cp:coreProperties>
</file>