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27AA" w:rsidRPr="00C81344" w:rsidRDefault="000407FE" w:rsidP="00DC27AA">
      <w:pPr>
        <w:jc w:val="center"/>
        <w:rPr>
          <w:rFonts w:asciiTheme="majorHAnsi" w:eastAsiaTheme="majorEastAsia" w:hAnsiTheme="majorHAnsi" w:cstheme="majorBidi"/>
          <w:bCs/>
          <w:color w:val="365F91" w:themeColor="accent1" w:themeShade="BF"/>
          <w:sz w:val="72"/>
          <w:szCs w:val="72"/>
        </w:rPr>
      </w:pPr>
      <w:bookmarkStart w:id="0" w:name="_Toc258323686"/>
      <w:bookmarkStart w:id="1" w:name="_Toc258581507"/>
      <w:bookmarkStart w:id="2" w:name="_Toc259612611"/>
      <w:r>
        <w:rPr>
          <w:rFonts w:asciiTheme="majorHAnsi" w:eastAsiaTheme="majorEastAsia" w:hAnsiTheme="majorHAnsi" w:cstheme="majorBidi"/>
          <w:bCs/>
          <w:color w:val="365F91" w:themeColor="accent1" w:themeShade="BF"/>
          <w:sz w:val="72"/>
          <w:szCs w:val="72"/>
        </w:rPr>
        <w:t xml:space="preserve">C# </w:t>
      </w:r>
      <w:r w:rsidR="00DC27AA" w:rsidRPr="00C81344">
        <w:rPr>
          <w:rFonts w:asciiTheme="majorHAnsi" w:eastAsiaTheme="majorEastAsia" w:hAnsiTheme="majorHAnsi" w:cstheme="majorBidi"/>
          <w:bCs/>
          <w:color w:val="365F91" w:themeColor="accent1" w:themeShade="BF"/>
          <w:sz w:val="72"/>
          <w:szCs w:val="72"/>
        </w:rPr>
        <w:t>Coding Standard</w:t>
      </w:r>
    </w:p>
    <w:p w:rsidR="00DC27AA" w:rsidRDefault="00DC27AA" w:rsidP="00DC27AA">
      <w:pPr>
        <w:jc w:val="center"/>
        <w:rPr>
          <w:rFonts w:asciiTheme="majorHAnsi" w:hAnsiTheme="majorHAnsi"/>
          <w:b/>
          <w:color w:val="1F497D" w:themeColor="text2"/>
          <w:sz w:val="32"/>
          <w:szCs w:val="32"/>
        </w:rPr>
      </w:pPr>
    </w:p>
    <w:p w:rsidR="00DC27AA" w:rsidRDefault="00DC27AA">
      <w:pPr>
        <w:rPr>
          <w:rFonts w:asciiTheme="majorHAnsi" w:hAnsiTheme="majorHAnsi"/>
          <w:b/>
          <w:color w:val="1F497D" w:themeColor="text2"/>
          <w:sz w:val="32"/>
          <w:szCs w:val="32"/>
        </w:rPr>
      </w:pPr>
      <w:r>
        <w:rPr>
          <w:rFonts w:asciiTheme="majorHAnsi" w:hAnsiTheme="majorHAnsi"/>
          <w:b/>
          <w:color w:val="1F497D" w:themeColor="text2"/>
          <w:sz w:val="32"/>
          <w:szCs w:val="32"/>
        </w:rPr>
        <w:br w:type="page"/>
      </w:r>
    </w:p>
    <w:sdt>
      <w:sdtPr>
        <w:rPr>
          <w:rFonts w:asciiTheme="minorHAnsi" w:eastAsiaTheme="minorHAnsi" w:hAnsiTheme="minorHAnsi" w:cstheme="minorBidi"/>
          <w:b w:val="0"/>
          <w:bCs w:val="0"/>
          <w:color w:val="auto"/>
          <w:sz w:val="22"/>
          <w:szCs w:val="22"/>
        </w:rPr>
        <w:id w:val="8134565"/>
        <w:docPartObj>
          <w:docPartGallery w:val="Table of Contents"/>
          <w:docPartUnique/>
        </w:docPartObj>
      </w:sdtPr>
      <w:sdtEndPr/>
      <w:sdtContent>
        <w:p w:rsidR="00DB120D" w:rsidRDefault="00DB120D">
          <w:pPr>
            <w:pStyle w:val="TOCHeading"/>
            <w:pBdr>
              <w:bottom w:val="single" w:sz="6" w:space="1" w:color="auto"/>
            </w:pBdr>
          </w:pPr>
          <w:r>
            <w:t>Contents</w:t>
          </w:r>
        </w:p>
        <w:p w:rsidR="00DB120D" w:rsidRPr="00DB120D" w:rsidRDefault="002B2FC8" w:rsidP="00DB120D">
          <w:pPr>
            <w:rPr>
              <w:b/>
              <w:sz w:val="28"/>
            </w:rPr>
          </w:pPr>
          <w:r>
            <w:rPr>
              <w:b/>
              <w:sz w:val="28"/>
            </w:rPr>
            <w:t>C#</w:t>
          </w:r>
          <w:r w:rsidR="00DB120D" w:rsidRPr="00DB120D">
            <w:rPr>
              <w:b/>
              <w:sz w:val="28"/>
            </w:rPr>
            <w:t xml:space="preserve"> Programming Coding Standard</w:t>
          </w:r>
        </w:p>
        <w:p w:rsidR="00DB120D" w:rsidRDefault="00F02752">
          <w:pPr>
            <w:pStyle w:val="TOC1"/>
            <w:tabs>
              <w:tab w:val="left" w:pos="440"/>
              <w:tab w:val="right" w:leader="dot" w:pos="9350"/>
            </w:tabs>
            <w:rPr>
              <w:noProof/>
            </w:rPr>
          </w:pPr>
          <w:r>
            <w:fldChar w:fldCharType="begin"/>
          </w:r>
          <w:r w:rsidR="00DB120D">
            <w:instrText xml:space="preserve"> TOC \o "1-3" \h \z \u </w:instrText>
          </w:r>
          <w:r>
            <w:fldChar w:fldCharType="separate"/>
          </w:r>
          <w:hyperlink w:anchor="_Toc390854245" w:history="1">
            <w:r w:rsidR="00DB120D" w:rsidRPr="0009200B">
              <w:rPr>
                <w:rStyle w:val="Hyperlink"/>
                <w:rFonts w:asciiTheme="majorHAnsi" w:hAnsiTheme="majorHAnsi"/>
                <w:noProof/>
              </w:rPr>
              <w:t>1</w:t>
            </w:r>
            <w:r w:rsidR="00DB120D">
              <w:rPr>
                <w:noProof/>
              </w:rPr>
              <w:tab/>
            </w:r>
            <w:r w:rsidR="00DB120D" w:rsidRPr="0009200B">
              <w:rPr>
                <w:rStyle w:val="Hyperlink"/>
                <w:rFonts w:asciiTheme="majorHAnsi" w:hAnsiTheme="majorHAnsi"/>
                <w:noProof/>
              </w:rPr>
              <w:t>Naming conventions</w:t>
            </w:r>
            <w:r w:rsidR="00DB120D">
              <w:rPr>
                <w:noProof/>
                <w:webHidden/>
              </w:rPr>
              <w:tab/>
            </w:r>
            <w:r>
              <w:rPr>
                <w:noProof/>
                <w:webHidden/>
              </w:rPr>
              <w:fldChar w:fldCharType="begin"/>
            </w:r>
            <w:r w:rsidR="00DB120D">
              <w:rPr>
                <w:noProof/>
                <w:webHidden/>
              </w:rPr>
              <w:instrText xml:space="preserve"> PAGEREF _Toc390854245 \h </w:instrText>
            </w:r>
            <w:r>
              <w:rPr>
                <w:noProof/>
                <w:webHidden/>
              </w:rPr>
            </w:r>
            <w:r>
              <w:rPr>
                <w:noProof/>
                <w:webHidden/>
              </w:rPr>
              <w:fldChar w:fldCharType="separate"/>
            </w:r>
            <w:r w:rsidR="00DB120D">
              <w:rPr>
                <w:noProof/>
                <w:webHidden/>
              </w:rPr>
              <w:t>4</w:t>
            </w:r>
            <w:r>
              <w:rPr>
                <w:noProof/>
                <w:webHidden/>
              </w:rPr>
              <w:fldChar w:fldCharType="end"/>
            </w:r>
          </w:hyperlink>
        </w:p>
        <w:p w:rsidR="00DB120D" w:rsidRDefault="00896553">
          <w:pPr>
            <w:pStyle w:val="TOC1"/>
            <w:tabs>
              <w:tab w:val="left" w:pos="440"/>
              <w:tab w:val="right" w:leader="dot" w:pos="9350"/>
            </w:tabs>
            <w:rPr>
              <w:noProof/>
            </w:rPr>
          </w:pPr>
          <w:hyperlink w:anchor="_Toc390854246" w:history="1">
            <w:r w:rsidR="00DB120D" w:rsidRPr="0009200B">
              <w:rPr>
                <w:rStyle w:val="Hyperlink"/>
                <w:rFonts w:asciiTheme="majorHAnsi" w:hAnsiTheme="majorHAnsi"/>
                <w:noProof/>
              </w:rPr>
              <w:t>2</w:t>
            </w:r>
            <w:r w:rsidR="00DB120D">
              <w:rPr>
                <w:noProof/>
              </w:rPr>
              <w:tab/>
            </w:r>
            <w:r w:rsidR="00DB120D" w:rsidRPr="0009200B">
              <w:rPr>
                <w:rStyle w:val="Hyperlink"/>
                <w:rFonts w:asciiTheme="majorHAnsi" w:hAnsiTheme="majorHAnsi"/>
                <w:noProof/>
              </w:rPr>
              <w:t>Coding Style</w:t>
            </w:r>
            <w:r w:rsidR="00DB120D">
              <w:rPr>
                <w:noProof/>
                <w:webHidden/>
              </w:rPr>
              <w:tab/>
            </w:r>
            <w:r w:rsidR="00F02752">
              <w:rPr>
                <w:noProof/>
                <w:webHidden/>
              </w:rPr>
              <w:fldChar w:fldCharType="begin"/>
            </w:r>
            <w:r w:rsidR="00DB120D">
              <w:rPr>
                <w:noProof/>
                <w:webHidden/>
              </w:rPr>
              <w:instrText xml:space="preserve"> PAGEREF _Toc390854246 \h </w:instrText>
            </w:r>
            <w:r w:rsidR="00F02752">
              <w:rPr>
                <w:noProof/>
                <w:webHidden/>
              </w:rPr>
            </w:r>
            <w:r w:rsidR="00F02752">
              <w:rPr>
                <w:noProof/>
                <w:webHidden/>
              </w:rPr>
              <w:fldChar w:fldCharType="separate"/>
            </w:r>
            <w:r w:rsidR="00DB120D">
              <w:rPr>
                <w:noProof/>
                <w:webHidden/>
              </w:rPr>
              <w:t>6</w:t>
            </w:r>
            <w:r w:rsidR="00F02752">
              <w:rPr>
                <w:noProof/>
                <w:webHidden/>
              </w:rPr>
              <w:fldChar w:fldCharType="end"/>
            </w:r>
          </w:hyperlink>
        </w:p>
        <w:p w:rsidR="00DB120D" w:rsidRDefault="00896553">
          <w:pPr>
            <w:pStyle w:val="TOC2"/>
            <w:tabs>
              <w:tab w:val="left" w:pos="880"/>
              <w:tab w:val="right" w:leader="dot" w:pos="9350"/>
            </w:tabs>
            <w:rPr>
              <w:noProof/>
            </w:rPr>
          </w:pPr>
          <w:hyperlink w:anchor="_Toc390854247" w:history="1">
            <w:r w:rsidR="00DB120D" w:rsidRPr="0009200B">
              <w:rPr>
                <w:rStyle w:val="Hyperlink"/>
                <w:rFonts w:asciiTheme="majorHAnsi" w:hAnsiTheme="majorHAnsi"/>
                <w:noProof/>
              </w:rPr>
              <w:t>2.1</w:t>
            </w:r>
            <w:r w:rsidR="00DB120D">
              <w:rPr>
                <w:noProof/>
              </w:rPr>
              <w:tab/>
            </w:r>
            <w:r w:rsidR="00DB120D" w:rsidRPr="0009200B">
              <w:rPr>
                <w:rStyle w:val="Hyperlink"/>
                <w:rFonts w:asciiTheme="majorHAnsi" w:hAnsiTheme="majorHAnsi"/>
                <w:noProof/>
              </w:rPr>
              <w:t>Comments</w:t>
            </w:r>
            <w:r w:rsidR="00DB120D">
              <w:rPr>
                <w:noProof/>
                <w:webHidden/>
              </w:rPr>
              <w:tab/>
            </w:r>
            <w:r w:rsidR="00F02752">
              <w:rPr>
                <w:noProof/>
                <w:webHidden/>
              </w:rPr>
              <w:fldChar w:fldCharType="begin"/>
            </w:r>
            <w:r w:rsidR="00DB120D">
              <w:rPr>
                <w:noProof/>
                <w:webHidden/>
              </w:rPr>
              <w:instrText xml:space="preserve"> PAGEREF _Toc390854247 \h </w:instrText>
            </w:r>
            <w:r w:rsidR="00F02752">
              <w:rPr>
                <w:noProof/>
                <w:webHidden/>
              </w:rPr>
            </w:r>
            <w:r w:rsidR="00F02752">
              <w:rPr>
                <w:noProof/>
                <w:webHidden/>
              </w:rPr>
              <w:fldChar w:fldCharType="separate"/>
            </w:r>
            <w:r w:rsidR="00DB120D">
              <w:rPr>
                <w:noProof/>
                <w:webHidden/>
              </w:rPr>
              <w:t>6</w:t>
            </w:r>
            <w:r w:rsidR="00F02752">
              <w:rPr>
                <w:noProof/>
                <w:webHidden/>
              </w:rPr>
              <w:fldChar w:fldCharType="end"/>
            </w:r>
          </w:hyperlink>
        </w:p>
        <w:p w:rsidR="00DB120D" w:rsidRDefault="00896553">
          <w:pPr>
            <w:pStyle w:val="TOC2"/>
            <w:tabs>
              <w:tab w:val="left" w:pos="880"/>
              <w:tab w:val="right" w:leader="dot" w:pos="9350"/>
            </w:tabs>
            <w:rPr>
              <w:noProof/>
            </w:rPr>
          </w:pPr>
          <w:hyperlink w:anchor="_Toc390854248" w:history="1">
            <w:r w:rsidR="00DB120D" w:rsidRPr="0009200B">
              <w:rPr>
                <w:rStyle w:val="Hyperlink"/>
                <w:rFonts w:asciiTheme="majorHAnsi" w:hAnsiTheme="majorHAnsi"/>
                <w:noProof/>
              </w:rPr>
              <w:t>2.2</w:t>
            </w:r>
            <w:r w:rsidR="00DB120D">
              <w:rPr>
                <w:noProof/>
              </w:rPr>
              <w:tab/>
            </w:r>
            <w:r w:rsidR="00DB120D" w:rsidRPr="0009200B">
              <w:rPr>
                <w:rStyle w:val="Hyperlink"/>
                <w:rFonts w:asciiTheme="majorHAnsi" w:hAnsiTheme="majorHAnsi"/>
                <w:noProof/>
              </w:rPr>
              <w:t>Formatting</w:t>
            </w:r>
            <w:r w:rsidR="00DB120D">
              <w:rPr>
                <w:noProof/>
                <w:webHidden/>
              </w:rPr>
              <w:tab/>
            </w:r>
            <w:r w:rsidR="00F02752">
              <w:rPr>
                <w:noProof/>
                <w:webHidden/>
              </w:rPr>
              <w:fldChar w:fldCharType="begin"/>
            </w:r>
            <w:r w:rsidR="00DB120D">
              <w:rPr>
                <w:noProof/>
                <w:webHidden/>
              </w:rPr>
              <w:instrText xml:space="preserve"> PAGEREF _Toc390854248 \h </w:instrText>
            </w:r>
            <w:r w:rsidR="00F02752">
              <w:rPr>
                <w:noProof/>
                <w:webHidden/>
              </w:rPr>
            </w:r>
            <w:r w:rsidR="00F02752">
              <w:rPr>
                <w:noProof/>
                <w:webHidden/>
              </w:rPr>
              <w:fldChar w:fldCharType="separate"/>
            </w:r>
            <w:r w:rsidR="00DB120D">
              <w:rPr>
                <w:noProof/>
                <w:webHidden/>
              </w:rPr>
              <w:t>6</w:t>
            </w:r>
            <w:r w:rsidR="00F02752">
              <w:rPr>
                <w:noProof/>
                <w:webHidden/>
              </w:rPr>
              <w:fldChar w:fldCharType="end"/>
            </w:r>
          </w:hyperlink>
        </w:p>
        <w:p w:rsidR="00DB120D" w:rsidRDefault="00896553">
          <w:pPr>
            <w:pStyle w:val="TOC1"/>
            <w:tabs>
              <w:tab w:val="left" w:pos="440"/>
              <w:tab w:val="right" w:leader="dot" w:pos="9350"/>
            </w:tabs>
            <w:rPr>
              <w:noProof/>
            </w:rPr>
          </w:pPr>
          <w:hyperlink w:anchor="_Toc390854249" w:history="1">
            <w:r w:rsidR="00DB120D" w:rsidRPr="0009200B">
              <w:rPr>
                <w:rStyle w:val="Hyperlink"/>
                <w:rFonts w:asciiTheme="majorHAnsi" w:hAnsiTheme="majorHAnsi"/>
                <w:noProof/>
              </w:rPr>
              <w:t>3</w:t>
            </w:r>
            <w:r w:rsidR="00DB120D">
              <w:rPr>
                <w:noProof/>
              </w:rPr>
              <w:tab/>
            </w:r>
            <w:r w:rsidR="00DB120D" w:rsidRPr="0009200B">
              <w:rPr>
                <w:rStyle w:val="Hyperlink"/>
                <w:rFonts w:asciiTheme="majorHAnsi" w:hAnsiTheme="majorHAnsi"/>
                <w:noProof/>
              </w:rPr>
              <w:t>UI Controls Prefixes</w:t>
            </w:r>
            <w:r w:rsidR="00DB120D">
              <w:rPr>
                <w:noProof/>
                <w:webHidden/>
              </w:rPr>
              <w:tab/>
            </w:r>
            <w:r w:rsidR="00F02752">
              <w:rPr>
                <w:noProof/>
                <w:webHidden/>
              </w:rPr>
              <w:fldChar w:fldCharType="begin"/>
            </w:r>
            <w:r w:rsidR="00DB120D">
              <w:rPr>
                <w:noProof/>
                <w:webHidden/>
              </w:rPr>
              <w:instrText xml:space="preserve"> PAGEREF _Toc390854249 \h </w:instrText>
            </w:r>
            <w:r w:rsidR="00F02752">
              <w:rPr>
                <w:noProof/>
                <w:webHidden/>
              </w:rPr>
            </w:r>
            <w:r w:rsidR="00F02752">
              <w:rPr>
                <w:noProof/>
                <w:webHidden/>
              </w:rPr>
              <w:fldChar w:fldCharType="separate"/>
            </w:r>
            <w:r w:rsidR="00DB120D">
              <w:rPr>
                <w:noProof/>
                <w:webHidden/>
              </w:rPr>
              <w:t>8</w:t>
            </w:r>
            <w:r w:rsidR="00F02752">
              <w:rPr>
                <w:noProof/>
                <w:webHidden/>
              </w:rPr>
              <w:fldChar w:fldCharType="end"/>
            </w:r>
          </w:hyperlink>
        </w:p>
        <w:p w:rsidR="00DB120D" w:rsidRDefault="00896553">
          <w:pPr>
            <w:pStyle w:val="TOC1"/>
            <w:tabs>
              <w:tab w:val="left" w:pos="440"/>
              <w:tab w:val="right" w:leader="dot" w:pos="9350"/>
            </w:tabs>
            <w:rPr>
              <w:noProof/>
            </w:rPr>
          </w:pPr>
          <w:hyperlink w:anchor="_Toc390854250" w:history="1">
            <w:r w:rsidR="00DB120D" w:rsidRPr="0009200B">
              <w:rPr>
                <w:rStyle w:val="Hyperlink"/>
                <w:rFonts w:asciiTheme="majorHAnsi" w:hAnsiTheme="majorHAnsi"/>
                <w:noProof/>
              </w:rPr>
              <w:t>4</w:t>
            </w:r>
            <w:r w:rsidR="00DB120D">
              <w:rPr>
                <w:noProof/>
              </w:rPr>
              <w:tab/>
            </w:r>
            <w:r w:rsidR="00DB120D" w:rsidRPr="0009200B">
              <w:rPr>
                <w:rStyle w:val="Hyperlink"/>
                <w:rFonts w:asciiTheme="majorHAnsi" w:hAnsiTheme="majorHAnsi"/>
                <w:noProof/>
              </w:rPr>
              <w:t>Miscellaneous Best Practices</w:t>
            </w:r>
            <w:r w:rsidR="00DB120D">
              <w:rPr>
                <w:noProof/>
                <w:webHidden/>
              </w:rPr>
              <w:tab/>
            </w:r>
            <w:r w:rsidR="00F02752">
              <w:rPr>
                <w:noProof/>
                <w:webHidden/>
              </w:rPr>
              <w:fldChar w:fldCharType="begin"/>
            </w:r>
            <w:r w:rsidR="00DB120D">
              <w:rPr>
                <w:noProof/>
                <w:webHidden/>
              </w:rPr>
              <w:instrText xml:space="preserve"> PAGEREF _Toc390854250 \h </w:instrText>
            </w:r>
            <w:r w:rsidR="00F02752">
              <w:rPr>
                <w:noProof/>
                <w:webHidden/>
              </w:rPr>
            </w:r>
            <w:r w:rsidR="00F02752">
              <w:rPr>
                <w:noProof/>
                <w:webHidden/>
              </w:rPr>
              <w:fldChar w:fldCharType="separate"/>
            </w:r>
            <w:r w:rsidR="00DB120D">
              <w:rPr>
                <w:noProof/>
                <w:webHidden/>
              </w:rPr>
              <w:t>9</w:t>
            </w:r>
            <w:r w:rsidR="00F02752">
              <w:rPr>
                <w:noProof/>
                <w:webHidden/>
              </w:rPr>
              <w:fldChar w:fldCharType="end"/>
            </w:r>
          </w:hyperlink>
        </w:p>
        <w:p w:rsidR="00DB120D" w:rsidRDefault="00DB120D">
          <w:pPr>
            <w:pStyle w:val="TOC1"/>
            <w:tabs>
              <w:tab w:val="left" w:pos="440"/>
              <w:tab w:val="right" w:leader="dot" w:pos="9350"/>
            </w:tabs>
            <w:rPr>
              <w:noProof/>
            </w:rPr>
          </w:pPr>
        </w:p>
        <w:p w:rsidR="00DB120D" w:rsidRDefault="00F02752">
          <w:r>
            <w:fldChar w:fldCharType="end"/>
          </w:r>
        </w:p>
      </w:sdtContent>
    </w:sdt>
    <w:p w:rsidR="00DB120D" w:rsidRDefault="00DB120D">
      <w:pPr>
        <w:rPr>
          <w:rFonts w:asciiTheme="majorHAnsi" w:eastAsiaTheme="majorEastAsia" w:hAnsiTheme="majorHAnsi" w:cstheme="majorBidi"/>
          <w:b/>
          <w:iCs/>
          <w:spacing w:val="15"/>
          <w:sz w:val="24"/>
          <w:szCs w:val="24"/>
        </w:rPr>
      </w:pPr>
      <w:r>
        <w:rPr>
          <w:rFonts w:asciiTheme="majorHAnsi" w:eastAsiaTheme="majorEastAsia" w:hAnsiTheme="majorHAnsi" w:cstheme="majorBidi"/>
          <w:b/>
          <w:bCs/>
          <w:iCs/>
          <w:spacing w:val="15"/>
          <w:sz w:val="24"/>
          <w:szCs w:val="24"/>
        </w:rPr>
        <w:br w:type="page"/>
      </w:r>
    </w:p>
    <w:p w:rsidR="00DC27AA" w:rsidRPr="00DB120D" w:rsidRDefault="00DC27AA" w:rsidP="00DC27AA">
      <w:pPr>
        <w:pStyle w:val="Heading4"/>
        <w:numPr>
          <w:ilvl w:val="0"/>
          <w:numId w:val="0"/>
        </w:numPr>
        <w:ind w:left="864" w:hanging="864"/>
        <w:rPr>
          <w:rFonts w:asciiTheme="majorHAnsi" w:eastAsiaTheme="majorEastAsia" w:hAnsiTheme="majorHAnsi" w:cstheme="majorBidi"/>
          <w:b/>
          <w:color w:val="365F91" w:themeColor="accent1" w:themeShade="BF"/>
          <w:sz w:val="28"/>
          <w:lang w:val="en-US"/>
        </w:rPr>
      </w:pPr>
      <w:r w:rsidRPr="00DB120D">
        <w:rPr>
          <w:rFonts w:asciiTheme="majorHAnsi" w:eastAsiaTheme="majorEastAsia" w:hAnsiTheme="majorHAnsi" w:cstheme="majorBidi"/>
          <w:b/>
          <w:color w:val="365F91" w:themeColor="accent1" w:themeShade="BF"/>
          <w:sz w:val="28"/>
          <w:lang w:val="en-US"/>
        </w:rPr>
        <w:lastRenderedPageBreak/>
        <w:t>Revision History</w:t>
      </w:r>
    </w:p>
    <w:tbl>
      <w:tblPr>
        <w:tblW w:w="0" w:type="auto"/>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firstRow="0" w:lastRow="0" w:firstColumn="0" w:lastColumn="0" w:noHBand="0" w:noVBand="0"/>
      </w:tblPr>
      <w:tblGrid>
        <w:gridCol w:w="1008"/>
        <w:gridCol w:w="1260"/>
        <w:gridCol w:w="1620"/>
        <w:gridCol w:w="5490"/>
      </w:tblGrid>
      <w:tr w:rsidR="00DC27AA" w:rsidTr="007F358E">
        <w:tc>
          <w:tcPr>
            <w:tcW w:w="1008" w:type="dxa"/>
            <w:shd w:val="clear" w:color="auto" w:fill="E6E6E6"/>
          </w:tcPr>
          <w:p w:rsidR="00DC27AA" w:rsidRPr="00A22115" w:rsidRDefault="00DC27AA" w:rsidP="00692A09">
            <w:pPr>
              <w:rPr>
                <w:b/>
                <w:bCs/>
              </w:rPr>
            </w:pPr>
            <w:r w:rsidRPr="00A22115">
              <w:rPr>
                <w:b/>
                <w:bCs/>
              </w:rPr>
              <w:t>Version</w:t>
            </w:r>
          </w:p>
        </w:tc>
        <w:tc>
          <w:tcPr>
            <w:tcW w:w="1260" w:type="dxa"/>
            <w:shd w:val="clear" w:color="auto" w:fill="E6E6E6"/>
          </w:tcPr>
          <w:p w:rsidR="00DC27AA" w:rsidRPr="00A22115" w:rsidRDefault="00DC27AA" w:rsidP="00692A09">
            <w:pPr>
              <w:rPr>
                <w:b/>
                <w:bCs/>
              </w:rPr>
            </w:pPr>
            <w:r w:rsidRPr="00A22115">
              <w:rPr>
                <w:b/>
                <w:bCs/>
              </w:rPr>
              <w:t>Revision Date</w:t>
            </w:r>
          </w:p>
        </w:tc>
        <w:tc>
          <w:tcPr>
            <w:tcW w:w="1620" w:type="dxa"/>
            <w:shd w:val="clear" w:color="auto" w:fill="E6E6E6"/>
          </w:tcPr>
          <w:p w:rsidR="00DC27AA" w:rsidRPr="00A22115" w:rsidRDefault="00DC27AA" w:rsidP="00692A09">
            <w:pPr>
              <w:rPr>
                <w:b/>
                <w:bCs/>
              </w:rPr>
            </w:pPr>
            <w:r w:rsidRPr="00A22115">
              <w:rPr>
                <w:b/>
                <w:bCs/>
              </w:rPr>
              <w:t>Name</w:t>
            </w:r>
          </w:p>
        </w:tc>
        <w:tc>
          <w:tcPr>
            <w:tcW w:w="5490" w:type="dxa"/>
            <w:shd w:val="clear" w:color="auto" w:fill="E6E6E6"/>
          </w:tcPr>
          <w:p w:rsidR="00DC27AA" w:rsidRPr="00A22115" w:rsidRDefault="00DC27AA" w:rsidP="00692A09">
            <w:pPr>
              <w:rPr>
                <w:b/>
                <w:bCs/>
              </w:rPr>
            </w:pPr>
            <w:r w:rsidRPr="00A22115">
              <w:rPr>
                <w:b/>
                <w:bCs/>
              </w:rPr>
              <w:t>Summary of changes</w:t>
            </w:r>
          </w:p>
        </w:tc>
      </w:tr>
      <w:tr w:rsidR="00DC27AA" w:rsidTr="007F358E">
        <w:tc>
          <w:tcPr>
            <w:tcW w:w="1008" w:type="dxa"/>
          </w:tcPr>
          <w:p w:rsidR="00DC27AA" w:rsidRPr="00A22115" w:rsidRDefault="00DC27AA" w:rsidP="00692A09">
            <w:r w:rsidRPr="00A22115">
              <w:t>1.0</w:t>
            </w:r>
          </w:p>
        </w:tc>
        <w:tc>
          <w:tcPr>
            <w:tcW w:w="1260" w:type="dxa"/>
          </w:tcPr>
          <w:p w:rsidR="00DC27AA" w:rsidRPr="00A22115" w:rsidRDefault="00DC27AA" w:rsidP="00DC27AA">
            <w:r w:rsidRPr="00A22115">
              <w:t>0</w:t>
            </w:r>
            <w:r>
              <w:t>6</w:t>
            </w:r>
            <w:r w:rsidRPr="00A22115">
              <w:t>-</w:t>
            </w:r>
            <w:r>
              <w:t>18</w:t>
            </w:r>
            <w:r w:rsidRPr="00A22115">
              <w:t>-201</w:t>
            </w:r>
            <w:r>
              <w:t>4</w:t>
            </w:r>
          </w:p>
        </w:tc>
        <w:tc>
          <w:tcPr>
            <w:tcW w:w="1620" w:type="dxa"/>
          </w:tcPr>
          <w:p w:rsidR="00DC27AA" w:rsidRPr="00A22115" w:rsidRDefault="00DC27AA" w:rsidP="00DC27AA"/>
        </w:tc>
        <w:tc>
          <w:tcPr>
            <w:tcW w:w="5490" w:type="dxa"/>
          </w:tcPr>
          <w:p w:rsidR="00DC27AA" w:rsidRPr="00A22115" w:rsidRDefault="00DC27AA" w:rsidP="00692A09">
            <w:r w:rsidRPr="00A22115">
              <w:t>First  version</w:t>
            </w:r>
          </w:p>
        </w:tc>
      </w:tr>
      <w:tr w:rsidR="00DC27AA" w:rsidTr="007F358E">
        <w:tc>
          <w:tcPr>
            <w:tcW w:w="1008" w:type="dxa"/>
          </w:tcPr>
          <w:p w:rsidR="00DC27AA" w:rsidRPr="00A22115" w:rsidRDefault="00DC27AA" w:rsidP="00692A09"/>
        </w:tc>
        <w:tc>
          <w:tcPr>
            <w:tcW w:w="1260" w:type="dxa"/>
          </w:tcPr>
          <w:p w:rsidR="00DC27AA" w:rsidRPr="00A22115" w:rsidRDefault="00DC27AA" w:rsidP="003F5CCA"/>
        </w:tc>
        <w:tc>
          <w:tcPr>
            <w:tcW w:w="1620" w:type="dxa"/>
          </w:tcPr>
          <w:p w:rsidR="00DC27AA" w:rsidRPr="00A22115" w:rsidRDefault="00DC27AA" w:rsidP="00692A09"/>
        </w:tc>
        <w:tc>
          <w:tcPr>
            <w:tcW w:w="5490" w:type="dxa"/>
          </w:tcPr>
          <w:p w:rsidR="00DC27AA" w:rsidRPr="00A22115" w:rsidRDefault="00DC27AA" w:rsidP="00692A09"/>
        </w:tc>
      </w:tr>
      <w:tr w:rsidR="00DC27AA" w:rsidTr="007F358E">
        <w:tc>
          <w:tcPr>
            <w:tcW w:w="1008" w:type="dxa"/>
          </w:tcPr>
          <w:p w:rsidR="00DC27AA" w:rsidRPr="00A22115" w:rsidRDefault="00DC27AA" w:rsidP="00692A09"/>
        </w:tc>
        <w:tc>
          <w:tcPr>
            <w:tcW w:w="1260" w:type="dxa"/>
          </w:tcPr>
          <w:p w:rsidR="00DC27AA" w:rsidRPr="00A22115" w:rsidRDefault="00DC27AA" w:rsidP="00692A09"/>
        </w:tc>
        <w:tc>
          <w:tcPr>
            <w:tcW w:w="1620" w:type="dxa"/>
          </w:tcPr>
          <w:p w:rsidR="00DC27AA" w:rsidRPr="00A22115" w:rsidRDefault="00DC27AA" w:rsidP="00692A09"/>
        </w:tc>
        <w:tc>
          <w:tcPr>
            <w:tcW w:w="5490" w:type="dxa"/>
          </w:tcPr>
          <w:p w:rsidR="00DC27AA" w:rsidRPr="00A22115" w:rsidRDefault="00DC27AA" w:rsidP="00692A09"/>
        </w:tc>
      </w:tr>
      <w:tr w:rsidR="00DC27AA" w:rsidTr="007F358E">
        <w:tc>
          <w:tcPr>
            <w:tcW w:w="1008" w:type="dxa"/>
          </w:tcPr>
          <w:p w:rsidR="00DC27AA" w:rsidRPr="00A22115" w:rsidRDefault="00DC27AA" w:rsidP="00692A09"/>
        </w:tc>
        <w:tc>
          <w:tcPr>
            <w:tcW w:w="1260" w:type="dxa"/>
          </w:tcPr>
          <w:p w:rsidR="00DC27AA" w:rsidRPr="00A22115" w:rsidRDefault="00DC27AA" w:rsidP="00692A09"/>
        </w:tc>
        <w:tc>
          <w:tcPr>
            <w:tcW w:w="1620" w:type="dxa"/>
          </w:tcPr>
          <w:p w:rsidR="00DC27AA" w:rsidRPr="00A22115" w:rsidRDefault="00DC27AA" w:rsidP="00692A09"/>
        </w:tc>
        <w:tc>
          <w:tcPr>
            <w:tcW w:w="5490" w:type="dxa"/>
          </w:tcPr>
          <w:p w:rsidR="00DC27AA" w:rsidRPr="00A22115" w:rsidRDefault="00DC27AA" w:rsidP="00692A09"/>
        </w:tc>
      </w:tr>
      <w:tr w:rsidR="00DC27AA" w:rsidTr="007F358E">
        <w:tc>
          <w:tcPr>
            <w:tcW w:w="1008" w:type="dxa"/>
          </w:tcPr>
          <w:p w:rsidR="00DC27AA" w:rsidRPr="00A22115" w:rsidRDefault="00DC27AA" w:rsidP="00692A09"/>
        </w:tc>
        <w:tc>
          <w:tcPr>
            <w:tcW w:w="1260" w:type="dxa"/>
          </w:tcPr>
          <w:p w:rsidR="00DC27AA" w:rsidRPr="00A22115" w:rsidRDefault="00DC27AA" w:rsidP="00692A09"/>
        </w:tc>
        <w:tc>
          <w:tcPr>
            <w:tcW w:w="1620" w:type="dxa"/>
          </w:tcPr>
          <w:p w:rsidR="00DC27AA" w:rsidRPr="00A22115" w:rsidRDefault="00DC27AA" w:rsidP="00692A09"/>
        </w:tc>
        <w:tc>
          <w:tcPr>
            <w:tcW w:w="5490" w:type="dxa"/>
          </w:tcPr>
          <w:p w:rsidR="00DC27AA" w:rsidRPr="00A22115" w:rsidRDefault="00DC27AA" w:rsidP="00692A09"/>
        </w:tc>
      </w:tr>
      <w:tr w:rsidR="00DC27AA" w:rsidTr="007F358E">
        <w:tc>
          <w:tcPr>
            <w:tcW w:w="1008" w:type="dxa"/>
          </w:tcPr>
          <w:p w:rsidR="00DC27AA" w:rsidRPr="00A22115" w:rsidRDefault="00DC27AA" w:rsidP="00692A09"/>
        </w:tc>
        <w:tc>
          <w:tcPr>
            <w:tcW w:w="1260" w:type="dxa"/>
          </w:tcPr>
          <w:p w:rsidR="00DC27AA" w:rsidRPr="00A22115" w:rsidRDefault="00DC27AA" w:rsidP="00692A09"/>
        </w:tc>
        <w:tc>
          <w:tcPr>
            <w:tcW w:w="1620" w:type="dxa"/>
          </w:tcPr>
          <w:p w:rsidR="00DC27AA" w:rsidRPr="00A22115" w:rsidRDefault="00DC27AA" w:rsidP="00692A09"/>
        </w:tc>
        <w:tc>
          <w:tcPr>
            <w:tcW w:w="5490" w:type="dxa"/>
          </w:tcPr>
          <w:p w:rsidR="00DC27AA" w:rsidRPr="00A22115" w:rsidRDefault="00DC27AA" w:rsidP="00692A09"/>
        </w:tc>
      </w:tr>
      <w:tr w:rsidR="00DC27AA" w:rsidTr="007F358E">
        <w:tc>
          <w:tcPr>
            <w:tcW w:w="1008" w:type="dxa"/>
          </w:tcPr>
          <w:p w:rsidR="00DC27AA" w:rsidRPr="00A22115" w:rsidRDefault="00DC27AA" w:rsidP="00692A09"/>
        </w:tc>
        <w:tc>
          <w:tcPr>
            <w:tcW w:w="1260" w:type="dxa"/>
          </w:tcPr>
          <w:p w:rsidR="00DC27AA" w:rsidRPr="00A22115" w:rsidRDefault="00DC27AA" w:rsidP="00692A09"/>
        </w:tc>
        <w:tc>
          <w:tcPr>
            <w:tcW w:w="1620" w:type="dxa"/>
          </w:tcPr>
          <w:p w:rsidR="00DC27AA" w:rsidRPr="00A22115" w:rsidRDefault="00DC27AA" w:rsidP="00692A09"/>
        </w:tc>
        <w:tc>
          <w:tcPr>
            <w:tcW w:w="5490" w:type="dxa"/>
          </w:tcPr>
          <w:p w:rsidR="00DC27AA" w:rsidRPr="00A22115" w:rsidRDefault="00DC27AA" w:rsidP="00692A09"/>
        </w:tc>
      </w:tr>
    </w:tbl>
    <w:p w:rsidR="00DC27AA" w:rsidRPr="00DC27AA" w:rsidRDefault="00DC27AA" w:rsidP="00DC27AA">
      <w:pPr>
        <w:rPr>
          <w:rFonts w:asciiTheme="majorHAnsi" w:eastAsiaTheme="majorEastAsia" w:hAnsiTheme="majorHAnsi" w:cstheme="majorBidi"/>
          <w:color w:val="17365D" w:themeColor="text2" w:themeShade="BF"/>
          <w:spacing w:val="5"/>
          <w:kern w:val="28"/>
          <w:sz w:val="32"/>
          <w:szCs w:val="32"/>
        </w:rPr>
      </w:pPr>
      <w:r w:rsidRPr="00DC27AA">
        <w:rPr>
          <w:sz w:val="32"/>
          <w:szCs w:val="32"/>
        </w:rPr>
        <w:br w:type="page"/>
      </w:r>
    </w:p>
    <w:p w:rsidR="00B92E95" w:rsidRPr="00B92E95" w:rsidRDefault="000407FE" w:rsidP="00B92E95">
      <w:pPr>
        <w:pStyle w:val="Title"/>
        <w:rPr>
          <w:sz w:val="44"/>
        </w:rPr>
      </w:pPr>
      <w:r>
        <w:rPr>
          <w:sz w:val="44"/>
        </w:rPr>
        <w:lastRenderedPageBreak/>
        <w:t>C#</w:t>
      </w:r>
      <w:r w:rsidR="00B92E95" w:rsidRPr="00B92E95">
        <w:rPr>
          <w:sz w:val="44"/>
        </w:rPr>
        <w:t xml:space="preserve"> Programming Coding Standard</w:t>
      </w:r>
    </w:p>
    <w:p w:rsidR="00382D95" w:rsidRPr="00B92E95" w:rsidRDefault="00382D95" w:rsidP="00382D95">
      <w:pPr>
        <w:pStyle w:val="Heading1"/>
        <w:tabs>
          <w:tab w:val="num" w:pos="720"/>
        </w:tabs>
        <w:rPr>
          <w:rFonts w:asciiTheme="majorHAnsi" w:hAnsiTheme="majorHAnsi"/>
          <w:sz w:val="40"/>
          <w:szCs w:val="40"/>
        </w:rPr>
      </w:pPr>
      <w:bookmarkStart w:id="3" w:name="_Toc390854245"/>
      <w:r w:rsidRPr="00B92E95">
        <w:rPr>
          <w:rFonts w:asciiTheme="majorHAnsi" w:hAnsiTheme="majorHAnsi"/>
          <w:sz w:val="40"/>
          <w:szCs w:val="40"/>
        </w:rPr>
        <w:t>Naming</w:t>
      </w:r>
      <w:bookmarkEnd w:id="0"/>
      <w:bookmarkEnd w:id="1"/>
      <w:r w:rsidRPr="00B92E95">
        <w:rPr>
          <w:rFonts w:asciiTheme="majorHAnsi" w:hAnsiTheme="majorHAnsi"/>
          <w:sz w:val="40"/>
          <w:szCs w:val="40"/>
        </w:rPr>
        <w:t xml:space="preserve"> conventions</w:t>
      </w:r>
      <w:bookmarkEnd w:id="2"/>
      <w:bookmarkEnd w:id="3"/>
    </w:p>
    <w:p w:rsidR="00382D95" w:rsidRPr="006A2F40" w:rsidRDefault="00382D95" w:rsidP="00382D95">
      <w:pPr>
        <w:rPr>
          <w:rFonts w:asciiTheme="majorHAnsi" w:hAnsiTheme="majorHAnsi"/>
        </w:rPr>
      </w:pPr>
      <w:r w:rsidRPr="006A2F40">
        <w:rPr>
          <w:rFonts w:asciiTheme="majorHAnsi" w:hAnsiTheme="majorHAnsi"/>
        </w:rPr>
        <w:t xml:space="preserve">The naming scheme is one of the most influential aids to understanding the logical flow of an application. A name should tell "what" rather than </w:t>
      </w:r>
      <w:bookmarkStart w:id="4" w:name="_GoBack"/>
      <w:bookmarkEnd w:id="4"/>
      <w:r w:rsidRPr="006A2F40">
        <w:rPr>
          <w:rFonts w:asciiTheme="majorHAnsi" w:hAnsiTheme="majorHAnsi"/>
        </w:rPr>
        <w:t xml:space="preserve">"how." By avoiding names that expose the underlying implementation, which can change, you preserve a layer of abstraction that simplifies the complexity. For example, you could use GetNextStudent() instead of GetNextArrayElement(). </w:t>
      </w:r>
    </w:p>
    <w:p w:rsidR="00382D95" w:rsidRPr="00424496" w:rsidRDefault="00382D95" w:rsidP="002D5A07">
      <w:pPr>
        <w:pStyle w:val="Subtitle"/>
        <w:rPr>
          <w:b/>
          <w:i w:val="0"/>
          <w:color w:val="auto"/>
        </w:rPr>
      </w:pPr>
      <w:bookmarkStart w:id="5" w:name="_Toc258323690"/>
      <w:bookmarkStart w:id="6" w:name="_Toc259612615"/>
      <w:r w:rsidRPr="00424496">
        <w:rPr>
          <w:b/>
          <w:i w:val="0"/>
          <w:color w:val="auto"/>
        </w:rPr>
        <w:t>Capitalization Styles</w:t>
      </w:r>
      <w:bookmarkEnd w:id="5"/>
      <w:bookmarkEnd w:id="6"/>
    </w:p>
    <w:p w:rsidR="00382D95" w:rsidRPr="006A2F40" w:rsidRDefault="00382D95" w:rsidP="00382D95">
      <w:pPr>
        <w:rPr>
          <w:rFonts w:asciiTheme="majorHAnsi" w:hAnsiTheme="majorHAnsi"/>
        </w:rPr>
      </w:pPr>
      <w:r w:rsidRPr="006A2F40">
        <w:rPr>
          <w:rFonts w:asciiTheme="majorHAnsi" w:hAnsiTheme="majorHAnsi"/>
        </w:rPr>
        <w:t>The following three conventions are used for capitalizing identifiers.</w:t>
      </w:r>
    </w:p>
    <w:p w:rsidR="00382D95" w:rsidRPr="006A2F40" w:rsidRDefault="00382D95" w:rsidP="00382D95">
      <w:pPr>
        <w:pStyle w:val="Paragraph"/>
        <w:rPr>
          <w:rFonts w:asciiTheme="majorHAnsi" w:hAnsiTheme="majorHAnsi"/>
          <w:b/>
        </w:rPr>
      </w:pPr>
      <w:r w:rsidRPr="006A2F40">
        <w:rPr>
          <w:rFonts w:asciiTheme="majorHAnsi" w:hAnsiTheme="majorHAnsi"/>
          <w:b/>
        </w:rPr>
        <w:t>Pascal case</w:t>
      </w:r>
    </w:p>
    <w:p w:rsidR="00382D95" w:rsidRPr="006A2F40" w:rsidRDefault="00382D95" w:rsidP="00382D95">
      <w:pPr>
        <w:rPr>
          <w:rFonts w:asciiTheme="majorHAnsi" w:hAnsiTheme="majorHAnsi"/>
        </w:rPr>
      </w:pPr>
      <w:r w:rsidRPr="006A2F40">
        <w:rPr>
          <w:rFonts w:asciiTheme="majorHAnsi" w:hAnsiTheme="majorHAnsi"/>
        </w:rPr>
        <w:t>The first letter in the identifier and the first letter of each subsequent concatenated word are capitalized. You can use Pascal case for identifiers of three or more characters. For example:</w:t>
      </w:r>
    </w:p>
    <w:tbl>
      <w:tblPr>
        <w:tblStyle w:val="TableGrid1"/>
        <w:tblW w:w="0" w:type="auto"/>
        <w:tblCellMar>
          <w:top w:w="113" w:type="dxa"/>
          <w:left w:w="227" w:type="dxa"/>
          <w:bottom w:w="113" w:type="dxa"/>
          <w:right w:w="227" w:type="dxa"/>
        </w:tblCellMar>
        <w:tblLook w:val="01E0" w:firstRow="1" w:lastRow="1" w:firstColumn="1" w:lastColumn="1" w:noHBand="0" w:noVBand="0"/>
      </w:tblPr>
      <w:tblGrid>
        <w:gridCol w:w="9211"/>
      </w:tblGrid>
      <w:tr w:rsidR="00382D95" w:rsidRPr="006A2F40" w:rsidTr="00692A09">
        <w:tc>
          <w:tcPr>
            <w:tcW w:w="9211" w:type="dxa"/>
            <w:tcBorders>
              <w:top w:val="single" w:sz="4" w:space="0" w:color="C0C0C0"/>
              <w:left w:val="single" w:sz="4" w:space="0" w:color="C0C0C0"/>
              <w:bottom w:val="single" w:sz="4" w:space="0" w:color="C0C0C0"/>
              <w:right w:val="single" w:sz="4" w:space="0" w:color="C0C0C0"/>
            </w:tcBorders>
            <w:shd w:val="clear" w:color="auto" w:fill="F3F3F3"/>
          </w:tcPr>
          <w:p w:rsidR="00382D95" w:rsidRPr="006A2F40" w:rsidRDefault="00382D95" w:rsidP="00692A09">
            <w:pPr>
              <w:rPr>
                <w:rFonts w:asciiTheme="majorHAnsi" w:hAnsiTheme="majorHAnsi" w:cs="Courier New"/>
                <w:sz w:val="22"/>
                <w:szCs w:val="22"/>
                <w:lang w:val="en-US"/>
              </w:rPr>
            </w:pPr>
            <w:r w:rsidRPr="006A2F40">
              <w:rPr>
                <w:rFonts w:asciiTheme="majorHAnsi" w:hAnsiTheme="majorHAnsi" w:cs="Courier New"/>
                <w:sz w:val="22"/>
                <w:szCs w:val="22"/>
                <w:lang w:val="en-US"/>
              </w:rPr>
              <w:t>BackColor</w:t>
            </w:r>
          </w:p>
          <w:p w:rsidR="00382D95" w:rsidRPr="006A2F40" w:rsidRDefault="00382D95" w:rsidP="00692A09">
            <w:pPr>
              <w:rPr>
                <w:rFonts w:asciiTheme="majorHAnsi" w:hAnsiTheme="majorHAnsi" w:cs="Courier New"/>
                <w:sz w:val="22"/>
                <w:szCs w:val="22"/>
                <w:lang w:val="en-US"/>
              </w:rPr>
            </w:pPr>
            <w:r w:rsidRPr="006A2F40">
              <w:rPr>
                <w:rFonts w:asciiTheme="majorHAnsi" w:hAnsiTheme="majorHAnsi" w:cs="Courier New"/>
                <w:sz w:val="22"/>
                <w:szCs w:val="22"/>
                <w:lang w:val="en-US"/>
              </w:rPr>
              <w:t>OutputLocation</w:t>
            </w:r>
          </w:p>
          <w:p w:rsidR="00382D95" w:rsidRPr="006A2F40" w:rsidRDefault="00382D95" w:rsidP="00692A09">
            <w:pPr>
              <w:rPr>
                <w:rFonts w:asciiTheme="majorHAnsi" w:hAnsiTheme="majorHAnsi" w:cs="Courier New"/>
                <w:sz w:val="22"/>
                <w:szCs w:val="22"/>
                <w:lang w:val="en-US"/>
              </w:rPr>
            </w:pPr>
            <w:r w:rsidRPr="006A2F40">
              <w:rPr>
                <w:rFonts w:asciiTheme="majorHAnsi" w:hAnsiTheme="majorHAnsi" w:cs="Courier New"/>
                <w:sz w:val="22"/>
                <w:szCs w:val="22"/>
                <w:lang w:val="en-US"/>
              </w:rPr>
              <w:t>CurrencyCode</w:t>
            </w:r>
          </w:p>
        </w:tc>
      </w:tr>
    </w:tbl>
    <w:p w:rsidR="00382D95" w:rsidRPr="006A2F40" w:rsidRDefault="00382D95" w:rsidP="00382D95">
      <w:pPr>
        <w:rPr>
          <w:rFonts w:asciiTheme="majorHAnsi" w:hAnsiTheme="majorHAnsi"/>
          <w:b/>
        </w:rPr>
      </w:pPr>
      <w:r w:rsidRPr="006A2F40">
        <w:rPr>
          <w:rFonts w:asciiTheme="majorHAnsi" w:hAnsiTheme="majorHAnsi"/>
        </w:rPr>
        <w:br/>
      </w:r>
      <w:r w:rsidRPr="006A2F40">
        <w:rPr>
          <w:rFonts w:asciiTheme="majorHAnsi" w:hAnsiTheme="majorHAnsi"/>
          <w:b/>
        </w:rPr>
        <w:t>Camel case</w:t>
      </w:r>
    </w:p>
    <w:p w:rsidR="00382D95" w:rsidRPr="006A2F40" w:rsidRDefault="00382D95" w:rsidP="00382D95">
      <w:pPr>
        <w:rPr>
          <w:rFonts w:asciiTheme="majorHAnsi" w:hAnsiTheme="majorHAnsi"/>
          <w:sz w:val="16"/>
          <w:szCs w:val="16"/>
        </w:rPr>
      </w:pPr>
      <w:r w:rsidRPr="006A2F40">
        <w:rPr>
          <w:rFonts w:asciiTheme="majorHAnsi" w:hAnsiTheme="majorHAnsi"/>
        </w:rPr>
        <w:t>The first letter of an identifier is lowercase and the first letter of each subsequent concatenated word is capitalized. For example:</w:t>
      </w:r>
    </w:p>
    <w:tbl>
      <w:tblPr>
        <w:tblStyle w:val="TableGrid2"/>
        <w:tblW w:w="0" w:type="auto"/>
        <w:tblCellMar>
          <w:top w:w="113" w:type="dxa"/>
          <w:left w:w="227" w:type="dxa"/>
          <w:bottom w:w="113" w:type="dxa"/>
          <w:right w:w="227" w:type="dxa"/>
        </w:tblCellMar>
        <w:tblLook w:val="01E0" w:firstRow="1" w:lastRow="1" w:firstColumn="1" w:lastColumn="1" w:noHBand="0" w:noVBand="0"/>
      </w:tblPr>
      <w:tblGrid>
        <w:gridCol w:w="9211"/>
      </w:tblGrid>
      <w:tr w:rsidR="00382D95" w:rsidRPr="006A2F40" w:rsidTr="00692A09">
        <w:tc>
          <w:tcPr>
            <w:tcW w:w="9211" w:type="dxa"/>
            <w:tcBorders>
              <w:top w:val="single" w:sz="4" w:space="0" w:color="C0C0C0"/>
              <w:left w:val="single" w:sz="4" w:space="0" w:color="C0C0C0"/>
              <w:bottom w:val="single" w:sz="4" w:space="0" w:color="C0C0C0"/>
              <w:right w:val="single" w:sz="4" w:space="0" w:color="C0C0C0"/>
            </w:tcBorders>
            <w:shd w:val="clear" w:color="auto" w:fill="F3F3F3"/>
          </w:tcPr>
          <w:p w:rsidR="00382D95" w:rsidRPr="006A2F40" w:rsidRDefault="00382D95" w:rsidP="00692A09">
            <w:pPr>
              <w:rPr>
                <w:rFonts w:asciiTheme="majorHAnsi" w:hAnsiTheme="majorHAnsi" w:cs="Courier New"/>
                <w:sz w:val="22"/>
                <w:szCs w:val="22"/>
                <w:lang w:val="en-US"/>
              </w:rPr>
            </w:pPr>
            <w:r w:rsidRPr="006A2F40">
              <w:rPr>
                <w:rFonts w:asciiTheme="majorHAnsi" w:hAnsiTheme="majorHAnsi" w:cs="Courier New"/>
                <w:sz w:val="22"/>
                <w:szCs w:val="22"/>
                <w:lang w:val="en-US"/>
              </w:rPr>
              <w:t>backColor</w:t>
            </w:r>
          </w:p>
          <w:p w:rsidR="00382D95" w:rsidRPr="006A2F40" w:rsidRDefault="00382D95" w:rsidP="00692A09">
            <w:pPr>
              <w:rPr>
                <w:rFonts w:asciiTheme="majorHAnsi" w:hAnsiTheme="majorHAnsi" w:cs="Courier New"/>
                <w:sz w:val="22"/>
                <w:szCs w:val="22"/>
                <w:lang w:val="en-US"/>
              </w:rPr>
            </w:pPr>
            <w:r w:rsidRPr="006A2F40">
              <w:rPr>
                <w:rFonts w:asciiTheme="majorHAnsi" w:hAnsiTheme="majorHAnsi" w:cs="Courier New"/>
                <w:sz w:val="22"/>
                <w:szCs w:val="22"/>
                <w:lang w:val="en-US"/>
              </w:rPr>
              <w:t>outputLocation</w:t>
            </w:r>
          </w:p>
          <w:p w:rsidR="00382D95" w:rsidRPr="006A2F40" w:rsidRDefault="00382D95" w:rsidP="00692A09">
            <w:pPr>
              <w:rPr>
                <w:rFonts w:asciiTheme="majorHAnsi" w:hAnsiTheme="majorHAnsi" w:cs="Courier New"/>
                <w:sz w:val="22"/>
                <w:szCs w:val="22"/>
                <w:lang w:val="en-US"/>
              </w:rPr>
            </w:pPr>
            <w:r w:rsidRPr="006A2F40">
              <w:rPr>
                <w:rFonts w:asciiTheme="majorHAnsi" w:hAnsiTheme="majorHAnsi" w:cs="Courier New"/>
                <w:sz w:val="22"/>
                <w:szCs w:val="22"/>
                <w:lang w:val="en-US"/>
              </w:rPr>
              <w:t>currencyCode</w:t>
            </w:r>
          </w:p>
        </w:tc>
      </w:tr>
    </w:tbl>
    <w:p w:rsidR="00382D95" w:rsidRPr="006A2F40" w:rsidRDefault="00382D95" w:rsidP="00382D95">
      <w:pPr>
        <w:rPr>
          <w:rFonts w:asciiTheme="majorHAnsi" w:hAnsiTheme="majorHAnsi"/>
          <w:b/>
          <w:bCs/>
        </w:rPr>
      </w:pPr>
    </w:p>
    <w:p w:rsidR="00382D95" w:rsidRPr="006A2F40" w:rsidRDefault="00382D95" w:rsidP="00382D95">
      <w:pPr>
        <w:rPr>
          <w:rFonts w:asciiTheme="majorHAnsi" w:hAnsiTheme="majorHAnsi"/>
          <w:b/>
          <w:bCs/>
        </w:rPr>
      </w:pPr>
      <w:r w:rsidRPr="006A2F40">
        <w:rPr>
          <w:rFonts w:asciiTheme="majorHAnsi" w:hAnsiTheme="majorHAnsi"/>
          <w:b/>
          <w:bCs/>
        </w:rPr>
        <w:t>Uppercase</w:t>
      </w:r>
    </w:p>
    <w:p w:rsidR="00382D95" w:rsidRPr="006A2F40" w:rsidRDefault="00382D95" w:rsidP="00382D95">
      <w:pPr>
        <w:rPr>
          <w:rFonts w:asciiTheme="majorHAnsi" w:hAnsiTheme="majorHAnsi"/>
        </w:rPr>
      </w:pPr>
      <w:r w:rsidRPr="006A2F40">
        <w:rPr>
          <w:rFonts w:asciiTheme="majorHAnsi" w:hAnsiTheme="majorHAnsi"/>
        </w:rPr>
        <w:t>All letters in the identifier are capitalized. Use this convention only for identifiers that consist of two or fewer letters. For example:</w:t>
      </w:r>
    </w:p>
    <w:tbl>
      <w:tblPr>
        <w:tblStyle w:val="TableGrid3"/>
        <w:tblW w:w="0" w:type="auto"/>
        <w:tblCellMar>
          <w:top w:w="113" w:type="dxa"/>
          <w:left w:w="227" w:type="dxa"/>
          <w:bottom w:w="113" w:type="dxa"/>
          <w:right w:w="227" w:type="dxa"/>
        </w:tblCellMar>
        <w:tblLook w:val="01E0" w:firstRow="1" w:lastRow="1" w:firstColumn="1" w:lastColumn="1" w:noHBand="0" w:noVBand="0"/>
      </w:tblPr>
      <w:tblGrid>
        <w:gridCol w:w="9211"/>
      </w:tblGrid>
      <w:tr w:rsidR="00382D95" w:rsidRPr="006A2F40" w:rsidTr="00692A09">
        <w:tc>
          <w:tcPr>
            <w:tcW w:w="9211" w:type="dxa"/>
            <w:tcBorders>
              <w:top w:val="single" w:sz="4" w:space="0" w:color="C0C0C0"/>
              <w:left w:val="single" w:sz="4" w:space="0" w:color="C0C0C0"/>
              <w:bottom w:val="single" w:sz="4" w:space="0" w:color="C0C0C0"/>
              <w:right w:val="single" w:sz="4" w:space="0" w:color="C0C0C0"/>
            </w:tcBorders>
            <w:shd w:val="clear" w:color="auto" w:fill="F3F3F3"/>
          </w:tcPr>
          <w:p w:rsidR="00382D95" w:rsidRPr="006A2F40" w:rsidRDefault="00382D95" w:rsidP="00692A09">
            <w:pPr>
              <w:rPr>
                <w:rFonts w:asciiTheme="majorHAnsi" w:hAnsiTheme="majorHAnsi" w:cs="Courier New"/>
                <w:sz w:val="22"/>
                <w:szCs w:val="22"/>
                <w:lang w:val="en-US"/>
              </w:rPr>
            </w:pPr>
            <w:r w:rsidRPr="006A2F40">
              <w:rPr>
                <w:rFonts w:asciiTheme="majorHAnsi" w:hAnsiTheme="majorHAnsi" w:cs="Courier New"/>
                <w:sz w:val="22"/>
                <w:szCs w:val="22"/>
                <w:lang w:val="en-US"/>
              </w:rPr>
              <w:t>System.Web.UI</w:t>
            </w:r>
          </w:p>
          <w:p w:rsidR="00382D95" w:rsidRPr="006A2F40" w:rsidRDefault="00382D95" w:rsidP="00692A09">
            <w:pPr>
              <w:rPr>
                <w:rFonts w:asciiTheme="majorHAnsi" w:hAnsiTheme="majorHAnsi" w:cs="Courier New"/>
                <w:sz w:val="22"/>
                <w:szCs w:val="22"/>
                <w:lang w:val="en-US"/>
              </w:rPr>
            </w:pPr>
            <w:r w:rsidRPr="006A2F40">
              <w:rPr>
                <w:rFonts w:asciiTheme="majorHAnsi" w:hAnsiTheme="majorHAnsi" w:cs="Courier New"/>
                <w:sz w:val="22"/>
                <w:szCs w:val="22"/>
                <w:lang w:val="en-US"/>
              </w:rPr>
              <w:t>System.OI</w:t>
            </w:r>
          </w:p>
        </w:tc>
      </w:tr>
    </w:tbl>
    <w:p w:rsidR="00382D95" w:rsidRPr="006A2F40" w:rsidRDefault="00382D95" w:rsidP="00382D95">
      <w:pPr>
        <w:overflowPunct w:val="0"/>
        <w:autoSpaceDE w:val="0"/>
        <w:autoSpaceDN w:val="0"/>
        <w:adjustRightInd w:val="0"/>
        <w:spacing w:after="0"/>
        <w:textAlignment w:val="baseline"/>
        <w:rPr>
          <w:rFonts w:asciiTheme="majorHAnsi" w:hAnsiTheme="majorHAnsi"/>
        </w:rPr>
      </w:pPr>
    </w:p>
    <w:p w:rsidR="00382D95" w:rsidRPr="006A2F40" w:rsidRDefault="00382D95" w:rsidP="00382D95">
      <w:pPr>
        <w:rPr>
          <w:rFonts w:asciiTheme="majorHAnsi" w:hAnsiTheme="majorHAnsi"/>
        </w:rPr>
      </w:pPr>
      <w:r w:rsidRPr="006A2F40">
        <w:rPr>
          <w:rFonts w:asciiTheme="majorHAnsi" w:hAnsiTheme="majorHAnsi"/>
        </w:rPr>
        <w:t>The following table summarizes the capitalization rules and provides examples for the different types of identifiers.</w:t>
      </w:r>
    </w:p>
    <w:tbl>
      <w:tblPr>
        <w:tblStyle w:val="TableGrid3"/>
        <w:tblW w:w="4098" w:type="pct"/>
        <w:tblLook w:val="0000" w:firstRow="0" w:lastRow="0" w:firstColumn="0" w:lastColumn="0" w:noHBand="0" w:noVBand="0"/>
      </w:tblPr>
      <w:tblGrid>
        <w:gridCol w:w="2566"/>
        <w:gridCol w:w="1232"/>
        <w:gridCol w:w="4050"/>
      </w:tblGrid>
      <w:tr w:rsidR="00382D95" w:rsidRPr="006A2F40" w:rsidTr="00863387">
        <w:tc>
          <w:tcPr>
            <w:tcW w:w="1635" w:type="pct"/>
          </w:tcPr>
          <w:p w:rsidR="00382D95" w:rsidRPr="006A2F40" w:rsidRDefault="00382D95" w:rsidP="00692A09">
            <w:pPr>
              <w:rPr>
                <w:rFonts w:asciiTheme="majorHAnsi" w:hAnsiTheme="majorHAnsi" w:cs="Arial"/>
                <w:b/>
                <w:bCs/>
                <w:color w:val="000000"/>
                <w:sz w:val="22"/>
                <w:szCs w:val="22"/>
                <w:lang w:val="en-US"/>
              </w:rPr>
            </w:pPr>
            <w:r w:rsidRPr="006A2F40">
              <w:rPr>
                <w:rFonts w:asciiTheme="majorHAnsi" w:hAnsiTheme="majorHAnsi" w:cs="Arial"/>
                <w:b/>
                <w:bCs/>
                <w:color w:val="000000"/>
                <w:sz w:val="22"/>
                <w:szCs w:val="22"/>
                <w:lang w:val="en-US"/>
              </w:rPr>
              <w:t>Identifier</w:t>
            </w:r>
          </w:p>
        </w:tc>
        <w:tc>
          <w:tcPr>
            <w:tcW w:w="785" w:type="pct"/>
          </w:tcPr>
          <w:p w:rsidR="00382D95" w:rsidRPr="006A2F40" w:rsidRDefault="00382D95" w:rsidP="00692A09">
            <w:pPr>
              <w:rPr>
                <w:rFonts w:asciiTheme="majorHAnsi" w:hAnsiTheme="majorHAnsi" w:cs="Arial"/>
                <w:b/>
                <w:bCs/>
                <w:color w:val="000000"/>
                <w:sz w:val="22"/>
                <w:szCs w:val="22"/>
                <w:lang w:val="en-US"/>
              </w:rPr>
            </w:pPr>
            <w:r w:rsidRPr="006A2F40">
              <w:rPr>
                <w:rFonts w:asciiTheme="majorHAnsi" w:hAnsiTheme="majorHAnsi" w:cs="Arial"/>
                <w:b/>
                <w:bCs/>
                <w:color w:val="000000"/>
                <w:sz w:val="22"/>
                <w:szCs w:val="22"/>
                <w:lang w:val="en-US"/>
              </w:rPr>
              <w:t>Case</w:t>
            </w:r>
          </w:p>
        </w:tc>
        <w:tc>
          <w:tcPr>
            <w:tcW w:w="2580" w:type="pct"/>
          </w:tcPr>
          <w:p w:rsidR="00382D95" w:rsidRPr="006A2F40" w:rsidRDefault="00382D95" w:rsidP="00692A09">
            <w:pPr>
              <w:rPr>
                <w:rFonts w:asciiTheme="majorHAnsi" w:hAnsiTheme="majorHAnsi" w:cs="Arial"/>
                <w:b/>
                <w:bCs/>
                <w:color w:val="000000"/>
                <w:sz w:val="22"/>
                <w:szCs w:val="22"/>
                <w:lang w:val="en-US"/>
              </w:rPr>
            </w:pPr>
            <w:r w:rsidRPr="006A2F40">
              <w:rPr>
                <w:rFonts w:asciiTheme="majorHAnsi" w:hAnsiTheme="majorHAnsi" w:cs="Arial"/>
                <w:b/>
                <w:bCs/>
                <w:color w:val="000000"/>
                <w:sz w:val="22"/>
                <w:szCs w:val="22"/>
                <w:lang w:val="en-US"/>
              </w:rPr>
              <w:t>Example</w:t>
            </w:r>
          </w:p>
        </w:tc>
      </w:tr>
      <w:tr w:rsidR="00382D95" w:rsidRPr="006A2F40" w:rsidTr="00863387">
        <w:tc>
          <w:tcPr>
            <w:tcW w:w="1635" w:type="pct"/>
          </w:tcPr>
          <w:p w:rsidR="00382D95" w:rsidRPr="006A2F40" w:rsidRDefault="00382D95" w:rsidP="00692A09">
            <w:pPr>
              <w:rPr>
                <w:rFonts w:asciiTheme="majorHAnsi" w:hAnsiTheme="majorHAnsi" w:cs="Arial"/>
                <w:bCs/>
                <w:color w:val="000000"/>
                <w:lang w:val="en-US"/>
              </w:rPr>
            </w:pPr>
            <w:r w:rsidRPr="006A2F40">
              <w:rPr>
                <w:rFonts w:asciiTheme="majorHAnsi" w:hAnsiTheme="majorHAnsi" w:cs="Arial"/>
                <w:bCs/>
                <w:color w:val="000000"/>
                <w:lang w:val="en-US"/>
              </w:rPr>
              <w:t>Class</w:t>
            </w:r>
          </w:p>
        </w:tc>
        <w:tc>
          <w:tcPr>
            <w:tcW w:w="785" w:type="pct"/>
          </w:tcPr>
          <w:p w:rsidR="00382D95" w:rsidRPr="006A2F40" w:rsidRDefault="00382D95" w:rsidP="00692A09">
            <w:pPr>
              <w:rPr>
                <w:rFonts w:asciiTheme="majorHAnsi" w:hAnsiTheme="majorHAnsi" w:cs="Arial"/>
                <w:bCs/>
                <w:color w:val="000000"/>
                <w:lang w:val="en-US"/>
              </w:rPr>
            </w:pPr>
            <w:r w:rsidRPr="006A2F40">
              <w:rPr>
                <w:rFonts w:asciiTheme="majorHAnsi" w:hAnsiTheme="majorHAnsi" w:cs="Arial"/>
                <w:bCs/>
                <w:color w:val="000000"/>
                <w:lang w:val="en-US"/>
              </w:rPr>
              <w:t xml:space="preserve">Pascal </w:t>
            </w:r>
          </w:p>
        </w:tc>
        <w:tc>
          <w:tcPr>
            <w:tcW w:w="2580" w:type="pct"/>
          </w:tcPr>
          <w:p w:rsidR="00382D95" w:rsidRPr="006A2F40" w:rsidRDefault="00382D95" w:rsidP="00692A09">
            <w:pPr>
              <w:rPr>
                <w:rFonts w:asciiTheme="majorHAnsi" w:hAnsiTheme="majorHAnsi" w:cs="Arial"/>
                <w:bCs/>
                <w:color w:val="000000"/>
                <w:lang w:val="en-US"/>
              </w:rPr>
            </w:pPr>
            <w:r w:rsidRPr="006A2F40">
              <w:rPr>
                <w:rFonts w:asciiTheme="majorHAnsi" w:hAnsiTheme="majorHAnsi" w:cs="Arial"/>
                <w:bCs/>
                <w:color w:val="000000"/>
                <w:lang w:val="en-US"/>
              </w:rPr>
              <w:t>AppDomain</w:t>
            </w:r>
          </w:p>
        </w:tc>
      </w:tr>
      <w:tr w:rsidR="00863387" w:rsidRPr="006A2F40" w:rsidTr="00863387">
        <w:tc>
          <w:tcPr>
            <w:tcW w:w="1635" w:type="pct"/>
          </w:tcPr>
          <w:p w:rsidR="00863387" w:rsidRPr="006A2F40" w:rsidRDefault="00863387" w:rsidP="00692A09">
            <w:pPr>
              <w:rPr>
                <w:rFonts w:asciiTheme="majorHAnsi" w:hAnsiTheme="majorHAnsi" w:cs="Arial"/>
                <w:bCs/>
                <w:color w:val="000000"/>
              </w:rPr>
            </w:pPr>
            <w:r>
              <w:rPr>
                <w:rFonts w:asciiTheme="majorHAnsi" w:hAnsiTheme="majorHAnsi" w:cs="Arial"/>
                <w:bCs/>
                <w:color w:val="000000"/>
              </w:rPr>
              <w:t>Constant</w:t>
            </w:r>
          </w:p>
        </w:tc>
        <w:tc>
          <w:tcPr>
            <w:tcW w:w="785" w:type="pct"/>
          </w:tcPr>
          <w:p w:rsidR="00863387" w:rsidRPr="006A2F40" w:rsidRDefault="00863387" w:rsidP="00692A09">
            <w:pPr>
              <w:rPr>
                <w:rFonts w:asciiTheme="majorHAnsi" w:hAnsiTheme="majorHAnsi" w:cs="Arial"/>
                <w:bCs/>
                <w:color w:val="000000"/>
              </w:rPr>
            </w:pPr>
            <w:r>
              <w:rPr>
                <w:rFonts w:asciiTheme="majorHAnsi" w:hAnsiTheme="majorHAnsi" w:cs="Arial"/>
                <w:bCs/>
                <w:color w:val="000000"/>
              </w:rPr>
              <w:t>All Capital</w:t>
            </w:r>
          </w:p>
        </w:tc>
        <w:tc>
          <w:tcPr>
            <w:tcW w:w="2580" w:type="pct"/>
          </w:tcPr>
          <w:p w:rsidR="00863387" w:rsidRPr="006A2F40" w:rsidRDefault="00863387" w:rsidP="00692A09">
            <w:pPr>
              <w:rPr>
                <w:rFonts w:asciiTheme="majorHAnsi" w:hAnsiTheme="majorHAnsi" w:cs="Arial"/>
                <w:bCs/>
                <w:color w:val="000000"/>
              </w:rPr>
            </w:pPr>
            <w:r>
              <w:rPr>
                <w:rFonts w:asciiTheme="majorHAnsi" w:hAnsiTheme="majorHAnsi" w:cs="Arial"/>
                <w:bCs/>
                <w:color w:val="000000"/>
              </w:rPr>
              <w:t>BRAND</w:t>
            </w:r>
          </w:p>
        </w:tc>
      </w:tr>
      <w:tr w:rsidR="00382D95" w:rsidRPr="006A2F40" w:rsidTr="00863387">
        <w:tc>
          <w:tcPr>
            <w:tcW w:w="1635" w:type="pct"/>
          </w:tcPr>
          <w:p w:rsidR="00382D95" w:rsidRPr="006A2F40" w:rsidRDefault="00382D95" w:rsidP="00692A09">
            <w:pPr>
              <w:rPr>
                <w:rFonts w:asciiTheme="majorHAnsi" w:hAnsiTheme="majorHAnsi" w:cs="Arial"/>
                <w:bCs/>
                <w:color w:val="000000"/>
                <w:lang w:val="en-US"/>
              </w:rPr>
            </w:pPr>
            <w:r w:rsidRPr="006A2F40">
              <w:rPr>
                <w:rFonts w:asciiTheme="majorHAnsi" w:hAnsiTheme="majorHAnsi" w:cs="Arial"/>
                <w:bCs/>
                <w:color w:val="000000"/>
                <w:lang w:val="en-US"/>
              </w:rPr>
              <w:lastRenderedPageBreak/>
              <w:t>Enum type</w:t>
            </w:r>
          </w:p>
        </w:tc>
        <w:tc>
          <w:tcPr>
            <w:tcW w:w="785" w:type="pct"/>
          </w:tcPr>
          <w:p w:rsidR="00382D95" w:rsidRPr="006A2F40" w:rsidRDefault="00382D95" w:rsidP="00692A09">
            <w:pPr>
              <w:rPr>
                <w:rFonts w:asciiTheme="majorHAnsi" w:hAnsiTheme="majorHAnsi" w:cs="Arial"/>
                <w:bCs/>
                <w:color w:val="000000"/>
                <w:lang w:val="en-US"/>
              </w:rPr>
            </w:pPr>
            <w:r w:rsidRPr="006A2F40">
              <w:rPr>
                <w:rFonts w:asciiTheme="majorHAnsi" w:hAnsiTheme="majorHAnsi" w:cs="Arial"/>
                <w:bCs/>
                <w:color w:val="000000"/>
                <w:lang w:val="en-US"/>
              </w:rPr>
              <w:t xml:space="preserve">Pascal </w:t>
            </w:r>
          </w:p>
        </w:tc>
        <w:tc>
          <w:tcPr>
            <w:tcW w:w="2580" w:type="pct"/>
          </w:tcPr>
          <w:p w:rsidR="00382D95" w:rsidRPr="006A2F40" w:rsidRDefault="00382D95" w:rsidP="00692A09">
            <w:pPr>
              <w:rPr>
                <w:rFonts w:asciiTheme="majorHAnsi" w:hAnsiTheme="majorHAnsi" w:cs="Arial"/>
                <w:bCs/>
                <w:color w:val="000000"/>
                <w:lang w:val="en-US"/>
              </w:rPr>
            </w:pPr>
            <w:r w:rsidRPr="006A2F40">
              <w:rPr>
                <w:rFonts w:asciiTheme="majorHAnsi" w:hAnsiTheme="majorHAnsi" w:cs="Arial"/>
                <w:bCs/>
                <w:color w:val="000000"/>
                <w:lang w:val="en-US"/>
              </w:rPr>
              <w:t>ErrorLevel</w:t>
            </w:r>
          </w:p>
        </w:tc>
      </w:tr>
      <w:tr w:rsidR="00382D95" w:rsidRPr="006A2F40" w:rsidTr="00863387">
        <w:tc>
          <w:tcPr>
            <w:tcW w:w="1635" w:type="pct"/>
          </w:tcPr>
          <w:p w:rsidR="00382D95" w:rsidRPr="006A2F40" w:rsidRDefault="00382D95" w:rsidP="00692A09">
            <w:pPr>
              <w:rPr>
                <w:rFonts w:asciiTheme="majorHAnsi" w:hAnsiTheme="majorHAnsi" w:cs="Arial"/>
                <w:bCs/>
                <w:color w:val="000000"/>
                <w:lang w:val="en-US"/>
              </w:rPr>
            </w:pPr>
            <w:r w:rsidRPr="006A2F40">
              <w:rPr>
                <w:rFonts w:asciiTheme="majorHAnsi" w:hAnsiTheme="majorHAnsi" w:cs="Arial"/>
                <w:bCs/>
                <w:color w:val="000000"/>
                <w:lang w:val="en-US"/>
              </w:rPr>
              <w:t>Enum values</w:t>
            </w:r>
          </w:p>
        </w:tc>
        <w:tc>
          <w:tcPr>
            <w:tcW w:w="785" w:type="pct"/>
          </w:tcPr>
          <w:p w:rsidR="00382D95" w:rsidRPr="006A2F40" w:rsidRDefault="00382D95" w:rsidP="00692A09">
            <w:pPr>
              <w:rPr>
                <w:rFonts w:asciiTheme="majorHAnsi" w:hAnsiTheme="majorHAnsi" w:cs="Arial"/>
                <w:bCs/>
                <w:color w:val="000000"/>
                <w:lang w:val="en-US"/>
              </w:rPr>
            </w:pPr>
            <w:r w:rsidRPr="006A2F40">
              <w:rPr>
                <w:rFonts w:asciiTheme="majorHAnsi" w:hAnsiTheme="majorHAnsi" w:cs="Arial"/>
                <w:bCs/>
                <w:color w:val="000000"/>
                <w:lang w:val="en-US"/>
              </w:rPr>
              <w:t xml:space="preserve">Pascal </w:t>
            </w:r>
          </w:p>
        </w:tc>
        <w:tc>
          <w:tcPr>
            <w:tcW w:w="2580" w:type="pct"/>
          </w:tcPr>
          <w:p w:rsidR="00382D95" w:rsidRPr="006A2F40" w:rsidRDefault="00382D95" w:rsidP="00692A09">
            <w:pPr>
              <w:rPr>
                <w:rFonts w:asciiTheme="majorHAnsi" w:hAnsiTheme="majorHAnsi" w:cs="Arial"/>
                <w:bCs/>
                <w:color w:val="000000"/>
                <w:lang w:val="en-US"/>
              </w:rPr>
            </w:pPr>
            <w:r w:rsidRPr="006A2F40">
              <w:rPr>
                <w:rFonts w:asciiTheme="majorHAnsi" w:hAnsiTheme="majorHAnsi" w:cs="Arial"/>
                <w:bCs/>
                <w:color w:val="000000"/>
                <w:lang w:val="en-US"/>
              </w:rPr>
              <w:t>FatalError</w:t>
            </w:r>
          </w:p>
        </w:tc>
      </w:tr>
      <w:tr w:rsidR="00382D95" w:rsidRPr="006A2F40" w:rsidTr="00863387">
        <w:tc>
          <w:tcPr>
            <w:tcW w:w="1635" w:type="pct"/>
          </w:tcPr>
          <w:p w:rsidR="00382D95" w:rsidRPr="006A2F40" w:rsidRDefault="00382D95" w:rsidP="00692A09">
            <w:pPr>
              <w:rPr>
                <w:rFonts w:asciiTheme="majorHAnsi" w:hAnsiTheme="majorHAnsi" w:cs="Arial"/>
                <w:bCs/>
                <w:color w:val="000000"/>
                <w:lang w:val="en-US"/>
              </w:rPr>
            </w:pPr>
            <w:r w:rsidRPr="006A2F40">
              <w:rPr>
                <w:rFonts w:asciiTheme="majorHAnsi" w:hAnsiTheme="majorHAnsi" w:cs="Arial"/>
                <w:bCs/>
                <w:color w:val="000000"/>
                <w:lang w:val="en-US"/>
              </w:rPr>
              <w:t>Event</w:t>
            </w:r>
          </w:p>
        </w:tc>
        <w:tc>
          <w:tcPr>
            <w:tcW w:w="785" w:type="pct"/>
          </w:tcPr>
          <w:p w:rsidR="00382D95" w:rsidRPr="006A2F40" w:rsidRDefault="00382D95" w:rsidP="00692A09">
            <w:pPr>
              <w:rPr>
                <w:rFonts w:asciiTheme="majorHAnsi" w:hAnsiTheme="majorHAnsi" w:cs="Arial"/>
                <w:bCs/>
                <w:color w:val="000000"/>
                <w:lang w:val="en-US"/>
              </w:rPr>
            </w:pPr>
            <w:r w:rsidRPr="006A2F40">
              <w:rPr>
                <w:rFonts w:asciiTheme="majorHAnsi" w:hAnsiTheme="majorHAnsi" w:cs="Arial"/>
                <w:bCs/>
                <w:color w:val="000000"/>
                <w:lang w:val="en-US"/>
              </w:rPr>
              <w:t xml:space="preserve">Pascal </w:t>
            </w:r>
          </w:p>
        </w:tc>
        <w:tc>
          <w:tcPr>
            <w:tcW w:w="2580" w:type="pct"/>
          </w:tcPr>
          <w:p w:rsidR="00382D95" w:rsidRPr="006A2F40" w:rsidRDefault="00382D95" w:rsidP="00692A09">
            <w:pPr>
              <w:rPr>
                <w:rFonts w:asciiTheme="majorHAnsi" w:hAnsiTheme="majorHAnsi" w:cs="Arial"/>
                <w:bCs/>
                <w:color w:val="000000"/>
                <w:lang w:val="en-US"/>
              </w:rPr>
            </w:pPr>
            <w:r w:rsidRPr="006A2F40">
              <w:rPr>
                <w:rFonts w:asciiTheme="majorHAnsi" w:hAnsiTheme="majorHAnsi" w:cs="Arial"/>
                <w:bCs/>
                <w:color w:val="000000"/>
                <w:lang w:val="en-US"/>
              </w:rPr>
              <w:t>ValueChange</w:t>
            </w:r>
          </w:p>
        </w:tc>
      </w:tr>
      <w:tr w:rsidR="00382D95" w:rsidRPr="006A2F40" w:rsidTr="00863387">
        <w:tc>
          <w:tcPr>
            <w:tcW w:w="1635" w:type="pct"/>
          </w:tcPr>
          <w:p w:rsidR="00382D95" w:rsidRPr="006A2F40" w:rsidRDefault="00382D95" w:rsidP="00692A09">
            <w:pPr>
              <w:rPr>
                <w:rFonts w:asciiTheme="majorHAnsi" w:hAnsiTheme="majorHAnsi" w:cs="Arial"/>
                <w:bCs/>
                <w:color w:val="000000"/>
                <w:lang w:val="en-US"/>
              </w:rPr>
            </w:pPr>
            <w:r w:rsidRPr="006A2F40">
              <w:rPr>
                <w:rFonts w:asciiTheme="majorHAnsi" w:hAnsiTheme="majorHAnsi" w:cs="Arial"/>
                <w:bCs/>
                <w:color w:val="000000"/>
                <w:lang w:val="en-US"/>
              </w:rPr>
              <w:t>Exception class</w:t>
            </w:r>
          </w:p>
        </w:tc>
        <w:tc>
          <w:tcPr>
            <w:tcW w:w="785" w:type="pct"/>
          </w:tcPr>
          <w:p w:rsidR="00382D95" w:rsidRPr="006A2F40" w:rsidRDefault="00382D95" w:rsidP="00692A09">
            <w:pPr>
              <w:rPr>
                <w:rFonts w:asciiTheme="majorHAnsi" w:hAnsiTheme="majorHAnsi" w:cs="Arial"/>
                <w:bCs/>
                <w:color w:val="000000"/>
                <w:lang w:val="en-US"/>
              </w:rPr>
            </w:pPr>
            <w:r w:rsidRPr="006A2F40">
              <w:rPr>
                <w:rFonts w:asciiTheme="majorHAnsi" w:hAnsiTheme="majorHAnsi" w:cs="Arial"/>
                <w:bCs/>
                <w:color w:val="000000"/>
                <w:lang w:val="en-US"/>
              </w:rPr>
              <w:t xml:space="preserve">Pascal </w:t>
            </w:r>
          </w:p>
        </w:tc>
        <w:tc>
          <w:tcPr>
            <w:tcW w:w="2580" w:type="pct"/>
          </w:tcPr>
          <w:p w:rsidR="00382D95" w:rsidRPr="006A2F40" w:rsidRDefault="00382D95" w:rsidP="00692A09">
            <w:pPr>
              <w:rPr>
                <w:rFonts w:asciiTheme="majorHAnsi" w:hAnsiTheme="majorHAnsi" w:cs="Arial"/>
                <w:bCs/>
                <w:color w:val="000000"/>
                <w:lang w:val="en-US"/>
              </w:rPr>
            </w:pPr>
            <w:r w:rsidRPr="006A2F40">
              <w:rPr>
                <w:rFonts w:asciiTheme="majorHAnsi" w:hAnsiTheme="majorHAnsi" w:cs="Arial"/>
                <w:bCs/>
                <w:color w:val="000000"/>
                <w:lang w:val="en-US"/>
              </w:rPr>
              <w:t xml:space="preserve">WebException </w:t>
            </w:r>
            <w:r w:rsidRPr="006A2F40">
              <w:rPr>
                <w:rFonts w:asciiTheme="majorHAnsi" w:hAnsiTheme="majorHAnsi" w:cs="Arial"/>
                <w:bCs/>
                <w:color w:val="000000"/>
                <w:lang w:val="en-US"/>
              </w:rPr>
              <w:br/>
            </w:r>
            <w:r w:rsidRPr="006A2F40">
              <w:rPr>
                <w:rFonts w:asciiTheme="majorHAnsi" w:hAnsiTheme="majorHAnsi" w:cs="Arial"/>
                <w:bCs/>
                <w:i/>
                <w:color w:val="000000"/>
                <w:lang w:val="en-US"/>
              </w:rPr>
              <w:t>Note: always ends with suffix Exception</w:t>
            </w:r>
          </w:p>
        </w:tc>
      </w:tr>
      <w:tr w:rsidR="00382D95" w:rsidRPr="006A2F40" w:rsidTr="00863387">
        <w:tc>
          <w:tcPr>
            <w:tcW w:w="1635" w:type="pct"/>
          </w:tcPr>
          <w:p w:rsidR="00382D95" w:rsidRPr="006A2F40" w:rsidRDefault="00382D95" w:rsidP="00692A09">
            <w:pPr>
              <w:rPr>
                <w:rFonts w:asciiTheme="majorHAnsi" w:hAnsiTheme="majorHAnsi" w:cs="Arial"/>
                <w:bCs/>
                <w:color w:val="000000"/>
                <w:lang w:val="en-US"/>
              </w:rPr>
            </w:pPr>
            <w:r w:rsidRPr="006A2F40">
              <w:rPr>
                <w:rFonts w:asciiTheme="majorHAnsi" w:hAnsiTheme="majorHAnsi" w:cs="Arial"/>
                <w:bCs/>
                <w:color w:val="000000"/>
                <w:lang w:val="en-US"/>
              </w:rPr>
              <w:t>Interface</w:t>
            </w:r>
          </w:p>
        </w:tc>
        <w:tc>
          <w:tcPr>
            <w:tcW w:w="785" w:type="pct"/>
          </w:tcPr>
          <w:p w:rsidR="00382D95" w:rsidRPr="006A2F40" w:rsidRDefault="00382D95" w:rsidP="00692A09">
            <w:pPr>
              <w:rPr>
                <w:rFonts w:asciiTheme="majorHAnsi" w:hAnsiTheme="majorHAnsi" w:cs="Arial"/>
                <w:bCs/>
                <w:color w:val="000000"/>
                <w:lang w:val="en-US"/>
              </w:rPr>
            </w:pPr>
            <w:r w:rsidRPr="006A2F40">
              <w:rPr>
                <w:rFonts w:asciiTheme="majorHAnsi" w:hAnsiTheme="majorHAnsi" w:cs="Arial"/>
                <w:bCs/>
                <w:color w:val="000000"/>
                <w:lang w:val="en-US"/>
              </w:rPr>
              <w:t xml:space="preserve">Pascal </w:t>
            </w:r>
          </w:p>
        </w:tc>
        <w:tc>
          <w:tcPr>
            <w:tcW w:w="2580" w:type="pct"/>
          </w:tcPr>
          <w:p w:rsidR="00382D95" w:rsidRPr="006A2F40" w:rsidRDefault="00382D95" w:rsidP="00692A09">
            <w:pPr>
              <w:rPr>
                <w:rFonts w:asciiTheme="majorHAnsi" w:hAnsiTheme="majorHAnsi" w:cs="Arial"/>
                <w:bCs/>
                <w:color w:val="000000"/>
                <w:lang w:val="en-US"/>
              </w:rPr>
            </w:pPr>
            <w:r w:rsidRPr="006A2F40">
              <w:rPr>
                <w:rFonts w:asciiTheme="majorHAnsi" w:hAnsiTheme="majorHAnsi" w:cs="Arial"/>
                <w:bCs/>
                <w:color w:val="000000"/>
                <w:lang w:val="en-US"/>
              </w:rPr>
              <w:t xml:space="preserve">IDisposable </w:t>
            </w:r>
          </w:p>
          <w:p w:rsidR="00382D95" w:rsidRPr="006A2F40" w:rsidRDefault="00382D95" w:rsidP="00692A09">
            <w:pPr>
              <w:rPr>
                <w:rFonts w:asciiTheme="majorHAnsi" w:hAnsiTheme="majorHAnsi" w:cs="Arial"/>
                <w:bCs/>
                <w:color w:val="000000"/>
                <w:lang w:val="en-US"/>
              </w:rPr>
            </w:pPr>
            <w:r w:rsidRPr="006A2F40">
              <w:rPr>
                <w:rFonts w:asciiTheme="majorHAnsi" w:hAnsiTheme="majorHAnsi" w:cs="Arial"/>
                <w:bCs/>
                <w:i/>
                <w:color w:val="000000"/>
                <w:lang w:val="en-US"/>
              </w:rPr>
              <w:t>Note: always begins with prefix I.</w:t>
            </w:r>
          </w:p>
        </w:tc>
      </w:tr>
      <w:tr w:rsidR="00382D95" w:rsidRPr="006A2F40" w:rsidTr="00863387">
        <w:tc>
          <w:tcPr>
            <w:tcW w:w="1635" w:type="pct"/>
          </w:tcPr>
          <w:p w:rsidR="00382D95" w:rsidRPr="006A2F40" w:rsidRDefault="00382D95" w:rsidP="00692A09">
            <w:pPr>
              <w:rPr>
                <w:rFonts w:asciiTheme="majorHAnsi" w:hAnsiTheme="majorHAnsi" w:cs="Arial"/>
                <w:bCs/>
                <w:color w:val="000000"/>
                <w:lang w:val="en-US"/>
              </w:rPr>
            </w:pPr>
            <w:r w:rsidRPr="006A2F40">
              <w:rPr>
                <w:rFonts w:asciiTheme="majorHAnsi" w:hAnsiTheme="majorHAnsi" w:cs="Arial"/>
                <w:bCs/>
                <w:color w:val="000000"/>
                <w:lang w:val="en-US"/>
              </w:rPr>
              <w:t>Method</w:t>
            </w:r>
          </w:p>
        </w:tc>
        <w:tc>
          <w:tcPr>
            <w:tcW w:w="785" w:type="pct"/>
          </w:tcPr>
          <w:p w:rsidR="00382D95" w:rsidRPr="006A2F40" w:rsidRDefault="00382D95" w:rsidP="00692A09">
            <w:pPr>
              <w:rPr>
                <w:rFonts w:asciiTheme="majorHAnsi" w:hAnsiTheme="majorHAnsi" w:cs="Arial"/>
                <w:bCs/>
                <w:color w:val="000000"/>
                <w:lang w:val="en-US"/>
              </w:rPr>
            </w:pPr>
            <w:r w:rsidRPr="006A2F40">
              <w:rPr>
                <w:rFonts w:asciiTheme="majorHAnsi" w:hAnsiTheme="majorHAnsi" w:cs="Arial"/>
                <w:bCs/>
                <w:color w:val="000000"/>
                <w:lang w:val="en-US"/>
              </w:rPr>
              <w:t xml:space="preserve">Pascal </w:t>
            </w:r>
          </w:p>
        </w:tc>
        <w:tc>
          <w:tcPr>
            <w:tcW w:w="2580" w:type="pct"/>
          </w:tcPr>
          <w:p w:rsidR="00382D95" w:rsidRPr="006A2F40" w:rsidRDefault="00382D95" w:rsidP="00692A09">
            <w:pPr>
              <w:rPr>
                <w:rFonts w:asciiTheme="majorHAnsi" w:hAnsiTheme="majorHAnsi" w:cs="Arial"/>
                <w:bCs/>
                <w:color w:val="000000"/>
                <w:lang w:val="en-US"/>
              </w:rPr>
            </w:pPr>
            <w:r w:rsidRPr="006A2F40">
              <w:rPr>
                <w:rFonts w:asciiTheme="majorHAnsi" w:hAnsiTheme="majorHAnsi" w:cs="Arial"/>
                <w:bCs/>
                <w:color w:val="000000"/>
                <w:lang w:val="en-US"/>
              </w:rPr>
              <w:t>ToString</w:t>
            </w:r>
          </w:p>
        </w:tc>
      </w:tr>
      <w:tr w:rsidR="00382D95" w:rsidRPr="006A2F40" w:rsidTr="00863387">
        <w:tc>
          <w:tcPr>
            <w:tcW w:w="1635" w:type="pct"/>
          </w:tcPr>
          <w:p w:rsidR="00382D95" w:rsidRPr="006A2F40" w:rsidRDefault="00382D95" w:rsidP="00692A09">
            <w:pPr>
              <w:rPr>
                <w:rFonts w:asciiTheme="majorHAnsi" w:hAnsiTheme="majorHAnsi" w:cs="Arial"/>
                <w:bCs/>
                <w:color w:val="000000"/>
                <w:lang w:val="en-US"/>
              </w:rPr>
            </w:pPr>
            <w:r w:rsidRPr="006A2F40">
              <w:rPr>
                <w:rFonts w:asciiTheme="majorHAnsi" w:hAnsiTheme="majorHAnsi" w:cs="Arial"/>
                <w:bCs/>
                <w:color w:val="000000"/>
                <w:lang w:val="en-US"/>
              </w:rPr>
              <w:t>Namespace</w:t>
            </w:r>
          </w:p>
        </w:tc>
        <w:tc>
          <w:tcPr>
            <w:tcW w:w="785" w:type="pct"/>
          </w:tcPr>
          <w:p w:rsidR="00382D95" w:rsidRPr="006A2F40" w:rsidRDefault="00382D95" w:rsidP="00692A09">
            <w:pPr>
              <w:rPr>
                <w:rFonts w:asciiTheme="majorHAnsi" w:hAnsiTheme="majorHAnsi" w:cs="Arial"/>
                <w:bCs/>
                <w:color w:val="000000"/>
                <w:lang w:val="en-US"/>
              </w:rPr>
            </w:pPr>
            <w:r w:rsidRPr="006A2F40">
              <w:rPr>
                <w:rFonts w:asciiTheme="majorHAnsi" w:hAnsiTheme="majorHAnsi" w:cs="Arial"/>
                <w:bCs/>
                <w:color w:val="000000"/>
                <w:lang w:val="en-US"/>
              </w:rPr>
              <w:t xml:space="preserve">Pascal </w:t>
            </w:r>
          </w:p>
        </w:tc>
        <w:tc>
          <w:tcPr>
            <w:tcW w:w="2580" w:type="pct"/>
          </w:tcPr>
          <w:p w:rsidR="00382D95" w:rsidRPr="006A2F40" w:rsidRDefault="00382D95" w:rsidP="00692A09">
            <w:pPr>
              <w:rPr>
                <w:rFonts w:asciiTheme="majorHAnsi" w:hAnsiTheme="majorHAnsi" w:cs="Arial"/>
                <w:bCs/>
                <w:color w:val="000000"/>
                <w:lang w:val="en-US"/>
              </w:rPr>
            </w:pPr>
            <w:r w:rsidRPr="006A2F40">
              <w:rPr>
                <w:rFonts w:asciiTheme="majorHAnsi" w:hAnsiTheme="majorHAnsi" w:cs="Arial"/>
                <w:bCs/>
                <w:color w:val="000000"/>
                <w:lang w:val="en-US"/>
              </w:rPr>
              <w:t>System.Drawing</w:t>
            </w:r>
          </w:p>
        </w:tc>
      </w:tr>
      <w:tr w:rsidR="00382D95" w:rsidRPr="006A2F40" w:rsidTr="00863387">
        <w:tc>
          <w:tcPr>
            <w:tcW w:w="1635" w:type="pct"/>
          </w:tcPr>
          <w:p w:rsidR="00382D95" w:rsidRPr="006A2F40" w:rsidRDefault="00382D95" w:rsidP="00692A09">
            <w:pPr>
              <w:rPr>
                <w:rFonts w:asciiTheme="majorHAnsi" w:hAnsiTheme="majorHAnsi" w:cs="Arial"/>
                <w:bCs/>
                <w:color w:val="000000"/>
                <w:lang w:val="en-US"/>
              </w:rPr>
            </w:pPr>
            <w:r w:rsidRPr="006A2F40">
              <w:rPr>
                <w:rFonts w:asciiTheme="majorHAnsi" w:hAnsiTheme="majorHAnsi" w:cs="Arial"/>
                <w:bCs/>
                <w:color w:val="000000"/>
                <w:lang w:val="en-US"/>
              </w:rPr>
              <w:t>Parameter</w:t>
            </w:r>
          </w:p>
        </w:tc>
        <w:tc>
          <w:tcPr>
            <w:tcW w:w="785" w:type="pct"/>
          </w:tcPr>
          <w:p w:rsidR="00382D95" w:rsidRPr="006A2F40" w:rsidRDefault="00382D95" w:rsidP="00692A09">
            <w:pPr>
              <w:rPr>
                <w:rFonts w:asciiTheme="majorHAnsi" w:hAnsiTheme="majorHAnsi" w:cs="Arial"/>
                <w:bCs/>
                <w:color w:val="000000"/>
                <w:lang w:val="en-US"/>
              </w:rPr>
            </w:pPr>
            <w:r w:rsidRPr="006A2F40">
              <w:rPr>
                <w:rFonts w:asciiTheme="majorHAnsi" w:hAnsiTheme="majorHAnsi" w:cs="Arial"/>
                <w:bCs/>
                <w:color w:val="000000"/>
                <w:lang w:val="en-US"/>
              </w:rPr>
              <w:t xml:space="preserve">Camel </w:t>
            </w:r>
          </w:p>
        </w:tc>
        <w:tc>
          <w:tcPr>
            <w:tcW w:w="2580" w:type="pct"/>
          </w:tcPr>
          <w:p w:rsidR="00382D95" w:rsidRPr="006A2F40" w:rsidRDefault="0089723A" w:rsidP="0089723A">
            <w:pPr>
              <w:rPr>
                <w:rFonts w:asciiTheme="majorHAnsi" w:hAnsiTheme="majorHAnsi" w:cs="Arial"/>
                <w:bCs/>
                <w:color w:val="000000"/>
                <w:lang w:val="en-US"/>
              </w:rPr>
            </w:pPr>
            <w:r>
              <w:rPr>
                <w:rFonts w:asciiTheme="majorHAnsi" w:hAnsiTheme="majorHAnsi" w:cs="Arial"/>
                <w:bCs/>
                <w:color w:val="000000"/>
                <w:lang w:val="en-US"/>
              </w:rPr>
              <w:t>pageCount</w:t>
            </w:r>
          </w:p>
        </w:tc>
      </w:tr>
      <w:tr w:rsidR="00382D95" w:rsidRPr="006A2F40" w:rsidTr="00863387">
        <w:tc>
          <w:tcPr>
            <w:tcW w:w="1635" w:type="pct"/>
          </w:tcPr>
          <w:p w:rsidR="00382D95" w:rsidRPr="006A2F40" w:rsidRDefault="00382D95" w:rsidP="00692A09">
            <w:pPr>
              <w:rPr>
                <w:rFonts w:asciiTheme="majorHAnsi" w:hAnsiTheme="majorHAnsi" w:cs="Arial"/>
                <w:bCs/>
                <w:color w:val="000000"/>
                <w:lang w:val="en-US"/>
              </w:rPr>
            </w:pPr>
            <w:r w:rsidRPr="006A2F40">
              <w:rPr>
                <w:rFonts w:asciiTheme="majorHAnsi" w:hAnsiTheme="majorHAnsi" w:cs="Arial"/>
                <w:bCs/>
                <w:color w:val="000000"/>
                <w:lang w:val="en-US"/>
              </w:rPr>
              <w:t>Property</w:t>
            </w:r>
          </w:p>
        </w:tc>
        <w:tc>
          <w:tcPr>
            <w:tcW w:w="785" w:type="pct"/>
          </w:tcPr>
          <w:p w:rsidR="00382D95" w:rsidRPr="006A2F40" w:rsidRDefault="00382D95" w:rsidP="00692A09">
            <w:pPr>
              <w:rPr>
                <w:rFonts w:asciiTheme="majorHAnsi" w:hAnsiTheme="majorHAnsi" w:cs="Arial"/>
                <w:bCs/>
                <w:color w:val="000000"/>
                <w:lang w:val="en-US"/>
              </w:rPr>
            </w:pPr>
            <w:r w:rsidRPr="006A2F40">
              <w:rPr>
                <w:rFonts w:asciiTheme="majorHAnsi" w:hAnsiTheme="majorHAnsi" w:cs="Arial"/>
                <w:bCs/>
                <w:color w:val="000000"/>
                <w:lang w:val="en-US"/>
              </w:rPr>
              <w:t xml:space="preserve">Pascal </w:t>
            </w:r>
          </w:p>
        </w:tc>
        <w:tc>
          <w:tcPr>
            <w:tcW w:w="2580" w:type="pct"/>
          </w:tcPr>
          <w:p w:rsidR="00382D95" w:rsidRPr="006A2F40" w:rsidRDefault="00382D95" w:rsidP="00692A09">
            <w:pPr>
              <w:rPr>
                <w:rFonts w:asciiTheme="majorHAnsi" w:hAnsiTheme="majorHAnsi" w:cs="Arial"/>
                <w:bCs/>
                <w:color w:val="000000"/>
                <w:lang w:val="en-US"/>
              </w:rPr>
            </w:pPr>
            <w:r w:rsidRPr="006A2F40">
              <w:rPr>
                <w:rFonts w:asciiTheme="majorHAnsi" w:hAnsiTheme="majorHAnsi" w:cs="Arial"/>
                <w:bCs/>
                <w:color w:val="000000"/>
                <w:lang w:val="en-US"/>
              </w:rPr>
              <w:t>BackColor</w:t>
            </w:r>
          </w:p>
        </w:tc>
      </w:tr>
      <w:tr w:rsidR="00382D95" w:rsidRPr="006A2F40" w:rsidTr="00863387">
        <w:tc>
          <w:tcPr>
            <w:tcW w:w="1635" w:type="pct"/>
          </w:tcPr>
          <w:p w:rsidR="00382D95" w:rsidRPr="006A2F40" w:rsidRDefault="00387634" w:rsidP="00692A09">
            <w:pPr>
              <w:rPr>
                <w:rFonts w:asciiTheme="majorHAnsi" w:hAnsiTheme="majorHAnsi" w:cs="Arial"/>
                <w:bCs/>
                <w:color w:val="000000"/>
                <w:lang w:val="en-US"/>
              </w:rPr>
            </w:pPr>
            <w:r>
              <w:rPr>
                <w:rFonts w:asciiTheme="majorHAnsi" w:hAnsiTheme="majorHAnsi" w:cs="Arial"/>
                <w:bCs/>
                <w:color w:val="000000"/>
              </w:rPr>
              <w:t>Private field</w:t>
            </w:r>
          </w:p>
        </w:tc>
        <w:tc>
          <w:tcPr>
            <w:tcW w:w="785" w:type="pct"/>
          </w:tcPr>
          <w:p w:rsidR="00382D95" w:rsidRPr="006A2F40" w:rsidRDefault="00382D95" w:rsidP="00C81344">
            <w:pPr>
              <w:rPr>
                <w:rFonts w:asciiTheme="majorHAnsi" w:hAnsiTheme="majorHAnsi" w:cs="Arial"/>
                <w:bCs/>
                <w:color w:val="000000"/>
                <w:lang w:val="en-US"/>
              </w:rPr>
            </w:pPr>
            <w:r w:rsidRPr="006A2F40">
              <w:rPr>
                <w:rFonts w:asciiTheme="majorHAnsi" w:hAnsiTheme="majorHAnsi" w:cs="Arial"/>
                <w:bCs/>
                <w:color w:val="000000"/>
                <w:lang w:val="en-US"/>
              </w:rPr>
              <w:t>Camel</w:t>
            </w:r>
            <w:r w:rsidR="00C81344">
              <w:rPr>
                <w:rFonts w:asciiTheme="majorHAnsi" w:hAnsiTheme="majorHAnsi" w:cs="Arial"/>
                <w:bCs/>
                <w:color w:val="000000"/>
                <w:lang w:val="en-US"/>
              </w:rPr>
              <w:t xml:space="preserve"> with</w:t>
            </w:r>
            <w:r w:rsidR="00C81344" w:rsidRPr="00C81344">
              <w:rPr>
                <w:rFonts w:asciiTheme="majorHAnsi" w:hAnsiTheme="majorHAnsi" w:cs="Arial"/>
                <w:bCs/>
                <w:color w:val="000000"/>
                <w:lang w:val="en-US"/>
              </w:rPr>
              <w:t xml:space="preserve">  underscore</w:t>
            </w:r>
            <w:r w:rsidR="00C81344">
              <w:rPr>
                <w:rFonts w:asciiTheme="majorHAnsi" w:hAnsiTheme="majorHAnsi" w:cs="Arial"/>
                <w:bCs/>
                <w:color w:val="000000"/>
                <w:lang w:val="en-US"/>
              </w:rPr>
              <w:t xml:space="preserve"> </w:t>
            </w:r>
            <w:r w:rsidR="00C81344" w:rsidRPr="00C81344">
              <w:rPr>
                <w:rFonts w:asciiTheme="majorHAnsi" w:hAnsiTheme="majorHAnsi" w:cs="Arial"/>
                <w:bCs/>
                <w:color w:val="000000"/>
                <w:lang w:val="en-US"/>
              </w:rPr>
              <w:t>prefix</w:t>
            </w:r>
          </w:p>
        </w:tc>
        <w:tc>
          <w:tcPr>
            <w:tcW w:w="2580" w:type="pct"/>
          </w:tcPr>
          <w:p w:rsidR="00382D95" w:rsidRPr="006A2F40" w:rsidRDefault="00C81344" w:rsidP="00692A09">
            <w:pPr>
              <w:rPr>
                <w:rFonts w:asciiTheme="majorHAnsi" w:hAnsiTheme="majorHAnsi" w:cs="Arial"/>
                <w:bCs/>
                <w:color w:val="000000"/>
                <w:lang w:val="en-US"/>
              </w:rPr>
            </w:pPr>
            <w:r>
              <w:rPr>
                <w:rFonts w:asciiTheme="majorHAnsi" w:hAnsiTheme="majorHAnsi" w:cs="Arial"/>
                <w:bCs/>
                <w:color w:val="000000"/>
                <w:lang w:val="en-US"/>
              </w:rPr>
              <w:t>_</w:t>
            </w:r>
            <w:r w:rsidR="00382D95" w:rsidRPr="006A2F40">
              <w:rPr>
                <w:rFonts w:asciiTheme="majorHAnsi" w:hAnsiTheme="majorHAnsi" w:cs="Arial"/>
                <w:bCs/>
                <w:color w:val="000000"/>
                <w:lang w:val="en-US"/>
              </w:rPr>
              <w:t>firstName</w:t>
            </w:r>
          </w:p>
        </w:tc>
      </w:tr>
      <w:tr w:rsidR="00382D95" w:rsidRPr="006A2F40" w:rsidTr="00863387">
        <w:tc>
          <w:tcPr>
            <w:tcW w:w="1635" w:type="pct"/>
          </w:tcPr>
          <w:p w:rsidR="00382D95" w:rsidRPr="006A2F40" w:rsidRDefault="00382D95" w:rsidP="00387634">
            <w:pPr>
              <w:rPr>
                <w:rFonts w:asciiTheme="majorHAnsi" w:hAnsiTheme="majorHAnsi" w:cs="Arial"/>
                <w:bCs/>
                <w:color w:val="000000"/>
                <w:lang w:val="en-US"/>
              </w:rPr>
            </w:pPr>
            <w:r w:rsidRPr="006A2F40">
              <w:rPr>
                <w:rFonts w:asciiTheme="majorHAnsi" w:hAnsiTheme="majorHAnsi" w:cs="Arial"/>
                <w:bCs/>
                <w:color w:val="000000"/>
                <w:lang w:val="en-US"/>
              </w:rPr>
              <w:t>Protected field</w:t>
            </w:r>
          </w:p>
        </w:tc>
        <w:tc>
          <w:tcPr>
            <w:tcW w:w="785" w:type="pct"/>
          </w:tcPr>
          <w:p w:rsidR="00382D95" w:rsidRPr="006A2F40" w:rsidRDefault="00382D95" w:rsidP="00692A09">
            <w:pPr>
              <w:rPr>
                <w:rFonts w:asciiTheme="majorHAnsi" w:hAnsiTheme="majorHAnsi" w:cs="Arial"/>
                <w:bCs/>
                <w:color w:val="000000"/>
                <w:lang w:val="en-US"/>
              </w:rPr>
            </w:pPr>
            <w:r w:rsidRPr="006A2F40">
              <w:rPr>
                <w:rFonts w:asciiTheme="majorHAnsi" w:hAnsiTheme="majorHAnsi" w:cs="Arial"/>
                <w:bCs/>
                <w:color w:val="000000"/>
                <w:lang w:val="en-US"/>
              </w:rPr>
              <w:t>Camel</w:t>
            </w:r>
          </w:p>
        </w:tc>
        <w:tc>
          <w:tcPr>
            <w:tcW w:w="2580" w:type="pct"/>
          </w:tcPr>
          <w:p w:rsidR="00382D95" w:rsidRPr="006A2F40" w:rsidRDefault="00382D95" w:rsidP="00692A09">
            <w:pPr>
              <w:rPr>
                <w:rFonts w:asciiTheme="majorHAnsi" w:hAnsiTheme="majorHAnsi" w:cs="Arial"/>
                <w:bCs/>
                <w:color w:val="000000"/>
                <w:lang w:val="en-US"/>
              </w:rPr>
            </w:pPr>
            <w:r w:rsidRPr="006A2F40">
              <w:rPr>
                <w:rFonts w:asciiTheme="majorHAnsi" w:hAnsiTheme="majorHAnsi" w:cs="Arial"/>
                <w:bCs/>
                <w:color w:val="000000"/>
                <w:lang w:val="en-US"/>
              </w:rPr>
              <w:t>lastName</w:t>
            </w:r>
          </w:p>
          <w:p w:rsidR="00382D95" w:rsidRPr="006A2F40" w:rsidRDefault="00382D95" w:rsidP="00692A09">
            <w:pPr>
              <w:rPr>
                <w:rFonts w:asciiTheme="majorHAnsi" w:hAnsiTheme="majorHAnsi" w:cs="Arial"/>
                <w:bCs/>
                <w:i/>
                <w:color w:val="000000"/>
                <w:lang w:val="en-US"/>
              </w:rPr>
            </w:pPr>
            <w:r w:rsidRPr="006A2F40">
              <w:rPr>
                <w:rFonts w:asciiTheme="majorHAnsi" w:hAnsiTheme="majorHAnsi" w:cs="Arial"/>
                <w:bCs/>
                <w:i/>
                <w:color w:val="000000"/>
                <w:lang w:val="en-US"/>
              </w:rPr>
              <w:t>Note:  Rarely used. A property is preferable to using a protected instance field.</w:t>
            </w:r>
          </w:p>
        </w:tc>
      </w:tr>
      <w:tr w:rsidR="00382D95" w:rsidRPr="006A2F40" w:rsidTr="00863387">
        <w:tc>
          <w:tcPr>
            <w:tcW w:w="1635" w:type="pct"/>
          </w:tcPr>
          <w:p w:rsidR="00382D95" w:rsidRPr="006A2F40" w:rsidRDefault="00382D95" w:rsidP="00387634">
            <w:pPr>
              <w:rPr>
                <w:rFonts w:asciiTheme="majorHAnsi" w:hAnsiTheme="majorHAnsi" w:cs="Arial"/>
                <w:bCs/>
                <w:color w:val="000000"/>
                <w:lang w:val="en-US"/>
              </w:rPr>
            </w:pPr>
            <w:r w:rsidRPr="006A2F40">
              <w:rPr>
                <w:rFonts w:asciiTheme="majorHAnsi" w:hAnsiTheme="majorHAnsi"/>
                <w:lang w:val="en-US"/>
              </w:rPr>
              <w:t>Public field</w:t>
            </w:r>
          </w:p>
        </w:tc>
        <w:tc>
          <w:tcPr>
            <w:tcW w:w="785" w:type="pct"/>
          </w:tcPr>
          <w:p w:rsidR="00382D95" w:rsidRPr="006A2F40" w:rsidRDefault="00382D95" w:rsidP="00692A09">
            <w:pPr>
              <w:rPr>
                <w:rFonts w:asciiTheme="majorHAnsi" w:hAnsiTheme="majorHAnsi" w:cs="Arial"/>
                <w:bCs/>
                <w:color w:val="000000"/>
                <w:lang w:val="en-US"/>
              </w:rPr>
            </w:pPr>
            <w:r w:rsidRPr="006A2F40">
              <w:rPr>
                <w:rFonts w:asciiTheme="majorHAnsi" w:hAnsiTheme="majorHAnsi" w:cs="Arial"/>
                <w:bCs/>
                <w:color w:val="000000"/>
                <w:lang w:val="en-US"/>
              </w:rPr>
              <w:t>Pascal</w:t>
            </w:r>
          </w:p>
        </w:tc>
        <w:tc>
          <w:tcPr>
            <w:tcW w:w="2580" w:type="pct"/>
          </w:tcPr>
          <w:p w:rsidR="00382D95" w:rsidRPr="006A2F40" w:rsidRDefault="00382D95" w:rsidP="00692A09">
            <w:pPr>
              <w:rPr>
                <w:rFonts w:asciiTheme="majorHAnsi" w:hAnsiTheme="majorHAnsi" w:cs="Arial"/>
                <w:bCs/>
                <w:color w:val="000000"/>
                <w:lang w:val="en-US"/>
              </w:rPr>
            </w:pPr>
            <w:r w:rsidRPr="006A2F40">
              <w:rPr>
                <w:rFonts w:asciiTheme="majorHAnsi" w:hAnsiTheme="majorHAnsi" w:cs="Arial"/>
                <w:bCs/>
                <w:color w:val="000000"/>
                <w:lang w:val="en-US"/>
              </w:rPr>
              <w:t>LastName</w:t>
            </w:r>
          </w:p>
          <w:p w:rsidR="00382D95" w:rsidRPr="006A2F40" w:rsidRDefault="00382D95" w:rsidP="00692A09">
            <w:pPr>
              <w:rPr>
                <w:rFonts w:asciiTheme="majorHAnsi" w:hAnsiTheme="majorHAnsi" w:cs="Arial"/>
                <w:bCs/>
                <w:color w:val="000000"/>
                <w:lang w:val="en-US"/>
              </w:rPr>
            </w:pPr>
            <w:r w:rsidRPr="006A2F40">
              <w:rPr>
                <w:rFonts w:asciiTheme="majorHAnsi" w:hAnsiTheme="majorHAnsi" w:cs="Arial"/>
                <w:bCs/>
                <w:i/>
                <w:color w:val="000000"/>
                <w:lang w:val="en-US"/>
              </w:rPr>
              <w:t>Note:  Rarely used. A property is preferable to using a protected instance field.</w:t>
            </w:r>
          </w:p>
        </w:tc>
      </w:tr>
      <w:tr w:rsidR="00387634" w:rsidRPr="006A2F40" w:rsidTr="00863387">
        <w:tc>
          <w:tcPr>
            <w:tcW w:w="1635" w:type="pct"/>
          </w:tcPr>
          <w:p w:rsidR="00387634" w:rsidRPr="006A2F40" w:rsidRDefault="00387634" w:rsidP="00692A09">
            <w:pPr>
              <w:rPr>
                <w:rFonts w:asciiTheme="majorHAnsi" w:hAnsiTheme="majorHAnsi"/>
              </w:rPr>
            </w:pPr>
            <w:r>
              <w:rPr>
                <w:rFonts w:asciiTheme="majorHAnsi" w:hAnsiTheme="majorHAnsi"/>
              </w:rPr>
              <w:t>Local variable</w:t>
            </w:r>
          </w:p>
        </w:tc>
        <w:tc>
          <w:tcPr>
            <w:tcW w:w="785" w:type="pct"/>
          </w:tcPr>
          <w:p w:rsidR="00387634" w:rsidRPr="006A2F40" w:rsidRDefault="00387634" w:rsidP="00692A09">
            <w:pPr>
              <w:rPr>
                <w:rFonts w:asciiTheme="majorHAnsi" w:hAnsiTheme="majorHAnsi" w:cs="Arial"/>
                <w:bCs/>
                <w:color w:val="000000"/>
              </w:rPr>
            </w:pPr>
            <w:r>
              <w:rPr>
                <w:rFonts w:asciiTheme="majorHAnsi" w:hAnsiTheme="majorHAnsi" w:cs="Arial"/>
                <w:bCs/>
                <w:color w:val="000000"/>
              </w:rPr>
              <w:t>Camel</w:t>
            </w:r>
          </w:p>
        </w:tc>
        <w:tc>
          <w:tcPr>
            <w:tcW w:w="2580" w:type="pct"/>
          </w:tcPr>
          <w:p w:rsidR="00387634" w:rsidRPr="006A2F40" w:rsidRDefault="00387634" w:rsidP="00692A09">
            <w:pPr>
              <w:rPr>
                <w:rFonts w:asciiTheme="majorHAnsi" w:hAnsiTheme="majorHAnsi" w:cs="Arial"/>
                <w:bCs/>
                <w:color w:val="000000"/>
              </w:rPr>
            </w:pPr>
            <w:r>
              <w:rPr>
                <w:rFonts w:asciiTheme="majorHAnsi" w:hAnsiTheme="majorHAnsi" w:cs="Arial"/>
                <w:bCs/>
                <w:color w:val="000000"/>
              </w:rPr>
              <w:t>totalRecords</w:t>
            </w:r>
          </w:p>
        </w:tc>
      </w:tr>
    </w:tbl>
    <w:p w:rsidR="00382D95" w:rsidRPr="00863387" w:rsidRDefault="00382D95" w:rsidP="00863387">
      <w:pPr>
        <w:pStyle w:val="ListParagraph"/>
        <w:rPr>
          <w:rFonts w:asciiTheme="majorHAnsi" w:hAnsiTheme="majorHAnsi"/>
        </w:rPr>
      </w:pPr>
    </w:p>
    <w:p w:rsidR="00421BD0" w:rsidRPr="00AE4F35" w:rsidRDefault="00421BD0" w:rsidP="002E6F09">
      <w:pPr>
        <w:pStyle w:val="ListParagraph"/>
        <w:numPr>
          <w:ilvl w:val="0"/>
          <w:numId w:val="9"/>
        </w:numPr>
        <w:rPr>
          <w:rFonts w:asciiTheme="majorHAnsi" w:hAnsiTheme="majorHAnsi"/>
        </w:rPr>
      </w:pPr>
      <w:r w:rsidRPr="00AE4F35">
        <w:rPr>
          <w:rFonts w:asciiTheme="majorHAnsi" w:hAnsiTheme="majorHAnsi"/>
        </w:rPr>
        <w:t xml:space="preserve">Do not use Hungarian notation </w:t>
      </w:r>
      <w:r w:rsidR="00AE4F35" w:rsidRPr="00AE4F35">
        <w:rPr>
          <w:rFonts w:asciiTheme="majorHAnsi" w:hAnsiTheme="majorHAnsi"/>
        </w:rPr>
        <w:t>(</w:t>
      </w:r>
      <w:hyperlink r:id="rId9" w:history="1">
        <w:r w:rsidR="00AE4F35" w:rsidRPr="00AE4F35">
          <w:rPr>
            <w:rStyle w:val="Hyperlink"/>
            <w:rFonts w:asciiTheme="majorHAnsi" w:hAnsiTheme="majorHAnsi"/>
          </w:rPr>
          <w:t>http://en.wikipedia.org/wiki/Hungarian_notation</w:t>
        </w:r>
      </w:hyperlink>
      <w:r w:rsidR="00AE4F35" w:rsidRPr="00AE4F35">
        <w:rPr>
          <w:rFonts w:asciiTheme="majorHAnsi" w:hAnsiTheme="majorHAnsi"/>
        </w:rPr>
        <w:t>)</w:t>
      </w:r>
      <w:r w:rsidR="00AE4F35">
        <w:rPr>
          <w:rFonts w:asciiTheme="majorHAnsi" w:hAnsiTheme="majorHAnsi"/>
        </w:rPr>
        <w:t xml:space="preserve"> </w:t>
      </w:r>
      <w:r w:rsidRPr="00AE4F35">
        <w:rPr>
          <w:rFonts w:asciiTheme="majorHAnsi" w:hAnsiTheme="majorHAnsi"/>
        </w:rPr>
        <w:t xml:space="preserve">for field names. Good names describe semantics, not type. </w:t>
      </w:r>
    </w:p>
    <w:p w:rsidR="00863387" w:rsidRDefault="00731176" w:rsidP="00863387">
      <w:pPr>
        <w:pStyle w:val="ListParagraph"/>
        <w:rPr>
          <w:rFonts w:asciiTheme="majorHAnsi" w:hAnsiTheme="majorHAnsi"/>
        </w:rPr>
      </w:pPr>
      <w:r w:rsidRPr="00863387">
        <w:rPr>
          <w:rFonts w:asciiTheme="majorHAnsi" w:hAnsiTheme="majorHAnsi"/>
        </w:rPr>
        <w:t>Example:</w:t>
      </w:r>
      <w:r w:rsidR="00E272A9" w:rsidRPr="00863387">
        <w:rPr>
          <w:rFonts w:asciiTheme="majorHAnsi" w:hAnsiTheme="majorHAnsi"/>
        </w:rPr>
        <w:t xml:space="preserve"> Do not choose na</w:t>
      </w:r>
      <w:r w:rsidRPr="00863387">
        <w:rPr>
          <w:rFonts w:asciiTheme="majorHAnsi" w:hAnsiTheme="majorHAnsi"/>
        </w:rPr>
        <w:t>me like objMember,</w:t>
      </w:r>
      <w:r w:rsidR="004B353A" w:rsidRPr="00863387">
        <w:rPr>
          <w:rFonts w:asciiTheme="majorHAnsi" w:hAnsiTheme="majorHAnsi"/>
        </w:rPr>
        <w:t xml:space="preserve"> clsStudent, enumColors </w:t>
      </w:r>
      <w:r w:rsidR="00E272A9" w:rsidRPr="00863387">
        <w:rPr>
          <w:rFonts w:asciiTheme="majorHAnsi" w:hAnsiTheme="majorHAnsi"/>
        </w:rPr>
        <w:t>etc</w:t>
      </w:r>
      <w:r w:rsidR="00CE0C3A" w:rsidRPr="00863387">
        <w:rPr>
          <w:rFonts w:asciiTheme="majorHAnsi" w:hAnsiTheme="majorHAnsi"/>
        </w:rPr>
        <w:t>, strFirstName</w:t>
      </w:r>
      <w:r w:rsidR="00E272A9" w:rsidRPr="00863387">
        <w:rPr>
          <w:rFonts w:asciiTheme="majorHAnsi" w:hAnsiTheme="majorHAnsi"/>
        </w:rPr>
        <w:t xml:space="preserve">. Exception is </w:t>
      </w:r>
      <w:r w:rsidR="00421BD0" w:rsidRPr="00863387">
        <w:rPr>
          <w:rFonts w:asciiTheme="majorHAnsi" w:hAnsiTheme="majorHAnsi"/>
        </w:rPr>
        <w:t xml:space="preserve">when naming UI controls where Hungarian notation makes easy to </w:t>
      </w:r>
      <w:r w:rsidR="00811A44" w:rsidRPr="00863387">
        <w:rPr>
          <w:rFonts w:asciiTheme="majorHAnsi" w:hAnsiTheme="majorHAnsi"/>
        </w:rPr>
        <w:t>identify object type</w:t>
      </w:r>
      <w:r w:rsidR="004B353A" w:rsidRPr="00863387">
        <w:rPr>
          <w:rFonts w:asciiTheme="majorHAnsi" w:hAnsiTheme="majorHAnsi"/>
        </w:rPr>
        <w:t>.</w:t>
      </w:r>
    </w:p>
    <w:p w:rsidR="00863387" w:rsidRDefault="00863387" w:rsidP="00863387">
      <w:pPr>
        <w:pStyle w:val="ListParagraph"/>
        <w:rPr>
          <w:rFonts w:asciiTheme="majorHAnsi" w:hAnsiTheme="majorHAnsi"/>
        </w:rPr>
      </w:pPr>
    </w:p>
    <w:p w:rsidR="00667C57" w:rsidRPr="00863387" w:rsidRDefault="004B353A" w:rsidP="002E6F09">
      <w:pPr>
        <w:pStyle w:val="ListParagraph"/>
        <w:numPr>
          <w:ilvl w:val="0"/>
          <w:numId w:val="10"/>
        </w:numPr>
        <w:spacing w:before="240" w:after="0"/>
        <w:rPr>
          <w:rFonts w:asciiTheme="majorHAnsi" w:hAnsiTheme="majorHAnsi"/>
        </w:rPr>
      </w:pPr>
      <w:r w:rsidRPr="00667C57">
        <w:rPr>
          <w:rFonts w:asciiTheme="majorHAnsi" w:hAnsiTheme="majorHAnsi"/>
        </w:rPr>
        <w:t>Use a noun or noun phrase to name a class, properties, fields and parameters since they represent data</w:t>
      </w:r>
      <w:r w:rsidR="007F46FA" w:rsidRPr="00667C57">
        <w:rPr>
          <w:rFonts w:asciiTheme="majorHAnsi" w:hAnsiTheme="majorHAnsi"/>
        </w:rPr>
        <w:t xml:space="preserve">  </w:t>
      </w:r>
    </w:p>
    <w:p w:rsidR="00667C57" w:rsidRDefault="00667C57" w:rsidP="00667C57">
      <w:pPr>
        <w:pStyle w:val="ListParagraph"/>
        <w:autoSpaceDE w:val="0"/>
        <w:autoSpaceDN w:val="0"/>
        <w:adjustRightInd w:val="0"/>
        <w:spacing w:after="0" w:line="240" w:lineRule="auto"/>
        <w:rPr>
          <w:rFonts w:ascii="Consolas" w:hAnsi="Consolas" w:cs="Consolas"/>
          <w:color w:val="000000"/>
          <w:sz w:val="19"/>
          <w:szCs w:val="19"/>
        </w:rPr>
      </w:pPr>
      <w:r w:rsidRPr="00667C57">
        <w:rPr>
          <w:rFonts w:asciiTheme="majorHAnsi" w:hAnsiTheme="majorHAnsi"/>
        </w:rPr>
        <w:t xml:space="preserve">Example: </w:t>
      </w:r>
      <w:r>
        <w:rPr>
          <w:rFonts w:asciiTheme="majorHAnsi" w:hAnsiTheme="majorHAnsi"/>
        </w:rPr>
        <w:tab/>
      </w:r>
      <w:r w:rsidRPr="00667C57">
        <w:rPr>
          <w:rFonts w:ascii="Consolas" w:hAnsi="Consolas" w:cs="Consolas"/>
          <w:color w:val="0000FF"/>
          <w:sz w:val="19"/>
          <w:szCs w:val="19"/>
          <w:highlight w:val="white"/>
        </w:rPr>
        <w:t>public</w:t>
      </w:r>
      <w:r w:rsidRPr="00667C57">
        <w:rPr>
          <w:rFonts w:ascii="Consolas" w:hAnsi="Consolas" w:cs="Consolas"/>
          <w:color w:val="000000"/>
          <w:sz w:val="19"/>
          <w:szCs w:val="19"/>
          <w:highlight w:val="white"/>
        </w:rPr>
        <w:t xml:space="preserve"> </w:t>
      </w:r>
      <w:r w:rsidRPr="00667C57">
        <w:rPr>
          <w:rFonts w:ascii="Consolas" w:hAnsi="Consolas" w:cs="Consolas"/>
          <w:color w:val="0000FF"/>
          <w:sz w:val="19"/>
          <w:szCs w:val="19"/>
          <w:highlight w:val="white"/>
        </w:rPr>
        <w:t>class</w:t>
      </w:r>
      <w:r w:rsidRPr="00667C57">
        <w:rPr>
          <w:rFonts w:ascii="Consolas" w:hAnsi="Consolas" w:cs="Consolas"/>
          <w:color w:val="000000"/>
          <w:sz w:val="19"/>
          <w:szCs w:val="19"/>
          <w:highlight w:val="white"/>
        </w:rPr>
        <w:t xml:space="preserve"> </w:t>
      </w:r>
      <w:r w:rsidRPr="00667C57">
        <w:rPr>
          <w:rFonts w:ascii="Consolas" w:hAnsi="Consolas" w:cs="Consolas"/>
          <w:color w:val="2B91AF"/>
          <w:sz w:val="19"/>
          <w:szCs w:val="19"/>
          <w:highlight w:val="white"/>
        </w:rPr>
        <w:t>Vendor</w:t>
      </w:r>
      <w:r>
        <w:rPr>
          <w:rFonts w:ascii="Consolas" w:hAnsi="Consolas" w:cs="Consolas"/>
          <w:color w:val="000000"/>
          <w:sz w:val="19"/>
          <w:szCs w:val="19"/>
          <w:highlight w:val="white"/>
        </w:rPr>
        <w:t>{</w:t>
      </w:r>
      <w:r>
        <w:rPr>
          <w:rFonts w:ascii="Consolas" w:hAnsi="Consolas" w:cs="Consolas"/>
          <w:color w:val="000000"/>
          <w:sz w:val="19"/>
          <w:szCs w:val="19"/>
        </w:rPr>
        <w:t>..}</w:t>
      </w:r>
    </w:p>
    <w:p w:rsidR="00811A44" w:rsidRDefault="00667C57" w:rsidP="00667C57">
      <w:pPr>
        <w:pStyle w:val="ListParagraph"/>
        <w:autoSpaceDE w:val="0"/>
        <w:autoSpaceDN w:val="0"/>
        <w:adjustRightInd w:val="0"/>
        <w:spacing w:after="0" w:line="240" w:lineRule="auto"/>
        <w:ind w:left="1440" w:firstLine="720"/>
        <w:rPr>
          <w:rFonts w:asciiTheme="majorHAnsi" w:hAnsiTheme="majorHAnsi"/>
        </w:rPr>
      </w:pPr>
      <w:r w:rsidRPr="00667C57">
        <w:rPr>
          <w:rFonts w:ascii="Consolas" w:hAnsi="Consolas" w:cs="Consolas"/>
          <w:color w:val="0000FF"/>
          <w:sz w:val="19"/>
          <w:szCs w:val="19"/>
          <w:highlight w:val="white"/>
        </w:rPr>
        <w:t>public</w:t>
      </w:r>
      <w:r w:rsidRPr="00667C57">
        <w:rPr>
          <w:rFonts w:ascii="Consolas" w:hAnsi="Consolas" w:cs="Consolas"/>
          <w:color w:val="000000"/>
          <w:sz w:val="19"/>
          <w:szCs w:val="19"/>
          <w:highlight w:val="white"/>
        </w:rPr>
        <w:t xml:space="preserve"> </w:t>
      </w:r>
      <w:r w:rsidRPr="00667C57">
        <w:rPr>
          <w:rFonts w:ascii="Consolas" w:hAnsi="Consolas" w:cs="Consolas"/>
          <w:color w:val="0000FF"/>
          <w:sz w:val="19"/>
          <w:szCs w:val="19"/>
          <w:highlight w:val="white"/>
        </w:rPr>
        <w:t>string</w:t>
      </w:r>
      <w:r>
        <w:rPr>
          <w:rFonts w:ascii="Consolas" w:hAnsi="Consolas" w:cs="Consolas"/>
          <w:color w:val="000000"/>
          <w:sz w:val="19"/>
          <w:szCs w:val="19"/>
        </w:rPr>
        <w:t xml:space="preserve"> </w:t>
      </w:r>
      <w:r w:rsidR="007F46FA" w:rsidRPr="00667C57">
        <w:rPr>
          <w:rFonts w:ascii="Consolas" w:hAnsi="Consolas" w:cs="Consolas"/>
          <w:color w:val="2B91AF"/>
          <w:sz w:val="19"/>
          <w:szCs w:val="19"/>
          <w:highlight w:val="white"/>
        </w:rPr>
        <w:t>AuthenticationTypeId</w:t>
      </w:r>
      <w:r>
        <w:rPr>
          <w:rFonts w:asciiTheme="majorHAnsi" w:hAnsiTheme="majorHAnsi"/>
        </w:rPr>
        <w:t xml:space="preserve"> { </w:t>
      </w:r>
      <w:r w:rsidRPr="00667C57">
        <w:rPr>
          <w:rFonts w:ascii="Consolas" w:hAnsi="Consolas" w:cs="Consolas"/>
          <w:color w:val="0000FF"/>
          <w:sz w:val="19"/>
          <w:szCs w:val="19"/>
          <w:highlight w:val="white"/>
        </w:rPr>
        <w:t>get;set</w:t>
      </w:r>
      <w:r w:rsidRPr="00667C57">
        <w:rPr>
          <w:rFonts w:ascii="Consolas" w:hAnsi="Consolas" w:cs="Consolas"/>
          <w:b/>
          <w:color w:val="0000FF"/>
          <w:sz w:val="19"/>
          <w:szCs w:val="19"/>
          <w:highlight w:val="white"/>
        </w:rPr>
        <w:t>;</w:t>
      </w:r>
      <w:r>
        <w:rPr>
          <w:rFonts w:ascii="Consolas" w:hAnsi="Consolas" w:cs="Consolas"/>
          <w:b/>
          <w:color w:val="0000FF"/>
          <w:sz w:val="19"/>
          <w:szCs w:val="19"/>
        </w:rPr>
        <w:t xml:space="preserve"> </w:t>
      </w:r>
      <w:r>
        <w:rPr>
          <w:rFonts w:asciiTheme="majorHAnsi" w:hAnsiTheme="majorHAnsi"/>
        </w:rPr>
        <w:t>}</w:t>
      </w:r>
    </w:p>
    <w:p w:rsidR="00863387" w:rsidRPr="002D5A07" w:rsidRDefault="00863387" w:rsidP="00667C57">
      <w:pPr>
        <w:pStyle w:val="ListParagraph"/>
        <w:autoSpaceDE w:val="0"/>
        <w:autoSpaceDN w:val="0"/>
        <w:adjustRightInd w:val="0"/>
        <w:spacing w:after="0" w:line="240" w:lineRule="auto"/>
        <w:ind w:left="1440" w:firstLine="720"/>
        <w:rPr>
          <w:rFonts w:asciiTheme="majorHAnsi" w:hAnsiTheme="majorHAnsi"/>
        </w:rPr>
      </w:pPr>
    </w:p>
    <w:p w:rsidR="004B353A" w:rsidRPr="002D5A07" w:rsidRDefault="004B353A" w:rsidP="002E6F09">
      <w:pPr>
        <w:pStyle w:val="ListParagraph"/>
        <w:numPr>
          <w:ilvl w:val="0"/>
          <w:numId w:val="10"/>
        </w:numPr>
        <w:spacing w:before="240" w:after="0"/>
        <w:rPr>
          <w:rFonts w:asciiTheme="majorHAnsi" w:hAnsiTheme="majorHAnsi"/>
        </w:rPr>
      </w:pPr>
      <w:r w:rsidRPr="002D5A07">
        <w:rPr>
          <w:rFonts w:asciiTheme="majorHAnsi" w:hAnsiTheme="majorHAnsi"/>
        </w:rPr>
        <w:t xml:space="preserve">Use verbs to name methods since they represent some action. </w:t>
      </w:r>
    </w:p>
    <w:p w:rsidR="004B353A" w:rsidRDefault="004B353A" w:rsidP="002D5A07">
      <w:pPr>
        <w:spacing w:after="0"/>
        <w:ind w:firstLine="720"/>
        <w:rPr>
          <w:rFonts w:asciiTheme="majorHAnsi" w:hAnsiTheme="majorHAnsi" w:cs="Courier New"/>
          <w:szCs w:val="20"/>
          <w:lang w:eastAsia="nl-NL"/>
        </w:rPr>
      </w:pPr>
      <w:r>
        <w:rPr>
          <w:rFonts w:asciiTheme="majorHAnsi" w:hAnsiTheme="majorHAnsi"/>
        </w:rPr>
        <w:t>Exam</w:t>
      </w:r>
      <w:r w:rsidR="00731176">
        <w:rPr>
          <w:rFonts w:asciiTheme="majorHAnsi" w:hAnsiTheme="majorHAnsi"/>
        </w:rPr>
        <w:t>ple</w:t>
      </w:r>
      <w:r>
        <w:rPr>
          <w:rFonts w:asciiTheme="majorHAnsi" w:hAnsiTheme="majorHAnsi"/>
        </w:rPr>
        <w:t xml:space="preserve">: </w:t>
      </w:r>
      <w:r w:rsidRPr="006A2F40">
        <w:rPr>
          <w:rFonts w:asciiTheme="majorHAnsi" w:hAnsiTheme="majorHAnsi" w:cs="Courier New"/>
          <w:color w:val="0000FF"/>
          <w:szCs w:val="20"/>
          <w:lang w:eastAsia="nl-NL"/>
        </w:rPr>
        <w:t>private</w:t>
      </w:r>
      <w:r w:rsidRPr="006A2F40">
        <w:rPr>
          <w:rFonts w:asciiTheme="majorHAnsi" w:hAnsiTheme="majorHAnsi" w:cs="Courier New"/>
          <w:szCs w:val="20"/>
          <w:lang w:eastAsia="nl-NL"/>
        </w:rPr>
        <w:t xml:space="preserve"> </w:t>
      </w:r>
      <w:r w:rsidRPr="006A2F40">
        <w:rPr>
          <w:rFonts w:asciiTheme="majorHAnsi" w:hAnsiTheme="majorHAnsi" w:cs="Courier New"/>
          <w:color w:val="0000FF"/>
          <w:szCs w:val="20"/>
          <w:lang w:eastAsia="nl-NL"/>
        </w:rPr>
        <w:t>static</w:t>
      </w:r>
      <w:r w:rsidRPr="006A2F40">
        <w:rPr>
          <w:rFonts w:asciiTheme="majorHAnsi" w:hAnsiTheme="majorHAnsi" w:cs="Courier New"/>
          <w:szCs w:val="20"/>
          <w:lang w:eastAsia="nl-NL"/>
        </w:rPr>
        <w:t xml:space="preserve"> </w:t>
      </w:r>
      <w:r w:rsidRPr="006A2F40">
        <w:rPr>
          <w:rFonts w:asciiTheme="majorHAnsi" w:hAnsiTheme="majorHAnsi" w:cs="Courier New"/>
          <w:color w:val="2B91AF"/>
          <w:szCs w:val="20"/>
          <w:lang w:eastAsia="nl-NL"/>
        </w:rPr>
        <w:t>Role</w:t>
      </w:r>
      <w:r w:rsidRPr="006A2F40">
        <w:rPr>
          <w:rFonts w:asciiTheme="majorHAnsi" w:hAnsiTheme="majorHAnsi" w:cs="Courier New"/>
          <w:szCs w:val="20"/>
          <w:lang w:eastAsia="nl-NL"/>
        </w:rPr>
        <w:t xml:space="preserve"> GetOrganizationalRole() {..}</w:t>
      </w:r>
    </w:p>
    <w:p w:rsidR="00863387" w:rsidRPr="006A2F40" w:rsidRDefault="00863387" w:rsidP="002D5A07">
      <w:pPr>
        <w:spacing w:after="0"/>
        <w:ind w:firstLine="720"/>
        <w:rPr>
          <w:rFonts w:asciiTheme="majorHAnsi" w:hAnsiTheme="majorHAnsi" w:cs="Courier New"/>
          <w:szCs w:val="20"/>
          <w:lang w:eastAsia="nl-NL"/>
        </w:rPr>
      </w:pPr>
    </w:p>
    <w:p w:rsidR="00731176" w:rsidRPr="002D5A07" w:rsidRDefault="00731176" w:rsidP="002E6F09">
      <w:pPr>
        <w:pStyle w:val="ListParagraph"/>
        <w:numPr>
          <w:ilvl w:val="0"/>
          <w:numId w:val="10"/>
        </w:numPr>
        <w:overflowPunct w:val="0"/>
        <w:autoSpaceDE w:val="0"/>
        <w:autoSpaceDN w:val="0"/>
        <w:adjustRightInd w:val="0"/>
        <w:spacing w:after="0" w:line="260" w:lineRule="atLeast"/>
        <w:textAlignment w:val="baseline"/>
        <w:rPr>
          <w:rFonts w:asciiTheme="majorHAnsi" w:hAnsiTheme="majorHAnsi"/>
        </w:rPr>
      </w:pPr>
      <w:r w:rsidRPr="002D5A07">
        <w:rPr>
          <w:rFonts w:asciiTheme="majorHAnsi" w:hAnsiTheme="majorHAnsi"/>
        </w:rPr>
        <w:t xml:space="preserve">Use a singular name for most Enum types, but use a plural name for Enum types that are bit fields. </w:t>
      </w:r>
    </w:p>
    <w:p w:rsidR="00731176" w:rsidRDefault="00731176" w:rsidP="002D5A07">
      <w:pPr>
        <w:spacing w:after="0"/>
        <w:ind w:firstLine="720"/>
        <w:rPr>
          <w:rFonts w:asciiTheme="majorHAnsi" w:hAnsiTheme="majorHAnsi" w:cs="Courier New"/>
          <w:szCs w:val="20"/>
          <w:lang w:eastAsia="nl-NL"/>
        </w:rPr>
      </w:pPr>
      <w:r>
        <w:rPr>
          <w:rFonts w:asciiTheme="majorHAnsi" w:hAnsiTheme="majorHAnsi"/>
        </w:rPr>
        <w:t xml:space="preserve">Example: </w:t>
      </w:r>
      <w:r w:rsidRPr="006A2F40">
        <w:rPr>
          <w:rFonts w:asciiTheme="majorHAnsi" w:hAnsiTheme="majorHAnsi" w:cs="Courier New"/>
          <w:color w:val="0000FF"/>
          <w:szCs w:val="20"/>
          <w:lang w:eastAsia="nl-NL"/>
        </w:rPr>
        <w:t>public</w:t>
      </w:r>
      <w:r w:rsidRPr="006A2F40">
        <w:rPr>
          <w:rFonts w:asciiTheme="majorHAnsi" w:hAnsiTheme="majorHAnsi" w:cs="Courier New"/>
          <w:szCs w:val="20"/>
          <w:lang w:eastAsia="nl-NL"/>
        </w:rPr>
        <w:t xml:space="preserve"> </w:t>
      </w:r>
      <w:r w:rsidRPr="006A2F40">
        <w:rPr>
          <w:rFonts w:asciiTheme="majorHAnsi" w:hAnsiTheme="majorHAnsi" w:cs="Courier New"/>
          <w:color w:val="0000FF"/>
          <w:szCs w:val="20"/>
          <w:lang w:eastAsia="nl-NL"/>
        </w:rPr>
        <w:t>enum</w:t>
      </w:r>
      <w:r w:rsidRPr="006A2F40">
        <w:rPr>
          <w:rFonts w:asciiTheme="majorHAnsi" w:hAnsiTheme="majorHAnsi" w:cs="Courier New"/>
          <w:szCs w:val="20"/>
          <w:lang w:eastAsia="nl-NL"/>
        </w:rPr>
        <w:t xml:space="preserve"> </w:t>
      </w:r>
      <w:r>
        <w:rPr>
          <w:rFonts w:asciiTheme="majorHAnsi" w:hAnsiTheme="majorHAnsi" w:cs="Courier New"/>
          <w:color w:val="2B91AF"/>
          <w:szCs w:val="20"/>
          <w:lang w:eastAsia="nl-NL"/>
        </w:rPr>
        <w:t>FileType</w:t>
      </w:r>
      <w:r w:rsidRPr="006A2F40">
        <w:rPr>
          <w:rFonts w:asciiTheme="majorHAnsi" w:hAnsiTheme="majorHAnsi" w:cs="Courier New"/>
          <w:szCs w:val="20"/>
          <w:lang w:eastAsia="nl-NL"/>
        </w:rPr>
        <w:t>{</w:t>
      </w:r>
      <w:r>
        <w:rPr>
          <w:rFonts w:asciiTheme="majorHAnsi" w:hAnsiTheme="majorHAnsi" w:cs="Courier New"/>
          <w:szCs w:val="20"/>
          <w:lang w:eastAsia="nl-NL"/>
        </w:rPr>
        <w:t xml:space="preserve">…}, </w:t>
      </w:r>
      <w:r w:rsidRPr="006A2F40">
        <w:rPr>
          <w:rFonts w:asciiTheme="majorHAnsi" w:hAnsiTheme="majorHAnsi" w:cs="Courier New"/>
          <w:color w:val="0000FF"/>
          <w:szCs w:val="20"/>
          <w:lang w:eastAsia="nl-NL"/>
        </w:rPr>
        <w:t>public</w:t>
      </w:r>
      <w:r w:rsidRPr="006A2F40">
        <w:rPr>
          <w:rFonts w:asciiTheme="majorHAnsi" w:hAnsiTheme="majorHAnsi" w:cs="Courier New"/>
          <w:szCs w:val="20"/>
          <w:lang w:eastAsia="nl-NL"/>
        </w:rPr>
        <w:t xml:space="preserve"> </w:t>
      </w:r>
      <w:r w:rsidRPr="006A2F40">
        <w:rPr>
          <w:rFonts w:asciiTheme="majorHAnsi" w:hAnsiTheme="majorHAnsi" w:cs="Courier New"/>
          <w:color w:val="0000FF"/>
          <w:szCs w:val="20"/>
          <w:lang w:eastAsia="nl-NL"/>
        </w:rPr>
        <w:t>enum</w:t>
      </w:r>
      <w:r w:rsidRPr="006A2F40">
        <w:rPr>
          <w:rFonts w:asciiTheme="majorHAnsi" w:hAnsiTheme="majorHAnsi" w:cs="Courier New"/>
          <w:szCs w:val="20"/>
          <w:lang w:eastAsia="nl-NL"/>
        </w:rPr>
        <w:t xml:space="preserve"> </w:t>
      </w:r>
      <w:r w:rsidRPr="006A2F40">
        <w:rPr>
          <w:rFonts w:asciiTheme="majorHAnsi" w:hAnsiTheme="majorHAnsi" w:cs="Courier New"/>
          <w:color w:val="2B91AF"/>
          <w:szCs w:val="20"/>
          <w:lang w:eastAsia="nl-NL"/>
        </w:rPr>
        <w:t>Colors</w:t>
      </w:r>
      <w:r w:rsidRPr="006A2F40">
        <w:rPr>
          <w:rFonts w:asciiTheme="majorHAnsi" w:hAnsiTheme="majorHAnsi" w:cs="Courier New"/>
          <w:szCs w:val="20"/>
          <w:lang w:eastAsia="nl-NL"/>
        </w:rPr>
        <w:t>{</w:t>
      </w:r>
      <w:r>
        <w:rPr>
          <w:rFonts w:asciiTheme="majorHAnsi" w:hAnsiTheme="majorHAnsi" w:cs="Courier New"/>
          <w:szCs w:val="20"/>
          <w:lang w:eastAsia="nl-NL"/>
        </w:rPr>
        <w:t>…}</w:t>
      </w:r>
    </w:p>
    <w:p w:rsidR="00863387" w:rsidRPr="006A2F40" w:rsidRDefault="00863387" w:rsidP="002D5A07">
      <w:pPr>
        <w:spacing w:after="0"/>
        <w:ind w:firstLine="720"/>
        <w:rPr>
          <w:rFonts w:asciiTheme="majorHAnsi" w:hAnsiTheme="majorHAnsi" w:cs="Courier New"/>
          <w:szCs w:val="20"/>
          <w:lang w:eastAsia="nl-NL"/>
        </w:rPr>
      </w:pPr>
    </w:p>
    <w:p w:rsidR="00A909B0" w:rsidRDefault="00A909B0" w:rsidP="002E6F09">
      <w:pPr>
        <w:pStyle w:val="ListParagraph"/>
        <w:numPr>
          <w:ilvl w:val="0"/>
          <w:numId w:val="9"/>
        </w:numPr>
        <w:rPr>
          <w:rFonts w:asciiTheme="majorHAnsi" w:hAnsiTheme="majorHAnsi"/>
        </w:rPr>
      </w:pPr>
      <w:r>
        <w:rPr>
          <w:rFonts w:asciiTheme="majorHAnsi" w:hAnsiTheme="majorHAnsi"/>
        </w:rPr>
        <w:t>Try to avoid short hand names when declaring variable. Instead use more descriptive version</w:t>
      </w:r>
    </w:p>
    <w:p w:rsidR="00A909B0" w:rsidRDefault="00A909B0" w:rsidP="00A909B0">
      <w:pPr>
        <w:pStyle w:val="ListParagraph"/>
        <w:rPr>
          <w:rFonts w:ascii="Consolas" w:hAnsi="Consolas" w:cs="Consolas"/>
          <w:sz w:val="19"/>
          <w:szCs w:val="19"/>
        </w:rPr>
      </w:pPr>
      <w:r>
        <w:rPr>
          <w:rFonts w:asciiTheme="majorHAnsi" w:hAnsiTheme="majorHAnsi"/>
        </w:rPr>
        <w:t>Example:</w:t>
      </w:r>
      <w:r>
        <w:rPr>
          <w:rFonts w:asciiTheme="majorHAnsi" w:hAnsiTheme="majorHAnsi"/>
        </w:rPr>
        <w:tab/>
      </w:r>
      <w:r>
        <w:rPr>
          <w:rFonts w:ascii="Consolas" w:hAnsi="Consolas" w:cs="Consolas"/>
          <w:color w:val="2B91AF"/>
          <w:sz w:val="19"/>
          <w:szCs w:val="19"/>
          <w:highlight w:val="white"/>
        </w:rPr>
        <w:t>DataItem</w:t>
      </w:r>
      <w:r>
        <w:rPr>
          <w:rFonts w:ascii="Consolas" w:hAnsi="Consolas" w:cs="Consolas"/>
          <w:color w:val="2B91AF"/>
          <w:sz w:val="19"/>
          <w:szCs w:val="19"/>
        </w:rPr>
        <w:t xml:space="preserve"> </w:t>
      </w:r>
      <w:r w:rsidRPr="00A909B0">
        <w:rPr>
          <w:rFonts w:ascii="Consolas" w:hAnsi="Consolas" w:cs="Consolas"/>
          <w:sz w:val="19"/>
          <w:szCs w:val="19"/>
        </w:rPr>
        <w:t xml:space="preserve">di = </w:t>
      </w:r>
      <w:r w:rsidRPr="00A909B0">
        <w:rPr>
          <w:rFonts w:ascii="Consolas" w:hAnsi="Consolas" w:cs="Consolas"/>
          <w:color w:val="002060"/>
          <w:sz w:val="19"/>
          <w:szCs w:val="19"/>
        </w:rPr>
        <w:t xml:space="preserve">new </w:t>
      </w:r>
      <w:r>
        <w:rPr>
          <w:rFonts w:ascii="Consolas" w:hAnsi="Consolas" w:cs="Consolas"/>
          <w:color w:val="2B91AF"/>
          <w:sz w:val="19"/>
          <w:szCs w:val="19"/>
          <w:highlight w:val="white"/>
        </w:rPr>
        <w:t>DataItem</w:t>
      </w:r>
      <w:r>
        <w:rPr>
          <w:rFonts w:ascii="Consolas" w:hAnsi="Consolas" w:cs="Consolas"/>
          <w:color w:val="2B91AF"/>
          <w:sz w:val="19"/>
          <w:szCs w:val="19"/>
        </w:rPr>
        <w:t>()</w:t>
      </w:r>
      <w:r w:rsidRPr="00A909B0">
        <w:rPr>
          <w:rFonts w:ascii="Consolas" w:hAnsi="Consolas" w:cs="Consolas"/>
          <w:sz w:val="19"/>
          <w:szCs w:val="19"/>
        </w:rPr>
        <w:t>;</w:t>
      </w:r>
      <w:r>
        <w:rPr>
          <w:rFonts w:ascii="Consolas" w:hAnsi="Consolas" w:cs="Consolas"/>
          <w:sz w:val="19"/>
          <w:szCs w:val="19"/>
        </w:rPr>
        <w:t xml:space="preserve"> </w:t>
      </w:r>
      <w:r w:rsidRPr="00A909B0">
        <w:rPr>
          <w:rFonts w:ascii="Consolas" w:hAnsi="Consolas" w:cs="Consolas"/>
          <w:color w:val="00B050"/>
          <w:sz w:val="19"/>
          <w:szCs w:val="19"/>
        </w:rPr>
        <w:t>// Avoid</w:t>
      </w:r>
    </w:p>
    <w:p w:rsidR="00A909B0" w:rsidRDefault="00A909B0" w:rsidP="00A909B0">
      <w:pPr>
        <w:pStyle w:val="ListParagraph"/>
        <w:rPr>
          <w:rFonts w:asciiTheme="majorHAnsi" w:hAnsiTheme="majorHAnsi"/>
        </w:rPr>
      </w:pPr>
      <w:r>
        <w:rPr>
          <w:rFonts w:ascii="Consolas" w:hAnsi="Consolas" w:cs="Consolas"/>
          <w:sz w:val="19"/>
          <w:szCs w:val="19"/>
        </w:rPr>
        <w:tab/>
      </w:r>
      <w:r>
        <w:rPr>
          <w:rFonts w:ascii="Consolas" w:hAnsi="Consolas" w:cs="Consolas"/>
          <w:sz w:val="19"/>
          <w:szCs w:val="19"/>
        </w:rPr>
        <w:tab/>
      </w:r>
      <w:r>
        <w:rPr>
          <w:rFonts w:ascii="Consolas" w:hAnsi="Consolas" w:cs="Consolas"/>
          <w:color w:val="2B91AF"/>
          <w:sz w:val="19"/>
          <w:szCs w:val="19"/>
          <w:highlight w:val="white"/>
        </w:rPr>
        <w:t>DataItem</w:t>
      </w:r>
      <w:r>
        <w:rPr>
          <w:rFonts w:ascii="Consolas" w:hAnsi="Consolas" w:cs="Consolas"/>
          <w:color w:val="2B91AF"/>
          <w:sz w:val="19"/>
          <w:szCs w:val="19"/>
        </w:rPr>
        <w:t xml:space="preserve"> </w:t>
      </w:r>
      <w:r w:rsidRPr="00A909B0">
        <w:rPr>
          <w:rFonts w:ascii="Consolas" w:hAnsi="Consolas" w:cs="Consolas"/>
          <w:sz w:val="19"/>
          <w:szCs w:val="19"/>
        </w:rPr>
        <w:t>d</w:t>
      </w:r>
      <w:r>
        <w:rPr>
          <w:rFonts w:ascii="Consolas" w:hAnsi="Consolas" w:cs="Consolas"/>
          <w:sz w:val="19"/>
          <w:szCs w:val="19"/>
        </w:rPr>
        <w:t>ataItem</w:t>
      </w:r>
      <w:r w:rsidRPr="00A909B0">
        <w:rPr>
          <w:rFonts w:ascii="Consolas" w:hAnsi="Consolas" w:cs="Consolas"/>
          <w:sz w:val="19"/>
          <w:szCs w:val="19"/>
        </w:rPr>
        <w:t xml:space="preserve"> = </w:t>
      </w:r>
      <w:r w:rsidRPr="00A909B0">
        <w:rPr>
          <w:rFonts w:ascii="Consolas" w:hAnsi="Consolas" w:cs="Consolas"/>
          <w:color w:val="002060"/>
          <w:sz w:val="19"/>
          <w:szCs w:val="19"/>
        </w:rPr>
        <w:t xml:space="preserve">new </w:t>
      </w:r>
      <w:r>
        <w:rPr>
          <w:rFonts w:ascii="Consolas" w:hAnsi="Consolas" w:cs="Consolas"/>
          <w:color w:val="2B91AF"/>
          <w:sz w:val="19"/>
          <w:szCs w:val="19"/>
          <w:highlight w:val="white"/>
        </w:rPr>
        <w:t>DataItem</w:t>
      </w:r>
      <w:r>
        <w:rPr>
          <w:rFonts w:ascii="Consolas" w:hAnsi="Consolas" w:cs="Consolas"/>
          <w:color w:val="2B91AF"/>
          <w:sz w:val="19"/>
          <w:szCs w:val="19"/>
        </w:rPr>
        <w:t>()</w:t>
      </w:r>
      <w:r w:rsidRPr="00A909B0">
        <w:rPr>
          <w:rFonts w:ascii="Consolas" w:hAnsi="Consolas" w:cs="Consolas"/>
          <w:sz w:val="19"/>
          <w:szCs w:val="19"/>
        </w:rPr>
        <w:t>;</w:t>
      </w:r>
      <w:r>
        <w:rPr>
          <w:rFonts w:ascii="Consolas" w:hAnsi="Consolas" w:cs="Consolas"/>
          <w:sz w:val="19"/>
          <w:szCs w:val="19"/>
        </w:rPr>
        <w:t xml:space="preserve"> </w:t>
      </w:r>
      <w:r w:rsidRPr="00A909B0">
        <w:rPr>
          <w:rFonts w:ascii="Consolas" w:hAnsi="Consolas" w:cs="Consolas"/>
          <w:color w:val="00B050"/>
          <w:sz w:val="19"/>
          <w:szCs w:val="19"/>
        </w:rPr>
        <w:t>// Recommended</w:t>
      </w:r>
      <w:r>
        <w:rPr>
          <w:rFonts w:ascii="Consolas" w:hAnsi="Consolas" w:cs="Consolas"/>
          <w:sz w:val="19"/>
          <w:szCs w:val="19"/>
        </w:rPr>
        <w:tab/>
      </w:r>
      <w:r>
        <w:rPr>
          <w:rFonts w:asciiTheme="majorHAnsi" w:hAnsiTheme="majorHAnsi"/>
        </w:rPr>
        <w:tab/>
      </w:r>
    </w:p>
    <w:p w:rsidR="00863387" w:rsidRDefault="00863387" w:rsidP="00863387">
      <w:pPr>
        <w:pStyle w:val="ListParagraph"/>
        <w:rPr>
          <w:rFonts w:asciiTheme="majorHAnsi" w:hAnsiTheme="majorHAnsi"/>
        </w:rPr>
      </w:pPr>
    </w:p>
    <w:p w:rsidR="002D5A07" w:rsidRPr="002D5A07" w:rsidRDefault="002D5A07" w:rsidP="002E6F09">
      <w:pPr>
        <w:pStyle w:val="ListParagraph"/>
        <w:numPr>
          <w:ilvl w:val="0"/>
          <w:numId w:val="9"/>
        </w:numPr>
        <w:rPr>
          <w:rFonts w:asciiTheme="majorHAnsi" w:hAnsiTheme="majorHAnsi"/>
        </w:rPr>
      </w:pPr>
      <w:r w:rsidRPr="002D5A07">
        <w:rPr>
          <w:rFonts w:asciiTheme="majorHAnsi" w:hAnsiTheme="majorHAnsi"/>
        </w:rPr>
        <w:t>Avoid using names that duplicate commonly used .NET Framework namespaces. For example Forms, or UI</w:t>
      </w:r>
    </w:p>
    <w:p w:rsidR="00863387" w:rsidRDefault="00863387" w:rsidP="00863387">
      <w:pPr>
        <w:pStyle w:val="ListParagraph"/>
        <w:rPr>
          <w:rFonts w:asciiTheme="majorHAnsi" w:hAnsiTheme="majorHAnsi"/>
        </w:rPr>
      </w:pPr>
    </w:p>
    <w:p w:rsidR="004B353A" w:rsidRPr="00E64F26" w:rsidRDefault="002D5A07" w:rsidP="002E6F09">
      <w:pPr>
        <w:pStyle w:val="ListParagraph"/>
        <w:numPr>
          <w:ilvl w:val="0"/>
          <w:numId w:val="9"/>
        </w:numPr>
      </w:pPr>
      <w:r w:rsidRPr="00E64F26">
        <w:rPr>
          <w:rFonts w:asciiTheme="majorHAnsi" w:hAnsiTheme="majorHAnsi"/>
        </w:rPr>
        <w:lastRenderedPageBreak/>
        <w:t>Avoid using identifiers that conflict with the following keywords.  For example Date, Decimal</w:t>
      </w:r>
    </w:p>
    <w:p w:rsidR="00E64F26" w:rsidRDefault="00E64F26" w:rsidP="00E64F26">
      <w:pPr>
        <w:pStyle w:val="ListParagraph"/>
      </w:pPr>
    </w:p>
    <w:p w:rsidR="00E64F26" w:rsidRDefault="00E64F26" w:rsidP="00E64F26">
      <w:pPr>
        <w:pStyle w:val="ListParagraph"/>
      </w:pPr>
    </w:p>
    <w:p w:rsidR="009837FF" w:rsidRPr="00B92E95" w:rsidRDefault="009837FF" w:rsidP="009837FF">
      <w:pPr>
        <w:pStyle w:val="Heading1"/>
        <w:tabs>
          <w:tab w:val="num" w:pos="720"/>
        </w:tabs>
        <w:rPr>
          <w:rFonts w:asciiTheme="majorHAnsi" w:hAnsiTheme="majorHAnsi"/>
          <w:sz w:val="40"/>
          <w:szCs w:val="40"/>
        </w:rPr>
      </w:pPr>
      <w:bookmarkStart w:id="7" w:name="_Toc259612625"/>
      <w:bookmarkStart w:id="8" w:name="_Toc390854246"/>
      <w:r w:rsidRPr="00B92E95">
        <w:rPr>
          <w:rFonts w:asciiTheme="majorHAnsi" w:hAnsiTheme="majorHAnsi"/>
          <w:sz w:val="40"/>
          <w:szCs w:val="40"/>
        </w:rPr>
        <w:t>Coding Style</w:t>
      </w:r>
      <w:bookmarkEnd w:id="7"/>
      <w:bookmarkEnd w:id="8"/>
    </w:p>
    <w:p w:rsidR="00811A44" w:rsidRDefault="009837FF" w:rsidP="00382D95">
      <w:pPr>
        <w:rPr>
          <w:rFonts w:asciiTheme="majorHAnsi" w:hAnsiTheme="majorHAnsi"/>
        </w:rPr>
      </w:pPr>
      <w:r w:rsidRPr="006A2F40">
        <w:rPr>
          <w:rFonts w:asciiTheme="majorHAnsi" w:hAnsiTheme="majorHAnsi"/>
        </w:rPr>
        <w:t>Coding style causes the most inconsistency and controversy between developers. Each developer has a preference, and rarely are two the same. However, consistent layout, format, and organization are key</w:t>
      </w:r>
      <w:r w:rsidR="008144F8">
        <w:rPr>
          <w:rFonts w:asciiTheme="majorHAnsi" w:hAnsiTheme="majorHAnsi"/>
        </w:rPr>
        <w:t>s</w:t>
      </w:r>
      <w:r w:rsidRPr="006A2F40">
        <w:rPr>
          <w:rFonts w:asciiTheme="majorHAnsi" w:hAnsiTheme="majorHAnsi"/>
        </w:rPr>
        <w:t xml:space="preserve"> to creating maintainable code</w:t>
      </w:r>
      <w:r>
        <w:rPr>
          <w:rFonts w:asciiTheme="majorHAnsi" w:hAnsiTheme="majorHAnsi"/>
        </w:rPr>
        <w:t>.</w:t>
      </w:r>
    </w:p>
    <w:p w:rsidR="009837FF" w:rsidRPr="006A2F40" w:rsidRDefault="009837FF" w:rsidP="009837FF">
      <w:pPr>
        <w:pStyle w:val="Heading2"/>
        <w:rPr>
          <w:rFonts w:asciiTheme="majorHAnsi" w:hAnsiTheme="majorHAnsi"/>
        </w:rPr>
      </w:pPr>
      <w:bookmarkStart w:id="9" w:name="_Toc259612626"/>
      <w:bookmarkStart w:id="10" w:name="_Toc390854247"/>
      <w:r w:rsidRPr="006A2F40">
        <w:rPr>
          <w:rFonts w:asciiTheme="majorHAnsi" w:hAnsiTheme="majorHAnsi"/>
        </w:rPr>
        <w:t>Comments</w:t>
      </w:r>
      <w:bookmarkEnd w:id="9"/>
      <w:bookmarkEnd w:id="10"/>
    </w:p>
    <w:p w:rsidR="009837FF" w:rsidRDefault="007A24C1" w:rsidP="00382D95">
      <w:pPr>
        <w:rPr>
          <w:rFonts w:asciiTheme="majorHAnsi" w:hAnsiTheme="majorHAnsi"/>
        </w:rPr>
      </w:pPr>
      <w:r w:rsidRPr="006A2F40">
        <w:rPr>
          <w:rFonts w:asciiTheme="majorHAnsi" w:hAnsiTheme="majorHAnsi"/>
        </w:rPr>
        <w:t xml:space="preserve">Comments should be used to describe intention, algorithmic overview, and/or logical flow.  </w:t>
      </w:r>
    </w:p>
    <w:p w:rsidR="007A24C1" w:rsidRDefault="007A24C1" w:rsidP="002E6F09">
      <w:pPr>
        <w:pStyle w:val="ListParagraph"/>
        <w:numPr>
          <w:ilvl w:val="0"/>
          <w:numId w:val="2"/>
        </w:numPr>
        <w:spacing w:before="120" w:after="120" w:line="240" w:lineRule="auto"/>
        <w:rPr>
          <w:rFonts w:asciiTheme="majorHAnsi" w:hAnsiTheme="majorHAnsi" w:cs="Arial"/>
        </w:rPr>
      </w:pPr>
      <w:r w:rsidRPr="006A2F40">
        <w:rPr>
          <w:rFonts w:asciiTheme="majorHAnsi" w:hAnsiTheme="majorHAnsi"/>
        </w:rPr>
        <w:t xml:space="preserve">Use </w:t>
      </w:r>
      <w:r w:rsidRPr="006A2F40">
        <w:rPr>
          <w:rFonts w:asciiTheme="majorHAnsi" w:hAnsiTheme="majorHAnsi"/>
          <w:color w:val="008000"/>
        </w:rPr>
        <w:t>//</w:t>
      </w:r>
      <w:r w:rsidRPr="006A2F40">
        <w:rPr>
          <w:rFonts w:asciiTheme="majorHAnsi" w:hAnsiTheme="majorHAnsi"/>
          <w:lang w:val="en-GB"/>
        </w:rPr>
        <w:t xml:space="preserve"> </w:t>
      </w:r>
      <w:r w:rsidRPr="006A2F40">
        <w:rPr>
          <w:rFonts w:asciiTheme="majorHAnsi" w:hAnsiTheme="majorHAnsi"/>
        </w:rPr>
        <w:t>or</w:t>
      </w:r>
      <w:r w:rsidRPr="006A2F40">
        <w:rPr>
          <w:rFonts w:asciiTheme="majorHAnsi" w:hAnsiTheme="majorHAnsi"/>
          <w:lang w:val="en-GB"/>
        </w:rPr>
        <w:t xml:space="preserve"> </w:t>
      </w:r>
      <w:r w:rsidRPr="006A2F40">
        <w:rPr>
          <w:rFonts w:asciiTheme="majorHAnsi" w:hAnsiTheme="majorHAnsi"/>
          <w:color w:val="008000"/>
        </w:rPr>
        <w:t>///</w:t>
      </w:r>
      <w:r w:rsidRPr="006A2F40">
        <w:rPr>
          <w:rFonts w:asciiTheme="majorHAnsi" w:hAnsiTheme="majorHAnsi"/>
          <w:lang w:val="en-GB"/>
        </w:rPr>
        <w:t xml:space="preserve"> </w:t>
      </w:r>
      <w:r w:rsidRPr="006A2F40">
        <w:rPr>
          <w:rFonts w:asciiTheme="majorHAnsi" w:hAnsiTheme="majorHAnsi"/>
        </w:rPr>
        <w:t>but preferably do not use</w:t>
      </w:r>
      <w:r w:rsidRPr="006A2F40">
        <w:rPr>
          <w:rFonts w:asciiTheme="majorHAnsi" w:hAnsiTheme="majorHAnsi"/>
          <w:lang w:val="en-GB"/>
        </w:rPr>
        <w:t xml:space="preserve"> </w:t>
      </w:r>
      <w:r w:rsidRPr="006A2F40">
        <w:rPr>
          <w:rFonts w:asciiTheme="majorHAnsi" w:hAnsiTheme="majorHAnsi"/>
          <w:color w:val="008000"/>
        </w:rPr>
        <w:t xml:space="preserve">/* … </w:t>
      </w:r>
      <w:r w:rsidRPr="006A2F40">
        <w:rPr>
          <w:rFonts w:asciiTheme="majorHAnsi" w:hAnsiTheme="majorHAnsi" w:cs="Arial"/>
          <w:color w:val="008000"/>
        </w:rPr>
        <w:t xml:space="preserve">*/ </w:t>
      </w:r>
      <w:r w:rsidRPr="006A2F40">
        <w:rPr>
          <w:rFonts w:asciiTheme="majorHAnsi" w:hAnsiTheme="majorHAnsi" w:cs="Arial"/>
        </w:rPr>
        <w:t>because of commenting/uncommenting ease of use and possible confusion with nested comments.</w:t>
      </w:r>
    </w:p>
    <w:p w:rsidR="003C77A0" w:rsidRPr="006A2F40" w:rsidRDefault="003C77A0" w:rsidP="003C77A0">
      <w:pPr>
        <w:pStyle w:val="ListParagraph"/>
        <w:spacing w:before="120" w:after="120" w:line="240" w:lineRule="auto"/>
        <w:rPr>
          <w:rFonts w:asciiTheme="majorHAnsi" w:hAnsiTheme="majorHAnsi" w:cs="Arial"/>
        </w:rPr>
      </w:pPr>
    </w:p>
    <w:p w:rsidR="007A24C1" w:rsidRPr="006A2F40" w:rsidRDefault="007A24C1" w:rsidP="002E6F09">
      <w:pPr>
        <w:pStyle w:val="ListParagraph"/>
        <w:numPr>
          <w:ilvl w:val="0"/>
          <w:numId w:val="2"/>
        </w:numPr>
        <w:spacing w:before="120" w:after="120" w:line="240" w:lineRule="auto"/>
        <w:rPr>
          <w:rFonts w:asciiTheme="majorHAnsi" w:hAnsiTheme="majorHAnsi" w:cs="Arial"/>
        </w:rPr>
      </w:pPr>
      <w:r w:rsidRPr="006A2F40">
        <w:rPr>
          <w:rFonts w:asciiTheme="majorHAnsi" w:hAnsiTheme="majorHAnsi"/>
        </w:rPr>
        <w:t>Do not “flowerbox” comment block</w:t>
      </w:r>
      <w:r w:rsidR="008144F8">
        <w:rPr>
          <w:rFonts w:asciiTheme="majorHAnsi" w:hAnsiTheme="majorHAnsi"/>
        </w:rPr>
        <w:t>s</w:t>
      </w:r>
      <w:r w:rsidRPr="006A2F40">
        <w:rPr>
          <w:rFonts w:asciiTheme="majorHAnsi" w:hAnsiTheme="majorHAnsi"/>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left w:w="227" w:type="dxa"/>
          <w:bottom w:w="113" w:type="dxa"/>
          <w:right w:w="227" w:type="dxa"/>
        </w:tblCellMar>
        <w:tblLook w:val="01E0" w:firstRow="1" w:lastRow="1" w:firstColumn="1" w:lastColumn="1" w:noHBand="0" w:noVBand="0"/>
      </w:tblPr>
      <w:tblGrid>
        <w:gridCol w:w="9211"/>
      </w:tblGrid>
      <w:tr w:rsidR="007A24C1" w:rsidRPr="006A2F40" w:rsidTr="00692A09">
        <w:tc>
          <w:tcPr>
            <w:tcW w:w="9211" w:type="dxa"/>
            <w:tcBorders>
              <w:top w:val="single" w:sz="4" w:space="0" w:color="C0C0C0"/>
              <w:left w:val="single" w:sz="4" w:space="0" w:color="C0C0C0"/>
              <w:bottom w:val="single" w:sz="4" w:space="0" w:color="C0C0C0"/>
              <w:right w:val="single" w:sz="4" w:space="0" w:color="C0C0C0"/>
            </w:tcBorders>
            <w:shd w:val="clear" w:color="auto" w:fill="F3F3F3"/>
          </w:tcPr>
          <w:p w:rsidR="007A24C1" w:rsidRPr="007B165F" w:rsidRDefault="007A24C1" w:rsidP="00692A09">
            <w:pPr>
              <w:autoSpaceDE w:val="0"/>
              <w:autoSpaceDN w:val="0"/>
              <w:adjustRightInd w:val="0"/>
              <w:spacing w:after="0"/>
              <w:rPr>
                <w:rFonts w:ascii="Consolas" w:hAnsi="Consolas" w:cs="Consolas"/>
                <w:noProof/>
                <w:color w:val="008000"/>
                <w:sz w:val="19"/>
                <w:szCs w:val="19"/>
                <w:lang w:val="nl-NL" w:eastAsia="nl-NL"/>
              </w:rPr>
            </w:pPr>
            <w:r w:rsidRPr="007B165F">
              <w:rPr>
                <w:rFonts w:ascii="Consolas" w:hAnsi="Consolas" w:cs="Consolas"/>
                <w:noProof/>
                <w:color w:val="008000"/>
                <w:sz w:val="19"/>
                <w:szCs w:val="19"/>
                <w:lang w:val="nl-NL" w:eastAsia="nl-NL"/>
              </w:rPr>
              <w:t>// ***************************************</w:t>
            </w:r>
          </w:p>
          <w:p w:rsidR="007A24C1" w:rsidRPr="007B165F" w:rsidRDefault="007A24C1" w:rsidP="00692A09">
            <w:pPr>
              <w:autoSpaceDE w:val="0"/>
              <w:autoSpaceDN w:val="0"/>
              <w:adjustRightInd w:val="0"/>
              <w:spacing w:after="0"/>
              <w:rPr>
                <w:rFonts w:ascii="Consolas" w:hAnsi="Consolas" w:cs="Consolas"/>
                <w:noProof/>
                <w:color w:val="008000"/>
                <w:sz w:val="19"/>
                <w:szCs w:val="19"/>
                <w:lang w:val="nl-NL" w:eastAsia="nl-NL"/>
              </w:rPr>
            </w:pPr>
            <w:r w:rsidRPr="007B165F">
              <w:rPr>
                <w:rFonts w:ascii="Consolas" w:hAnsi="Consolas" w:cs="Consolas"/>
                <w:noProof/>
                <w:color w:val="008000"/>
                <w:sz w:val="19"/>
                <w:szCs w:val="19"/>
                <w:lang w:val="nl-NL" w:eastAsia="nl-NL"/>
              </w:rPr>
              <w:t>// Comment block</w:t>
            </w:r>
          </w:p>
          <w:p w:rsidR="007A24C1" w:rsidRPr="006A2F40" w:rsidRDefault="007A24C1" w:rsidP="00692A09">
            <w:pPr>
              <w:overflowPunct w:val="0"/>
              <w:autoSpaceDE w:val="0"/>
              <w:autoSpaceDN w:val="0"/>
              <w:adjustRightInd w:val="0"/>
              <w:spacing w:after="0"/>
              <w:textAlignment w:val="baseline"/>
              <w:rPr>
                <w:rFonts w:asciiTheme="majorHAnsi" w:hAnsiTheme="majorHAnsi" w:cs="Courier New"/>
              </w:rPr>
            </w:pPr>
            <w:r w:rsidRPr="007B165F">
              <w:rPr>
                <w:rFonts w:ascii="Consolas" w:hAnsi="Consolas" w:cs="Consolas"/>
                <w:noProof/>
                <w:color w:val="008000"/>
                <w:sz w:val="19"/>
                <w:szCs w:val="19"/>
                <w:lang w:val="nl-NL" w:eastAsia="nl-NL"/>
              </w:rPr>
              <w:t>// ***************************************</w:t>
            </w:r>
          </w:p>
        </w:tc>
      </w:tr>
    </w:tbl>
    <w:p w:rsidR="007A24C1" w:rsidRPr="006A2F40" w:rsidRDefault="007A24C1" w:rsidP="007A24C1">
      <w:pPr>
        <w:overflowPunct w:val="0"/>
        <w:autoSpaceDE w:val="0"/>
        <w:autoSpaceDN w:val="0"/>
        <w:adjustRightInd w:val="0"/>
        <w:spacing w:after="0"/>
        <w:textAlignment w:val="baseline"/>
        <w:rPr>
          <w:rFonts w:asciiTheme="majorHAnsi" w:hAnsiTheme="majorHAnsi"/>
          <w:color w:val="008000"/>
        </w:rPr>
      </w:pPr>
    </w:p>
    <w:p w:rsidR="007A24C1" w:rsidRDefault="007A24C1" w:rsidP="002E6F09">
      <w:pPr>
        <w:pStyle w:val="Paragraph"/>
        <w:numPr>
          <w:ilvl w:val="0"/>
          <w:numId w:val="3"/>
        </w:numPr>
        <w:rPr>
          <w:rFonts w:asciiTheme="majorHAnsi" w:hAnsiTheme="majorHAnsi"/>
          <w:sz w:val="22"/>
          <w:szCs w:val="22"/>
        </w:rPr>
      </w:pPr>
      <w:r w:rsidRPr="00424496">
        <w:rPr>
          <w:rFonts w:asciiTheme="majorHAnsi" w:hAnsiTheme="majorHAnsi"/>
          <w:sz w:val="22"/>
          <w:szCs w:val="22"/>
        </w:rPr>
        <w:t>Use inline-comments to explain assumptions, known issues, and algorithm insights.</w:t>
      </w:r>
    </w:p>
    <w:p w:rsidR="003C77A0" w:rsidRPr="00424496" w:rsidRDefault="003C77A0" w:rsidP="003C77A0">
      <w:pPr>
        <w:pStyle w:val="Paragraph"/>
        <w:ind w:left="720"/>
        <w:rPr>
          <w:rFonts w:asciiTheme="majorHAnsi" w:hAnsiTheme="majorHAnsi"/>
          <w:sz w:val="22"/>
          <w:szCs w:val="22"/>
        </w:rPr>
      </w:pPr>
    </w:p>
    <w:p w:rsidR="007A24C1" w:rsidRDefault="007A24C1" w:rsidP="002E6F09">
      <w:pPr>
        <w:pStyle w:val="Paragraph"/>
        <w:numPr>
          <w:ilvl w:val="0"/>
          <w:numId w:val="3"/>
        </w:numPr>
        <w:rPr>
          <w:rFonts w:asciiTheme="majorHAnsi" w:hAnsiTheme="majorHAnsi"/>
          <w:sz w:val="22"/>
          <w:szCs w:val="22"/>
        </w:rPr>
      </w:pPr>
      <w:r w:rsidRPr="00424496">
        <w:rPr>
          <w:rFonts w:asciiTheme="majorHAnsi" w:hAnsiTheme="majorHAnsi"/>
          <w:sz w:val="22"/>
          <w:szCs w:val="22"/>
        </w:rPr>
        <w:t xml:space="preserve">Do not use inline-comments to explain obvious code. Well written code is </w:t>
      </w:r>
      <w:r w:rsidR="00424496" w:rsidRPr="00424496">
        <w:rPr>
          <w:rFonts w:asciiTheme="majorHAnsi" w:hAnsiTheme="majorHAnsi"/>
          <w:sz w:val="22"/>
          <w:szCs w:val="22"/>
        </w:rPr>
        <w:t>self-documenting</w:t>
      </w:r>
      <w:r w:rsidRPr="00424496">
        <w:rPr>
          <w:rFonts w:asciiTheme="majorHAnsi" w:hAnsiTheme="majorHAnsi"/>
          <w:sz w:val="22"/>
          <w:szCs w:val="22"/>
        </w:rPr>
        <w:t>.</w:t>
      </w:r>
    </w:p>
    <w:p w:rsidR="003C77A0" w:rsidRPr="00424496" w:rsidRDefault="003C77A0" w:rsidP="003C77A0">
      <w:pPr>
        <w:pStyle w:val="Paragraph"/>
        <w:ind w:left="720"/>
        <w:rPr>
          <w:rFonts w:asciiTheme="majorHAnsi" w:hAnsiTheme="majorHAnsi"/>
          <w:sz w:val="22"/>
          <w:szCs w:val="22"/>
        </w:rPr>
      </w:pPr>
    </w:p>
    <w:p w:rsidR="007A24C1" w:rsidRPr="00424496" w:rsidRDefault="007A24C1" w:rsidP="002E6F09">
      <w:pPr>
        <w:pStyle w:val="Paragraph"/>
        <w:numPr>
          <w:ilvl w:val="0"/>
          <w:numId w:val="3"/>
        </w:numPr>
        <w:rPr>
          <w:rFonts w:asciiTheme="majorHAnsi" w:hAnsiTheme="majorHAnsi"/>
          <w:sz w:val="22"/>
          <w:szCs w:val="22"/>
        </w:rPr>
      </w:pPr>
      <w:r w:rsidRPr="00424496">
        <w:rPr>
          <w:rFonts w:asciiTheme="majorHAnsi" w:hAnsiTheme="majorHAnsi"/>
          <w:sz w:val="22"/>
          <w:szCs w:val="22"/>
        </w:rPr>
        <w:t>Include comments using Task-List keyword flags to allow comment-filtering.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left w:w="227" w:type="dxa"/>
          <w:bottom w:w="113" w:type="dxa"/>
          <w:right w:w="227" w:type="dxa"/>
        </w:tblCellMar>
        <w:tblLook w:val="01E0" w:firstRow="1" w:lastRow="1" w:firstColumn="1" w:lastColumn="1" w:noHBand="0" w:noVBand="0"/>
      </w:tblPr>
      <w:tblGrid>
        <w:gridCol w:w="9211"/>
      </w:tblGrid>
      <w:tr w:rsidR="007A24C1" w:rsidRPr="006A2F40" w:rsidTr="00692A09">
        <w:tc>
          <w:tcPr>
            <w:tcW w:w="9211" w:type="dxa"/>
            <w:tcBorders>
              <w:top w:val="single" w:sz="4" w:space="0" w:color="C0C0C0"/>
              <w:left w:val="single" w:sz="4" w:space="0" w:color="C0C0C0"/>
              <w:bottom w:val="single" w:sz="4" w:space="0" w:color="C0C0C0"/>
              <w:right w:val="single" w:sz="4" w:space="0" w:color="C0C0C0"/>
            </w:tcBorders>
            <w:shd w:val="clear" w:color="auto" w:fill="F3F3F3"/>
          </w:tcPr>
          <w:p w:rsidR="007A24C1" w:rsidRPr="007B165F" w:rsidRDefault="007A24C1" w:rsidP="00692A09">
            <w:pPr>
              <w:autoSpaceDE w:val="0"/>
              <w:autoSpaceDN w:val="0"/>
              <w:adjustRightInd w:val="0"/>
              <w:spacing w:after="0"/>
              <w:rPr>
                <w:rFonts w:ascii="Consolas" w:hAnsi="Consolas" w:cs="Consolas"/>
                <w:noProof/>
                <w:color w:val="008000"/>
                <w:sz w:val="19"/>
                <w:szCs w:val="19"/>
                <w:lang w:val="nl-NL" w:eastAsia="nl-NL"/>
              </w:rPr>
            </w:pPr>
            <w:r w:rsidRPr="007B165F">
              <w:rPr>
                <w:rFonts w:ascii="Consolas" w:hAnsi="Consolas" w:cs="Consolas"/>
                <w:noProof/>
                <w:color w:val="008000"/>
                <w:sz w:val="19"/>
                <w:szCs w:val="19"/>
                <w:lang w:val="nl-NL" w:eastAsia="nl-NL"/>
              </w:rPr>
              <w:t>// TODO: Place Database Code Here</w:t>
            </w:r>
          </w:p>
          <w:p w:rsidR="007A24C1" w:rsidRPr="007B165F" w:rsidRDefault="007A24C1" w:rsidP="00692A09">
            <w:pPr>
              <w:autoSpaceDE w:val="0"/>
              <w:autoSpaceDN w:val="0"/>
              <w:adjustRightInd w:val="0"/>
              <w:spacing w:after="0"/>
              <w:rPr>
                <w:rFonts w:ascii="Consolas" w:hAnsi="Consolas" w:cs="Consolas"/>
                <w:noProof/>
                <w:color w:val="008000"/>
                <w:sz w:val="19"/>
                <w:szCs w:val="19"/>
                <w:lang w:val="nl-NL" w:eastAsia="nl-NL"/>
              </w:rPr>
            </w:pPr>
            <w:r w:rsidRPr="007B165F">
              <w:rPr>
                <w:rFonts w:ascii="Consolas" w:hAnsi="Consolas" w:cs="Consolas"/>
                <w:noProof/>
                <w:color w:val="008000"/>
                <w:sz w:val="19"/>
                <w:szCs w:val="19"/>
                <w:lang w:val="nl-NL" w:eastAsia="nl-NL"/>
              </w:rPr>
              <w:t>// UNDONE: Removed P\Invoke Call due to errors</w:t>
            </w:r>
          </w:p>
          <w:p w:rsidR="007A24C1" w:rsidRPr="006A2F40" w:rsidRDefault="007A24C1" w:rsidP="007B165F">
            <w:pPr>
              <w:autoSpaceDE w:val="0"/>
              <w:autoSpaceDN w:val="0"/>
              <w:adjustRightInd w:val="0"/>
              <w:spacing w:after="0"/>
              <w:rPr>
                <w:rFonts w:asciiTheme="majorHAnsi" w:hAnsiTheme="majorHAnsi" w:cs="Courier New"/>
              </w:rPr>
            </w:pPr>
            <w:r w:rsidRPr="007B165F">
              <w:rPr>
                <w:rFonts w:ascii="Consolas" w:hAnsi="Consolas" w:cs="Consolas"/>
                <w:noProof/>
                <w:color w:val="008000"/>
                <w:sz w:val="19"/>
                <w:szCs w:val="19"/>
                <w:lang w:val="nl-NL" w:eastAsia="nl-NL"/>
              </w:rPr>
              <w:t>// HACK: Temporary fix until able to refactor</w:t>
            </w:r>
          </w:p>
        </w:tc>
      </w:tr>
    </w:tbl>
    <w:p w:rsidR="007A24C1" w:rsidRDefault="007A24C1" w:rsidP="007A24C1">
      <w:pPr>
        <w:overflowPunct w:val="0"/>
        <w:autoSpaceDE w:val="0"/>
        <w:autoSpaceDN w:val="0"/>
        <w:adjustRightInd w:val="0"/>
        <w:spacing w:after="0"/>
        <w:textAlignment w:val="baseline"/>
        <w:rPr>
          <w:rFonts w:asciiTheme="majorHAnsi" w:hAnsiTheme="majorHAnsi"/>
          <w:color w:val="008000"/>
        </w:rPr>
      </w:pPr>
    </w:p>
    <w:p w:rsidR="00997EA8" w:rsidRPr="00997EA8" w:rsidRDefault="00997EA8" w:rsidP="002E6F09">
      <w:pPr>
        <w:pStyle w:val="Paragraph"/>
        <w:numPr>
          <w:ilvl w:val="0"/>
          <w:numId w:val="3"/>
        </w:numPr>
        <w:rPr>
          <w:rFonts w:asciiTheme="majorHAnsi" w:hAnsiTheme="majorHAnsi"/>
          <w:sz w:val="22"/>
          <w:szCs w:val="22"/>
        </w:rPr>
      </w:pPr>
      <w:r>
        <w:rPr>
          <w:rFonts w:asciiTheme="majorHAnsi" w:hAnsiTheme="majorHAnsi"/>
          <w:sz w:val="22"/>
          <w:szCs w:val="22"/>
        </w:rPr>
        <w:t>L</w:t>
      </w:r>
      <w:r w:rsidRPr="00997EA8">
        <w:rPr>
          <w:rFonts w:asciiTheme="majorHAnsi" w:hAnsiTheme="majorHAnsi"/>
          <w:sz w:val="22"/>
          <w:szCs w:val="22"/>
        </w:rPr>
        <w:t xml:space="preserve">arge blocks of commented code fragments should be deleted prior to UAT. </w:t>
      </w:r>
    </w:p>
    <w:p w:rsidR="00461440" w:rsidRPr="006A2F40" w:rsidRDefault="00461440" w:rsidP="00461440">
      <w:pPr>
        <w:pStyle w:val="Heading2"/>
        <w:rPr>
          <w:rFonts w:asciiTheme="majorHAnsi" w:hAnsiTheme="majorHAnsi"/>
        </w:rPr>
      </w:pPr>
      <w:bookmarkStart w:id="11" w:name="_Toc259612627"/>
      <w:bookmarkStart w:id="12" w:name="_Toc390854248"/>
      <w:r w:rsidRPr="006A2F40">
        <w:rPr>
          <w:rFonts w:asciiTheme="majorHAnsi" w:hAnsiTheme="majorHAnsi"/>
        </w:rPr>
        <w:t>Formatting</w:t>
      </w:r>
      <w:bookmarkEnd w:id="11"/>
      <w:bookmarkEnd w:id="12"/>
    </w:p>
    <w:p w:rsidR="00461440" w:rsidRPr="006A2F40" w:rsidRDefault="00461440" w:rsidP="00461440">
      <w:pPr>
        <w:rPr>
          <w:rFonts w:asciiTheme="majorHAnsi" w:hAnsiTheme="majorHAnsi"/>
        </w:rPr>
      </w:pPr>
      <w:r w:rsidRPr="006A2F40">
        <w:rPr>
          <w:rFonts w:asciiTheme="majorHAnsi" w:hAnsiTheme="majorHAnsi"/>
        </w:rPr>
        <w:t>Formatting makes the logical organization of the code obvious. Taking the time to ensure that the source code is formatted in a consistent, logical manner is helpful to you and to other developers who must decipher the source code.</w:t>
      </w:r>
    </w:p>
    <w:p w:rsidR="00461440" w:rsidRPr="006A2F40" w:rsidRDefault="00461440" w:rsidP="00461440">
      <w:pPr>
        <w:rPr>
          <w:rFonts w:asciiTheme="majorHAnsi" w:hAnsiTheme="majorHAnsi"/>
        </w:rPr>
      </w:pPr>
      <w:r w:rsidRPr="006A2F40">
        <w:rPr>
          <w:rFonts w:asciiTheme="majorHAnsi" w:hAnsiTheme="majorHAnsi"/>
        </w:rPr>
        <w:t xml:space="preserve">The following points are recommended formatting techniques. </w:t>
      </w:r>
    </w:p>
    <w:p w:rsidR="00461440" w:rsidRDefault="00461440" w:rsidP="002E6F09">
      <w:pPr>
        <w:numPr>
          <w:ilvl w:val="0"/>
          <w:numId w:val="4"/>
        </w:numPr>
        <w:overflowPunct w:val="0"/>
        <w:autoSpaceDE w:val="0"/>
        <w:autoSpaceDN w:val="0"/>
        <w:adjustRightInd w:val="0"/>
        <w:spacing w:after="0" w:line="260" w:lineRule="atLeast"/>
        <w:textAlignment w:val="baseline"/>
        <w:rPr>
          <w:rFonts w:asciiTheme="majorHAnsi" w:hAnsiTheme="majorHAnsi"/>
        </w:rPr>
      </w:pPr>
      <w:r>
        <w:rPr>
          <w:rFonts w:asciiTheme="majorHAnsi" w:hAnsiTheme="majorHAnsi"/>
        </w:rPr>
        <w:t>Use Visual Studio format feature (usually with shortkey CTRL K+D) to format the code before check-in.</w:t>
      </w:r>
    </w:p>
    <w:p w:rsidR="003C77A0" w:rsidRDefault="003C77A0" w:rsidP="003C77A0">
      <w:pPr>
        <w:overflowPunct w:val="0"/>
        <w:autoSpaceDE w:val="0"/>
        <w:autoSpaceDN w:val="0"/>
        <w:adjustRightInd w:val="0"/>
        <w:spacing w:after="0" w:line="260" w:lineRule="atLeast"/>
        <w:ind w:left="720"/>
        <w:textAlignment w:val="baseline"/>
        <w:rPr>
          <w:rFonts w:asciiTheme="majorHAnsi" w:hAnsiTheme="majorHAnsi"/>
        </w:rPr>
      </w:pPr>
    </w:p>
    <w:p w:rsidR="003C77A0" w:rsidRPr="003C77A0" w:rsidRDefault="00863387" w:rsidP="002E6F09">
      <w:pPr>
        <w:numPr>
          <w:ilvl w:val="0"/>
          <w:numId w:val="4"/>
        </w:numPr>
        <w:overflowPunct w:val="0"/>
        <w:autoSpaceDE w:val="0"/>
        <w:autoSpaceDN w:val="0"/>
        <w:adjustRightInd w:val="0"/>
        <w:spacing w:after="0" w:line="260" w:lineRule="atLeast"/>
        <w:textAlignment w:val="baseline"/>
        <w:rPr>
          <w:rFonts w:asciiTheme="majorHAnsi" w:hAnsiTheme="majorHAnsi"/>
        </w:rPr>
      </w:pPr>
      <w:r w:rsidRPr="003C77A0">
        <w:rPr>
          <w:rFonts w:asciiTheme="majorHAnsi" w:hAnsiTheme="majorHAnsi"/>
        </w:rPr>
        <w:t>The default spacing on indentation should be set to “4 spaces</w:t>
      </w:r>
    </w:p>
    <w:p w:rsidR="003C77A0" w:rsidRDefault="003C77A0" w:rsidP="003C77A0">
      <w:pPr>
        <w:overflowPunct w:val="0"/>
        <w:autoSpaceDE w:val="0"/>
        <w:autoSpaceDN w:val="0"/>
        <w:adjustRightInd w:val="0"/>
        <w:spacing w:after="0" w:line="260" w:lineRule="atLeast"/>
        <w:ind w:left="720"/>
        <w:textAlignment w:val="baseline"/>
        <w:rPr>
          <w:rFonts w:asciiTheme="majorHAnsi" w:hAnsiTheme="majorHAnsi"/>
        </w:rPr>
      </w:pPr>
    </w:p>
    <w:p w:rsidR="00863387" w:rsidRDefault="00863387" w:rsidP="00863387">
      <w:pPr>
        <w:overflowPunct w:val="0"/>
        <w:autoSpaceDE w:val="0"/>
        <w:autoSpaceDN w:val="0"/>
        <w:adjustRightInd w:val="0"/>
        <w:spacing w:after="0" w:line="260" w:lineRule="atLeast"/>
        <w:ind w:left="720"/>
        <w:textAlignment w:val="baseline"/>
        <w:rPr>
          <w:rFonts w:asciiTheme="majorHAnsi" w:hAnsiTheme="majorHAnsi"/>
        </w:rPr>
      </w:pPr>
      <w:r w:rsidRPr="00863387">
        <w:rPr>
          <w:rFonts w:asciiTheme="majorHAnsi" w:hAnsiTheme="majorHAnsi"/>
          <w:noProof/>
        </w:rPr>
        <w:lastRenderedPageBreak/>
        <w:drawing>
          <wp:inline distT="0" distB="0" distL="0" distR="0">
            <wp:extent cx="1483746" cy="1588192"/>
            <wp:effectExtent l="19050" t="0" r="2154"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1479714" cy="1583876"/>
                    </a:xfrm>
                    <a:prstGeom prst="rect">
                      <a:avLst/>
                    </a:prstGeom>
                    <a:noFill/>
                    <a:ln w="9525">
                      <a:noFill/>
                      <a:miter lim="800000"/>
                      <a:headEnd/>
                      <a:tailEnd/>
                    </a:ln>
                  </pic:spPr>
                </pic:pic>
              </a:graphicData>
            </a:graphic>
          </wp:inline>
        </w:drawing>
      </w:r>
    </w:p>
    <w:p w:rsidR="003C77A0" w:rsidRDefault="003C77A0" w:rsidP="003C77A0">
      <w:pPr>
        <w:overflowPunct w:val="0"/>
        <w:autoSpaceDE w:val="0"/>
        <w:autoSpaceDN w:val="0"/>
        <w:adjustRightInd w:val="0"/>
        <w:spacing w:after="0" w:line="260" w:lineRule="atLeast"/>
        <w:ind w:left="720"/>
        <w:textAlignment w:val="baseline"/>
        <w:rPr>
          <w:rFonts w:asciiTheme="majorHAnsi" w:hAnsiTheme="majorHAnsi"/>
        </w:rPr>
      </w:pPr>
    </w:p>
    <w:p w:rsidR="00461440" w:rsidRPr="006A2F40" w:rsidRDefault="00461440" w:rsidP="002E6F09">
      <w:pPr>
        <w:numPr>
          <w:ilvl w:val="0"/>
          <w:numId w:val="4"/>
        </w:numPr>
        <w:overflowPunct w:val="0"/>
        <w:autoSpaceDE w:val="0"/>
        <w:autoSpaceDN w:val="0"/>
        <w:adjustRightInd w:val="0"/>
        <w:spacing w:after="0" w:line="260" w:lineRule="atLeast"/>
        <w:textAlignment w:val="baseline"/>
        <w:rPr>
          <w:rFonts w:asciiTheme="majorHAnsi" w:hAnsiTheme="majorHAnsi"/>
        </w:rPr>
      </w:pPr>
      <w:r w:rsidRPr="006A2F40">
        <w:rPr>
          <w:rFonts w:asciiTheme="majorHAnsi" w:hAnsiTheme="majorHAnsi"/>
        </w:rPr>
        <w:t>Use braces even for blocks of code containing just one line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left w:w="227" w:type="dxa"/>
          <w:bottom w:w="113" w:type="dxa"/>
          <w:right w:w="227" w:type="dxa"/>
        </w:tblCellMar>
        <w:tblLook w:val="01E0" w:firstRow="1" w:lastRow="1" w:firstColumn="1" w:lastColumn="1" w:noHBand="0" w:noVBand="0"/>
      </w:tblPr>
      <w:tblGrid>
        <w:gridCol w:w="9211"/>
      </w:tblGrid>
      <w:tr w:rsidR="00461440" w:rsidRPr="006A2F40" w:rsidTr="00692A09">
        <w:tc>
          <w:tcPr>
            <w:tcW w:w="9211" w:type="dxa"/>
            <w:tcBorders>
              <w:top w:val="single" w:sz="4" w:space="0" w:color="C0C0C0"/>
              <w:left w:val="single" w:sz="4" w:space="0" w:color="C0C0C0"/>
              <w:bottom w:val="single" w:sz="4" w:space="0" w:color="C0C0C0"/>
              <w:right w:val="single" w:sz="4" w:space="0" w:color="C0C0C0"/>
            </w:tcBorders>
            <w:shd w:val="clear" w:color="auto" w:fill="F3F3F3"/>
          </w:tcPr>
          <w:p w:rsidR="00461440" w:rsidRPr="008144F8" w:rsidRDefault="00461440" w:rsidP="00692A09">
            <w:pPr>
              <w:autoSpaceDE w:val="0"/>
              <w:autoSpaceDN w:val="0"/>
              <w:adjustRightInd w:val="0"/>
              <w:spacing w:after="0"/>
              <w:rPr>
                <w:rFonts w:ascii="Consolas" w:hAnsi="Consolas" w:cs="Consolas"/>
                <w:noProof/>
                <w:color w:val="2B91AF"/>
                <w:sz w:val="19"/>
                <w:szCs w:val="19"/>
                <w:lang w:val="en-GB" w:eastAsia="nl-NL"/>
              </w:rPr>
            </w:pPr>
            <w:r w:rsidRPr="008144F8">
              <w:rPr>
                <w:rFonts w:ascii="Consolas" w:hAnsi="Consolas" w:cs="Consolas"/>
                <w:noProof/>
                <w:color w:val="0000FF"/>
                <w:sz w:val="19"/>
                <w:szCs w:val="19"/>
                <w:lang w:val="en-GB" w:eastAsia="nl-NL"/>
              </w:rPr>
              <w:t>public</w:t>
            </w:r>
            <w:r w:rsidRPr="008144F8">
              <w:rPr>
                <w:rFonts w:ascii="Consolas" w:hAnsi="Consolas" w:cs="Consolas"/>
                <w:noProof/>
                <w:sz w:val="19"/>
                <w:szCs w:val="19"/>
                <w:lang w:val="en-GB" w:eastAsia="nl-NL"/>
              </w:rPr>
              <w:t xml:space="preserve"> </w:t>
            </w:r>
            <w:r w:rsidRPr="008144F8">
              <w:rPr>
                <w:rFonts w:ascii="Consolas" w:hAnsi="Consolas" w:cs="Consolas"/>
                <w:noProof/>
                <w:color w:val="0000FF"/>
                <w:sz w:val="19"/>
                <w:szCs w:val="19"/>
                <w:lang w:val="en-GB" w:eastAsia="nl-NL"/>
              </w:rPr>
              <w:t>class</w:t>
            </w:r>
            <w:r w:rsidRPr="008144F8">
              <w:rPr>
                <w:rFonts w:ascii="Consolas" w:hAnsi="Consolas" w:cs="Consolas"/>
                <w:noProof/>
                <w:sz w:val="19"/>
                <w:szCs w:val="19"/>
                <w:lang w:val="en-GB" w:eastAsia="nl-NL"/>
              </w:rPr>
              <w:t xml:space="preserve"> </w:t>
            </w:r>
            <w:r w:rsidRPr="008144F8">
              <w:rPr>
                <w:rFonts w:ascii="Consolas" w:hAnsi="Consolas" w:cs="Consolas"/>
                <w:noProof/>
                <w:color w:val="2B91AF"/>
                <w:sz w:val="19"/>
                <w:szCs w:val="19"/>
                <w:lang w:val="en-GB" w:eastAsia="nl-NL"/>
              </w:rPr>
              <w:t>Person</w:t>
            </w:r>
          </w:p>
          <w:p w:rsidR="00461440" w:rsidRPr="008144F8" w:rsidRDefault="00461440" w:rsidP="00692A09">
            <w:pPr>
              <w:autoSpaceDE w:val="0"/>
              <w:autoSpaceDN w:val="0"/>
              <w:adjustRightInd w:val="0"/>
              <w:spacing w:after="0"/>
              <w:rPr>
                <w:rFonts w:ascii="Consolas" w:hAnsi="Consolas" w:cs="Consolas"/>
                <w:noProof/>
                <w:sz w:val="19"/>
                <w:szCs w:val="19"/>
                <w:lang w:val="en-GB" w:eastAsia="nl-NL"/>
              </w:rPr>
            </w:pPr>
            <w:r w:rsidRPr="008144F8">
              <w:rPr>
                <w:rFonts w:ascii="Consolas" w:hAnsi="Consolas" w:cs="Consolas"/>
                <w:noProof/>
                <w:sz w:val="19"/>
                <w:szCs w:val="19"/>
                <w:lang w:val="en-GB" w:eastAsia="nl-NL"/>
              </w:rPr>
              <w:t>{</w:t>
            </w:r>
          </w:p>
          <w:p w:rsidR="00461440" w:rsidRPr="008144F8" w:rsidRDefault="00461440" w:rsidP="00692A09">
            <w:pPr>
              <w:autoSpaceDE w:val="0"/>
              <w:autoSpaceDN w:val="0"/>
              <w:adjustRightInd w:val="0"/>
              <w:spacing w:after="0"/>
              <w:rPr>
                <w:rFonts w:ascii="Consolas" w:hAnsi="Consolas" w:cs="Consolas"/>
                <w:noProof/>
                <w:sz w:val="19"/>
                <w:szCs w:val="19"/>
                <w:lang w:val="en-GB" w:eastAsia="nl-NL"/>
              </w:rPr>
            </w:pPr>
            <w:r w:rsidRPr="008144F8">
              <w:rPr>
                <w:rFonts w:ascii="Consolas" w:hAnsi="Consolas" w:cs="Consolas"/>
                <w:noProof/>
                <w:sz w:val="19"/>
                <w:szCs w:val="19"/>
                <w:lang w:val="en-GB" w:eastAsia="nl-NL"/>
              </w:rPr>
              <w:t xml:space="preserve">    </w:t>
            </w:r>
            <w:r w:rsidRPr="008144F8">
              <w:rPr>
                <w:rFonts w:ascii="Consolas" w:hAnsi="Consolas" w:cs="Consolas"/>
                <w:noProof/>
                <w:color w:val="0000FF"/>
                <w:sz w:val="19"/>
                <w:szCs w:val="19"/>
                <w:lang w:val="en-GB" w:eastAsia="nl-NL"/>
              </w:rPr>
              <w:t>public</w:t>
            </w:r>
            <w:r w:rsidRPr="008144F8">
              <w:rPr>
                <w:rFonts w:ascii="Consolas" w:hAnsi="Consolas" w:cs="Consolas"/>
                <w:noProof/>
                <w:sz w:val="19"/>
                <w:szCs w:val="19"/>
                <w:lang w:val="en-GB" w:eastAsia="nl-NL"/>
              </w:rPr>
              <w:t xml:space="preserve"> Person(</w:t>
            </w:r>
            <w:r w:rsidRPr="008144F8">
              <w:rPr>
                <w:rFonts w:ascii="Consolas" w:hAnsi="Consolas" w:cs="Consolas"/>
                <w:color w:val="2B91AF"/>
                <w:sz w:val="19"/>
                <w:szCs w:val="19"/>
                <w:lang w:eastAsia="nl-NL"/>
              </w:rPr>
              <w:t>Guid</w:t>
            </w:r>
            <w:r w:rsidRPr="008144F8">
              <w:rPr>
                <w:rFonts w:ascii="Consolas" w:hAnsi="Consolas" w:cs="Consolas"/>
                <w:sz w:val="19"/>
                <w:szCs w:val="19"/>
                <w:lang w:eastAsia="nl-NL"/>
              </w:rPr>
              <w:t xml:space="preserve"> personId</w:t>
            </w:r>
            <w:r w:rsidRPr="008144F8">
              <w:rPr>
                <w:rFonts w:ascii="Consolas" w:hAnsi="Consolas" w:cs="Consolas"/>
                <w:noProof/>
                <w:sz w:val="19"/>
                <w:szCs w:val="19"/>
                <w:lang w:val="en-GB" w:eastAsia="nl-NL"/>
              </w:rPr>
              <w:t>)</w:t>
            </w:r>
          </w:p>
          <w:p w:rsidR="00461440" w:rsidRPr="008144F8" w:rsidRDefault="00461440" w:rsidP="00692A09">
            <w:pPr>
              <w:autoSpaceDE w:val="0"/>
              <w:autoSpaceDN w:val="0"/>
              <w:adjustRightInd w:val="0"/>
              <w:spacing w:after="0"/>
              <w:rPr>
                <w:rFonts w:ascii="Consolas" w:hAnsi="Consolas" w:cs="Consolas"/>
                <w:noProof/>
                <w:sz w:val="19"/>
                <w:szCs w:val="19"/>
                <w:lang w:val="nl-NL" w:eastAsia="nl-NL"/>
              </w:rPr>
            </w:pPr>
            <w:r w:rsidRPr="008144F8">
              <w:rPr>
                <w:rFonts w:ascii="Consolas" w:hAnsi="Consolas" w:cs="Consolas"/>
                <w:noProof/>
                <w:sz w:val="19"/>
                <w:szCs w:val="19"/>
                <w:lang w:val="en-GB" w:eastAsia="nl-NL"/>
              </w:rPr>
              <w:t xml:space="preserve">    </w:t>
            </w:r>
            <w:r w:rsidRPr="008144F8">
              <w:rPr>
                <w:rFonts w:ascii="Consolas" w:hAnsi="Consolas" w:cs="Consolas"/>
                <w:noProof/>
                <w:sz w:val="19"/>
                <w:szCs w:val="19"/>
                <w:lang w:val="nl-NL" w:eastAsia="nl-NL"/>
              </w:rPr>
              <w:t>{</w:t>
            </w:r>
          </w:p>
          <w:p w:rsidR="00461440" w:rsidRPr="008144F8" w:rsidRDefault="00461440" w:rsidP="00692A09">
            <w:pPr>
              <w:autoSpaceDE w:val="0"/>
              <w:autoSpaceDN w:val="0"/>
              <w:adjustRightInd w:val="0"/>
              <w:spacing w:after="0"/>
              <w:rPr>
                <w:rFonts w:ascii="Consolas" w:hAnsi="Consolas" w:cs="Consolas"/>
                <w:noProof/>
                <w:sz w:val="19"/>
                <w:szCs w:val="19"/>
                <w:lang w:val="nl-NL" w:eastAsia="nl-NL"/>
              </w:rPr>
            </w:pPr>
            <w:r w:rsidRPr="008144F8">
              <w:rPr>
                <w:rFonts w:ascii="Consolas" w:hAnsi="Consolas" w:cs="Consolas"/>
                <w:noProof/>
                <w:sz w:val="19"/>
                <w:szCs w:val="19"/>
                <w:lang w:val="nl-NL" w:eastAsia="nl-NL"/>
              </w:rPr>
              <w:t xml:space="preserve">        </w:t>
            </w:r>
            <w:r w:rsidRPr="008144F8">
              <w:rPr>
                <w:rFonts w:ascii="Consolas" w:hAnsi="Consolas" w:cs="Consolas"/>
                <w:noProof/>
                <w:color w:val="0000FF"/>
                <w:sz w:val="19"/>
                <w:szCs w:val="19"/>
                <w:lang w:val="nl-NL" w:eastAsia="nl-NL"/>
              </w:rPr>
              <w:t>if</w:t>
            </w:r>
            <w:r w:rsidRPr="008144F8">
              <w:rPr>
                <w:rFonts w:ascii="Consolas" w:hAnsi="Consolas" w:cs="Consolas"/>
                <w:noProof/>
                <w:sz w:val="19"/>
                <w:szCs w:val="19"/>
                <w:lang w:val="nl-NL" w:eastAsia="nl-NL"/>
              </w:rPr>
              <w:t xml:space="preserve"> (personId.Equals(</w:t>
            </w:r>
            <w:r w:rsidRPr="008144F8">
              <w:rPr>
                <w:rFonts w:ascii="Consolas" w:hAnsi="Consolas" w:cs="Consolas"/>
                <w:noProof/>
                <w:color w:val="2B91AF"/>
                <w:sz w:val="19"/>
                <w:szCs w:val="19"/>
                <w:lang w:val="nl-NL" w:eastAsia="nl-NL"/>
              </w:rPr>
              <w:t>Guid</w:t>
            </w:r>
            <w:r w:rsidRPr="008144F8">
              <w:rPr>
                <w:rFonts w:ascii="Consolas" w:hAnsi="Consolas" w:cs="Consolas"/>
                <w:noProof/>
                <w:sz w:val="19"/>
                <w:szCs w:val="19"/>
                <w:lang w:val="nl-NL" w:eastAsia="nl-NL"/>
              </w:rPr>
              <w:t xml:space="preserve">.Empty) == </w:t>
            </w:r>
            <w:r w:rsidRPr="008144F8">
              <w:rPr>
                <w:rFonts w:ascii="Consolas" w:hAnsi="Consolas" w:cs="Consolas"/>
                <w:noProof/>
                <w:color w:val="0000FF"/>
                <w:sz w:val="19"/>
                <w:szCs w:val="19"/>
                <w:lang w:val="nl-NL" w:eastAsia="nl-NL"/>
              </w:rPr>
              <w:t>true</w:t>
            </w:r>
            <w:r w:rsidRPr="008144F8">
              <w:rPr>
                <w:rFonts w:ascii="Consolas" w:hAnsi="Consolas" w:cs="Consolas"/>
                <w:noProof/>
                <w:sz w:val="19"/>
                <w:szCs w:val="19"/>
                <w:lang w:val="nl-NL" w:eastAsia="nl-NL"/>
              </w:rPr>
              <w:t>)</w:t>
            </w:r>
          </w:p>
          <w:p w:rsidR="00461440" w:rsidRPr="008144F8" w:rsidRDefault="00461440" w:rsidP="00692A09">
            <w:pPr>
              <w:autoSpaceDE w:val="0"/>
              <w:autoSpaceDN w:val="0"/>
              <w:adjustRightInd w:val="0"/>
              <w:spacing w:after="0"/>
              <w:rPr>
                <w:rFonts w:ascii="Consolas" w:hAnsi="Consolas" w:cs="Consolas"/>
                <w:noProof/>
                <w:sz w:val="19"/>
                <w:szCs w:val="19"/>
                <w:lang w:val="nl-NL" w:eastAsia="nl-NL"/>
              </w:rPr>
            </w:pPr>
            <w:r w:rsidRPr="008144F8">
              <w:rPr>
                <w:rFonts w:ascii="Consolas" w:hAnsi="Consolas" w:cs="Consolas"/>
                <w:noProof/>
                <w:sz w:val="19"/>
                <w:szCs w:val="19"/>
                <w:lang w:val="nl-NL" w:eastAsia="nl-NL"/>
              </w:rPr>
              <w:t xml:space="preserve">        {</w:t>
            </w:r>
          </w:p>
          <w:p w:rsidR="00461440" w:rsidRPr="008144F8" w:rsidRDefault="00461440" w:rsidP="00692A09">
            <w:pPr>
              <w:autoSpaceDE w:val="0"/>
              <w:autoSpaceDN w:val="0"/>
              <w:adjustRightInd w:val="0"/>
              <w:spacing w:after="0"/>
              <w:rPr>
                <w:rFonts w:ascii="Consolas" w:hAnsi="Consolas" w:cs="Consolas"/>
                <w:noProof/>
                <w:sz w:val="19"/>
                <w:szCs w:val="19"/>
                <w:lang w:val="nl-NL" w:eastAsia="nl-NL"/>
              </w:rPr>
            </w:pPr>
            <w:r w:rsidRPr="008144F8">
              <w:rPr>
                <w:rFonts w:ascii="Consolas" w:hAnsi="Consolas" w:cs="Consolas"/>
                <w:noProof/>
                <w:sz w:val="19"/>
                <w:szCs w:val="19"/>
                <w:lang w:val="nl-NL" w:eastAsia="nl-NL"/>
              </w:rPr>
              <w:t xml:space="preserve">            </w:t>
            </w:r>
            <w:r w:rsidRPr="008144F8">
              <w:rPr>
                <w:rFonts w:ascii="Consolas" w:hAnsi="Consolas" w:cs="Consolas"/>
                <w:noProof/>
                <w:color w:val="0000FF"/>
                <w:sz w:val="19"/>
                <w:szCs w:val="19"/>
                <w:lang w:val="nl-NL" w:eastAsia="nl-NL"/>
              </w:rPr>
              <w:t>throw</w:t>
            </w:r>
            <w:r w:rsidRPr="008144F8">
              <w:rPr>
                <w:rFonts w:ascii="Consolas" w:hAnsi="Consolas" w:cs="Consolas"/>
                <w:noProof/>
                <w:sz w:val="19"/>
                <w:szCs w:val="19"/>
                <w:lang w:val="nl-NL" w:eastAsia="nl-NL"/>
              </w:rPr>
              <w:t xml:space="preserve"> </w:t>
            </w:r>
            <w:r w:rsidRPr="008144F8">
              <w:rPr>
                <w:rFonts w:ascii="Consolas" w:hAnsi="Consolas" w:cs="Consolas"/>
                <w:noProof/>
                <w:color w:val="0000FF"/>
                <w:sz w:val="19"/>
                <w:szCs w:val="19"/>
                <w:lang w:val="nl-NL" w:eastAsia="nl-NL"/>
              </w:rPr>
              <w:t>new</w:t>
            </w:r>
            <w:r w:rsidRPr="008144F8">
              <w:rPr>
                <w:rFonts w:ascii="Consolas" w:hAnsi="Consolas" w:cs="Consolas"/>
                <w:noProof/>
                <w:sz w:val="19"/>
                <w:szCs w:val="19"/>
                <w:lang w:val="nl-NL" w:eastAsia="nl-NL"/>
              </w:rPr>
              <w:t xml:space="preserve"> </w:t>
            </w:r>
            <w:r w:rsidRPr="008144F8">
              <w:rPr>
                <w:rFonts w:ascii="Consolas" w:hAnsi="Consolas" w:cs="Consolas"/>
                <w:noProof/>
                <w:color w:val="2B91AF"/>
                <w:sz w:val="19"/>
                <w:szCs w:val="19"/>
                <w:lang w:val="nl-NL" w:eastAsia="nl-NL"/>
              </w:rPr>
              <w:t>InvalidValueException</w:t>
            </w:r>
            <w:r w:rsidRPr="008144F8">
              <w:rPr>
                <w:rFonts w:ascii="Consolas" w:hAnsi="Consolas" w:cs="Consolas"/>
                <w:noProof/>
                <w:sz w:val="19"/>
                <w:szCs w:val="19"/>
                <w:lang w:val="nl-NL" w:eastAsia="nl-NL"/>
              </w:rPr>
              <w:t>();</w:t>
            </w:r>
          </w:p>
          <w:p w:rsidR="00461440" w:rsidRPr="008144F8" w:rsidRDefault="00461440" w:rsidP="00692A09">
            <w:pPr>
              <w:autoSpaceDE w:val="0"/>
              <w:autoSpaceDN w:val="0"/>
              <w:adjustRightInd w:val="0"/>
              <w:spacing w:after="0"/>
              <w:rPr>
                <w:rFonts w:ascii="Consolas" w:hAnsi="Consolas" w:cs="Consolas"/>
                <w:noProof/>
                <w:sz w:val="19"/>
                <w:szCs w:val="19"/>
                <w:lang w:val="nl-NL" w:eastAsia="nl-NL"/>
              </w:rPr>
            </w:pPr>
            <w:r w:rsidRPr="008144F8">
              <w:rPr>
                <w:rFonts w:ascii="Consolas" w:hAnsi="Consolas" w:cs="Consolas"/>
                <w:noProof/>
                <w:sz w:val="19"/>
                <w:szCs w:val="19"/>
                <w:lang w:val="nl-NL" w:eastAsia="nl-NL"/>
              </w:rPr>
              <w:t xml:space="preserve">        }</w:t>
            </w:r>
          </w:p>
          <w:p w:rsidR="00461440" w:rsidRPr="008144F8" w:rsidRDefault="00461440" w:rsidP="00692A09">
            <w:pPr>
              <w:autoSpaceDE w:val="0"/>
              <w:autoSpaceDN w:val="0"/>
              <w:adjustRightInd w:val="0"/>
              <w:spacing w:after="0"/>
              <w:rPr>
                <w:rFonts w:ascii="Consolas" w:hAnsi="Consolas" w:cs="Consolas"/>
                <w:noProof/>
                <w:sz w:val="19"/>
                <w:szCs w:val="19"/>
                <w:lang w:val="nl-NL" w:eastAsia="nl-NL"/>
              </w:rPr>
            </w:pPr>
            <w:r w:rsidRPr="008144F8">
              <w:rPr>
                <w:rFonts w:ascii="Consolas" w:hAnsi="Consolas" w:cs="Consolas"/>
                <w:noProof/>
                <w:sz w:val="19"/>
                <w:szCs w:val="19"/>
                <w:lang w:val="nl-NL" w:eastAsia="nl-NL"/>
              </w:rPr>
              <w:t xml:space="preserve">    }</w:t>
            </w:r>
          </w:p>
          <w:p w:rsidR="00461440" w:rsidRPr="006A2F40" w:rsidRDefault="00461440" w:rsidP="00692A09">
            <w:pPr>
              <w:overflowPunct w:val="0"/>
              <w:autoSpaceDE w:val="0"/>
              <w:autoSpaceDN w:val="0"/>
              <w:adjustRightInd w:val="0"/>
              <w:spacing w:after="0"/>
              <w:textAlignment w:val="baseline"/>
              <w:rPr>
                <w:rFonts w:asciiTheme="majorHAnsi" w:hAnsiTheme="majorHAnsi" w:cs="Courier New"/>
              </w:rPr>
            </w:pPr>
            <w:r w:rsidRPr="008144F8">
              <w:rPr>
                <w:rFonts w:ascii="Consolas" w:hAnsi="Consolas" w:cs="Consolas"/>
                <w:noProof/>
                <w:sz w:val="19"/>
                <w:szCs w:val="19"/>
                <w:lang w:val="nl-NL" w:eastAsia="nl-NL"/>
              </w:rPr>
              <w:t>}</w:t>
            </w:r>
          </w:p>
        </w:tc>
      </w:tr>
    </w:tbl>
    <w:p w:rsidR="00461440" w:rsidRDefault="00461440" w:rsidP="00461440">
      <w:pPr>
        <w:overflowPunct w:val="0"/>
        <w:autoSpaceDE w:val="0"/>
        <w:autoSpaceDN w:val="0"/>
        <w:adjustRightInd w:val="0"/>
        <w:spacing w:after="0" w:line="260" w:lineRule="atLeast"/>
        <w:ind w:left="720"/>
        <w:textAlignment w:val="baseline"/>
        <w:rPr>
          <w:rFonts w:asciiTheme="majorHAnsi" w:hAnsiTheme="majorHAnsi"/>
        </w:rPr>
      </w:pPr>
    </w:p>
    <w:p w:rsidR="0007327D" w:rsidRPr="006A2F40" w:rsidRDefault="0007327D" w:rsidP="00461440">
      <w:pPr>
        <w:overflowPunct w:val="0"/>
        <w:autoSpaceDE w:val="0"/>
        <w:autoSpaceDN w:val="0"/>
        <w:adjustRightInd w:val="0"/>
        <w:spacing w:after="0" w:line="260" w:lineRule="atLeast"/>
        <w:ind w:left="720"/>
        <w:textAlignment w:val="baseline"/>
        <w:rPr>
          <w:rFonts w:asciiTheme="majorHAnsi" w:hAnsiTheme="majorHAnsi"/>
        </w:rPr>
      </w:pPr>
    </w:p>
    <w:p w:rsidR="00D12A7F" w:rsidRDefault="00D12A7F" w:rsidP="002E6F09">
      <w:pPr>
        <w:numPr>
          <w:ilvl w:val="0"/>
          <w:numId w:val="4"/>
        </w:numPr>
        <w:overflowPunct w:val="0"/>
        <w:autoSpaceDE w:val="0"/>
        <w:autoSpaceDN w:val="0"/>
        <w:adjustRightInd w:val="0"/>
        <w:spacing w:after="0" w:line="260" w:lineRule="atLeast"/>
        <w:textAlignment w:val="baseline"/>
        <w:rPr>
          <w:rFonts w:asciiTheme="majorHAnsi" w:hAnsiTheme="majorHAnsi"/>
        </w:rPr>
      </w:pPr>
      <w:r>
        <w:rPr>
          <w:rFonts w:asciiTheme="majorHAnsi" w:hAnsiTheme="majorHAnsi"/>
        </w:rPr>
        <w:t xml:space="preserve">Leave a blank line before </w:t>
      </w:r>
      <w:r w:rsidR="006903F6">
        <w:rPr>
          <w:rFonts w:asciiTheme="majorHAnsi" w:hAnsiTheme="majorHAnsi"/>
        </w:rPr>
        <w:t>and after</w:t>
      </w:r>
      <w:r>
        <w:rPr>
          <w:rFonts w:asciiTheme="majorHAnsi" w:hAnsiTheme="majorHAnsi"/>
        </w:rPr>
        <w:t xml:space="preserve"> block statements like </w:t>
      </w:r>
      <w:r w:rsidRPr="006903F6">
        <w:rPr>
          <w:rFonts w:asciiTheme="majorHAnsi" w:hAnsiTheme="majorHAnsi" w:cs="Courier New"/>
          <w:noProof/>
          <w:color w:val="0000FF"/>
          <w:szCs w:val="20"/>
          <w:lang w:val="nl-NL" w:eastAsia="nl-NL"/>
        </w:rPr>
        <w:t>if</w:t>
      </w:r>
      <w:r>
        <w:rPr>
          <w:rFonts w:asciiTheme="majorHAnsi" w:hAnsiTheme="majorHAnsi"/>
        </w:rPr>
        <w:t xml:space="preserve">, </w:t>
      </w:r>
      <w:r w:rsidRPr="006903F6">
        <w:rPr>
          <w:rFonts w:asciiTheme="majorHAnsi" w:hAnsiTheme="majorHAnsi" w:cs="Courier New"/>
          <w:noProof/>
          <w:color w:val="0000FF"/>
          <w:szCs w:val="20"/>
          <w:lang w:val="nl-NL" w:eastAsia="nl-NL"/>
        </w:rPr>
        <w:t>foreach</w:t>
      </w:r>
      <w:r w:rsidR="001056A3">
        <w:rPr>
          <w:rFonts w:asciiTheme="majorHAnsi" w:hAnsiTheme="majorHAnsi"/>
        </w:rPr>
        <w:t xml:space="preserve">. </w:t>
      </w:r>
      <w:r w:rsidR="0007327D">
        <w:rPr>
          <w:rFonts w:asciiTheme="majorHAnsi" w:hAnsiTheme="majorHAnsi"/>
        </w:rPr>
        <w:t>A blank line is not needed if we start/end an immediate nested block</w:t>
      </w:r>
      <w:r w:rsidR="00692BEC">
        <w:rPr>
          <w:rFonts w:asciiTheme="majorHAnsi" w:hAnsiTheme="majorHAnsi"/>
        </w:rPr>
        <w:t>.</w:t>
      </w:r>
      <w:r w:rsidR="00692BEC" w:rsidRPr="00692BEC">
        <w:rPr>
          <w:rFonts w:asciiTheme="majorHAnsi" w:hAnsiTheme="majorHAnsi"/>
        </w:rPr>
        <w:t xml:space="preserve"> </w:t>
      </w:r>
      <w:r w:rsidR="00692BEC">
        <w:rPr>
          <w:rFonts w:asciiTheme="majorHAnsi" w:hAnsiTheme="majorHAnsi"/>
        </w:rPr>
        <w:t>This will increase code readability.</w:t>
      </w:r>
    </w:p>
    <w:p w:rsidR="0007327D" w:rsidRPr="006A2F40" w:rsidRDefault="0007327D" w:rsidP="0007327D">
      <w:pPr>
        <w:overflowPunct w:val="0"/>
        <w:autoSpaceDE w:val="0"/>
        <w:autoSpaceDN w:val="0"/>
        <w:adjustRightInd w:val="0"/>
        <w:spacing w:after="0" w:line="260" w:lineRule="atLeast"/>
        <w:ind w:left="720"/>
        <w:textAlignment w:val="baseline"/>
        <w:rPr>
          <w:rFonts w:asciiTheme="majorHAnsi" w:hAnsiTheme="majorHAnsi"/>
        </w:rPr>
      </w:pPr>
    </w:p>
    <w:tbl>
      <w:tblPr>
        <w:tblW w:w="100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left w:w="227" w:type="dxa"/>
          <w:bottom w:w="113" w:type="dxa"/>
          <w:right w:w="227" w:type="dxa"/>
        </w:tblCellMar>
        <w:tblLook w:val="01E0" w:firstRow="1" w:lastRow="1" w:firstColumn="1" w:lastColumn="1" w:noHBand="0" w:noVBand="0"/>
      </w:tblPr>
      <w:tblGrid>
        <w:gridCol w:w="10037"/>
      </w:tblGrid>
      <w:tr w:rsidR="0007327D" w:rsidRPr="006A2F40" w:rsidTr="0007327D">
        <w:tc>
          <w:tcPr>
            <w:tcW w:w="10037" w:type="dxa"/>
            <w:tcBorders>
              <w:top w:val="single" w:sz="4" w:space="0" w:color="C0C0C0"/>
              <w:left w:val="single" w:sz="4" w:space="0" w:color="C0C0C0"/>
              <w:bottom w:val="single" w:sz="4" w:space="0" w:color="C0C0C0"/>
              <w:right w:val="single" w:sz="4" w:space="0" w:color="C0C0C0"/>
            </w:tcBorders>
            <w:shd w:val="clear" w:color="auto" w:fill="F3F3F3"/>
          </w:tcPr>
          <w:p w:rsidR="0007327D" w:rsidRPr="00D65AD3" w:rsidRDefault="0007327D" w:rsidP="0007327D">
            <w:pPr>
              <w:autoSpaceDE w:val="0"/>
              <w:autoSpaceDN w:val="0"/>
              <w:adjustRightInd w:val="0"/>
              <w:spacing w:after="0" w:line="240" w:lineRule="auto"/>
              <w:rPr>
                <w:rFonts w:ascii="Consolas" w:hAnsi="Consolas" w:cs="Consolas"/>
                <w:color w:val="000000"/>
                <w:sz w:val="19"/>
                <w:szCs w:val="19"/>
              </w:rPr>
            </w:pPr>
            <w:r w:rsidRPr="00D65AD3">
              <w:rPr>
                <w:rFonts w:ascii="Consolas" w:hAnsi="Consolas" w:cs="Consolas"/>
                <w:color w:val="0000FF"/>
                <w:sz w:val="19"/>
                <w:szCs w:val="19"/>
              </w:rPr>
              <w:t>void</w:t>
            </w:r>
            <w:r w:rsidRPr="00D65AD3">
              <w:rPr>
                <w:rFonts w:ascii="Consolas" w:hAnsi="Consolas" w:cs="Consolas"/>
                <w:color w:val="000000"/>
                <w:sz w:val="19"/>
                <w:szCs w:val="19"/>
              </w:rPr>
              <w:t xml:space="preserve"> itemsRepeater_ItemDataBound(</w:t>
            </w:r>
            <w:r w:rsidRPr="00D65AD3">
              <w:rPr>
                <w:rFonts w:ascii="Consolas" w:hAnsi="Consolas" w:cs="Consolas"/>
                <w:color w:val="0000FF"/>
                <w:sz w:val="19"/>
                <w:szCs w:val="19"/>
              </w:rPr>
              <w:t>object</w:t>
            </w:r>
            <w:r w:rsidRPr="00D65AD3">
              <w:rPr>
                <w:rFonts w:ascii="Consolas" w:hAnsi="Consolas" w:cs="Consolas"/>
                <w:color w:val="000000"/>
                <w:sz w:val="19"/>
                <w:szCs w:val="19"/>
              </w:rPr>
              <w:t xml:space="preserve"> sender, </w:t>
            </w:r>
            <w:r w:rsidRPr="00D65AD3">
              <w:rPr>
                <w:rFonts w:ascii="Consolas" w:hAnsi="Consolas" w:cs="Consolas"/>
                <w:color w:val="2B91AF"/>
                <w:sz w:val="19"/>
                <w:szCs w:val="19"/>
              </w:rPr>
              <w:t>RepeaterItemEventArgs</w:t>
            </w:r>
            <w:r w:rsidRPr="00D65AD3">
              <w:rPr>
                <w:rFonts w:ascii="Consolas" w:hAnsi="Consolas" w:cs="Consolas"/>
                <w:color w:val="000000"/>
                <w:sz w:val="19"/>
                <w:szCs w:val="19"/>
              </w:rPr>
              <w:t xml:space="preserve"> e)</w:t>
            </w:r>
          </w:p>
          <w:p w:rsidR="0007327D" w:rsidRPr="00D65AD3" w:rsidRDefault="0007327D" w:rsidP="0007327D">
            <w:pPr>
              <w:autoSpaceDE w:val="0"/>
              <w:autoSpaceDN w:val="0"/>
              <w:adjustRightInd w:val="0"/>
              <w:spacing w:after="0" w:line="240" w:lineRule="auto"/>
              <w:rPr>
                <w:rFonts w:ascii="Consolas" w:hAnsi="Consolas" w:cs="Consolas"/>
                <w:color w:val="000000"/>
                <w:sz w:val="19"/>
                <w:szCs w:val="19"/>
              </w:rPr>
            </w:pPr>
            <w:r w:rsidRPr="00D65AD3">
              <w:rPr>
                <w:rFonts w:ascii="Consolas" w:hAnsi="Consolas" w:cs="Consolas"/>
                <w:color w:val="000000"/>
                <w:sz w:val="19"/>
                <w:szCs w:val="19"/>
              </w:rPr>
              <w:t xml:space="preserve">        {</w:t>
            </w:r>
          </w:p>
          <w:p w:rsidR="0007327D" w:rsidRPr="00D65AD3" w:rsidRDefault="0007327D" w:rsidP="0007327D">
            <w:pPr>
              <w:autoSpaceDE w:val="0"/>
              <w:autoSpaceDN w:val="0"/>
              <w:adjustRightInd w:val="0"/>
              <w:spacing w:after="0" w:line="240" w:lineRule="auto"/>
              <w:rPr>
                <w:rFonts w:ascii="Consolas" w:hAnsi="Consolas" w:cs="Consolas"/>
                <w:color w:val="000000"/>
                <w:sz w:val="19"/>
                <w:szCs w:val="19"/>
              </w:rPr>
            </w:pPr>
            <w:r w:rsidRPr="00D65AD3">
              <w:rPr>
                <w:rFonts w:ascii="Consolas" w:hAnsi="Consolas" w:cs="Consolas"/>
                <w:color w:val="000000"/>
                <w:sz w:val="19"/>
                <w:szCs w:val="19"/>
              </w:rPr>
              <w:t xml:space="preserve">            </w:t>
            </w:r>
            <w:r w:rsidRPr="00D65AD3">
              <w:rPr>
                <w:rFonts w:ascii="Consolas" w:hAnsi="Consolas" w:cs="Consolas"/>
                <w:color w:val="2B91AF"/>
                <w:sz w:val="19"/>
                <w:szCs w:val="19"/>
              </w:rPr>
              <w:t>RepeaterItem</w:t>
            </w:r>
            <w:r w:rsidRPr="00D65AD3">
              <w:rPr>
                <w:rFonts w:ascii="Consolas" w:hAnsi="Consolas" w:cs="Consolas"/>
                <w:color w:val="000000"/>
                <w:sz w:val="19"/>
                <w:szCs w:val="19"/>
              </w:rPr>
              <w:t xml:space="preserve"> item = e.Item;</w:t>
            </w:r>
          </w:p>
          <w:p w:rsidR="0007327D" w:rsidRPr="00D65AD3" w:rsidRDefault="0007327D" w:rsidP="0007327D">
            <w:pPr>
              <w:autoSpaceDE w:val="0"/>
              <w:autoSpaceDN w:val="0"/>
              <w:adjustRightInd w:val="0"/>
              <w:spacing w:after="0" w:line="240" w:lineRule="auto"/>
              <w:rPr>
                <w:rFonts w:ascii="Consolas" w:hAnsi="Consolas" w:cs="Consolas"/>
                <w:color w:val="000000"/>
                <w:sz w:val="19"/>
                <w:szCs w:val="19"/>
              </w:rPr>
            </w:pPr>
            <w:r w:rsidRPr="00D65AD3">
              <w:rPr>
                <w:rFonts w:ascii="Consolas" w:hAnsi="Consolas" w:cs="Consolas"/>
                <w:color w:val="000000"/>
                <w:sz w:val="19"/>
                <w:szCs w:val="19"/>
              </w:rPr>
              <w:t xml:space="preserve">             </w:t>
            </w:r>
            <w:r w:rsidR="00D65AD3">
              <w:rPr>
                <w:rFonts w:ascii="Consolas" w:hAnsi="Consolas" w:cs="Consolas"/>
                <w:color w:val="000000"/>
                <w:sz w:val="19"/>
                <w:szCs w:val="19"/>
              </w:rPr>
              <w:t xml:space="preserve">                        </w:t>
            </w:r>
            <w:r w:rsidRPr="00D65AD3">
              <w:rPr>
                <w:rFonts w:ascii="Consolas" w:hAnsi="Consolas" w:cs="Consolas"/>
                <w:color w:val="E36C0A" w:themeColor="accent6" w:themeShade="BF"/>
                <w:sz w:val="19"/>
                <w:szCs w:val="19"/>
                <w:highlight w:val="lightGray"/>
              </w:rPr>
              <w:t>&lt;-----blank line before if block</w:t>
            </w:r>
          </w:p>
          <w:p w:rsidR="0007327D" w:rsidRPr="00D65AD3" w:rsidRDefault="0007327D" w:rsidP="0007327D">
            <w:pPr>
              <w:autoSpaceDE w:val="0"/>
              <w:autoSpaceDN w:val="0"/>
              <w:adjustRightInd w:val="0"/>
              <w:spacing w:after="0" w:line="240" w:lineRule="auto"/>
              <w:rPr>
                <w:rFonts w:ascii="Consolas" w:hAnsi="Consolas" w:cs="Consolas"/>
                <w:color w:val="000000"/>
                <w:sz w:val="19"/>
                <w:szCs w:val="19"/>
              </w:rPr>
            </w:pPr>
            <w:r w:rsidRPr="00D65AD3">
              <w:rPr>
                <w:rFonts w:ascii="Consolas" w:hAnsi="Consolas" w:cs="Consolas"/>
                <w:color w:val="000000"/>
                <w:sz w:val="19"/>
                <w:szCs w:val="19"/>
              </w:rPr>
              <w:t xml:space="preserve">            </w:t>
            </w:r>
            <w:r w:rsidRPr="00D65AD3">
              <w:rPr>
                <w:rFonts w:ascii="Consolas" w:hAnsi="Consolas" w:cs="Consolas"/>
                <w:color w:val="0000FF"/>
                <w:sz w:val="19"/>
                <w:szCs w:val="19"/>
              </w:rPr>
              <w:t>if</w:t>
            </w:r>
            <w:r w:rsidRPr="00D65AD3">
              <w:rPr>
                <w:rFonts w:ascii="Consolas" w:hAnsi="Consolas" w:cs="Consolas"/>
                <w:color w:val="000000"/>
                <w:sz w:val="19"/>
                <w:szCs w:val="19"/>
              </w:rPr>
              <w:t xml:space="preserve"> ((item.ItemType == </w:t>
            </w:r>
            <w:r w:rsidRPr="00D65AD3">
              <w:rPr>
                <w:rFonts w:ascii="Consolas" w:hAnsi="Consolas" w:cs="Consolas"/>
                <w:color w:val="2B91AF"/>
                <w:sz w:val="19"/>
                <w:szCs w:val="19"/>
              </w:rPr>
              <w:t>ListItemType</w:t>
            </w:r>
            <w:r w:rsidRPr="00D65AD3">
              <w:rPr>
                <w:rFonts w:ascii="Consolas" w:hAnsi="Consolas" w:cs="Consolas"/>
                <w:color w:val="000000"/>
                <w:sz w:val="19"/>
                <w:szCs w:val="19"/>
              </w:rPr>
              <w:t>.Item) ||</w:t>
            </w:r>
          </w:p>
          <w:p w:rsidR="0007327D" w:rsidRPr="00D65AD3" w:rsidRDefault="0007327D" w:rsidP="0007327D">
            <w:pPr>
              <w:autoSpaceDE w:val="0"/>
              <w:autoSpaceDN w:val="0"/>
              <w:adjustRightInd w:val="0"/>
              <w:spacing w:after="0" w:line="240" w:lineRule="auto"/>
              <w:rPr>
                <w:rFonts w:ascii="Consolas" w:hAnsi="Consolas" w:cs="Consolas"/>
                <w:color w:val="000000"/>
                <w:sz w:val="19"/>
                <w:szCs w:val="19"/>
              </w:rPr>
            </w:pPr>
            <w:r w:rsidRPr="00D65AD3">
              <w:rPr>
                <w:rFonts w:ascii="Consolas" w:hAnsi="Consolas" w:cs="Consolas"/>
                <w:color w:val="000000"/>
                <w:sz w:val="19"/>
                <w:szCs w:val="19"/>
              </w:rPr>
              <w:t xml:space="preserve">                (item.ItemType == </w:t>
            </w:r>
            <w:r w:rsidRPr="00D65AD3">
              <w:rPr>
                <w:rFonts w:ascii="Consolas" w:hAnsi="Consolas" w:cs="Consolas"/>
                <w:color w:val="2B91AF"/>
                <w:sz w:val="19"/>
                <w:szCs w:val="19"/>
              </w:rPr>
              <w:t>ListItemType</w:t>
            </w:r>
            <w:r w:rsidRPr="00D65AD3">
              <w:rPr>
                <w:rFonts w:ascii="Consolas" w:hAnsi="Consolas" w:cs="Consolas"/>
                <w:color w:val="000000"/>
                <w:sz w:val="19"/>
                <w:szCs w:val="19"/>
              </w:rPr>
              <w:t>.AlternatingItem))</w:t>
            </w:r>
          </w:p>
          <w:p w:rsidR="0007327D" w:rsidRPr="00D65AD3" w:rsidRDefault="0007327D" w:rsidP="0007327D">
            <w:pPr>
              <w:autoSpaceDE w:val="0"/>
              <w:autoSpaceDN w:val="0"/>
              <w:adjustRightInd w:val="0"/>
              <w:spacing w:after="0" w:line="240" w:lineRule="auto"/>
              <w:rPr>
                <w:rFonts w:ascii="Consolas" w:hAnsi="Consolas" w:cs="Consolas"/>
                <w:color w:val="000000"/>
                <w:sz w:val="19"/>
                <w:szCs w:val="19"/>
              </w:rPr>
            </w:pPr>
            <w:r w:rsidRPr="00D65AD3">
              <w:rPr>
                <w:rFonts w:ascii="Consolas" w:hAnsi="Consolas" w:cs="Consolas"/>
                <w:color w:val="000000"/>
                <w:sz w:val="19"/>
                <w:szCs w:val="19"/>
              </w:rPr>
              <w:t xml:space="preserve">            {</w:t>
            </w:r>
          </w:p>
          <w:p w:rsidR="0007327D" w:rsidRPr="00D65AD3" w:rsidRDefault="0007327D" w:rsidP="0007327D">
            <w:pPr>
              <w:autoSpaceDE w:val="0"/>
              <w:autoSpaceDN w:val="0"/>
              <w:adjustRightInd w:val="0"/>
              <w:spacing w:after="0" w:line="240" w:lineRule="auto"/>
              <w:rPr>
                <w:rFonts w:ascii="Consolas" w:hAnsi="Consolas" w:cs="Consolas"/>
                <w:color w:val="000000"/>
                <w:sz w:val="19"/>
                <w:szCs w:val="19"/>
              </w:rPr>
            </w:pPr>
            <w:r w:rsidRPr="00D65AD3">
              <w:rPr>
                <w:rFonts w:ascii="Consolas" w:hAnsi="Consolas" w:cs="Consolas"/>
                <w:color w:val="000000"/>
                <w:sz w:val="19"/>
                <w:szCs w:val="19"/>
              </w:rPr>
              <w:t xml:space="preserve">                </w:t>
            </w:r>
            <w:r w:rsidRPr="00D65AD3">
              <w:rPr>
                <w:rFonts w:ascii="Consolas" w:hAnsi="Consolas" w:cs="Consolas"/>
                <w:color w:val="0000FF"/>
                <w:sz w:val="19"/>
                <w:szCs w:val="19"/>
              </w:rPr>
              <w:t>if</w:t>
            </w:r>
            <w:r w:rsidRPr="00D65AD3">
              <w:rPr>
                <w:rFonts w:ascii="Consolas" w:hAnsi="Consolas" w:cs="Consolas"/>
                <w:color w:val="000000"/>
                <w:sz w:val="19"/>
                <w:szCs w:val="19"/>
              </w:rPr>
              <w:t xml:space="preserve"> (e.Item.ItemIndex == 0)</w:t>
            </w:r>
          </w:p>
          <w:p w:rsidR="0007327D" w:rsidRPr="00D65AD3" w:rsidRDefault="0007327D" w:rsidP="0007327D">
            <w:pPr>
              <w:autoSpaceDE w:val="0"/>
              <w:autoSpaceDN w:val="0"/>
              <w:adjustRightInd w:val="0"/>
              <w:spacing w:after="0" w:line="240" w:lineRule="auto"/>
              <w:rPr>
                <w:rFonts w:ascii="Consolas" w:hAnsi="Consolas" w:cs="Consolas"/>
                <w:color w:val="000000"/>
                <w:sz w:val="19"/>
                <w:szCs w:val="19"/>
              </w:rPr>
            </w:pPr>
            <w:r w:rsidRPr="00D65AD3">
              <w:rPr>
                <w:rFonts w:ascii="Consolas" w:hAnsi="Consolas" w:cs="Consolas"/>
                <w:color w:val="000000"/>
                <w:sz w:val="19"/>
                <w:szCs w:val="19"/>
              </w:rPr>
              <w:t xml:space="preserve">                {</w:t>
            </w:r>
          </w:p>
          <w:p w:rsidR="0007327D" w:rsidRPr="00D65AD3" w:rsidRDefault="0007327D" w:rsidP="0007327D">
            <w:pPr>
              <w:autoSpaceDE w:val="0"/>
              <w:autoSpaceDN w:val="0"/>
              <w:adjustRightInd w:val="0"/>
              <w:spacing w:after="0" w:line="240" w:lineRule="auto"/>
              <w:rPr>
                <w:rFonts w:ascii="Consolas" w:hAnsi="Consolas" w:cs="Consolas"/>
                <w:color w:val="000000"/>
                <w:sz w:val="19"/>
                <w:szCs w:val="19"/>
              </w:rPr>
            </w:pPr>
            <w:r w:rsidRPr="00D65AD3">
              <w:rPr>
                <w:rFonts w:ascii="Consolas" w:hAnsi="Consolas" w:cs="Consolas"/>
                <w:color w:val="000000"/>
                <w:sz w:val="19"/>
                <w:szCs w:val="19"/>
              </w:rPr>
              <w:t xml:space="preserve">                    ((</w:t>
            </w:r>
            <w:r w:rsidRPr="00D65AD3">
              <w:rPr>
                <w:rFonts w:ascii="Consolas" w:hAnsi="Consolas" w:cs="Consolas"/>
                <w:color w:val="2B91AF"/>
                <w:sz w:val="19"/>
                <w:szCs w:val="19"/>
              </w:rPr>
              <w:t>Panel</w:t>
            </w:r>
            <w:r w:rsidRPr="00D65AD3">
              <w:rPr>
                <w:rFonts w:ascii="Consolas" w:hAnsi="Consolas" w:cs="Consolas"/>
                <w:color w:val="000000"/>
                <w:sz w:val="19"/>
                <w:szCs w:val="19"/>
              </w:rPr>
              <w:t>)item.FindControl</w:t>
            </w:r>
            <w:r w:rsidRPr="00D62530">
              <w:rPr>
                <w:rFonts w:ascii="Consolas" w:hAnsi="Consolas" w:cs="Consolas"/>
                <w:sz w:val="19"/>
                <w:szCs w:val="19"/>
              </w:rPr>
              <w:t>("itemPanel")).</w:t>
            </w:r>
            <w:r w:rsidRPr="00D65AD3">
              <w:rPr>
                <w:rFonts w:ascii="Consolas" w:hAnsi="Consolas" w:cs="Consolas"/>
                <w:color w:val="000000"/>
                <w:sz w:val="19"/>
                <w:szCs w:val="19"/>
              </w:rPr>
              <w:t xml:space="preserve">CssClass = </w:t>
            </w:r>
            <w:r w:rsidRPr="00D62530">
              <w:rPr>
                <w:rFonts w:ascii="Consolas" w:hAnsi="Consolas" w:cs="Consolas"/>
                <w:sz w:val="19"/>
                <w:szCs w:val="19"/>
              </w:rPr>
              <w:t>"item active";</w:t>
            </w:r>
          </w:p>
          <w:p w:rsidR="0007327D" w:rsidRPr="00D65AD3" w:rsidRDefault="0007327D" w:rsidP="0007327D">
            <w:pPr>
              <w:autoSpaceDE w:val="0"/>
              <w:autoSpaceDN w:val="0"/>
              <w:adjustRightInd w:val="0"/>
              <w:spacing w:after="0" w:line="240" w:lineRule="auto"/>
              <w:rPr>
                <w:rFonts w:ascii="Consolas" w:hAnsi="Consolas" w:cs="Consolas"/>
                <w:color w:val="000000"/>
                <w:sz w:val="19"/>
                <w:szCs w:val="19"/>
              </w:rPr>
            </w:pPr>
            <w:r w:rsidRPr="00D65AD3">
              <w:rPr>
                <w:rFonts w:ascii="Consolas" w:hAnsi="Consolas" w:cs="Consolas"/>
                <w:color w:val="000000"/>
                <w:sz w:val="19"/>
                <w:szCs w:val="19"/>
              </w:rPr>
              <w:t xml:space="preserve">                }</w:t>
            </w:r>
          </w:p>
          <w:p w:rsidR="0007327D" w:rsidRPr="00D65AD3" w:rsidRDefault="0007327D" w:rsidP="0007327D">
            <w:pPr>
              <w:autoSpaceDE w:val="0"/>
              <w:autoSpaceDN w:val="0"/>
              <w:adjustRightInd w:val="0"/>
              <w:spacing w:after="0" w:line="240" w:lineRule="auto"/>
              <w:rPr>
                <w:rFonts w:ascii="Consolas" w:hAnsi="Consolas" w:cs="Consolas"/>
                <w:color w:val="C00000"/>
                <w:sz w:val="19"/>
                <w:szCs w:val="19"/>
              </w:rPr>
            </w:pPr>
            <w:r w:rsidRPr="00D65AD3">
              <w:rPr>
                <w:rFonts w:ascii="Consolas" w:hAnsi="Consolas" w:cs="Consolas"/>
                <w:color w:val="000000"/>
                <w:sz w:val="19"/>
                <w:szCs w:val="19"/>
              </w:rPr>
              <w:t xml:space="preserve">                                    </w:t>
            </w:r>
            <w:r w:rsidRPr="00D62530">
              <w:rPr>
                <w:rFonts w:ascii="Consolas" w:hAnsi="Consolas" w:cs="Consolas"/>
                <w:color w:val="E36C0A" w:themeColor="accent6" w:themeShade="BF"/>
                <w:sz w:val="19"/>
                <w:szCs w:val="19"/>
                <w:highlight w:val="lightGray"/>
              </w:rPr>
              <w:t>&lt;-----blank line after if block</w:t>
            </w:r>
          </w:p>
          <w:p w:rsidR="0007327D" w:rsidRPr="00D65AD3" w:rsidRDefault="0007327D" w:rsidP="0007327D">
            <w:pPr>
              <w:autoSpaceDE w:val="0"/>
              <w:autoSpaceDN w:val="0"/>
              <w:adjustRightInd w:val="0"/>
              <w:spacing w:after="0" w:line="240" w:lineRule="auto"/>
              <w:rPr>
                <w:rFonts w:ascii="Consolas" w:hAnsi="Consolas" w:cs="Consolas"/>
                <w:color w:val="000000"/>
                <w:sz w:val="19"/>
                <w:szCs w:val="19"/>
              </w:rPr>
            </w:pPr>
            <w:r w:rsidRPr="00D65AD3">
              <w:rPr>
                <w:rFonts w:ascii="Consolas" w:hAnsi="Consolas" w:cs="Consolas"/>
                <w:color w:val="000000"/>
                <w:sz w:val="19"/>
                <w:szCs w:val="19"/>
              </w:rPr>
              <w:t xml:space="preserve">                </w:t>
            </w:r>
            <w:r w:rsidRPr="00D65AD3">
              <w:rPr>
                <w:rFonts w:ascii="Consolas" w:hAnsi="Consolas" w:cs="Consolas"/>
                <w:color w:val="2B91AF"/>
                <w:sz w:val="19"/>
                <w:szCs w:val="19"/>
              </w:rPr>
              <w:t>Repeater</w:t>
            </w:r>
            <w:r w:rsidRPr="00D65AD3">
              <w:rPr>
                <w:rFonts w:ascii="Consolas" w:hAnsi="Consolas" w:cs="Consolas"/>
                <w:color w:val="000000"/>
                <w:sz w:val="19"/>
                <w:szCs w:val="19"/>
              </w:rPr>
              <w:t xml:space="preserve"> imagesRepeater = (</w:t>
            </w:r>
            <w:r w:rsidRPr="00D65AD3">
              <w:rPr>
                <w:rFonts w:ascii="Consolas" w:hAnsi="Consolas" w:cs="Consolas"/>
                <w:color w:val="2B91AF"/>
                <w:sz w:val="19"/>
                <w:szCs w:val="19"/>
              </w:rPr>
              <w:t>Repeater</w:t>
            </w:r>
            <w:r w:rsidRPr="00D65AD3">
              <w:rPr>
                <w:rFonts w:ascii="Consolas" w:hAnsi="Consolas" w:cs="Consolas"/>
                <w:color w:val="000000"/>
                <w:sz w:val="19"/>
                <w:szCs w:val="19"/>
              </w:rPr>
              <w:t>)item.FindControl</w:t>
            </w:r>
            <w:r w:rsidRPr="00D62530">
              <w:rPr>
                <w:rFonts w:ascii="Consolas" w:hAnsi="Consolas" w:cs="Consolas"/>
                <w:sz w:val="19"/>
                <w:szCs w:val="19"/>
              </w:rPr>
              <w:t>("imageRepeater");</w:t>
            </w:r>
          </w:p>
          <w:p w:rsidR="0007327D" w:rsidRPr="00D65AD3" w:rsidRDefault="0007327D" w:rsidP="0007327D">
            <w:pPr>
              <w:autoSpaceDE w:val="0"/>
              <w:autoSpaceDN w:val="0"/>
              <w:adjustRightInd w:val="0"/>
              <w:spacing w:after="0" w:line="240" w:lineRule="auto"/>
              <w:rPr>
                <w:rFonts w:ascii="Consolas" w:hAnsi="Consolas" w:cs="Consolas"/>
                <w:color w:val="000000"/>
                <w:sz w:val="19"/>
                <w:szCs w:val="19"/>
              </w:rPr>
            </w:pPr>
            <w:r w:rsidRPr="00D65AD3">
              <w:rPr>
                <w:rFonts w:ascii="Consolas" w:hAnsi="Consolas" w:cs="Consolas"/>
                <w:color w:val="000000"/>
                <w:sz w:val="19"/>
                <w:szCs w:val="19"/>
              </w:rPr>
              <w:t xml:space="preserve">                imagesRepeater.DataSource = (</w:t>
            </w:r>
            <w:r w:rsidRPr="00D65AD3">
              <w:rPr>
                <w:rFonts w:ascii="Consolas" w:hAnsi="Consolas" w:cs="Consolas"/>
                <w:color w:val="2B91AF"/>
                <w:sz w:val="19"/>
                <w:szCs w:val="19"/>
              </w:rPr>
              <w:t>List</w:t>
            </w:r>
            <w:r w:rsidRPr="00D65AD3">
              <w:rPr>
                <w:rFonts w:ascii="Consolas" w:hAnsi="Consolas" w:cs="Consolas"/>
                <w:color w:val="000000"/>
                <w:sz w:val="19"/>
                <w:szCs w:val="19"/>
              </w:rPr>
              <w:t>&lt;</w:t>
            </w:r>
            <w:r w:rsidRPr="00D65AD3">
              <w:rPr>
                <w:rFonts w:ascii="Consolas" w:hAnsi="Consolas" w:cs="Consolas"/>
                <w:color w:val="2B91AF"/>
                <w:sz w:val="19"/>
                <w:szCs w:val="19"/>
              </w:rPr>
              <w:t>CaroselItemDTO</w:t>
            </w:r>
            <w:r w:rsidRPr="00D65AD3">
              <w:rPr>
                <w:rFonts w:ascii="Consolas" w:hAnsi="Consolas" w:cs="Consolas"/>
                <w:color w:val="000000"/>
                <w:sz w:val="19"/>
                <w:szCs w:val="19"/>
              </w:rPr>
              <w:t>&gt;)e.Item.DataItem;</w:t>
            </w:r>
          </w:p>
          <w:p w:rsidR="0007327D" w:rsidRPr="00D65AD3" w:rsidRDefault="0007327D" w:rsidP="0007327D">
            <w:pPr>
              <w:autoSpaceDE w:val="0"/>
              <w:autoSpaceDN w:val="0"/>
              <w:adjustRightInd w:val="0"/>
              <w:spacing w:after="0" w:line="240" w:lineRule="auto"/>
              <w:rPr>
                <w:rFonts w:ascii="Consolas" w:hAnsi="Consolas" w:cs="Consolas"/>
                <w:color w:val="000000"/>
                <w:sz w:val="19"/>
                <w:szCs w:val="19"/>
              </w:rPr>
            </w:pPr>
            <w:r w:rsidRPr="00D65AD3">
              <w:rPr>
                <w:rFonts w:ascii="Consolas" w:hAnsi="Consolas" w:cs="Consolas"/>
                <w:color w:val="000000"/>
                <w:sz w:val="19"/>
                <w:szCs w:val="19"/>
              </w:rPr>
              <w:t xml:space="preserve">                imagesRepeater.DataBind();</w:t>
            </w:r>
          </w:p>
          <w:p w:rsidR="0007327D" w:rsidRPr="00D65AD3" w:rsidRDefault="0007327D" w:rsidP="0007327D">
            <w:pPr>
              <w:autoSpaceDE w:val="0"/>
              <w:autoSpaceDN w:val="0"/>
              <w:adjustRightInd w:val="0"/>
              <w:spacing w:after="0" w:line="240" w:lineRule="auto"/>
              <w:rPr>
                <w:rFonts w:ascii="Consolas" w:hAnsi="Consolas" w:cs="Consolas"/>
                <w:color w:val="000000"/>
                <w:sz w:val="19"/>
                <w:szCs w:val="19"/>
              </w:rPr>
            </w:pPr>
            <w:r w:rsidRPr="00D65AD3">
              <w:rPr>
                <w:rFonts w:ascii="Consolas" w:hAnsi="Consolas" w:cs="Consolas"/>
                <w:color w:val="000000"/>
                <w:sz w:val="19"/>
                <w:szCs w:val="19"/>
              </w:rPr>
              <w:t xml:space="preserve">            }</w:t>
            </w:r>
          </w:p>
          <w:p w:rsidR="0007327D" w:rsidRPr="006A2F40" w:rsidRDefault="0007327D" w:rsidP="0007327D">
            <w:pPr>
              <w:overflowPunct w:val="0"/>
              <w:autoSpaceDE w:val="0"/>
              <w:autoSpaceDN w:val="0"/>
              <w:adjustRightInd w:val="0"/>
              <w:spacing w:after="0"/>
              <w:textAlignment w:val="baseline"/>
              <w:rPr>
                <w:rFonts w:asciiTheme="majorHAnsi" w:hAnsiTheme="majorHAnsi" w:cs="Courier New"/>
              </w:rPr>
            </w:pPr>
            <w:r w:rsidRPr="00D65AD3">
              <w:rPr>
                <w:rFonts w:ascii="Consolas" w:hAnsi="Consolas" w:cs="Consolas"/>
                <w:color w:val="000000"/>
                <w:sz w:val="19"/>
                <w:szCs w:val="19"/>
              </w:rPr>
              <w:t xml:space="preserve">        }</w:t>
            </w:r>
          </w:p>
        </w:tc>
      </w:tr>
    </w:tbl>
    <w:p w:rsidR="0007327D" w:rsidRDefault="0007327D" w:rsidP="0007327D">
      <w:pPr>
        <w:overflowPunct w:val="0"/>
        <w:autoSpaceDE w:val="0"/>
        <w:autoSpaceDN w:val="0"/>
        <w:adjustRightInd w:val="0"/>
        <w:spacing w:after="0" w:line="260" w:lineRule="atLeast"/>
        <w:ind w:left="720"/>
        <w:textAlignment w:val="baseline"/>
        <w:rPr>
          <w:rFonts w:asciiTheme="majorHAnsi" w:hAnsiTheme="majorHAnsi"/>
        </w:rPr>
      </w:pPr>
    </w:p>
    <w:p w:rsidR="001056A3" w:rsidRDefault="001056A3" w:rsidP="002E6F09">
      <w:pPr>
        <w:numPr>
          <w:ilvl w:val="0"/>
          <w:numId w:val="4"/>
        </w:numPr>
        <w:overflowPunct w:val="0"/>
        <w:autoSpaceDE w:val="0"/>
        <w:autoSpaceDN w:val="0"/>
        <w:adjustRightInd w:val="0"/>
        <w:spacing w:after="0" w:line="260" w:lineRule="atLeast"/>
        <w:textAlignment w:val="baseline"/>
        <w:rPr>
          <w:rFonts w:asciiTheme="majorHAnsi" w:hAnsiTheme="majorHAnsi"/>
        </w:rPr>
      </w:pPr>
      <w:r>
        <w:rPr>
          <w:rFonts w:asciiTheme="majorHAnsi" w:hAnsiTheme="majorHAnsi"/>
        </w:rPr>
        <w:t>Leave a blank line between methods/properties</w:t>
      </w:r>
    </w:p>
    <w:p w:rsidR="003C77A0" w:rsidRDefault="003C77A0" w:rsidP="003C77A0">
      <w:pPr>
        <w:overflowPunct w:val="0"/>
        <w:autoSpaceDE w:val="0"/>
        <w:autoSpaceDN w:val="0"/>
        <w:adjustRightInd w:val="0"/>
        <w:spacing w:after="0" w:line="260" w:lineRule="atLeast"/>
        <w:ind w:left="720"/>
        <w:textAlignment w:val="baseline"/>
        <w:rPr>
          <w:rFonts w:asciiTheme="majorHAnsi" w:hAnsiTheme="majorHAnsi"/>
        </w:rPr>
      </w:pPr>
    </w:p>
    <w:p w:rsidR="003C77A0" w:rsidRPr="003C77A0" w:rsidRDefault="00461440" w:rsidP="002E6F09">
      <w:pPr>
        <w:numPr>
          <w:ilvl w:val="0"/>
          <w:numId w:val="4"/>
        </w:numPr>
        <w:overflowPunct w:val="0"/>
        <w:autoSpaceDE w:val="0"/>
        <w:autoSpaceDN w:val="0"/>
        <w:adjustRightInd w:val="0"/>
        <w:spacing w:after="0" w:line="260" w:lineRule="atLeast"/>
        <w:textAlignment w:val="baseline"/>
        <w:rPr>
          <w:rFonts w:asciiTheme="majorHAnsi" w:hAnsiTheme="majorHAnsi"/>
        </w:rPr>
      </w:pPr>
      <w:r w:rsidRPr="003C77A0">
        <w:rPr>
          <w:rFonts w:asciiTheme="majorHAnsi" w:hAnsiTheme="majorHAnsi"/>
        </w:rPr>
        <w:t xml:space="preserve">The maximum line length for comments and code is </w:t>
      </w:r>
      <w:r w:rsidR="005743CA" w:rsidRPr="003C77A0">
        <w:rPr>
          <w:rFonts w:asciiTheme="majorHAnsi" w:hAnsiTheme="majorHAnsi"/>
        </w:rPr>
        <w:t>100</w:t>
      </w:r>
      <w:r w:rsidRPr="003C77A0">
        <w:rPr>
          <w:rFonts w:asciiTheme="majorHAnsi" w:hAnsiTheme="majorHAnsi"/>
        </w:rPr>
        <w:t xml:space="preserve"> characters.  This standard is used to avoid having to scroll the source code editor and to allow for clean hard-copy presentation. </w:t>
      </w:r>
    </w:p>
    <w:p w:rsidR="003C77A0" w:rsidRPr="006A2F40" w:rsidRDefault="003C77A0" w:rsidP="003C77A0">
      <w:pPr>
        <w:overflowPunct w:val="0"/>
        <w:autoSpaceDE w:val="0"/>
        <w:autoSpaceDN w:val="0"/>
        <w:adjustRightInd w:val="0"/>
        <w:spacing w:after="0" w:line="260" w:lineRule="atLeast"/>
        <w:ind w:left="720"/>
        <w:textAlignment w:val="baseline"/>
        <w:rPr>
          <w:rFonts w:asciiTheme="majorHAnsi" w:hAnsiTheme="majorHAnsi"/>
        </w:rPr>
      </w:pPr>
    </w:p>
    <w:p w:rsidR="007A24C1" w:rsidRDefault="00461440" w:rsidP="002E6F09">
      <w:pPr>
        <w:pStyle w:val="ListParagraph"/>
        <w:numPr>
          <w:ilvl w:val="0"/>
          <w:numId w:val="4"/>
        </w:numPr>
      </w:pPr>
      <w:r w:rsidRPr="00604851">
        <w:rPr>
          <w:rFonts w:asciiTheme="majorHAnsi" w:hAnsiTheme="majorHAnsi"/>
        </w:rPr>
        <w:t>When a line is broken across several lines, make it obvious that it is incomplete without the following line by placing the concatenation operator at the end of each line instead of at the begin</w:t>
      </w:r>
    </w:p>
    <w:p w:rsidR="000E270A" w:rsidRPr="006A2F40" w:rsidRDefault="000E270A" w:rsidP="002E6F09">
      <w:pPr>
        <w:numPr>
          <w:ilvl w:val="0"/>
          <w:numId w:val="5"/>
        </w:numPr>
        <w:overflowPunct w:val="0"/>
        <w:autoSpaceDE w:val="0"/>
        <w:autoSpaceDN w:val="0"/>
        <w:adjustRightInd w:val="0"/>
        <w:spacing w:after="0" w:line="260" w:lineRule="atLeast"/>
        <w:textAlignment w:val="baseline"/>
        <w:rPr>
          <w:rFonts w:asciiTheme="majorHAnsi" w:hAnsiTheme="majorHAnsi"/>
        </w:rPr>
      </w:pPr>
      <w:r w:rsidRPr="006A2F40">
        <w:rPr>
          <w:rFonts w:asciiTheme="majorHAnsi" w:hAnsiTheme="majorHAnsi"/>
        </w:rPr>
        <w:t>Group internal class implementation by type</w:t>
      </w:r>
      <w:r w:rsidR="009F599A">
        <w:rPr>
          <w:rFonts w:asciiTheme="majorHAnsi" w:hAnsiTheme="majorHAnsi"/>
        </w:rPr>
        <w:t>s</w:t>
      </w:r>
      <w:r w:rsidRPr="006A2F40">
        <w:rPr>
          <w:rFonts w:asciiTheme="majorHAnsi" w:hAnsiTheme="majorHAnsi"/>
        </w:rPr>
        <w:t xml:space="preserve"> in the following order:</w:t>
      </w:r>
    </w:p>
    <w:p w:rsidR="000E270A" w:rsidRPr="006A2F40" w:rsidRDefault="000E270A" w:rsidP="002E6F09">
      <w:pPr>
        <w:numPr>
          <w:ilvl w:val="0"/>
          <w:numId w:val="6"/>
        </w:numPr>
        <w:overflowPunct w:val="0"/>
        <w:autoSpaceDE w:val="0"/>
        <w:autoSpaceDN w:val="0"/>
        <w:adjustRightInd w:val="0"/>
        <w:spacing w:after="0" w:line="260" w:lineRule="atLeast"/>
        <w:textAlignment w:val="baseline"/>
        <w:rPr>
          <w:rFonts w:asciiTheme="majorHAnsi" w:hAnsiTheme="majorHAnsi"/>
        </w:rPr>
      </w:pPr>
      <w:r w:rsidRPr="006A2F40">
        <w:rPr>
          <w:rFonts w:asciiTheme="majorHAnsi" w:hAnsiTheme="majorHAnsi"/>
        </w:rPr>
        <w:t>Fields (i.e. Member variables)</w:t>
      </w:r>
    </w:p>
    <w:p w:rsidR="000E270A" w:rsidRPr="006A2F40" w:rsidRDefault="000E270A" w:rsidP="002E6F09">
      <w:pPr>
        <w:numPr>
          <w:ilvl w:val="0"/>
          <w:numId w:val="6"/>
        </w:numPr>
        <w:overflowPunct w:val="0"/>
        <w:autoSpaceDE w:val="0"/>
        <w:autoSpaceDN w:val="0"/>
        <w:adjustRightInd w:val="0"/>
        <w:spacing w:after="0" w:line="260" w:lineRule="atLeast"/>
        <w:textAlignment w:val="baseline"/>
        <w:rPr>
          <w:rFonts w:asciiTheme="majorHAnsi" w:hAnsiTheme="majorHAnsi"/>
        </w:rPr>
      </w:pPr>
      <w:r w:rsidRPr="006A2F40">
        <w:rPr>
          <w:rFonts w:asciiTheme="majorHAnsi" w:hAnsiTheme="majorHAnsi"/>
        </w:rPr>
        <w:t>Nested Enums, Structs and Classes</w:t>
      </w:r>
    </w:p>
    <w:p w:rsidR="000E270A" w:rsidRPr="006A2F40" w:rsidRDefault="000E270A" w:rsidP="002E6F09">
      <w:pPr>
        <w:numPr>
          <w:ilvl w:val="0"/>
          <w:numId w:val="6"/>
        </w:numPr>
        <w:overflowPunct w:val="0"/>
        <w:autoSpaceDE w:val="0"/>
        <w:autoSpaceDN w:val="0"/>
        <w:adjustRightInd w:val="0"/>
        <w:spacing w:after="0" w:line="260" w:lineRule="atLeast"/>
        <w:textAlignment w:val="baseline"/>
        <w:rPr>
          <w:rFonts w:asciiTheme="majorHAnsi" w:hAnsiTheme="majorHAnsi"/>
        </w:rPr>
      </w:pPr>
      <w:r w:rsidRPr="006A2F40">
        <w:rPr>
          <w:rFonts w:asciiTheme="majorHAnsi" w:hAnsiTheme="majorHAnsi"/>
        </w:rPr>
        <w:t>Constructors</w:t>
      </w:r>
    </w:p>
    <w:p w:rsidR="000E270A" w:rsidRPr="006A2F40" w:rsidRDefault="000E270A" w:rsidP="002E6F09">
      <w:pPr>
        <w:numPr>
          <w:ilvl w:val="0"/>
          <w:numId w:val="6"/>
        </w:numPr>
        <w:overflowPunct w:val="0"/>
        <w:autoSpaceDE w:val="0"/>
        <w:autoSpaceDN w:val="0"/>
        <w:adjustRightInd w:val="0"/>
        <w:spacing w:after="0" w:line="260" w:lineRule="atLeast"/>
        <w:textAlignment w:val="baseline"/>
        <w:rPr>
          <w:rFonts w:asciiTheme="majorHAnsi" w:hAnsiTheme="majorHAnsi"/>
        </w:rPr>
      </w:pPr>
      <w:r w:rsidRPr="006A2F40">
        <w:rPr>
          <w:rFonts w:asciiTheme="majorHAnsi" w:hAnsiTheme="majorHAnsi"/>
        </w:rPr>
        <w:t>Properties</w:t>
      </w:r>
    </w:p>
    <w:p w:rsidR="000E270A" w:rsidRPr="006A2F40" w:rsidRDefault="000E270A" w:rsidP="002E6F09">
      <w:pPr>
        <w:numPr>
          <w:ilvl w:val="0"/>
          <w:numId w:val="6"/>
        </w:numPr>
        <w:overflowPunct w:val="0"/>
        <w:autoSpaceDE w:val="0"/>
        <w:autoSpaceDN w:val="0"/>
        <w:adjustRightInd w:val="0"/>
        <w:spacing w:after="0" w:line="260" w:lineRule="atLeast"/>
        <w:textAlignment w:val="baseline"/>
        <w:rPr>
          <w:rFonts w:asciiTheme="majorHAnsi" w:hAnsiTheme="majorHAnsi"/>
        </w:rPr>
      </w:pPr>
      <w:r w:rsidRPr="006A2F40">
        <w:rPr>
          <w:rFonts w:asciiTheme="majorHAnsi" w:hAnsiTheme="majorHAnsi"/>
        </w:rPr>
        <w:t>Methods</w:t>
      </w:r>
    </w:p>
    <w:p w:rsidR="000E270A" w:rsidRPr="006A2F40" w:rsidRDefault="000E270A" w:rsidP="000E270A">
      <w:pPr>
        <w:spacing w:after="0"/>
        <w:rPr>
          <w:rFonts w:asciiTheme="majorHAnsi" w:hAnsiTheme="majorHAnsi"/>
        </w:rPr>
      </w:pPr>
    </w:p>
    <w:p w:rsidR="000E270A" w:rsidRPr="006A2F40" w:rsidRDefault="000E270A" w:rsidP="002E6F09">
      <w:pPr>
        <w:numPr>
          <w:ilvl w:val="0"/>
          <w:numId w:val="8"/>
        </w:numPr>
        <w:spacing w:after="0" w:line="240" w:lineRule="auto"/>
        <w:rPr>
          <w:rFonts w:asciiTheme="majorHAnsi" w:hAnsiTheme="majorHAnsi"/>
        </w:rPr>
      </w:pPr>
      <w:r w:rsidRPr="006A2F40">
        <w:rPr>
          <w:rFonts w:asciiTheme="majorHAnsi" w:hAnsiTheme="majorHAnsi"/>
        </w:rPr>
        <w:t>Sequence declarations within type groups based upon access modifier and visibility:</w:t>
      </w:r>
    </w:p>
    <w:p w:rsidR="000E270A" w:rsidRPr="006A2F40" w:rsidRDefault="00040D60" w:rsidP="002E6F09">
      <w:pPr>
        <w:numPr>
          <w:ilvl w:val="0"/>
          <w:numId w:val="7"/>
        </w:numPr>
        <w:spacing w:after="0" w:line="240" w:lineRule="auto"/>
        <w:rPr>
          <w:rFonts w:asciiTheme="majorHAnsi" w:hAnsiTheme="majorHAnsi"/>
        </w:rPr>
      </w:pPr>
      <w:r>
        <w:rPr>
          <w:rFonts w:asciiTheme="majorHAnsi" w:hAnsiTheme="majorHAnsi"/>
        </w:rPr>
        <w:t>Private</w:t>
      </w:r>
    </w:p>
    <w:p w:rsidR="00040D60" w:rsidRPr="006A2F40" w:rsidRDefault="00040D60" w:rsidP="002E6F09">
      <w:pPr>
        <w:numPr>
          <w:ilvl w:val="0"/>
          <w:numId w:val="7"/>
        </w:numPr>
        <w:spacing w:after="0" w:line="240" w:lineRule="auto"/>
        <w:rPr>
          <w:rFonts w:asciiTheme="majorHAnsi" w:hAnsiTheme="majorHAnsi"/>
        </w:rPr>
      </w:pPr>
      <w:r w:rsidRPr="006A2F40">
        <w:rPr>
          <w:rFonts w:asciiTheme="majorHAnsi" w:hAnsiTheme="majorHAnsi"/>
        </w:rPr>
        <w:t>Internal</w:t>
      </w:r>
    </w:p>
    <w:p w:rsidR="000E270A" w:rsidRPr="006A2F40" w:rsidRDefault="00040D60" w:rsidP="002E6F09">
      <w:pPr>
        <w:numPr>
          <w:ilvl w:val="0"/>
          <w:numId w:val="7"/>
        </w:numPr>
        <w:spacing w:after="0" w:line="240" w:lineRule="auto"/>
        <w:rPr>
          <w:rFonts w:asciiTheme="majorHAnsi" w:hAnsiTheme="majorHAnsi"/>
        </w:rPr>
      </w:pPr>
      <w:r w:rsidRPr="006A2F40">
        <w:rPr>
          <w:rFonts w:asciiTheme="majorHAnsi" w:hAnsiTheme="majorHAnsi"/>
        </w:rPr>
        <w:t xml:space="preserve">Protected </w:t>
      </w:r>
    </w:p>
    <w:p w:rsidR="000E270A" w:rsidRDefault="00040D60" w:rsidP="002E6F09">
      <w:pPr>
        <w:numPr>
          <w:ilvl w:val="0"/>
          <w:numId w:val="7"/>
        </w:numPr>
        <w:spacing w:after="0" w:line="240" w:lineRule="auto"/>
        <w:rPr>
          <w:rFonts w:asciiTheme="majorHAnsi" w:hAnsiTheme="majorHAnsi"/>
        </w:rPr>
      </w:pPr>
      <w:r w:rsidRPr="006A2F40">
        <w:rPr>
          <w:rFonts w:asciiTheme="majorHAnsi" w:hAnsiTheme="majorHAnsi"/>
        </w:rPr>
        <w:t>Public</w:t>
      </w:r>
    </w:p>
    <w:p w:rsidR="00812892" w:rsidRPr="006A2F40" w:rsidRDefault="00812892" w:rsidP="00812892">
      <w:pPr>
        <w:spacing w:after="0" w:line="240" w:lineRule="auto"/>
        <w:ind w:left="709"/>
        <w:rPr>
          <w:rFonts w:asciiTheme="majorHAnsi" w:hAnsiTheme="majorHAnsi"/>
        </w:rPr>
      </w:pPr>
    </w:p>
    <w:p w:rsidR="00013364" w:rsidRPr="00B92E95" w:rsidRDefault="00013364" w:rsidP="00013364">
      <w:pPr>
        <w:pStyle w:val="Heading1"/>
        <w:tabs>
          <w:tab w:val="num" w:pos="720"/>
        </w:tabs>
        <w:rPr>
          <w:rFonts w:asciiTheme="majorHAnsi" w:hAnsiTheme="majorHAnsi"/>
          <w:sz w:val="40"/>
          <w:szCs w:val="40"/>
        </w:rPr>
      </w:pPr>
      <w:bookmarkStart w:id="13" w:name="_Toc390854249"/>
      <w:r w:rsidRPr="00B92E95">
        <w:rPr>
          <w:rFonts w:asciiTheme="majorHAnsi" w:hAnsiTheme="majorHAnsi"/>
          <w:sz w:val="40"/>
          <w:szCs w:val="40"/>
        </w:rPr>
        <w:t>UI Controls Prefixes</w:t>
      </w:r>
      <w:bookmarkEnd w:id="13"/>
    </w:p>
    <w:p w:rsidR="00681C8F" w:rsidRDefault="00CE0C3A" w:rsidP="00681C8F">
      <w:pPr>
        <w:rPr>
          <w:rFonts w:asciiTheme="majorHAnsi" w:hAnsiTheme="majorHAnsi"/>
        </w:rPr>
      </w:pPr>
      <w:r w:rsidRPr="00CE0C3A">
        <w:rPr>
          <w:rFonts w:asciiTheme="majorHAnsi" w:hAnsiTheme="majorHAnsi"/>
        </w:rPr>
        <w:t>In general, naming ASP.NET controls is made using Camel Case naming convention, where the prefix of the name is the abbreviation of the control type name.</w:t>
      </w:r>
      <w:r>
        <w:rPr>
          <w:rFonts w:asciiTheme="majorHAnsi" w:hAnsiTheme="majorHAnsi"/>
        </w:rPr>
        <w:t xml:space="preserve"> </w:t>
      </w:r>
      <w:r w:rsidR="00EA6043">
        <w:rPr>
          <w:rFonts w:asciiTheme="majorHAnsi" w:hAnsiTheme="majorHAnsi"/>
        </w:rPr>
        <w:t>Good</w:t>
      </w:r>
      <w:r>
        <w:rPr>
          <w:rFonts w:asciiTheme="majorHAnsi" w:hAnsiTheme="majorHAnsi"/>
        </w:rPr>
        <w:t xml:space="preserve"> control naming </w:t>
      </w:r>
      <w:r w:rsidRPr="00CE0C3A">
        <w:rPr>
          <w:rFonts w:asciiTheme="majorHAnsi" w:hAnsiTheme="majorHAnsi"/>
        </w:rPr>
        <w:t xml:space="preserve">makes </w:t>
      </w:r>
      <w:r w:rsidR="00EA6043">
        <w:rPr>
          <w:rFonts w:asciiTheme="majorHAnsi" w:hAnsiTheme="majorHAnsi"/>
        </w:rPr>
        <w:t xml:space="preserve">it </w:t>
      </w:r>
      <w:r w:rsidRPr="00CE0C3A">
        <w:rPr>
          <w:rFonts w:asciiTheme="majorHAnsi" w:hAnsiTheme="majorHAnsi"/>
        </w:rPr>
        <w:t>easy to identify object type</w:t>
      </w:r>
      <w:r w:rsidR="00681C8F">
        <w:rPr>
          <w:rFonts w:asciiTheme="majorHAnsi" w:hAnsiTheme="majorHAnsi"/>
        </w:rPr>
        <w:t>s</w:t>
      </w:r>
      <w:r>
        <w:rPr>
          <w:rFonts w:asciiTheme="majorHAnsi" w:hAnsiTheme="majorHAnsi"/>
        </w:rPr>
        <w:t xml:space="preserve">. For example, the control ID of a </w:t>
      </w:r>
      <w:r w:rsidRPr="00CE0C3A">
        <w:rPr>
          <w:rFonts w:asciiTheme="majorHAnsi" w:hAnsiTheme="majorHAnsi"/>
        </w:rPr>
        <w:t xml:space="preserve">textbox for NAME </w:t>
      </w:r>
      <w:r>
        <w:rPr>
          <w:rFonts w:asciiTheme="majorHAnsi" w:hAnsiTheme="majorHAnsi"/>
        </w:rPr>
        <w:t xml:space="preserve">field </w:t>
      </w:r>
      <w:r w:rsidRPr="00CE0C3A">
        <w:rPr>
          <w:rFonts w:asciiTheme="majorHAnsi" w:hAnsiTheme="majorHAnsi"/>
        </w:rPr>
        <w:t xml:space="preserve">should be “txtName”. </w:t>
      </w:r>
      <w:r>
        <w:rPr>
          <w:rFonts w:asciiTheme="majorHAnsi" w:hAnsiTheme="majorHAnsi"/>
        </w:rPr>
        <w:t>Another benefit is t</w:t>
      </w:r>
      <w:r w:rsidRPr="00CE0C3A">
        <w:rPr>
          <w:rFonts w:asciiTheme="majorHAnsi" w:hAnsiTheme="majorHAnsi"/>
        </w:rPr>
        <w:t xml:space="preserve">he prefix helps for all </w:t>
      </w:r>
      <w:r w:rsidR="00EA6043">
        <w:rPr>
          <w:rFonts w:asciiTheme="majorHAnsi" w:hAnsiTheme="majorHAnsi"/>
        </w:rPr>
        <w:t>UI controls</w:t>
      </w:r>
      <w:r w:rsidRPr="00CE0C3A">
        <w:rPr>
          <w:rFonts w:asciiTheme="majorHAnsi" w:hAnsiTheme="majorHAnsi"/>
        </w:rPr>
        <w:t xml:space="preserve"> grouped in place in intelligence of VS.NET studio.  </w:t>
      </w:r>
    </w:p>
    <w:p w:rsidR="00EA6043" w:rsidRDefault="00EA6043" w:rsidP="00681C8F">
      <w:pPr>
        <w:rPr>
          <w:rFonts w:asciiTheme="majorHAnsi" w:hAnsiTheme="majorHAnsi"/>
        </w:rPr>
      </w:pPr>
      <w:r>
        <w:rPr>
          <w:rFonts w:asciiTheme="majorHAnsi" w:hAnsiTheme="majorHAnsi"/>
          <w:noProof/>
        </w:rPr>
        <w:drawing>
          <wp:inline distT="0" distB="0" distL="0" distR="0">
            <wp:extent cx="2577927" cy="15266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2578764" cy="1527146"/>
                    </a:xfrm>
                    <a:prstGeom prst="rect">
                      <a:avLst/>
                    </a:prstGeom>
                    <a:noFill/>
                    <a:ln w="9525">
                      <a:noFill/>
                      <a:miter lim="800000"/>
                      <a:headEnd/>
                      <a:tailEnd/>
                    </a:ln>
                  </pic:spPr>
                </pic:pic>
              </a:graphicData>
            </a:graphic>
          </wp:inline>
        </w:drawing>
      </w:r>
    </w:p>
    <w:p w:rsidR="00811A44" w:rsidRDefault="00811A44" w:rsidP="00382D95"/>
    <w:tbl>
      <w:tblPr>
        <w:tblStyle w:val="TableGrid"/>
        <w:tblW w:w="0" w:type="auto"/>
        <w:tblLook w:val="04A0" w:firstRow="1" w:lastRow="0" w:firstColumn="1" w:lastColumn="0" w:noHBand="0" w:noVBand="1"/>
      </w:tblPr>
      <w:tblGrid>
        <w:gridCol w:w="2718"/>
        <w:gridCol w:w="1550"/>
      </w:tblGrid>
      <w:tr w:rsidR="000D257B" w:rsidRPr="00C14116" w:rsidTr="00C14116">
        <w:tc>
          <w:tcPr>
            <w:tcW w:w="2718" w:type="dxa"/>
          </w:tcPr>
          <w:p w:rsidR="000D257B" w:rsidRPr="00863387" w:rsidRDefault="000D257B" w:rsidP="00863387">
            <w:pPr>
              <w:overflowPunct w:val="0"/>
              <w:autoSpaceDE w:val="0"/>
              <w:autoSpaceDN w:val="0"/>
              <w:adjustRightInd w:val="0"/>
              <w:textAlignment w:val="baseline"/>
              <w:rPr>
                <w:rFonts w:asciiTheme="majorHAnsi" w:hAnsiTheme="majorHAnsi" w:cs="Arial"/>
                <w:b/>
                <w:bCs/>
                <w:color w:val="000000"/>
              </w:rPr>
            </w:pPr>
            <w:r w:rsidRPr="00A26592">
              <w:rPr>
                <w:rFonts w:asciiTheme="majorHAnsi" w:eastAsia="Times New Roman" w:hAnsiTheme="majorHAnsi" w:cs="Arial"/>
                <w:b/>
                <w:bCs/>
                <w:color w:val="000000"/>
                <w:lang w:eastAsia="nl-NL"/>
              </w:rPr>
              <w:t>ASP.NET Control</w:t>
            </w:r>
          </w:p>
        </w:tc>
        <w:tc>
          <w:tcPr>
            <w:tcW w:w="1408" w:type="dxa"/>
          </w:tcPr>
          <w:p w:rsidR="000D257B" w:rsidRPr="00863387" w:rsidRDefault="000D257B" w:rsidP="00863387">
            <w:pPr>
              <w:overflowPunct w:val="0"/>
              <w:autoSpaceDE w:val="0"/>
              <w:autoSpaceDN w:val="0"/>
              <w:adjustRightInd w:val="0"/>
              <w:textAlignment w:val="baseline"/>
              <w:rPr>
                <w:rFonts w:asciiTheme="majorHAnsi" w:hAnsiTheme="majorHAnsi" w:cs="Arial"/>
                <w:b/>
                <w:bCs/>
                <w:color w:val="000000"/>
              </w:rPr>
            </w:pPr>
            <w:r w:rsidRPr="00A26592">
              <w:rPr>
                <w:rFonts w:asciiTheme="majorHAnsi" w:eastAsia="Times New Roman" w:hAnsiTheme="majorHAnsi" w:cs="Arial"/>
                <w:b/>
                <w:bCs/>
                <w:color w:val="000000"/>
                <w:lang w:eastAsia="nl-NL"/>
              </w:rPr>
              <w:t>Abbreviation</w:t>
            </w:r>
          </w:p>
        </w:tc>
      </w:tr>
      <w:tr w:rsidR="00C14116" w:rsidRPr="00C14116" w:rsidTr="00C14116">
        <w:tc>
          <w:tcPr>
            <w:tcW w:w="4126" w:type="dxa"/>
            <w:gridSpan w:val="2"/>
            <w:shd w:val="clear" w:color="auto" w:fill="F2DBDB" w:themeFill="accent2" w:themeFillTint="33"/>
          </w:tcPr>
          <w:p w:rsidR="00C14116" w:rsidRPr="00863387" w:rsidRDefault="00C14116" w:rsidP="00863387">
            <w:pPr>
              <w:overflowPunct w:val="0"/>
              <w:autoSpaceDE w:val="0"/>
              <w:autoSpaceDN w:val="0"/>
              <w:adjustRightInd w:val="0"/>
              <w:textAlignment w:val="baseline"/>
              <w:rPr>
                <w:rFonts w:asciiTheme="majorHAnsi" w:hAnsiTheme="majorHAnsi" w:cs="Arial"/>
                <w:bCs/>
                <w:color w:val="000000"/>
                <w:sz w:val="20"/>
                <w:szCs w:val="20"/>
              </w:rPr>
            </w:pPr>
            <w:r w:rsidRPr="00A26592">
              <w:rPr>
                <w:rFonts w:asciiTheme="majorHAnsi" w:eastAsia="Times New Roman" w:hAnsiTheme="majorHAnsi" w:cs="Arial"/>
                <w:bCs/>
                <w:color w:val="000000"/>
                <w:sz w:val="20"/>
                <w:szCs w:val="20"/>
                <w:lang w:eastAsia="nl-NL"/>
              </w:rPr>
              <w:t>Standard Controls</w:t>
            </w:r>
          </w:p>
        </w:tc>
      </w:tr>
      <w:tr w:rsidR="000D257B" w:rsidRPr="00C14116" w:rsidTr="00C14116">
        <w:tc>
          <w:tcPr>
            <w:tcW w:w="2718" w:type="dxa"/>
          </w:tcPr>
          <w:p w:rsidR="000D257B" w:rsidRPr="00863387" w:rsidRDefault="000D257B" w:rsidP="00863387">
            <w:pPr>
              <w:overflowPunct w:val="0"/>
              <w:autoSpaceDE w:val="0"/>
              <w:autoSpaceDN w:val="0"/>
              <w:adjustRightInd w:val="0"/>
              <w:textAlignment w:val="baseline"/>
              <w:rPr>
                <w:rFonts w:asciiTheme="majorHAnsi" w:hAnsiTheme="majorHAnsi" w:cs="Arial"/>
                <w:bCs/>
                <w:color w:val="000000"/>
                <w:sz w:val="20"/>
                <w:szCs w:val="20"/>
              </w:rPr>
            </w:pPr>
            <w:r w:rsidRPr="00A26592">
              <w:rPr>
                <w:rFonts w:asciiTheme="majorHAnsi" w:eastAsia="Times New Roman" w:hAnsiTheme="majorHAnsi" w:cs="Arial"/>
                <w:bCs/>
                <w:color w:val="000000"/>
                <w:sz w:val="20"/>
                <w:szCs w:val="20"/>
                <w:lang w:eastAsia="nl-NL"/>
              </w:rPr>
              <w:t>Button</w:t>
            </w:r>
          </w:p>
        </w:tc>
        <w:tc>
          <w:tcPr>
            <w:tcW w:w="1408" w:type="dxa"/>
          </w:tcPr>
          <w:p w:rsidR="000D257B" w:rsidRPr="00863387" w:rsidRDefault="000D257B" w:rsidP="00863387">
            <w:pPr>
              <w:overflowPunct w:val="0"/>
              <w:autoSpaceDE w:val="0"/>
              <w:autoSpaceDN w:val="0"/>
              <w:adjustRightInd w:val="0"/>
              <w:textAlignment w:val="baseline"/>
              <w:rPr>
                <w:rFonts w:asciiTheme="majorHAnsi" w:hAnsiTheme="majorHAnsi" w:cs="Arial"/>
                <w:bCs/>
                <w:color w:val="000000"/>
                <w:sz w:val="20"/>
                <w:szCs w:val="20"/>
              </w:rPr>
            </w:pPr>
            <w:r w:rsidRPr="00A26592">
              <w:rPr>
                <w:rFonts w:asciiTheme="majorHAnsi" w:eastAsia="Times New Roman" w:hAnsiTheme="majorHAnsi" w:cs="Arial"/>
                <w:bCs/>
                <w:color w:val="000000"/>
                <w:sz w:val="20"/>
                <w:szCs w:val="20"/>
                <w:lang w:eastAsia="nl-NL"/>
              </w:rPr>
              <w:t>btn</w:t>
            </w:r>
          </w:p>
        </w:tc>
      </w:tr>
      <w:tr w:rsidR="000D257B" w:rsidRPr="00C14116" w:rsidTr="00C14116">
        <w:tc>
          <w:tcPr>
            <w:tcW w:w="2718" w:type="dxa"/>
          </w:tcPr>
          <w:p w:rsidR="000D257B" w:rsidRPr="00863387" w:rsidRDefault="000D257B" w:rsidP="00863387">
            <w:pPr>
              <w:overflowPunct w:val="0"/>
              <w:autoSpaceDE w:val="0"/>
              <w:autoSpaceDN w:val="0"/>
              <w:adjustRightInd w:val="0"/>
              <w:textAlignment w:val="baseline"/>
              <w:rPr>
                <w:rFonts w:asciiTheme="majorHAnsi" w:hAnsiTheme="majorHAnsi" w:cs="Arial"/>
                <w:bCs/>
                <w:color w:val="000000"/>
                <w:sz w:val="20"/>
                <w:szCs w:val="20"/>
              </w:rPr>
            </w:pPr>
            <w:r w:rsidRPr="00A26592">
              <w:rPr>
                <w:rFonts w:asciiTheme="majorHAnsi" w:eastAsia="Times New Roman" w:hAnsiTheme="majorHAnsi" w:cs="Arial"/>
                <w:bCs/>
                <w:color w:val="000000"/>
                <w:sz w:val="20"/>
                <w:szCs w:val="20"/>
                <w:lang w:eastAsia="nl-NL"/>
              </w:rPr>
              <w:t>CheckBox</w:t>
            </w:r>
          </w:p>
        </w:tc>
        <w:tc>
          <w:tcPr>
            <w:tcW w:w="1408" w:type="dxa"/>
          </w:tcPr>
          <w:p w:rsidR="000D257B" w:rsidRPr="00863387" w:rsidRDefault="000D257B" w:rsidP="00863387">
            <w:pPr>
              <w:overflowPunct w:val="0"/>
              <w:autoSpaceDE w:val="0"/>
              <w:autoSpaceDN w:val="0"/>
              <w:adjustRightInd w:val="0"/>
              <w:textAlignment w:val="baseline"/>
              <w:rPr>
                <w:rFonts w:asciiTheme="majorHAnsi" w:hAnsiTheme="majorHAnsi" w:cs="Arial"/>
                <w:bCs/>
                <w:color w:val="000000"/>
                <w:sz w:val="20"/>
                <w:szCs w:val="20"/>
              </w:rPr>
            </w:pPr>
            <w:r w:rsidRPr="00A26592">
              <w:rPr>
                <w:rFonts w:asciiTheme="majorHAnsi" w:eastAsia="Times New Roman" w:hAnsiTheme="majorHAnsi" w:cs="Arial"/>
                <w:bCs/>
                <w:color w:val="000000"/>
                <w:sz w:val="20"/>
                <w:szCs w:val="20"/>
                <w:lang w:eastAsia="nl-NL"/>
              </w:rPr>
              <w:t>cbx</w:t>
            </w:r>
          </w:p>
        </w:tc>
      </w:tr>
      <w:tr w:rsidR="000D257B" w:rsidRPr="00C14116" w:rsidTr="00C14116">
        <w:tc>
          <w:tcPr>
            <w:tcW w:w="2718" w:type="dxa"/>
          </w:tcPr>
          <w:p w:rsidR="000D257B" w:rsidRPr="00863387" w:rsidRDefault="000D257B" w:rsidP="00863387">
            <w:pPr>
              <w:overflowPunct w:val="0"/>
              <w:autoSpaceDE w:val="0"/>
              <w:autoSpaceDN w:val="0"/>
              <w:adjustRightInd w:val="0"/>
              <w:textAlignment w:val="baseline"/>
              <w:rPr>
                <w:rFonts w:asciiTheme="majorHAnsi" w:hAnsiTheme="majorHAnsi" w:cs="Arial"/>
                <w:bCs/>
                <w:color w:val="000000"/>
                <w:sz w:val="20"/>
                <w:szCs w:val="20"/>
              </w:rPr>
            </w:pPr>
            <w:r w:rsidRPr="00A26592">
              <w:rPr>
                <w:rFonts w:asciiTheme="majorHAnsi" w:eastAsia="Times New Roman" w:hAnsiTheme="majorHAnsi" w:cs="Arial"/>
                <w:bCs/>
                <w:color w:val="000000"/>
                <w:sz w:val="20"/>
                <w:szCs w:val="20"/>
                <w:lang w:eastAsia="nl-NL"/>
              </w:rPr>
              <w:t>CheckBoxList</w:t>
            </w:r>
          </w:p>
        </w:tc>
        <w:tc>
          <w:tcPr>
            <w:tcW w:w="1408" w:type="dxa"/>
          </w:tcPr>
          <w:p w:rsidR="000D257B" w:rsidRPr="00863387" w:rsidRDefault="000D257B" w:rsidP="00863387">
            <w:pPr>
              <w:tabs>
                <w:tab w:val="left" w:pos="977"/>
              </w:tabs>
              <w:overflowPunct w:val="0"/>
              <w:autoSpaceDE w:val="0"/>
              <w:autoSpaceDN w:val="0"/>
              <w:adjustRightInd w:val="0"/>
              <w:textAlignment w:val="baseline"/>
              <w:rPr>
                <w:rFonts w:asciiTheme="majorHAnsi" w:hAnsiTheme="majorHAnsi" w:cs="Arial"/>
                <w:bCs/>
                <w:color w:val="000000"/>
                <w:sz w:val="20"/>
                <w:szCs w:val="20"/>
              </w:rPr>
            </w:pPr>
            <w:r w:rsidRPr="00A26592">
              <w:rPr>
                <w:rFonts w:asciiTheme="majorHAnsi" w:eastAsia="Times New Roman" w:hAnsiTheme="majorHAnsi" w:cs="Arial"/>
                <w:bCs/>
                <w:color w:val="000000"/>
                <w:sz w:val="20"/>
                <w:szCs w:val="20"/>
                <w:lang w:eastAsia="nl-NL"/>
              </w:rPr>
              <w:t>cbxl</w:t>
            </w:r>
          </w:p>
        </w:tc>
      </w:tr>
      <w:tr w:rsidR="000D257B" w:rsidRPr="00C14116" w:rsidTr="00C14116">
        <w:tc>
          <w:tcPr>
            <w:tcW w:w="2718" w:type="dxa"/>
          </w:tcPr>
          <w:p w:rsidR="000D257B" w:rsidRPr="00863387" w:rsidRDefault="000D257B" w:rsidP="00863387">
            <w:pPr>
              <w:overflowPunct w:val="0"/>
              <w:autoSpaceDE w:val="0"/>
              <w:autoSpaceDN w:val="0"/>
              <w:adjustRightInd w:val="0"/>
              <w:textAlignment w:val="baseline"/>
              <w:rPr>
                <w:rFonts w:asciiTheme="majorHAnsi" w:hAnsiTheme="majorHAnsi" w:cs="Arial"/>
                <w:bCs/>
                <w:color w:val="000000"/>
                <w:sz w:val="20"/>
                <w:szCs w:val="20"/>
              </w:rPr>
            </w:pPr>
            <w:r w:rsidRPr="00A26592">
              <w:rPr>
                <w:rFonts w:asciiTheme="majorHAnsi" w:eastAsia="Times New Roman" w:hAnsiTheme="majorHAnsi" w:cs="Arial"/>
                <w:bCs/>
                <w:color w:val="000000"/>
                <w:sz w:val="20"/>
                <w:szCs w:val="20"/>
                <w:lang w:eastAsia="nl-NL"/>
              </w:rPr>
              <w:t>DropDownList</w:t>
            </w:r>
          </w:p>
        </w:tc>
        <w:tc>
          <w:tcPr>
            <w:tcW w:w="1408" w:type="dxa"/>
          </w:tcPr>
          <w:p w:rsidR="000D257B" w:rsidRPr="00863387" w:rsidRDefault="000D257B" w:rsidP="00863387">
            <w:pPr>
              <w:overflowPunct w:val="0"/>
              <w:autoSpaceDE w:val="0"/>
              <w:autoSpaceDN w:val="0"/>
              <w:adjustRightInd w:val="0"/>
              <w:textAlignment w:val="baseline"/>
              <w:rPr>
                <w:rFonts w:asciiTheme="majorHAnsi" w:hAnsiTheme="majorHAnsi" w:cs="Arial"/>
                <w:bCs/>
                <w:color w:val="000000"/>
                <w:sz w:val="20"/>
                <w:szCs w:val="20"/>
              </w:rPr>
            </w:pPr>
            <w:r w:rsidRPr="00A26592">
              <w:rPr>
                <w:rFonts w:asciiTheme="majorHAnsi" w:eastAsia="Times New Roman" w:hAnsiTheme="majorHAnsi" w:cs="Arial"/>
                <w:bCs/>
                <w:color w:val="000000"/>
                <w:sz w:val="20"/>
                <w:szCs w:val="20"/>
                <w:lang w:eastAsia="nl-NL"/>
              </w:rPr>
              <w:t>ddl</w:t>
            </w:r>
          </w:p>
        </w:tc>
      </w:tr>
      <w:tr w:rsidR="000D257B" w:rsidRPr="00C14116" w:rsidTr="00C14116">
        <w:tc>
          <w:tcPr>
            <w:tcW w:w="2718" w:type="dxa"/>
          </w:tcPr>
          <w:p w:rsidR="000D257B" w:rsidRPr="00863387" w:rsidRDefault="000D257B" w:rsidP="00863387">
            <w:pPr>
              <w:overflowPunct w:val="0"/>
              <w:autoSpaceDE w:val="0"/>
              <w:autoSpaceDN w:val="0"/>
              <w:adjustRightInd w:val="0"/>
              <w:textAlignment w:val="baseline"/>
              <w:rPr>
                <w:rFonts w:asciiTheme="majorHAnsi" w:hAnsiTheme="majorHAnsi" w:cs="Arial"/>
                <w:bCs/>
                <w:color w:val="000000"/>
                <w:sz w:val="20"/>
                <w:szCs w:val="20"/>
              </w:rPr>
            </w:pPr>
            <w:r w:rsidRPr="00A26592">
              <w:rPr>
                <w:rFonts w:asciiTheme="majorHAnsi" w:eastAsia="Times New Roman" w:hAnsiTheme="majorHAnsi" w:cs="Arial"/>
                <w:bCs/>
                <w:color w:val="000000"/>
                <w:sz w:val="20"/>
                <w:szCs w:val="20"/>
                <w:lang w:eastAsia="nl-NL"/>
              </w:rPr>
              <w:t>FileUpload</w:t>
            </w:r>
          </w:p>
        </w:tc>
        <w:tc>
          <w:tcPr>
            <w:tcW w:w="1408" w:type="dxa"/>
          </w:tcPr>
          <w:p w:rsidR="000D257B" w:rsidRPr="00863387" w:rsidRDefault="000D257B" w:rsidP="00863387">
            <w:pPr>
              <w:overflowPunct w:val="0"/>
              <w:autoSpaceDE w:val="0"/>
              <w:autoSpaceDN w:val="0"/>
              <w:adjustRightInd w:val="0"/>
              <w:textAlignment w:val="baseline"/>
              <w:rPr>
                <w:rFonts w:asciiTheme="majorHAnsi" w:hAnsiTheme="majorHAnsi" w:cs="Arial"/>
                <w:bCs/>
                <w:color w:val="000000"/>
                <w:sz w:val="20"/>
                <w:szCs w:val="20"/>
              </w:rPr>
            </w:pPr>
            <w:r w:rsidRPr="00A26592">
              <w:rPr>
                <w:rFonts w:asciiTheme="majorHAnsi" w:eastAsia="Times New Roman" w:hAnsiTheme="majorHAnsi" w:cs="Arial"/>
                <w:bCs/>
                <w:color w:val="000000"/>
                <w:sz w:val="20"/>
                <w:szCs w:val="20"/>
                <w:lang w:eastAsia="nl-NL"/>
              </w:rPr>
              <w:t>fu</w:t>
            </w:r>
          </w:p>
        </w:tc>
      </w:tr>
      <w:tr w:rsidR="000D257B" w:rsidRPr="00C14116" w:rsidTr="00C14116">
        <w:tc>
          <w:tcPr>
            <w:tcW w:w="2718" w:type="dxa"/>
          </w:tcPr>
          <w:p w:rsidR="000D257B" w:rsidRPr="00863387" w:rsidRDefault="000D257B" w:rsidP="00863387">
            <w:pPr>
              <w:overflowPunct w:val="0"/>
              <w:autoSpaceDE w:val="0"/>
              <w:autoSpaceDN w:val="0"/>
              <w:adjustRightInd w:val="0"/>
              <w:textAlignment w:val="baseline"/>
              <w:rPr>
                <w:rFonts w:asciiTheme="majorHAnsi" w:hAnsiTheme="majorHAnsi" w:cs="Arial"/>
                <w:bCs/>
                <w:color w:val="000000"/>
                <w:sz w:val="20"/>
                <w:szCs w:val="20"/>
              </w:rPr>
            </w:pPr>
            <w:r w:rsidRPr="00A26592">
              <w:rPr>
                <w:rFonts w:asciiTheme="majorHAnsi" w:eastAsia="Times New Roman" w:hAnsiTheme="majorHAnsi" w:cs="Arial"/>
                <w:bCs/>
                <w:color w:val="000000"/>
                <w:sz w:val="20"/>
                <w:szCs w:val="20"/>
                <w:lang w:eastAsia="nl-NL"/>
              </w:rPr>
              <w:t>HiddenField</w:t>
            </w:r>
          </w:p>
        </w:tc>
        <w:tc>
          <w:tcPr>
            <w:tcW w:w="1408" w:type="dxa"/>
          </w:tcPr>
          <w:p w:rsidR="000D257B" w:rsidRPr="00863387" w:rsidRDefault="000D257B" w:rsidP="00863387">
            <w:pPr>
              <w:overflowPunct w:val="0"/>
              <w:autoSpaceDE w:val="0"/>
              <w:autoSpaceDN w:val="0"/>
              <w:adjustRightInd w:val="0"/>
              <w:textAlignment w:val="baseline"/>
              <w:rPr>
                <w:rFonts w:asciiTheme="majorHAnsi" w:hAnsiTheme="majorHAnsi" w:cs="Arial"/>
                <w:bCs/>
                <w:color w:val="000000"/>
                <w:sz w:val="20"/>
                <w:szCs w:val="20"/>
              </w:rPr>
            </w:pPr>
            <w:r w:rsidRPr="00A26592">
              <w:rPr>
                <w:rFonts w:asciiTheme="majorHAnsi" w:eastAsia="Times New Roman" w:hAnsiTheme="majorHAnsi" w:cs="Arial"/>
                <w:bCs/>
                <w:color w:val="000000"/>
                <w:sz w:val="20"/>
                <w:szCs w:val="20"/>
                <w:lang w:eastAsia="nl-NL"/>
              </w:rPr>
              <w:t>hdn</w:t>
            </w:r>
          </w:p>
        </w:tc>
      </w:tr>
      <w:tr w:rsidR="000D257B" w:rsidRPr="00C14116" w:rsidTr="00C14116">
        <w:tc>
          <w:tcPr>
            <w:tcW w:w="2718" w:type="dxa"/>
          </w:tcPr>
          <w:p w:rsidR="000D257B" w:rsidRPr="00863387" w:rsidRDefault="000D257B" w:rsidP="00863387">
            <w:pPr>
              <w:overflowPunct w:val="0"/>
              <w:autoSpaceDE w:val="0"/>
              <w:autoSpaceDN w:val="0"/>
              <w:adjustRightInd w:val="0"/>
              <w:textAlignment w:val="baseline"/>
              <w:rPr>
                <w:rFonts w:asciiTheme="majorHAnsi" w:eastAsia="Times New Roman" w:hAnsiTheme="majorHAnsi" w:cs="Arial"/>
                <w:bCs/>
                <w:color w:val="000000"/>
                <w:sz w:val="20"/>
                <w:szCs w:val="20"/>
                <w:lang w:eastAsia="nl-NL"/>
              </w:rPr>
            </w:pPr>
            <w:r w:rsidRPr="00A26592">
              <w:rPr>
                <w:rFonts w:asciiTheme="majorHAnsi" w:eastAsia="Times New Roman" w:hAnsiTheme="majorHAnsi" w:cs="Arial"/>
                <w:bCs/>
                <w:color w:val="000000"/>
                <w:sz w:val="20"/>
                <w:szCs w:val="20"/>
                <w:lang w:eastAsia="nl-NL"/>
              </w:rPr>
              <w:t>Hyperlink</w:t>
            </w:r>
          </w:p>
        </w:tc>
        <w:tc>
          <w:tcPr>
            <w:tcW w:w="1408" w:type="dxa"/>
          </w:tcPr>
          <w:p w:rsidR="000D257B" w:rsidRPr="00863387" w:rsidRDefault="000D257B" w:rsidP="00863387">
            <w:pPr>
              <w:overflowPunct w:val="0"/>
              <w:autoSpaceDE w:val="0"/>
              <w:autoSpaceDN w:val="0"/>
              <w:adjustRightInd w:val="0"/>
              <w:textAlignment w:val="baseline"/>
              <w:rPr>
                <w:rFonts w:asciiTheme="majorHAnsi" w:eastAsia="Times New Roman" w:hAnsiTheme="majorHAnsi" w:cs="Arial"/>
                <w:bCs/>
                <w:color w:val="000000"/>
                <w:sz w:val="20"/>
                <w:szCs w:val="20"/>
                <w:lang w:eastAsia="nl-NL"/>
              </w:rPr>
            </w:pPr>
            <w:r w:rsidRPr="00A26592">
              <w:rPr>
                <w:rFonts w:asciiTheme="majorHAnsi" w:eastAsia="Times New Roman" w:hAnsiTheme="majorHAnsi" w:cs="Arial"/>
                <w:bCs/>
                <w:color w:val="000000"/>
                <w:sz w:val="20"/>
                <w:szCs w:val="20"/>
                <w:lang w:eastAsia="nl-NL"/>
              </w:rPr>
              <w:t>lnk</w:t>
            </w:r>
          </w:p>
        </w:tc>
      </w:tr>
      <w:tr w:rsidR="000D257B" w:rsidRPr="00C14116" w:rsidTr="00C14116">
        <w:tc>
          <w:tcPr>
            <w:tcW w:w="2718" w:type="dxa"/>
          </w:tcPr>
          <w:p w:rsidR="000D257B" w:rsidRPr="00863387" w:rsidRDefault="000D257B" w:rsidP="00863387">
            <w:pPr>
              <w:overflowPunct w:val="0"/>
              <w:autoSpaceDE w:val="0"/>
              <w:autoSpaceDN w:val="0"/>
              <w:adjustRightInd w:val="0"/>
              <w:textAlignment w:val="baseline"/>
              <w:rPr>
                <w:rFonts w:asciiTheme="majorHAnsi" w:eastAsia="Times New Roman" w:hAnsiTheme="majorHAnsi" w:cs="Arial"/>
                <w:bCs/>
                <w:color w:val="000000"/>
                <w:sz w:val="20"/>
                <w:szCs w:val="20"/>
                <w:lang w:eastAsia="nl-NL"/>
              </w:rPr>
            </w:pPr>
            <w:r w:rsidRPr="00A26592">
              <w:rPr>
                <w:rFonts w:asciiTheme="majorHAnsi" w:eastAsia="Times New Roman" w:hAnsiTheme="majorHAnsi" w:cs="Arial"/>
                <w:bCs/>
                <w:color w:val="000000"/>
                <w:sz w:val="20"/>
                <w:szCs w:val="20"/>
                <w:lang w:eastAsia="nl-NL"/>
              </w:rPr>
              <w:t>Image</w:t>
            </w:r>
          </w:p>
        </w:tc>
        <w:tc>
          <w:tcPr>
            <w:tcW w:w="1408" w:type="dxa"/>
          </w:tcPr>
          <w:p w:rsidR="000D257B" w:rsidRPr="00863387" w:rsidRDefault="000D257B" w:rsidP="00863387">
            <w:pPr>
              <w:overflowPunct w:val="0"/>
              <w:autoSpaceDE w:val="0"/>
              <w:autoSpaceDN w:val="0"/>
              <w:adjustRightInd w:val="0"/>
              <w:textAlignment w:val="baseline"/>
              <w:rPr>
                <w:rFonts w:asciiTheme="majorHAnsi" w:eastAsia="Times New Roman" w:hAnsiTheme="majorHAnsi" w:cs="Arial"/>
                <w:bCs/>
                <w:color w:val="000000"/>
                <w:sz w:val="20"/>
                <w:szCs w:val="20"/>
                <w:lang w:eastAsia="nl-NL"/>
              </w:rPr>
            </w:pPr>
            <w:r w:rsidRPr="00A26592">
              <w:rPr>
                <w:rFonts w:asciiTheme="majorHAnsi" w:eastAsia="Times New Roman" w:hAnsiTheme="majorHAnsi" w:cs="Arial"/>
                <w:bCs/>
                <w:color w:val="000000"/>
                <w:sz w:val="20"/>
                <w:szCs w:val="20"/>
                <w:lang w:eastAsia="nl-NL"/>
              </w:rPr>
              <w:t>img</w:t>
            </w:r>
          </w:p>
        </w:tc>
      </w:tr>
      <w:tr w:rsidR="000D257B" w:rsidRPr="00C14116" w:rsidTr="00C14116">
        <w:tc>
          <w:tcPr>
            <w:tcW w:w="2718" w:type="dxa"/>
          </w:tcPr>
          <w:p w:rsidR="000D257B" w:rsidRPr="00863387" w:rsidRDefault="000D257B" w:rsidP="00863387">
            <w:pPr>
              <w:overflowPunct w:val="0"/>
              <w:autoSpaceDE w:val="0"/>
              <w:autoSpaceDN w:val="0"/>
              <w:adjustRightInd w:val="0"/>
              <w:textAlignment w:val="baseline"/>
              <w:rPr>
                <w:rFonts w:asciiTheme="majorHAnsi" w:eastAsia="Times New Roman" w:hAnsiTheme="majorHAnsi" w:cs="Arial"/>
                <w:bCs/>
                <w:color w:val="000000"/>
                <w:sz w:val="20"/>
                <w:szCs w:val="20"/>
                <w:lang w:eastAsia="nl-NL"/>
              </w:rPr>
            </w:pPr>
            <w:r w:rsidRPr="00A26592">
              <w:rPr>
                <w:rFonts w:asciiTheme="majorHAnsi" w:eastAsia="Times New Roman" w:hAnsiTheme="majorHAnsi" w:cs="Arial"/>
                <w:bCs/>
                <w:color w:val="000000"/>
                <w:sz w:val="20"/>
                <w:szCs w:val="20"/>
                <w:lang w:eastAsia="nl-NL"/>
              </w:rPr>
              <w:lastRenderedPageBreak/>
              <w:t>ImageButton</w:t>
            </w:r>
          </w:p>
        </w:tc>
        <w:tc>
          <w:tcPr>
            <w:tcW w:w="1408" w:type="dxa"/>
          </w:tcPr>
          <w:p w:rsidR="000D257B" w:rsidRPr="00863387" w:rsidRDefault="000D257B" w:rsidP="00863387">
            <w:pPr>
              <w:overflowPunct w:val="0"/>
              <w:autoSpaceDE w:val="0"/>
              <w:autoSpaceDN w:val="0"/>
              <w:adjustRightInd w:val="0"/>
              <w:textAlignment w:val="baseline"/>
              <w:rPr>
                <w:rFonts w:asciiTheme="majorHAnsi" w:eastAsia="Times New Roman" w:hAnsiTheme="majorHAnsi" w:cs="Arial"/>
                <w:bCs/>
                <w:color w:val="000000"/>
                <w:sz w:val="20"/>
                <w:szCs w:val="20"/>
                <w:lang w:eastAsia="nl-NL"/>
              </w:rPr>
            </w:pPr>
            <w:r w:rsidRPr="00A26592">
              <w:rPr>
                <w:rFonts w:asciiTheme="majorHAnsi" w:eastAsia="Times New Roman" w:hAnsiTheme="majorHAnsi" w:cs="Arial"/>
                <w:bCs/>
                <w:color w:val="000000"/>
                <w:sz w:val="20"/>
                <w:szCs w:val="20"/>
                <w:lang w:eastAsia="nl-NL"/>
              </w:rPr>
              <w:t>ibtn</w:t>
            </w:r>
          </w:p>
        </w:tc>
      </w:tr>
      <w:tr w:rsidR="000D257B" w:rsidRPr="00C14116" w:rsidTr="00C14116">
        <w:tc>
          <w:tcPr>
            <w:tcW w:w="2718" w:type="dxa"/>
          </w:tcPr>
          <w:p w:rsidR="000D257B" w:rsidRPr="00863387" w:rsidRDefault="000D257B" w:rsidP="00863387">
            <w:pPr>
              <w:overflowPunct w:val="0"/>
              <w:autoSpaceDE w:val="0"/>
              <w:autoSpaceDN w:val="0"/>
              <w:adjustRightInd w:val="0"/>
              <w:textAlignment w:val="baseline"/>
              <w:rPr>
                <w:rFonts w:asciiTheme="majorHAnsi" w:eastAsia="Times New Roman" w:hAnsiTheme="majorHAnsi" w:cs="Arial"/>
                <w:bCs/>
                <w:color w:val="000000"/>
                <w:sz w:val="20"/>
                <w:szCs w:val="20"/>
                <w:lang w:eastAsia="nl-NL"/>
              </w:rPr>
            </w:pPr>
            <w:r w:rsidRPr="00A26592">
              <w:rPr>
                <w:rFonts w:asciiTheme="majorHAnsi" w:eastAsia="Times New Roman" w:hAnsiTheme="majorHAnsi" w:cs="Arial"/>
                <w:bCs/>
                <w:color w:val="000000"/>
                <w:sz w:val="20"/>
                <w:szCs w:val="20"/>
                <w:lang w:eastAsia="nl-NL"/>
              </w:rPr>
              <w:t>Label</w:t>
            </w:r>
          </w:p>
        </w:tc>
        <w:tc>
          <w:tcPr>
            <w:tcW w:w="1408" w:type="dxa"/>
          </w:tcPr>
          <w:p w:rsidR="000D257B" w:rsidRPr="00863387" w:rsidRDefault="000D257B" w:rsidP="00863387">
            <w:pPr>
              <w:overflowPunct w:val="0"/>
              <w:autoSpaceDE w:val="0"/>
              <w:autoSpaceDN w:val="0"/>
              <w:adjustRightInd w:val="0"/>
              <w:textAlignment w:val="baseline"/>
              <w:rPr>
                <w:rFonts w:asciiTheme="majorHAnsi" w:eastAsia="Times New Roman" w:hAnsiTheme="majorHAnsi" w:cs="Arial"/>
                <w:bCs/>
                <w:color w:val="000000"/>
                <w:sz w:val="20"/>
                <w:szCs w:val="20"/>
                <w:lang w:eastAsia="nl-NL"/>
              </w:rPr>
            </w:pPr>
            <w:r w:rsidRPr="00A26592">
              <w:rPr>
                <w:rFonts w:asciiTheme="majorHAnsi" w:eastAsia="Times New Roman" w:hAnsiTheme="majorHAnsi" w:cs="Arial"/>
                <w:bCs/>
                <w:color w:val="000000"/>
                <w:sz w:val="20"/>
                <w:szCs w:val="20"/>
                <w:lang w:eastAsia="nl-NL"/>
              </w:rPr>
              <w:t>lbl</w:t>
            </w:r>
          </w:p>
        </w:tc>
      </w:tr>
      <w:tr w:rsidR="000D257B" w:rsidRPr="00C14116" w:rsidTr="00C14116">
        <w:tc>
          <w:tcPr>
            <w:tcW w:w="2718" w:type="dxa"/>
          </w:tcPr>
          <w:p w:rsidR="000D257B" w:rsidRPr="00863387" w:rsidRDefault="000D257B" w:rsidP="00863387">
            <w:pPr>
              <w:overflowPunct w:val="0"/>
              <w:autoSpaceDE w:val="0"/>
              <w:autoSpaceDN w:val="0"/>
              <w:adjustRightInd w:val="0"/>
              <w:textAlignment w:val="baseline"/>
              <w:rPr>
                <w:rFonts w:asciiTheme="majorHAnsi" w:eastAsia="Times New Roman" w:hAnsiTheme="majorHAnsi" w:cs="Arial"/>
                <w:bCs/>
                <w:color w:val="000000"/>
                <w:sz w:val="20"/>
                <w:szCs w:val="20"/>
                <w:lang w:eastAsia="nl-NL"/>
              </w:rPr>
            </w:pPr>
            <w:r w:rsidRPr="00A26592">
              <w:rPr>
                <w:rFonts w:asciiTheme="majorHAnsi" w:eastAsia="Times New Roman" w:hAnsiTheme="majorHAnsi" w:cs="Arial"/>
                <w:bCs/>
                <w:color w:val="000000"/>
                <w:sz w:val="20"/>
                <w:szCs w:val="20"/>
                <w:lang w:eastAsia="nl-NL"/>
              </w:rPr>
              <w:t>LinkButton</w:t>
            </w:r>
          </w:p>
        </w:tc>
        <w:tc>
          <w:tcPr>
            <w:tcW w:w="1408" w:type="dxa"/>
          </w:tcPr>
          <w:p w:rsidR="000D257B" w:rsidRPr="00863387" w:rsidRDefault="000D257B" w:rsidP="00863387">
            <w:pPr>
              <w:overflowPunct w:val="0"/>
              <w:autoSpaceDE w:val="0"/>
              <w:autoSpaceDN w:val="0"/>
              <w:adjustRightInd w:val="0"/>
              <w:textAlignment w:val="baseline"/>
              <w:rPr>
                <w:rFonts w:asciiTheme="majorHAnsi" w:eastAsia="Times New Roman" w:hAnsiTheme="majorHAnsi" w:cs="Arial"/>
                <w:bCs/>
                <w:color w:val="000000"/>
                <w:sz w:val="20"/>
                <w:szCs w:val="20"/>
                <w:lang w:eastAsia="nl-NL"/>
              </w:rPr>
            </w:pPr>
            <w:r w:rsidRPr="00A26592">
              <w:rPr>
                <w:rFonts w:asciiTheme="majorHAnsi" w:eastAsia="Times New Roman" w:hAnsiTheme="majorHAnsi" w:cs="Arial"/>
                <w:bCs/>
                <w:color w:val="000000"/>
                <w:sz w:val="20"/>
                <w:szCs w:val="20"/>
                <w:lang w:eastAsia="nl-NL"/>
              </w:rPr>
              <w:t>lbtn</w:t>
            </w:r>
          </w:p>
        </w:tc>
      </w:tr>
      <w:tr w:rsidR="000D257B" w:rsidRPr="00C14116" w:rsidTr="00C14116">
        <w:tc>
          <w:tcPr>
            <w:tcW w:w="2718" w:type="dxa"/>
          </w:tcPr>
          <w:p w:rsidR="000D257B" w:rsidRPr="00863387" w:rsidRDefault="000D257B" w:rsidP="00863387">
            <w:pPr>
              <w:overflowPunct w:val="0"/>
              <w:autoSpaceDE w:val="0"/>
              <w:autoSpaceDN w:val="0"/>
              <w:adjustRightInd w:val="0"/>
              <w:textAlignment w:val="baseline"/>
              <w:rPr>
                <w:rFonts w:asciiTheme="majorHAnsi" w:eastAsia="Times New Roman" w:hAnsiTheme="majorHAnsi" w:cs="Arial"/>
                <w:bCs/>
                <w:color w:val="000000"/>
                <w:sz w:val="20"/>
                <w:szCs w:val="20"/>
                <w:lang w:eastAsia="nl-NL"/>
              </w:rPr>
            </w:pPr>
            <w:r w:rsidRPr="00A26592">
              <w:rPr>
                <w:rFonts w:asciiTheme="majorHAnsi" w:eastAsia="Times New Roman" w:hAnsiTheme="majorHAnsi" w:cs="Arial"/>
                <w:bCs/>
                <w:color w:val="000000"/>
                <w:sz w:val="20"/>
                <w:szCs w:val="20"/>
                <w:lang w:eastAsia="nl-NL"/>
              </w:rPr>
              <w:t>ListBox</w:t>
            </w:r>
          </w:p>
        </w:tc>
        <w:tc>
          <w:tcPr>
            <w:tcW w:w="1408" w:type="dxa"/>
          </w:tcPr>
          <w:p w:rsidR="000D257B" w:rsidRPr="00863387" w:rsidRDefault="000D257B" w:rsidP="00863387">
            <w:pPr>
              <w:overflowPunct w:val="0"/>
              <w:autoSpaceDE w:val="0"/>
              <w:autoSpaceDN w:val="0"/>
              <w:adjustRightInd w:val="0"/>
              <w:textAlignment w:val="baseline"/>
              <w:rPr>
                <w:rFonts w:asciiTheme="majorHAnsi" w:eastAsia="Times New Roman" w:hAnsiTheme="majorHAnsi" w:cs="Arial"/>
                <w:bCs/>
                <w:color w:val="000000"/>
                <w:sz w:val="20"/>
                <w:szCs w:val="20"/>
                <w:lang w:eastAsia="nl-NL"/>
              </w:rPr>
            </w:pPr>
            <w:r w:rsidRPr="00A26592">
              <w:rPr>
                <w:rFonts w:asciiTheme="majorHAnsi" w:eastAsia="Times New Roman" w:hAnsiTheme="majorHAnsi" w:cs="Arial"/>
                <w:bCs/>
                <w:color w:val="000000"/>
                <w:sz w:val="20"/>
                <w:szCs w:val="20"/>
                <w:lang w:eastAsia="nl-NL"/>
              </w:rPr>
              <w:t>lb</w:t>
            </w:r>
          </w:p>
        </w:tc>
      </w:tr>
      <w:tr w:rsidR="000D257B" w:rsidRPr="00C14116" w:rsidTr="00C14116">
        <w:tc>
          <w:tcPr>
            <w:tcW w:w="2718" w:type="dxa"/>
          </w:tcPr>
          <w:p w:rsidR="000D257B" w:rsidRPr="00863387" w:rsidRDefault="000D257B" w:rsidP="00863387">
            <w:pPr>
              <w:overflowPunct w:val="0"/>
              <w:autoSpaceDE w:val="0"/>
              <w:autoSpaceDN w:val="0"/>
              <w:adjustRightInd w:val="0"/>
              <w:textAlignment w:val="baseline"/>
              <w:rPr>
                <w:rFonts w:asciiTheme="majorHAnsi" w:eastAsia="Times New Roman" w:hAnsiTheme="majorHAnsi" w:cs="Arial"/>
                <w:bCs/>
                <w:color w:val="000000"/>
                <w:sz w:val="20"/>
                <w:szCs w:val="20"/>
                <w:lang w:eastAsia="nl-NL"/>
              </w:rPr>
            </w:pPr>
            <w:r w:rsidRPr="00A26592">
              <w:rPr>
                <w:rFonts w:asciiTheme="majorHAnsi" w:eastAsia="Times New Roman" w:hAnsiTheme="majorHAnsi" w:cs="Arial"/>
                <w:bCs/>
                <w:color w:val="000000"/>
                <w:sz w:val="20"/>
                <w:szCs w:val="20"/>
                <w:lang w:eastAsia="nl-NL"/>
              </w:rPr>
              <w:t>Literal</w:t>
            </w:r>
          </w:p>
        </w:tc>
        <w:tc>
          <w:tcPr>
            <w:tcW w:w="1408" w:type="dxa"/>
          </w:tcPr>
          <w:p w:rsidR="000D257B" w:rsidRPr="00863387" w:rsidRDefault="000D257B" w:rsidP="00863387">
            <w:pPr>
              <w:overflowPunct w:val="0"/>
              <w:autoSpaceDE w:val="0"/>
              <w:autoSpaceDN w:val="0"/>
              <w:adjustRightInd w:val="0"/>
              <w:textAlignment w:val="baseline"/>
              <w:rPr>
                <w:rFonts w:asciiTheme="majorHAnsi" w:eastAsia="Times New Roman" w:hAnsiTheme="majorHAnsi" w:cs="Arial"/>
                <w:bCs/>
                <w:color w:val="000000"/>
                <w:sz w:val="20"/>
                <w:szCs w:val="20"/>
                <w:lang w:eastAsia="nl-NL"/>
              </w:rPr>
            </w:pPr>
            <w:r w:rsidRPr="00A26592">
              <w:rPr>
                <w:rFonts w:asciiTheme="majorHAnsi" w:eastAsia="Times New Roman" w:hAnsiTheme="majorHAnsi" w:cs="Arial"/>
                <w:bCs/>
                <w:color w:val="000000"/>
                <w:sz w:val="20"/>
                <w:szCs w:val="20"/>
                <w:lang w:eastAsia="nl-NL"/>
              </w:rPr>
              <w:t>lit</w:t>
            </w:r>
          </w:p>
        </w:tc>
      </w:tr>
      <w:tr w:rsidR="000D257B" w:rsidRPr="00C14116" w:rsidTr="00C14116">
        <w:tc>
          <w:tcPr>
            <w:tcW w:w="2718" w:type="dxa"/>
          </w:tcPr>
          <w:p w:rsidR="000D257B" w:rsidRPr="00863387" w:rsidRDefault="000D257B" w:rsidP="00863387">
            <w:pPr>
              <w:overflowPunct w:val="0"/>
              <w:autoSpaceDE w:val="0"/>
              <w:autoSpaceDN w:val="0"/>
              <w:adjustRightInd w:val="0"/>
              <w:textAlignment w:val="baseline"/>
              <w:rPr>
                <w:rFonts w:asciiTheme="majorHAnsi" w:eastAsia="Times New Roman" w:hAnsiTheme="majorHAnsi" w:cs="Arial"/>
                <w:bCs/>
                <w:color w:val="000000"/>
                <w:sz w:val="20"/>
                <w:szCs w:val="20"/>
                <w:lang w:eastAsia="nl-NL"/>
              </w:rPr>
            </w:pPr>
            <w:r w:rsidRPr="00A26592">
              <w:rPr>
                <w:rFonts w:asciiTheme="majorHAnsi" w:eastAsia="Times New Roman" w:hAnsiTheme="majorHAnsi" w:cs="Arial"/>
                <w:bCs/>
                <w:color w:val="000000"/>
                <w:sz w:val="20"/>
                <w:szCs w:val="20"/>
                <w:lang w:eastAsia="nl-NL"/>
              </w:rPr>
              <w:t>MultiView</w:t>
            </w:r>
          </w:p>
        </w:tc>
        <w:tc>
          <w:tcPr>
            <w:tcW w:w="1408" w:type="dxa"/>
          </w:tcPr>
          <w:p w:rsidR="000D257B" w:rsidRPr="00863387" w:rsidRDefault="000D257B" w:rsidP="00863387">
            <w:pPr>
              <w:overflowPunct w:val="0"/>
              <w:autoSpaceDE w:val="0"/>
              <w:autoSpaceDN w:val="0"/>
              <w:adjustRightInd w:val="0"/>
              <w:textAlignment w:val="baseline"/>
              <w:rPr>
                <w:rFonts w:asciiTheme="majorHAnsi" w:eastAsia="Times New Roman" w:hAnsiTheme="majorHAnsi" w:cs="Arial"/>
                <w:bCs/>
                <w:color w:val="000000"/>
                <w:sz w:val="20"/>
                <w:szCs w:val="20"/>
                <w:lang w:eastAsia="nl-NL"/>
              </w:rPr>
            </w:pPr>
            <w:r w:rsidRPr="00A26592">
              <w:rPr>
                <w:rFonts w:asciiTheme="majorHAnsi" w:eastAsia="Times New Roman" w:hAnsiTheme="majorHAnsi" w:cs="Arial"/>
                <w:bCs/>
                <w:color w:val="000000"/>
                <w:sz w:val="20"/>
                <w:szCs w:val="20"/>
                <w:lang w:eastAsia="nl-NL"/>
              </w:rPr>
              <w:t>mv</w:t>
            </w:r>
          </w:p>
        </w:tc>
      </w:tr>
      <w:tr w:rsidR="000D257B" w:rsidRPr="00C14116" w:rsidTr="00C14116">
        <w:tc>
          <w:tcPr>
            <w:tcW w:w="2718" w:type="dxa"/>
          </w:tcPr>
          <w:p w:rsidR="000D257B" w:rsidRPr="00863387" w:rsidRDefault="000D257B" w:rsidP="00863387">
            <w:pPr>
              <w:overflowPunct w:val="0"/>
              <w:autoSpaceDE w:val="0"/>
              <w:autoSpaceDN w:val="0"/>
              <w:adjustRightInd w:val="0"/>
              <w:textAlignment w:val="baseline"/>
              <w:rPr>
                <w:rFonts w:asciiTheme="majorHAnsi" w:eastAsia="Times New Roman" w:hAnsiTheme="majorHAnsi" w:cs="Arial"/>
                <w:bCs/>
                <w:color w:val="000000"/>
                <w:sz w:val="20"/>
                <w:szCs w:val="20"/>
                <w:lang w:eastAsia="nl-NL"/>
              </w:rPr>
            </w:pPr>
            <w:r w:rsidRPr="00A26592">
              <w:rPr>
                <w:rFonts w:asciiTheme="majorHAnsi" w:eastAsia="Times New Roman" w:hAnsiTheme="majorHAnsi" w:cs="Arial"/>
                <w:bCs/>
                <w:color w:val="000000"/>
                <w:sz w:val="20"/>
                <w:szCs w:val="20"/>
                <w:lang w:eastAsia="nl-NL"/>
              </w:rPr>
              <w:t>Panel</w:t>
            </w:r>
          </w:p>
        </w:tc>
        <w:tc>
          <w:tcPr>
            <w:tcW w:w="1408" w:type="dxa"/>
          </w:tcPr>
          <w:p w:rsidR="000D257B" w:rsidRPr="00863387" w:rsidRDefault="000D257B" w:rsidP="00863387">
            <w:pPr>
              <w:overflowPunct w:val="0"/>
              <w:autoSpaceDE w:val="0"/>
              <w:autoSpaceDN w:val="0"/>
              <w:adjustRightInd w:val="0"/>
              <w:textAlignment w:val="baseline"/>
              <w:rPr>
                <w:rFonts w:asciiTheme="majorHAnsi" w:eastAsia="Times New Roman" w:hAnsiTheme="majorHAnsi" w:cs="Arial"/>
                <w:bCs/>
                <w:color w:val="000000"/>
                <w:sz w:val="20"/>
                <w:szCs w:val="20"/>
                <w:lang w:eastAsia="nl-NL"/>
              </w:rPr>
            </w:pPr>
            <w:r w:rsidRPr="00A26592">
              <w:rPr>
                <w:rFonts w:asciiTheme="majorHAnsi" w:eastAsia="Times New Roman" w:hAnsiTheme="majorHAnsi" w:cs="Arial"/>
                <w:bCs/>
                <w:color w:val="000000"/>
                <w:sz w:val="20"/>
                <w:szCs w:val="20"/>
                <w:lang w:eastAsia="nl-NL"/>
              </w:rPr>
              <w:t>pnl</w:t>
            </w:r>
          </w:p>
        </w:tc>
      </w:tr>
      <w:tr w:rsidR="000D257B" w:rsidRPr="00C14116" w:rsidTr="00C14116">
        <w:tc>
          <w:tcPr>
            <w:tcW w:w="2718" w:type="dxa"/>
          </w:tcPr>
          <w:p w:rsidR="000D257B" w:rsidRPr="00863387" w:rsidRDefault="000D257B" w:rsidP="00863387">
            <w:pPr>
              <w:overflowPunct w:val="0"/>
              <w:autoSpaceDE w:val="0"/>
              <w:autoSpaceDN w:val="0"/>
              <w:adjustRightInd w:val="0"/>
              <w:textAlignment w:val="baseline"/>
              <w:rPr>
                <w:rFonts w:asciiTheme="majorHAnsi" w:eastAsia="Times New Roman" w:hAnsiTheme="majorHAnsi" w:cs="Arial"/>
                <w:bCs/>
                <w:color w:val="000000"/>
                <w:sz w:val="20"/>
                <w:szCs w:val="20"/>
                <w:lang w:eastAsia="nl-NL"/>
              </w:rPr>
            </w:pPr>
            <w:r w:rsidRPr="00A26592">
              <w:rPr>
                <w:rFonts w:asciiTheme="majorHAnsi" w:eastAsia="Times New Roman" w:hAnsiTheme="majorHAnsi" w:cs="Arial"/>
                <w:bCs/>
                <w:color w:val="000000"/>
                <w:sz w:val="20"/>
                <w:szCs w:val="20"/>
                <w:lang w:eastAsia="nl-NL"/>
              </w:rPr>
              <w:t>PlaceHolder</w:t>
            </w:r>
          </w:p>
        </w:tc>
        <w:tc>
          <w:tcPr>
            <w:tcW w:w="1408" w:type="dxa"/>
          </w:tcPr>
          <w:p w:rsidR="000D257B" w:rsidRPr="00863387" w:rsidRDefault="000D257B" w:rsidP="00863387">
            <w:pPr>
              <w:overflowPunct w:val="0"/>
              <w:autoSpaceDE w:val="0"/>
              <w:autoSpaceDN w:val="0"/>
              <w:adjustRightInd w:val="0"/>
              <w:textAlignment w:val="baseline"/>
              <w:rPr>
                <w:rFonts w:asciiTheme="majorHAnsi" w:eastAsia="Times New Roman" w:hAnsiTheme="majorHAnsi" w:cs="Arial"/>
                <w:bCs/>
                <w:color w:val="000000"/>
                <w:sz w:val="20"/>
                <w:szCs w:val="20"/>
                <w:lang w:eastAsia="nl-NL"/>
              </w:rPr>
            </w:pPr>
            <w:r w:rsidRPr="00A26592">
              <w:rPr>
                <w:rFonts w:asciiTheme="majorHAnsi" w:eastAsia="Times New Roman" w:hAnsiTheme="majorHAnsi" w:cs="Arial"/>
                <w:bCs/>
                <w:color w:val="000000"/>
                <w:sz w:val="20"/>
                <w:szCs w:val="20"/>
                <w:lang w:eastAsia="nl-NL"/>
              </w:rPr>
              <w:t>ph</w:t>
            </w:r>
          </w:p>
        </w:tc>
      </w:tr>
      <w:tr w:rsidR="000D257B" w:rsidRPr="00C14116" w:rsidTr="00C14116">
        <w:tc>
          <w:tcPr>
            <w:tcW w:w="2718" w:type="dxa"/>
          </w:tcPr>
          <w:p w:rsidR="000D257B" w:rsidRPr="00863387" w:rsidRDefault="000D257B" w:rsidP="00863387">
            <w:pPr>
              <w:overflowPunct w:val="0"/>
              <w:autoSpaceDE w:val="0"/>
              <w:autoSpaceDN w:val="0"/>
              <w:adjustRightInd w:val="0"/>
              <w:textAlignment w:val="baseline"/>
              <w:rPr>
                <w:rFonts w:asciiTheme="majorHAnsi" w:eastAsia="Times New Roman" w:hAnsiTheme="majorHAnsi" w:cs="Arial"/>
                <w:bCs/>
                <w:color w:val="000000"/>
                <w:sz w:val="20"/>
                <w:szCs w:val="20"/>
                <w:lang w:eastAsia="nl-NL"/>
              </w:rPr>
            </w:pPr>
            <w:r w:rsidRPr="00A26592">
              <w:rPr>
                <w:rFonts w:asciiTheme="majorHAnsi" w:eastAsia="Times New Roman" w:hAnsiTheme="majorHAnsi" w:cs="Arial"/>
                <w:bCs/>
                <w:color w:val="000000"/>
                <w:sz w:val="20"/>
                <w:szCs w:val="20"/>
                <w:lang w:eastAsia="nl-NL"/>
              </w:rPr>
              <w:t>RadioButton</w:t>
            </w:r>
          </w:p>
        </w:tc>
        <w:tc>
          <w:tcPr>
            <w:tcW w:w="1408" w:type="dxa"/>
          </w:tcPr>
          <w:p w:rsidR="000D257B" w:rsidRPr="00863387" w:rsidRDefault="000D257B" w:rsidP="00863387">
            <w:pPr>
              <w:overflowPunct w:val="0"/>
              <w:autoSpaceDE w:val="0"/>
              <w:autoSpaceDN w:val="0"/>
              <w:adjustRightInd w:val="0"/>
              <w:textAlignment w:val="baseline"/>
              <w:rPr>
                <w:rFonts w:asciiTheme="majorHAnsi" w:eastAsia="Times New Roman" w:hAnsiTheme="majorHAnsi" w:cs="Arial"/>
                <w:bCs/>
                <w:color w:val="000000"/>
                <w:sz w:val="20"/>
                <w:szCs w:val="20"/>
                <w:lang w:eastAsia="nl-NL"/>
              </w:rPr>
            </w:pPr>
            <w:r w:rsidRPr="00A26592">
              <w:rPr>
                <w:rFonts w:asciiTheme="majorHAnsi" w:eastAsia="Times New Roman" w:hAnsiTheme="majorHAnsi" w:cs="Arial"/>
                <w:bCs/>
                <w:color w:val="000000"/>
                <w:sz w:val="20"/>
                <w:szCs w:val="20"/>
                <w:lang w:eastAsia="nl-NL"/>
              </w:rPr>
              <w:t>rbo</w:t>
            </w:r>
          </w:p>
        </w:tc>
      </w:tr>
      <w:tr w:rsidR="000D257B" w:rsidRPr="00C14116" w:rsidTr="00C14116">
        <w:tc>
          <w:tcPr>
            <w:tcW w:w="2718" w:type="dxa"/>
          </w:tcPr>
          <w:p w:rsidR="000D257B" w:rsidRPr="00863387" w:rsidRDefault="000D257B" w:rsidP="00863387">
            <w:pPr>
              <w:overflowPunct w:val="0"/>
              <w:autoSpaceDE w:val="0"/>
              <w:autoSpaceDN w:val="0"/>
              <w:adjustRightInd w:val="0"/>
              <w:textAlignment w:val="baseline"/>
              <w:rPr>
                <w:rFonts w:asciiTheme="majorHAnsi" w:eastAsia="Times New Roman" w:hAnsiTheme="majorHAnsi" w:cs="Arial"/>
                <w:bCs/>
                <w:color w:val="000000"/>
                <w:sz w:val="20"/>
                <w:szCs w:val="20"/>
                <w:lang w:eastAsia="nl-NL"/>
              </w:rPr>
            </w:pPr>
            <w:r w:rsidRPr="00A26592">
              <w:rPr>
                <w:rFonts w:asciiTheme="majorHAnsi" w:eastAsia="Times New Roman" w:hAnsiTheme="majorHAnsi" w:cs="Arial"/>
                <w:bCs/>
                <w:color w:val="000000"/>
                <w:sz w:val="20"/>
                <w:szCs w:val="20"/>
                <w:lang w:eastAsia="nl-NL"/>
              </w:rPr>
              <w:t>RadioButtonList</w:t>
            </w:r>
          </w:p>
        </w:tc>
        <w:tc>
          <w:tcPr>
            <w:tcW w:w="1408" w:type="dxa"/>
          </w:tcPr>
          <w:p w:rsidR="000D257B" w:rsidRPr="00863387" w:rsidRDefault="000D257B" w:rsidP="00863387">
            <w:pPr>
              <w:overflowPunct w:val="0"/>
              <w:autoSpaceDE w:val="0"/>
              <w:autoSpaceDN w:val="0"/>
              <w:adjustRightInd w:val="0"/>
              <w:textAlignment w:val="baseline"/>
              <w:rPr>
                <w:rFonts w:asciiTheme="majorHAnsi" w:eastAsia="Times New Roman" w:hAnsiTheme="majorHAnsi" w:cs="Arial"/>
                <w:bCs/>
                <w:color w:val="000000"/>
                <w:sz w:val="20"/>
                <w:szCs w:val="20"/>
                <w:lang w:eastAsia="nl-NL"/>
              </w:rPr>
            </w:pPr>
            <w:r w:rsidRPr="00A26592">
              <w:rPr>
                <w:rFonts w:asciiTheme="majorHAnsi" w:eastAsia="Times New Roman" w:hAnsiTheme="majorHAnsi" w:cs="Arial"/>
                <w:bCs/>
                <w:color w:val="000000"/>
                <w:sz w:val="20"/>
                <w:szCs w:val="20"/>
                <w:lang w:eastAsia="nl-NL"/>
              </w:rPr>
              <w:t>rbol</w:t>
            </w:r>
          </w:p>
        </w:tc>
      </w:tr>
      <w:tr w:rsidR="000D257B" w:rsidRPr="00C14116" w:rsidTr="00C14116">
        <w:tc>
          <w:tcPr>
            <w:tcW w:w="2718" w:type="dxa"/>
          </w:tcPr>
          <w:p w:rsidR="000D257B" w:rsidRPr="00863387" w:rsidRDefault="000D257B" w:rsidP="00863387">
            <w:pPr>
              <w:overflowPunct w:val="0"/>
              <w:autoSpaceDE w:val="0"/>
              <w:autoSpaceDN w:val="0"/>
              <w:adjustRightInd w:val="0"/>
              <w:textAlignment w:val="baseline"/>
              <w:rPr>
                <w:rFonts w:asciiTheme="majorHAnsi" w:eastAsia="Times New Roman" w:hAnsiTheme="majorHAnsi" w:cs="Arial"/>
                <w:bCs/>
                <w:color w:val="000000"/>
                <w:sz w:val="20"/>
                <w:szCs w:val="20"/>
                <w:lang w:eastAsia="nl-NL"/>
              </w:rPr>
            </w:pPr>
            <w:r w:rsidRPr="00A26592">
              <w:rPr>
                <w:rFonts w:asciiTheme="majorHAnsi" w:eastAsia="Times New Roman" w:hAnsiTheme="majorHAnsi" w:cs="Arial"/>
                <w:bCs/>
                <w:color w:val="000000"/>
                <w:sz w:val="20"/>
                <w:szCs w:val="20"/>
                <w:lang w:eastAsia="nl-NL"/>
              </w:rPr>
              <w:t>Table</w:t>
            </w:r>
          </w:p>
        </w:tc>
        <w:tc>
          <w:tcPr>
            <w:tcW w:w="1408" w:type="dxa"/>
          </w:tcPr>
          <w:p w:rsidR="000D257B" w:rsidRPr="00863387" w:rsidRDefault="000D257B" w:rsidP="00863387">
            <w:pPr>
              <w:overflowPunct w:val="0"/>
              <w:autoSpaceDE w:val="0"/>
              <w:autoSpaceDN w:val="0"/>
              <w:adjustRightInd w:val="0"/>
              <w:textAlignment w:val="baseline"/>
              <w:rPr>
                <w:rFonts w:asciiTheme="majorHAnsi" w:eastAsia="Times New Roman" w:hAnsiTheme="majorHAnsi" w:cs="Arial"/>
                <w:bCs/>
                <w:color w:val="000000"/>
                <w:sz w:val="20"/>
                <w:szCs w:val="20"/>
                <w:lang w:eastAsia="nl-NL"/>
              </w:rPr>
            </w:pPr>
            <w:r w:rsidRPr="00A26592">
              <w:rPr>
                <w:rFonts w:asciiTheme="majorHAnsi" w:eastAsia="Times New Roman" w:hAnsiTheme="majorHAnsi" w:cs="Arial"/>
                <w:bCs/>
                <w:color w:val="000000"/>
                <w:sz w:val="20"/>
                <w:szCs w:val="20"/>
                <w:lang w:eastAsia="nl-NL"/>
              </w:rPr>
              <w:t>tbl</w:t>
            </w:r>
          </w:p>
        </w:tc>
      </w:tr>
      <w:tr w:rsidR="000D257B" w:rsidRPr="00C14116" w:rsidTr="00C14116">
        <w:tc>
          <w:tcPr>
            <w:tcW w:w="2718" w:type="dxa"/>
          </w:tcPr>
          <w:p w:rsidR="000D257B" w:rsidRPr="00863387" w:rsidRDefault="000D257B" w:rsidP="00863387">
            <w:pPr>
              <w:overflowPunct w:val="0"/>
              <w:autoSpaceDE w:val="0"/>
              <w:autoSpaceDN w:val="0"/>
              <w:adjustRightInd w:val="0"/>
              <w:textAlignment w:val="baseline"/>
              <w:rPr>
                <w:rFonts w:asciiTheme="majorHAnsi" w:eastAsia="Times New Roman" w:hAnsiTheme="majorHAnsi" w:cs="Arial"/>
                <w:bCs/>
                <w:color w:val="000000"/>
                <w:sz w:val="20"/>
                <w:szCs w:val="20"/>
                <w:lang w:eastAsia="nl-NL"/>
              </w:rPr>
            </w:pPr>
            <w:r w:rsidRPr="00A26592">
              <w:rPr>
                <w:rFonts w:asciiTheme="majorHAnsi" w:eastAsia="Times New Roman" w:hAnsiTheme="majorHAnsi" w:cs="Arial"/>
                <w:bCs/>
                <w:color w:val="000000"/>
                <w:sz w:val="20"/>
                <w:szCs w:val="20"/>
                <w:lang w:eastAsia="nl-NL"/>
              </w:rPr>
              <w:t>TextBox</w:t>
            </w:r>
          </w:p>
        </w:tc>
        <w:tc>
          <w:tcPr>
            <w:tcW w:w="1408" w:type="dxa"/>
          </w:tcPr>
          <w:p w:rsidR="000D257B" w:rsidRPr="00863387" w:rsidRDefault="000D257B" w:rsidP="00863387">
            <w:pPr>
              <w:overflowPunct w:val="0"/>
              <w:autoSpaceDE w:val="0"/>
              <w:autoSpaceDN w:val="0"/>
              <w:adjustRightInd w:val="0"/>
              <w:textAlignment w:val="baseline"/>
              <w:rPr>
                <w:rFonts w:asciiTheme="majorHAnsi" w:eastAsia="Times New Roman" w:hAnsiTheme="majorHAnsi" w:cs="Arial"/>
                <w:bCs/>
                <w:color w:val="000000"/>
                <w:sz w:val="20"/>
                <w:szCs w:val="20"/>
                <w:lang w:eastAsia="nl-NL"/>
              </w:rPr>
            </w:pPr>
            <w:r w:rsidRPr="00A26592">
              <w:rPr>
                <w:rFonts w:asciiTheme="majorHAnsi" w:eastAsia="Times New Roman" w:hAnsiTheme="majorHAnsi" w:cs="Arial"/>
                <w:bCs/>
                <w:color w:val="000000"/>
                <w:sz w:val="20"/>
                <w:szCs w:val="20"/>
                <w:lang w:eastAsia="nl-NL"/>
              </w:rPr>
              <w:t>txt</w:t>
            </w:r>
          </w:p>
        </w:tc>
      </w:tr>
      <w:tr w:rsidR="000D257B" w:rsidRPr="00C14116" w:rsidTr="00C14116">
        <w:tc>
          <w:tcPr>
            <w:tcW w:w="2718" w:type="dxa"/>
          </w:tcPr>
          <w:p w:rsidR="000D257B" w:rsidRPr="00863387" w:rsidRDefault="000D257B" w:rsidP="00863387">
            <w:pPr>
              <w:overflowPunct w:val="0"/>
              <w:autoSpaceDE w:val="0"/>
              <w:autoSpaceDN w:val="0"/>
              <w:adjustRightInd w:val="0"/>
              <w:textAlignment w:val="baseline"/>
              <w:rPr>
                <w:rFonts w:asciiTheme="majorHAnsi" w:eastAsia="Times New Roman" w:hAnsiTheme="majorHAnsi" w:cs="Arial"/>
                <w:bCs/>
                <w:color w:val="000000"/>
                <w:sz w:val="20"/>
                <w:szCs w:val="20"/>
                <w:lang w:eastAsia="nl-NL"/>
              </w:rPr>
            </w:pPr>
            <w:r w:rsidRPr="00A26592">
              <w:rPr>
                <w:rFonts w:asciiTheme="majorHAnsi" w:eastAsia="Times New Roman" w:hAnsiTheme="majorHAnsi" w:cs="Arial"/>
                <w:bCs/>
                <w:color w:val="000000"/>
                <w:sz w:val="20"/>
                <w:szCs w:val="20"/>
                <w:lang w:eastAsia="nl-NL"/>
              </w:rPr>
              <w:t>View</w:t>
            </w:r>
          </w:p>
        </w:tc>
        <w:tc>
          <w:tcPr>
            <w:tcW w:w="1408" w:type="dxa"/>
          </w:tcPr>
          <w:p w:rsidR="000D257B" w:rsidRPr="00863387" w:rsidRDefault="000D257B" w:rsidP="00863387">
            <w:pPr>
              <w:overflowPunct w:val="0"/>
              <w:autoSpaceDE w:val="0"/>
              <w:autoSpaceDN w:val="0"/>
              <w:adjustRightInd w:val="0"/>
              <w:textAlignment w:val="baseline"/>
              <w:rPr>
                <w:rFonts w:asciiTheme="majorHAnsi" w:eastAsia="Times New Roman" w:hAnsiTheme="majorHAnsi" w:cs="Arial"/>
                <w:bCs/>
                <w:color w:val="000000"/>
                <w:sz w:val="20"/>
                <w:szCs w:val="20"/>
                <w:lang w:eastAsia="nl-NL"/>
              </w:rPr>
            </w:pPr>
            <w:r w:rsidRPr="00A26592">
              <w:rPr>
                <w:rFonts w:asciiTheme="majorHAnsi" w:eastAsia="Times New Roman" w:hAnsiTheme="majorHAnsi" w:cs="Arial"/>
                <w:bCs/>
                <w:color w:val="000000"/>
                <w:sz w:val="20"/>
                <w:szCs w:val="20"/>
                <w:lang w:eastAsia="nl-NL"/>
              </w:rPr>
              <w:t>v</w:t>
            </w:r>
          </w:p>
        </w:tc>
      </w:tr>
      <w:tr w:rsidR="00C14116" w:rsidRPr="00C14116" w:rsidTr="00C14116">
        <w:tc>
          <w:tcPr>
            <w:tcW w:w="4126" w:type="dxa"/>
            <w:gridSpan w:val="2"/>
            <w:shd w:val="clear" w:color="auto" w:fill="F2DBDB" w:themeFill="accent2" w:themeFillTint="33"/>
          </w:tcPr>
          <w:p w:rsidR="00C14116" w:rsidRPr="00863387" w:rsidRDefault="00C14116" w:rsidP="00863387">
            <w:pPr>
              <w:overflowPunct w:val="0"/>
              <w:autoSpaceDE w:val="0"/>
              <w:autoSpaceDN w:val="0"/>
              <w:adjustRightInd w:val="0"/>
              <w:textAlignment w:val="baseline"/>
              <w:rPr>
                <w:rFonts w:asciiTheme="majorHAnsi" w:eastAsia="Times New Roman" w:hAnsiTheme="majorHAnsi" w:cs="Arial"/>
                <w:bCs/>
                <w:color w:val="000000"/>
                <w:sz w:val="20"/>
                <w:szCs w:val="20"/>
                <w:lang w:eastAsia="nl-NL"/>
              </w:rPr>
            </w:pPr>
            <w:r w:rsidRPr="00A26592">
              <w:rPr>
                <w:rFonts w:asciiTheme="majorHAnsi" w:eastAsia="Times New Roman" w:hAnsiTheme="majorHAnsi" w:cs="Arial"/>
                <w:bCs/>
                <w:color w:val="000000"/>
                <w:sz w:val="20"/>
                <w:szCs w:val="20"/>
                <w:lang w:eastAsia="nl-NL"/>
              </w:rPr>
              <w:t>Data Controls</w:t>
            </w:r>
          </w:p>
        </w:tc>
      </w:tr>
      <w:tr w:rsidR="000D257B" w:rsidRPr="00C14116" w:rsidTr="00C14116">
        <w:tc>
          <w:tcPr>
            <w:tcW w:w="2718" w:type="dxa"/>
          </w:tcPr>
          <w:p w:rsidR="000D257B" w:rsidRPr="00863387" w:rsidRDefault="000D257B" w:rsidP="00863387">
            <w:pPr>
              <w:overflowPunct w:val="0"/>
              <w:autoSpaceDE w:val="0"/>
              <w:autoSpaceDN w:val="0"/>
              <w:adjustRightInd w:val="0"/>
              <w:textAlignment w:val="baseline"/>
              <w:rPr>
                <w:rFonts w:asciiTheme="majorHAnsi" w:eastAsia="Times New Roman" w:hAnsiTheme="majorHAnsi" w:cs="Arial"/>
                <w:bCs/>
                <w:color w:val="000000"/>
                <w:sz w:val="20"/>
                <w:szCs w:val="20"/>
                <w:lang w:eastAsia="nl-NL"/>
              </w:rPr>
            </w:pPr>
            <w:r w:rsidRPr="00A26592">
              <w:rPr>
                <w:rFonts w:asciiTheme="majorHAnsi" w:eastAsia="Times New Roman" w:hAnsiTheme="majorHAnsi" w:cs="Arial"/>
                <w:bCs/>
                <w:color w:val="000000"/>
                <w:sz w:val="20"/>
                <w:szCs w:val="20"/>
                <w:lang w:eastAsia="nl-NL"/>
              </w:rPr>
              <w:t>DataList</w:t>
            </w:r>
          </w:p>
        </w:tc>
        <w:tc>
          <w:tcPr>
            <w:tcW w:w="1408" w:type="dxa"/>
          </w:tcPr>
          <w:p w:rsidR="000D257B" w:rsidRPr="00863387" w:rsidRDefault="000D257B" w:rsidP="00863387">
            <w:pPr>
              <w:overflowPunct w:val="0"/>
              <w:autoSpaceDE w:val="0"/>
              <w:autoSpaceDN w:val="0"/>
              <w:adjustRightInd w:val="0"/>
              <w:textAlignment w:val="baseline"/>
              <w:rPr>
                <w:rFonts w:asciiTheme="majorHAnsi" w:eastAsia="Times New Roman" w:hAnsiTheme="majorHAnsi" w:cs="Arial"/>
                <w:bCs/>
                <w:color w:val="000000"/>
                <w:sz w:val="20"/>
                <w:szCs w:val="20"/>
                <w:lang w:eastAsia="nl-NL"/>
              </w:rPr>
            </w:pPr>
            <w:r w:rsidRPr="00A26592">
              <w:rPr>
                <w:rFonts w:asciiTheme="majorHAnsi" w:eastAsia="Times New Roman" w:hAnsiTheme="majorHAnsi" w:cs="Arial"/>
                <w:bCs/>
                <w:color w:val="000000"/>
                <w:sz w:val="20"/>
                <w:szCs w:val="20"/>
                <w:lang w:eastAsia="nl-NL"/>
              </w:rPr>
              <w:t>dtl</w:t>
            </w:r>
          </w:p>
        </w:tc>
      </w:tr>
      <w:tr w:rsidR="000D257B" w:rsidRPr="00C14116" w:rsidTr="00C14116">
        <w:tc>
          <w:tcPr>
            <w:tcW w:w="2718" w:type="dxa"/>
          </w:tcPr>
          <w:p w:rsidR="000D257B" w:rsidRPr="00863387" w:rsidRDefault="000D257B" w:rsidP="00863387">
            <w:pPr>
              <w:overflowPunct w:val="0"/>
              <w:autoSpaceDE w:val="0"/>
              <w:autoSpaceDN w:val="0"/>
              <w:adjustRightInd w:val="0"/>
              <w:textAlignment w:val="baseline"/>
              <w:rPr>
                <w:rFonts w:asciiTheme="majorHAnsi" w:eastAsia="Times New Roman" w:hAnsiTheme="majorHAnsi" w:cs="Arial"/>
                <w:bCs/>
                <w:color w:val="000000"/>
                <w:sz w:val="20"/>
                <w:szCs w:val="20"/>
                <w:lang w:eastAsia="nl-NL"/>
              </w:rPr>
            </w:pPr>
            <w:r w:rsidRPr="00A26592">
              <w:rPr>
                <w:rFonts w:asciiTheme="majorHAnsi" w:eastAsia="Times New Roman" w:hAnsiTheme="majorHAnsi" w:cs="Arial"/>
                <w:bCs/>
                <w:color w:val="000000"/>
                <w:sz w:val="20"/>
                <w:szCs w:val="20"/>
                <w:lang w:eastAsia="nl-NL"/>
              </w:rPr>
              <w:t>DataPager</w:t>
            </w:r>
          </w:p>
        </w:tc>
        <w:tc>
          <w:tcPr>
            <w:tcW w:w="1408" w:type="dxa"/>
          </w:tcPr>
          <w:p w:rsidR="000D257B" w:rsidRPr="00863387" w:rsidRDefault="000D257B" w:rsidP="00863387">
            <w:pPr>
              <w:overflowPunct w:val="0"/>
              <w:autoSpaceDE w:val="0"/>
              <w:autoSpaceDN w:val="0"/>
              <w:adjustRightInd w:val="0"/>
              <w:textAlignment w:val="baseline"/>
              <w:rPr>
                <w:rFonts w:asciiTheme="majorHAnsi" w:eastAsia="Times New Roman" w:hAnsiTheme="majorHAnsi" w:cs="Arial"/>
                <w:bCs/>
                <w:color w:val="000000"/>
                <w:sz w:val="20"/>
                <w:szCs w:val="20"/>
                <w:lang w:eastAsia="nl-NL"/>
              </w:rPr>
            </w:pPr>
            <w:r w:rsidRPr="00A26592">
              <w:rPr>
                <w:rFonts w:asciiTheme="majorHAnsi" w:eastAsia="Times New Roman" w:hAnsiTheme="majorHAnsi" w:cs="Arial"/>
                <w:bCs/>
                <w:color w:val="000000"/>
                <w:sz w:val="20"/>
                <w:szCs w:val="20"/>
                <w:lang w:eastAsia="nl-NL"/>
              </w:rPr>
              <w:t>dp</w:t>
            </w:r>
          </w:p>
        </w:tc>
      </w:tr>
      <w:tr w:rsidR="000D257B" w:rsidRPr="00C14116" w:rsidTr="00C14116">
        <w:tc>
          <w:tcPr>
            <w:tcW w:w="2718" w:type="dxa"/>
          </w:tcPr>
          <w:p w:rsidR="000D257B" w:rsidRPr="00863387" w:rsidRDefault="000D257B" w:rsidP="00863387">
            <w:pPr>
              <w:overflowPunct w:val="0"/>
              <w:autoSpaceDE w:val="0"/>
              <w:autoSpaceDN w:val="0"/>
              <w:adjustRightInd w:val="0"/>
              <w:textAlignment w:val="baseline"/>
              <w:rPr>
                <w:rFonts w:asciiTheme="majorHAnsi" w:eastAsia="Times New Roman" w:hAnsiTheme="majorHAnsi" w:cs="Arial"/>
                <w:bCs/>
                <w:color w:val="000000"/>
                <w:sz w:val="20"/>
                <w:szCs w:val="20"/>
                <w:lang w:eastAsia="nl-NL"/>
              </w:rPr>
            </w:pPr>
            <w:r w:rsidRPr="00A26592">
              <w:rPr>
                <w:rFonts w:asciiTheme="majorHAnsi" w:eastAsia="Times New Roman" w:hAnsiTheme="majorHAnsi" w:cs="Arial"/>
                <w:bCs/>
                <w:color w:val="000000"/>
                <w:sz w:val="20"/>
                <w:szCs w:val="20"/>
                <w:lang w:eastAsia="nl-NL"/>
              </w:rPr>
              <w:t>DetailsView</w:t>
            </w:r>
          </w:p>
        </w:tc>
        <w:tc>
          <w:tcPr>
            <w:tcW w:w="1408" w:type="dxa"/>
          </w:tcPr>
          <w:p w:rsidR="000D257B" w:rsidRPr="00863387" w:rsidRDefault="000D257B" w:rsidP="00863387">
            <w:pPr>
              <w:overflowPunct w:val="0"/>
              <w:autoSpaceDE w:val="0"/>
              <w:autoSpaceDN w:val="0"/>
              <w:adjustRightInd w:val="0"/>
              <w:textAlignment w:val="baseline"/>
              <w:rPr>
                <w:rFonts w:asciiTheme="majorHAnsi" w:eastAsia="Times New Roman" w:hAnsiTheme="majorHAnsi" w:cs="Arial"/>
                <w:bCs/>
                <w:color w:val="000000"/>
                <w:sz w:val="20"/>
                <w:szCs w:val="20"/>
                <w:lang w:eastAsia="nl-NL"/>
              </w:rPr>
            </w:pPr>
            <w:r w:rsidRPr="00A26592">
              <w:rPr>
                <w:rFonts w:asciiTheme="majorHAnsi" w:eastAsia="Times New Roman" w:hAnsiTheme="majorHAnsi" w:cs="Arial"/>
                <w:bCs/>
                <w:color w:val="000000"/>
                <w:sz w:val="20"/>
                <w:szCs w:val="20"/>
                <w:lang w:eastAsia="nl-NL"/>
              </w:rPr>
              <w:t>dtv</w:t>
            </w:r>
          </w:p>
        </w:tc>
      </w:tr>
      <w:tr w:rsidR="000D257B" w:rsidRPr="00C14116" w:rsidTr="00C14116">
        <w:tc>
          <w:tcPr>
            <w:tcW w:w="2718" w:type="dxa"/>
          </w:tcPr>
          <w:p w:rsidR="000D257B" w:rsidRPr="00863387" w:rsidRDefault="000D257B" w:rsidP="00863387">
            <w:pPr>
              <w:overflowPunct w:val="0"/>
              <w:autoSpaceDE w:val="0"/>
              <w:autoSpaceDN w:val="0"/>
              <w:adjustRightInd w:val="0"/>
              <w:textAlignment w:val="baseline"/>
              <w:rPr>
                <w:rFonts w:asciiTheme="majorHAnsi" w:eastAsia="Times New Roman" w:hAnsiTheme="majorHAnsi" w:cs="Arial"/>
                <w:bCs/>
                <w:color w:val="000000"/>
                <w:sz w:val="20"/>
                <w:szCs w:val="20"/>
                <w:lang w:eastAsia="nl-NL"/>
              </w:rPr>
            </w:pPr>
            <w:r w:rsidRPr="00A26592">
              <w:rPr>
                <w:rFonts w:asciiTheme="majorHAnsi" w:eastAsia="Times New Roman" w:hAnsiTheme="majorHAnsi" w:cs="Arial"/>
                <w:bCs/>
                <w:color w:val="000000"/>
                <w:sz w:val="20"/>
                <w:szCs w:val="20"/>
                <w:lang w:eastAsia="nl-NL"/>
              </w:rPr>
              <w:t>EntityDataSource</w:t>
            </w:r>
          </w:p>
        </w:tc>
        <w:tc>
          <w:tcPr>
            <w:tcW w:w="1408" w:type="dxa"/>
          </w:tcPr>
          <w:p w:rsidR="000D257B" w:rsidRPr="00863387" w:rsidRDefault="000D257B" w:rsidP="00863387">
            <w:pPr>
              <w:overflowPunct w:val="0"/>
              <w:autoSpaceDE w:val="0"/>
              <w:autoSpaceDN w:val="0"/>
              <w:adjustRightInd w:val="0"/>
              <w:textAlignment w:val="baseline"/>
              <w:rPr>
                <w:rFonts w:asciiTheme="majorHAnsi" w:eastAsia="Times New Roman" w:hAnsiTheme="majorHAnsi" w:cs="Arial"/>
                <w:bCs/>
                <w:color w:val="000000"/>
                <w:sz w:val="20"/>
                <w:szCs w:val="20"/>
                <w:lang w:eastAsia="nl-NL"/>
              </w:rPr>
            </w:pPr>
            <w:r w:rsidRPr="00A26592">
              <w:rPr>
                <w:rFonts w:asciiTheme="majorHAnsi" w:eastAsia="Times New Roman" w:hAnsiTheme="majorHAnsi" w:cs="Arial"/>
                <w:bCs/>
                <w:color w:val="000000"/>
                <w:sz w:val="20"/>
                <w:szCs w:val="20"/>
                <w:lang w:eastAsia="nl-NL"/>
              </w:rPr>
              <w:t>ets</w:t>
            </w:r>
          </w:p>
        </w:tc>
      </w:tr>
      <w:tr w:rsidR="000D257B" w:rsidRPr="00C14116" w:rsidTr="00C14116">
        <w:tc>
          <w:tcPr>
            <w:tcW w:w="2718" w:type="dxa"/>
          </w:tcPr>
          <w:p w:rsidR="000D257B" w:rsidRPr="00863387" w:rsidRDefault="000D257B" w:rsidP="00863387">
            <w:pPr>
              <w:overflowPunct w:val="0"/>
              <w:autoSpaceDE w:val="0"/>
              <w:autoSpaceDN w:val="0"/>
              <w:adjustRightInd w:val="0"/>
              <w:textAlignment w:val="baseline"/>
              <w:rPr>
                <w:rFonts w:asciiTheme="majorHAnsi" w:eastAsia="Times New Roman" w:hAnsiTheme="majorHAnsi" w:cs="Arial"/>
                <w:bCs/>
                <w:color w:val="000000"/>
                <w:sz w:val="20"/>
                <w:szCs w:val="20"/>
                <w:lang w:eastAsia="nl-NL"/>
              </w:rPr>
            </w:pPr>
            <w:r w:rsidRPr="00A26592">
              <w:rPr>
                <w:rFonts w:asciiTheme="majorHAnsi" w:eastAsia="Times New Roman" w:hAnsiTheme="majorHAnsi" w:cs="Arial"/>
                <w:bCs/>
                <w:color w:val="000000"/>
                <w:sz w:val="20"/>
                <w:szCs w:val="20"/>
                <w:lang w:eastAsia="nl-NL"/>
              </w:rPr>
              <w:t>FormView</w:t>
            </w:r>
          </w:p>
        </w:tc>
        <w:tc>
          <w:tcPr>
            <w:tcW w:w="1408" w:type="dxa"/>
          </w:tcPr>
          <w:p w:rsidR="000D257B" w:rsidRPr="00863387" w:rsidRDefault="000D257B" w:rsidP="00863387">
            <w:pPr>
              <w:overflowPunct w:val="0"/>
              <w:autoSpaceDE w:val="0"/>
              <w:autoSpaceDN w:val="0"/>
              <w:adjustRightInd w:val="0"/>
              <w:textAlignment w:val="baseline"/>
              <w:rPr>
                <w:rFonts w:asciiTheme="majorHAnsi" w:eastAsia="Times New Roman" w:hAnsiTheme="majorHAnsi" w:cs="Arial"/>
                <w:bCs/>
                <w:color w:val="000000"/>
                <w:sz w:val="20"/>
                <w:szCs w:val="20"/>
                <w:lang w:eastAsia="nl-NL"/>
              </w:rPr>
            </w:pPr>
            <w:r w:rsidRPr="00A26592">
              <w:rPr>
                <w:rFonts w:asciiTheme="majorHAnsi" w:eastAsia="Times New Roman" w:hAnsiTheme="majorHAnsi" w:cs="Arial"/>
                <w:bCs/>
                <w:color w:val="000000"/>
                <w:sz w:val="20"/>
                <w:szCs w:val="20"/>
                <w:lang w:eastAsia="nl-NL"/>
              </w:rPr>
              <w:t>fv</w:t>
            </w:r>
          </w:p>
        </w:tc>
      </w:tr>
      <w:tr w:rsidR="000D257B" w:rsidRPr="00C14116" w:rsidTr="00C14116">
        <w:tc>
          <w:tcPr>
            <w:tcW w:w="2718" w:type="dxa"/>
          </w:tcPr>
          <w:p w:rsidR="000D257B" w:rsidRPr="00863387" w:rsidRDefault="000D257B" w:rsidP="00863387">
            <w:pPr>
              <w:overflowPunct w:val="0"/>
              <w:autoSpaceDE w:val="0"/>
              <w:autoSpaceDN w:val="0"/>
              <w:adjustRightInd w:val="0"/>
              <w:textAlignment w:val="baseline"/>
              <w:rPr>
                <w:rFonts w:asciiTheme="majorHAnsi" w:eastAsia="Times New Roman" w:hAnsiTheme="majorHAnsi" w:cs="Arial"/>
                <w:bCs/>
                <w:color w:val="000000"/>
                <w:sz w:val="20"/>
                <w:szCs w:val="20"/>
                <w:lang w:eastAsia="nl-NL"/>
              </w:rPr>
            </w:pPr>
            <w:r w:rsidRPr="00A26592">
              <w:rPr>
                <w:rFonts w:asciiTheme="majorHAnsi" w:eastAsia="Times New Roman" w:hAnsiTheme="majorHAnsi" w:cs="Arial"/>
                <w:bCs/>
                <w:color w:val="000000"/>
                <w:sz w:val="20"/>
                <w:szCs w:val="20"/>
                <w:lang w:eastAsia="nl-NL"/>
              </w:rPr>
              <w:t>GridView</w:t>
            </w:r>
          </w:p>
        </w:tc>
        <w:tc>
          <w:tcPr>
            <w:tcW w:w="1408" w:type="dxa"/>
          </w:tcPr>
          <w:p w:rsidR="000D257B" w:rsidRPr="00863387" w:rsidRDefault="000D257B" w:rsidP="00863387">
            <w:pPr>
              <w:overflowPunct w:val="0"/>
              <w:autoSpaceDE w:val="0"/>
              <w:autoSpaceDN w:val="0"/>
              <w:adjustRightInd w:val="0"/>
              <w:textAlignment w:val="baseline"/>
              <w:rPr>
                <w:rFonts w:asciiTheme="majorHAnsi" w:eastAsia="Times New Roman" w:hAnsiTheme="majorHAnsi" w:cs="Arial"/>
                <w:bCs/>
                <w:color w:val="000000"/>
                <w:sz w:val="20"/>
                <w:szCs w:val="20"/>
                <w:lang w:eastAsia="nl-NL"/>
              </w:rPr>
            </w:pPr>
            <w:r w:rsidRPr="00A26592">
              <w:rPr>
                <w:rFonts w:asciiTheme="majorHAnsi" w:eastAsia="Times New Roman" w:hAnsiTheme="majorHAnsi" w:cs="Arial"/>
                <w:bCs/>
                <w:color w:val="000000"/>
                <w:sz w:val="20"/>
                <w:szCs w:val="20"/>
                <w:lang w:eastAsia="nl-NL"/>
              </w:rPr>
              <w:t>gv</w:t>
            </w:r>
          </w:p>
        </w:tc>
      </w:tr>
      <w:tr w:rsidR="000D257B" w:rsidRPr="00C14116" w:rsidTr="00C14116">
        <w:tc>
          <w:tcPr>
            <w:tcW w:w="2718" w:type="dxa"/>
          </w:tcPr>
          <w:p w:rsidR="000D257B" w:rsidRPr="00863387" w:rsidRDefault="000D257B" w:rsidP="00863387">
            <w:pPr>
              <w:overflowPunct w:val="0"/>
              <w:autoSpaceDE w:val="0"/>
              <w:autoSpaceDN w:val="0"/>
              <w:adjustRightInd w:val="0"/>
              <w:textAlignment w:val="baseline"/>
              <w:rPr>
                <w:rFonts w:asciiTheme="majorHAnsi" w:eastAsia="Times New Roman" w:hAnsiTheme="majorHAnsi" w:cs="Arial"/>
                <w:bCs/>
                <w:color w:val="000000"/>
                <w:sz w:val="20"/>
                <w:szCs w:val="20"/>
                <w:lang w:eastAsia="nl-NL"/>
              </w:rPr>
            </w:pPr>
            <w:r w:rsidRPr="00A26592">
              <w:rPr>
                <w:rFonts w:asciiTheme="majorHAnsi" w:eastAsia="Times New Roman" w:hAnsiTheme="majorHAnsi" w:cs="Arial"/>
                <w:bCs/>
                <w:color w:val="000000"/>
                <w:sz w:val="20"/>
                <w:szCs w:val="20"/>
                <w:lang w:eastAsia="nl-NL"/>
              </w:rPr>
              <w:t>LinqDataSource</w:t>
            </w:r>
          </w:p>
        </w:tc>
        <w:tc>
          <w:tcPr>
            <w:tcW w:w="1408" w:type="dxa"/>
          </w:tcPr>
          <w:p w:rsidR="000D257B" w:rsidRPr="00863387" w:rsidRDefault="000D257B" w:rsidP="00863387">
            <w:pPr>
              <w:overflowPunct w:val="0"/>
              <w:autoSpaceDE w:val="0"/>
              <w:autoSpaceDN w:val="0"/>
              <w:adjustRightInd w:val="0"/>
              <w:textAlignment w:val="baseline"/>
              <w:rPr>
                <w:rFonts w:asciiTheme="majorHAnsi" w:eastAsia="Times New Roman" w:hAnsiTheme="majorHAnsi" w:cs="Arial"/>
                <w:bCs/>
                <w:color w:val="000000"/>
                <w:sz w:val="20"/>
                <w:szCs w:val="20"/>
                <w:lang w:eastAsia="nl-NL"/>
              </w:rPr>
            </w:pPr>
            <w:r w:rsidRPr="00A26592">
              <w:rPr>
                <w:rFonts w:asciiTheme="majorHAnsi" w:eastAsia="Times New Roman" w:hAnsiTheme="majorHAnsi" w:cs="Arial"/>
                <w:bCs/>
                <w:color w:val="000000"/>
                <w:sz w:val="20"/>
                <w:szCs w:val="20"/>
                <w:lang w:eastAsia="nl-NL"/>
              </w:rPr>
              <w:t>lds</w:t>
            </w:r>
          </w:p>
        </w:tc>
      </w:tr>
      <w:tr w:rsidR="000D257B" w:rsidRPr="00C14116" w:rsidTr="00C14116">
        <w:tc>
          <w:tcPr>
            <w:tcW w:w="2718" w:type="dxa"/>
          </w:tcPr>
          <w:p w:rsidR="000D257B" w:rsidRPr="00863387" w:rsidRDefault="000D257B" w:rsidP="00863387">
            <w:pPr>
              <w:overflowPunct w:val="0"/>
              <w:autoSpaceDE w:val="0"/>
              <w:autoSpaceDN w:val="0"/>
              <w:adjustRightInd w:val="0"/>
              <w:textAlignment w:val="baseline"/>
              <w:rPr>
                <w:rFonts w:asciiTheme="majorHAnsi" w:eastAsia="Times New Roman" w:hAnsiTheme="majorHAnsi" w:cs="Arial"/>
                <w:bCs/>
                <w:color w:val="000000"/>
                <w:sz w:val="20"/>
                <w:szCs w:val="20"/>
                <w:lang w:eastAsia="nl-NL"/>
              </w:rPr>
            </w:pPr>
            <w:r w:rsidRPr="00A26592">
              <w:rPr>
                <w:rFonts w:asciiTheme="majorHAnsi" w:eastAsia="Times New Roman" w:hAnsiTheme="majorHAnsi" w:cs="Arial"/>
                <w:bCs/>
                <w:color w:val="000000"/>
                <w:sz w:val="20"/>
                <w:szCs w:val="20"/>
                <w:lang w:eastAsia="nl-NL"/>
              </w:rPr>
              <w:t>ListView</w:t>
            </w:r>
          </w:p>
        </w:tc>
        <w:tc>
          <w:tcPr>
            <w:tcW w:w="1408" w:type="dxa"/>
          </w:tcPr>
          <w:p w:rsidR="000D257B" w:rsidRPr="00863387" w:rsidRDefault="000D257B" w:rsidP="00863387">
            <w:pPr>
              <w:overflowPunct w:val="0"/>
              <w:autoSpaceDE w:val="0"/>
              <w:autoSpaceDN w:val="0"/>
              <w:adjustRightInd w:val="0"/>
              <w:textAlignment w:val="baseline"/>
              <w:rPr>
                <w:rFonts w:asciiTheme="majorHAnsi" w:eastAsia="Times New Roman" w:hAnsiTheme="majorHAnsi" w:cs="Arial"/>
                <w:bCs/>
                <w:color w:val="000000"/>
                <w:sz w:val="20"/>
                <w:szCs w:val="20"/>
                <w:lang w:eastAsia="nl-NL"/>
              </w:rPr>
            </w:pPr>
            <w:r w:rsidRPr="00A26592">
              <w:rPr>
                <w:rFonts w:asciiTheme="majorHAnsi" w:eastAsia="Times New Roman" w:hAnsiTheme="majorHAnsi" w:cs="Arial"/>
                <w:bCs/>
                <w:color w:val="000000"/>
                <w:sz w:val="20"/>
                <w:szCs w:val="20"/>
                <w:lang w:eastAsia="nl-NL"/>
              </w:rPr>
              <w:t>lv</w:t>
            </w:r>
          </w:p>
        </w:tc>
      </w:tr>
      <w:tr w:rsidR="000D257B" w:rsidRPr="00C14116" w:rsidTr="00C14116">
        <w:tc>
          <w:tcPr>
            <w:tcW w:w="2718" w:type="dxa"/>
          </w:tcPr>
          <w:p w:rsidR="000D257B" w:rsidRPr="00863387" w:rsidRDefault="000D257B" w:rsidP="00863387">
            <w:pPr>
              <w:overflowPunct w:val="0"/>
              <w:autoSpaceDE w:val="0"/>
              <w:autoSpaceDN w:val="0"/>
              <w:adjustRightInd w:val="0"/>
              <w:textAlignment w:val="baseline"/>
              <w:rPr>
                <w:rFonts w:asciiTheme="majorHAnsi" w:eastAsia="Times New Roman" w:hAnsiTheme="majorHAnsi" w:cs="Arial"/>
                <w:bCs/>
                <w:color w:val="000000"/>
                <w:sz w:val="20"/>
                <w:szCs w:val="20"/>
                <w:lang w:eastAsia="nl-NL"/>
              </w:rPr>
            </w:pPr>
            <w:r w:rsidRPr="00A26592">
              <w:rPr>
                <w:rFonts w:asciiTheme="majorHAnsi" w:eastAsia="Times New Roman" w:hAnsiTheme="majorHAnsi" w:cs="Arial"/>
                <w:bCs/>
                <w:color w:val="000000"/>
                <w:sz w:val="20"/>
                <w:szCs w:val="20"/>
                <w:lang w:eastAsia="nl-NL"/>
              </w:rPr>
              <w:t>ObjectDataSource</w:t>
            </w:r>
          </w:p>
        </w:tc>
        <w:tc>
          <w:tcPr>
            <w:tcW w:w="1408" w:type="dxa"/>
          </w:tcPr>
          <w:p w:rsidR="000D257B" w:rsidRPr="00863387" w:rsidRDefault="000D257B" w:rsidP="00863387">
            <w:pPr>
              <w:overflowPunct w:val="0"/>
              <w:autoSpaceDE w:val="0"/>
              <w:autoSpaceDN w:val="0"/>
              <w:adjustRightInd w:val="0"/>
              <w:textAlignment w:val="baseline"/>
              <w:rPr>
                <w:rFonts w:asciiTheme="majorHAnsi" w:eastAsia="Times New Roman" w:hAnsiTheme="majorHAnsi" w:cs="Arial"/>
                <w:bCs/>
                <w:color w:val="000000"/>
                <w:sz w:val="20"/>
                <w:szCs w:val="20"/>
                <w:lang w:eastAsia="nl-NL"/>
              </w:rPr>
            </w:pPr>
            <w:r w:rsidRPr="00A26592">
              <w:rPr>
                <w:rFonts w:asciiTheme="majorHAnsi" w:eastAsia="Times New Roman" w:hAnsiTheme="majorHAnsi" w:cs="Arial"/>
                <w:bCs/>
                <w:color w:val="000000"/>
                <w:sz w:val="20"/>
                <w:szCs w:val="20"/>
                <w:lang w:eastAsia="nl-NL"/>
              </w:rPr>
              <w:t>ods</w:t>
            </w:r>
          </w:p>
        </w:tc>
      </w:tr>
      <w:tr w:rsidR="000D257B" w:rsidRPr="00C14116" w:rsidTr="00C14116">
        <w:tc>
          <w:tcPr>
            <w:tcW w:w="2718" w:type="dxa"/>
          </w:tcPr>
          <w:p w:rsidR="000D257B" w:rsidRPr="00863387" w:rsidRDefault="000D257B" w:rsidP="00863387">
            <w:pPr>
              <w:overflowPunct w:val="0"/>
              <w:autoSpaceDE w:val="0"/>
              <w:autoSpaceDN w:val="0"/>
              <w:adjustRightInd w:val="0"/>
              <w:textAlignment w:val="baseline"/>
              <w:rPr>
                <w:rFonts w:asciiTheme="majorHAnsi" w:eastAsia="Times New Roman" w:hAnsiTheme="majorHAnsi" w:cs="Arial"/>
                <w:bCs/>
                <w:color w:val="000000"/>
                <w:sz w:val="20"/>
                <w:szCs w:val="20"/>
                <w:lang w:eastAsia="nl-NL"/>
              </w:rPr>
            </w:pPr>
            <w:r w:rsidRPr="00A26592">
              <w:rPr>
                <w:rFonts w:asciiTheme="majorHAnsi" w:eastAsia="Times New Roman" w:hAnsiTheme="majorHAnsi" w:cs="Arial"/>
                <w:bCs/>
                <w:color w:val="000000"/>
                <w:sz w:val="20"/>
                <w:szCs w:val="20"/>
                <w:lang w:eastAsia="nl-NL"/>
              </w:rPr>
              <w:t>QueryExtender</w:t>
            </w:r>
          </w:p>
        </w:tc>
        <w:tc>
          <w:tcPr>
            <w:tcW w:w="1408" w:type="dxa"/>
          </w:tcPr>
          <w:p w:rsidR="000D257B" w:rsidRPr="00863387" w:rsidRDefault="000D257B" w:rsidP="00863387">
            <w:pPr>
              <w:overflowPunct w:val="0"/>
              <w:autoSpaceDE w:val="0"/>
              <w:autoSpaceDN w:val="0"/>
              <w:adjustRightInd w:val="0"/>
              <w:textAlignment w:val="baseline"/>
              <w:rPr>
                <w:rFonts w:asciiTheme="majorHAnsi" w:eastAsia="Times New Roman" w:hAnsiTheme="majorHAnsi" w:cs="Arial"/>
                <w:bCs/>
                <w:color w:val="000000"/>
                <w:sz w:val="20"/>
                <w:szCs w:val="20"/>
                <w:lang w:eastAsia="nl-NL"/>
              </w:rPr>
            </w:pPr>
            <w:r w:rsidRPr="00A26592">
              <w:rPr>
                <w:rFonts w:asciiTheme="majorHAnsi" w:eastAsia="Times New Roman" w:hAnsiTheme="majorHAnsi" w:cs="Arial"/>
                <w:bCs/>
                <w:color w:val="000000"/>
                <w:sz w:val="20"/>
                <w:szCs w:val="20"/>
                <w:lang w:eastAsia="nl-NL"/>
              </w:rPr>
              <w:t>qe</w:t>
            </w:r>
          </w:p>
        </w:tc>
      </w:tr>
      <w:tr w:rsidR="000D257B" w:rsidRPr="00C14116" w:rsidTr="00C14116">
        <w:tc>
          <w:tcPr>
            <w:tcW w:w="2718" w:type="dxa"/>
          </w:tcPr>
          <w:p w:rsidR="000D257B" w:rsidRPr="00863387" w:rsidRDefault="000D257B" w:rsidP="00863387">
            <w:pPr>
              <w:overflowPunct w:val="0"/>
              <w:autoSpaceDE w:val="0"/>
              <w:autoSpaceDN w:val="0"/>
              <w:adjustRightInd w:val="0"/>
              <w:textAlignment w:val="baseline"/>
              <w:rPr>
                <w:rFonts w:asciiTheme="majorHAnsi" w:eastAsia="Times New Roman" w:hAnsiTheme="majorHAnsi" w:cs="Arial"/>
                <w:bCs/>
                <w:color w:val="000000"/>
                <w:sz w:val="20"/>
                <w:szCs w:val="20"/>
                <w:lang w:eastAsia="nl-NL"/>
              </w:rPr>
            </w:pPr>
            <w:r w:rsidRPr="00A26592">
              <w:rPr>
                <w:rFonts w:asciiTheme="majorHAnsi" w:eastAsia="Times New Roman" w:hAnsiTheme="majorHAnsi" w:cs="Arial"/>
                <w:bCs/>
                <w:color w:val="000000"/>
                <w:sz w:val="20"/>
                <w:szCs w:val="20"/>
                <w:lang w:eastAsia="nl-NL"/>
              </w:rPr>
              <w:t>Repeater</w:t>
            </w:r>
          </w:p>
        </w:tc>
        <w:tc>
          <w:tcPr>
            <w:tcW w:w="1408" w:type="dxa"/>
          </w:tcPr>
          <w:p w:rsidR="000D257B" w:rsidRPr="00863387" w:rsidRDefault="000D257B" w:rsidP="00863387">
            <w:pPr>
              <w:overflowPunct w:val="0"/>
              <w:autoSpaceDE w:val="0"/>
              <w:autoSpaceDN w:val="0"/>
              <w:adjustRightInd w:val="0"/>
              <w:textAlignment w:val="baseline"/>
              <w:rPr>
                <w:rFonts w:asciiTheme="majorHAnsi" w:eastAsia="Times New Roman" w:hAnsiTheme="majorHAnsi" w:cs="Arial"/>
                <w:bCs/>
                <w:color w:val="000000"/>
                <w:sz w:val="20"/>
                <w:szCs w:val="20"/>
                <w:lang w:eastAsia="nl-NL"/>
              </w:rPr>
            </w:pPr>
            <w:r w:rsidRPr="00A26592">
              <w:rPr>
                <w:rFonts w:asciiTheme="majorHAnsi" w:eastAsia="Times New Roman" w:hAnsiTheme="majorHAnsi" w:cs="Arial"/>
                <w:bCs/>
                <w:color w:val="000000"/>
                <w:sz w:val="20"/>
                <w:szCs w:val="20"/>
                <w:lang w:eastAsia="nl-NL"/>
              </w:rPr>
              <w:t>rpt</w:t>
            </w:r>
          </w:p>
        </w:tc>
      </w:tr>
      <w:tr w:rsidR="000D257B" w:rsidRPr="00C14116" w:rsidTr="00C14116">
        <w:tc>
          <w:tcPr>
            <w:tcW w:w="2718" w:type="dxa"/>
          </w:tcPr>
          <w:p w:rsidR="000D257B" w:rsidRPr="00863387" w:rsidRDefault="000D257B" w:rsidP="00863387">
            <w:pPr>
              <w:overflowPunct w:val="0"/>
              <w:autoSpaceDE w:val="0"/>
              <w:autoSpaceDN w:val="0"/>
              <w:adjustRightInd w:val="0"/>
              <w:textAlignment w:val="baseline"/>
              <w:rPr>
                <w:rFonts w:asciiTheme="majorHAnsi" w:eastAsia="Times New Roman" w:hAnsiTheme="majorHAnsi" w:cs="Arial"/>
                <w:bCs/>
                <w:color w:val="000000"/>
                <w:sz w:val="20"/>
                <w:szCs w:val="20"/>
                <w:lang w:eastAsia="nl-NL"/>
              </w:rPr>
            </w:pPr>
            <w:r w:rsidRPr="00A26592">
              <w:rPr>
                <w:rFonts w:asciiTheme="majorHAnsi" w:eastAsia="Times New Roman" w:hAnsiTheme="majorHAnsi" w:cs="Arial"/>
                <w:bCs/>
                <w:color w:val="000000"/>
                <w:sz w:val="20"/>
                <w:szCs w:val="20"/>
                <w:lang w:eastAsia="nl-NL"/>
              </w:rPr>
              <w:t>SiteMapDataSource</w:t>
            </w:r>
          </w:p>
        </w:tc>
        <w:tc>
          <w:tcPr>
            <w:tcW w:w="1408" w:type="dxa"/>
          </w:tcPr>
          <w:p w:rsidR="000D257B" w:rsidRPr="00863387" w:rsidRDefault="000D257B" w:rsidP="00863387">
            <w:pPr>
              <w:overflowPunct w:val="0"/>
              <w:autoSpaceDE w:val="0"/>
              <w:autoSpaceDN w:val="0"/>
              <w:adjustRightInd w:val="0"/>
              <w:textAlignment w:val="baseline"/>
              <w:rPr>
                <w:rFonts w:asciiTheme="majorHAnsi" w:eastAsia="Times New Roman" w:hAnsiTheme="majorHAnsi" w:cs="Arial"/>
                <w:bCs/>
                <w:color w:val="000000"/>
                <w:sz w:val="20"/>
                <w:szCs w:val="20"/>
                <w:lang w:eastAsia="nl-NL"/>
              </w:rPr>
            </w:pPr>
            <w:r w:rsidRPr="00A26592">
              <w:rPr>
                <w:rFonts w:asciiTheme="majorHAnsi" w:eastAsia="Times New Roman" w:hAnsiTheme="majorHAnsi" w:cs="Arial"/>
                <w:bCs/>
                <w:color w:val="000000"/>
                <w:sz w:val="20"/>
                <w:szCs w:val="20"/>
                <w:lang w:eastAsia="nl-NL"/>
              </w:rPr>
              <w:t>smd</w:t>
            </w:r>
          </w:p>
        </w:tc>
      </w:tr>
      <w:tr w:rsidR="000D257B" w:rsidRPr="00C14116" w:rsidTr="00C14116">
        <w:tc>
          <w:tcPr>
            <w:tcW w:w="2718" w:type="dxa"/>
          </w:tcPr>
          <w:p w:rsidR="000D257B" w:rsidRPr="00863387" w:rsidRDefault="000D257B" w:rsidP="00863387">
            <w:pPr>
              <w:overflowPunct w:val="0"/>
              <w:autoSpaceDE w:val="0"/>
              <w:autoSpaceDN w:val="0"/>
              <w:adjustRightInd w:val="0"/>
              <w:textAlignment w:val="baseline"/>
              <w:rPr>
                <w:rFonts w:asciiTheme="majorHAnsi" w:eastAsia="Times New Roman" w:hAnsiTheme="majorHAnsi" w:cs="Arial"/>
                <w:bCs/>
                <w:color w:val="000000"/>
                <w:sz w:val="20"/>
                <w:szCs w:val="20"/>
                <w:lang w:eastAsia="nl-NL"/>
              </w:rPr>
            </w:pPr>
            <w:r w:rsidRPr="00A26592">
              <w:rPr>
                <w:rFonts w:asciiTheme="majorHAnsi" w:eastAsia="Times New Roman" w:hAnsiTheme="majorHAnsi" w:cs="Arial"/>
                <w:bCs/>
                <w:color w:val="000000"/>
                <w:sz w:val="20"/>
                <w:szCs w:val="20"/>
                <w:lang w:eastAsia="nl-NL"/>
              </w:rPr>
              <w:t>SqlDataSource</w:t>
            </w:r>
          </w:p>
        </w:tc>
        <w:tc>
          <w:tcPr>
            <w:tcW w:w="1408" w:type="dxa"/>
          </w:tcPr>
          <w:p w:rsidR="000D257B" w:rsidRPr="00863387" w:rsidRDefault="000D257B" w:rsidP="00863387">
            <w:pPr>
              <w:overflowPunct w:val="0"/>
              <w:autoSpaceDE w:val="0"/>
              <w:autoSpaceDN w:val="0"/>
              <w:adjustRightInd w:val="0"/>
              <w:textAlignment w:val="baseline"/>
              <w:rPr>
                <w:rFonts w:asciiTheme="majorHAnsi" w:eastAsia="Times New Roman" w:hAnsiTheme="majorHAnsi" w:cs="Arial"/>
                <w:bCs/>
                <w:color w:val="000000"/>
                <w:sz w:val="20"/>
                <w:szCs w:val="20"/>
                <w:lang w:eastAsia="nl-NL"/>
              </w:rPr>
            </w:pPr>
            <w:r w:rsidRPr="00A26592">
              <w:rPr>
                <w:rFonts w:asciiTheme="majorHAnsi" w:eastAsia="Times New Roman" w:hAnsiTheme="majorHAnsi" w:cs="Arial"/>
                <w:bCs/>
                <w:color w:val="000000"/>
                <w:sz w:val="20"/>
                <w:szCs w:val="20"/>
                <w:lang w:eastAsia="nl-NL"/>
              </w:rPr>
              <w:t>sds</w:t>
            </w:r>
          </w:p>
        </w:tc>
      </w:tr>
      <w:tr w:rsidR="000D257B" w:rsidRPr="00C14116" w:rsidTr="00C14116">
        <w:tc>
          <w:tcPr>
            <w:tcW w:w="2718" w:type="dxa"/>
          </w:tcPr>
          <w:p w:rsidR="000D257B" w:rsidRPr="00863387" w:rsidRDefault="000D257B" w:rsidP="00863387">
            <w:pPr>
              <w:overflowPunct w:val="0"/>
              <w:autoSpaceDE w:val="0"/>
              <w:autoSpaceDN w:val="0"/>
              <w:adjustRightInd w:val="0"/>
              <w:textAlignment w:val="baseline"/>
              <w:rPr>
                <w:rFonts w:asciiTheme="majorHAnsi" w:eastAsia="Times New Roman" w:hAnsiTheme="majorHAnsi" w:cs="Arial"/>
                <w:bCs/>
                <w:color w:val="000000"/>
                <w:sz w:val="20"/>
                <w:szCs w:val="20"/>
                <w:lang w:eastAsia="nl-NL"/>
              </w:rPr>
            </w:pPr>
            <w:r w:rsidRPr="00A26592">
              <w:rPr>
                <w:rFonts w:asciiTheme="majorHAnsi" w:eastAsia="Times New Roman" w:hAnsiTheme="majorHAnsi" w:cs="Arial"/>
                <w:bCs/>
                <w:color w:val="000000"/>
                <w:sz w:val="20"/>
                <w:szCs w:val="20"/>
                <w:lang w:eastAsia="nl-NL"/>
              </w:rPr>
              <w:t>XmlDataSource</w:t>
            </w:r>
          </w:p>
        </w:tc>
        <w:tc>
          <w:tcPr>
            <w:tcW w:w="1408" w:type="dxa"/>
          </w:tcPr>
          <w:p w:rsidR="000D257B" w:rsidRPr="00863387" w:rsidRDefault="000D257B" w:rsidP="00863387">
            <w:pPr>
              <w:overflowPunct w:val="0"/>
              <w:autoSpaceDE w:val="0"/>
              <w:autoSpaceDN w:val="0"/>
              <w:adjustRightInd w:val="0"/>
              <w:textAlignment w:val="baseline"/>
              <w:rPr>
                <w:rFonts w:asciiTheme="majorHAnsi" w:eastAsia="Times New Roman" w:hAnsiTheme="majorHAnsi" w:cs="Arial"/>
                <w:bCs/>
                <w:color w:val="000000"/>
                <w:sz w:val="20"/>
                <w:szCs w:val="20"/>
                <w:lang w:eastAsia="nl-NL"/>
              </w:rPr>
            </w:pPr>
            <w:r w:rsidRPr="00A26592">
              <w:rPr>
                <w:rFonts w:asciiTheme="majorHAnsi" w:eastAsia="Times New Roman" w:hAnsiTheme="majorHAnsi" w:cs="Arial"/>
                <w:bCs/>
                <w:color w:val="000000"/>
                <w:sz w:val="20"/>
                <w:szCs w:val="20"/>
                <w:lang w:eastAsia="nl-NL"/>
              </w:rPr>
              <w:t>xds</w:t>
            </w:r>
          </w:p>
        </w:tc>
      </w:tr>
      <w:tr w:rsidR="00C14116" w:rsidRPr="00C14116" w:rsidTr="00692A09">
        <w:tc>
          <w:tcPr>
            <w:tcW w:w="4126" w:type="dxa"/>
            <w:gridSpan w:val="2"/>
            <w:shd w:val="clear" w:color="auto" w:fill="F2DBDB" w:themeFill="accent2" w:themeFillTint="33"/>
          </w:tcPr>
          <w:p w:rsidR="00C14116" w:rsidRPr="00863387" w:rsidRDefault="00C14116" w:rsidP="00863387">
            <w:pPr>
              <w:overflowPunct w:val="0"/>
              <w:autoSpaceDE w:val="0"/>
              <w:autoSpaceDN w:val="0"/>
              <w:adjustRightInd w:val="0"/>
              <w:textAlignment w:val="baseline"/>
              <w:rPr>
                <w:rFonts w:asciiTheme="majorHAnsi" w:eastAsia="Times New Roman" w:hAnsiTheme="majorHAnsi" w:cs="Arial"/>
                <w:bCs/>
                <w:color w:val="000000"/>
                <w:sz w:val="20"/>
                <w:szCs w:val="20"/>
                <w:lang w:eastAsia="nl-NL"/>
              </w:rPr>
            </w:pPr>
            <w:r w:rsidRPr="00A26592">
              <w:rPr>
                <w:rFonts w:asciiTheme="majorHAnsi" w:eastAsia="Times New Roman" w:hAnsiTheme="majorHAnsi" w:cs="Arial"/>
                <w:bCs/>
                <w:color w:val="000000"/>
                <w:sz w:val="20"/>
                <w:szCs w:val="20"/>
                <w:lang w:eastAsia="nl-NL"/>
              </w:rPr>
              <w:t>Validation Controls</w:t>
            </w:r>
          </w:p>
        </w:tc>
      </w:tr>
      <w:tr w:rsidR="000D257B" w:rsidRPr="00C14116" w:rsidTr="00C14116">
        <w:tc>
          <w:tcPr>
            <w:tcW w:w="2718" w:type="dxa"/>
          </w:tcPr>
          <w:p w:rsidR="000D257B" w:rsidRPr="00863387" w:rsidRDefault="000D257B" w:rsidP="00863387">
            <w:pPr>
              <w:overflowPunct w:val="0"/>
              <w:autoSpaceDE w:val="0"/>
              <w:autoSpaceDN w:val="0"/>
              <w:adjustRightInd w:val="0"/>
              <w:textAlignment w:val="baseline"/>
              <w:rPr>
                <w:rFonts w:asciiTheme="majorHAnsi" w:eastAsia="Times New Roman" w:hAnsiTheme="majorHAnsi" w:cs="Arial"/>
                <w:bCs/>
                <w:color w:val="000000"/>
                <w:sz w:val="20"/>
                <w:szCs w:val="20"/>
                <w:lang w:eastAsia="nl-NL"/>
              </w:rPr>
            </w:pPr>
            <w:r w:rsidRPr="00A26592">
              <w:rPr>
                <w:rFonts w:asciiTheme="majorHAnsi" w:eastAsia="Times New Roman" w:hAnsiTheme="majorHAnsi" w:cs="Arial"/>
                <w:bCs/>
                <w:color w:val="000000"/>
                <w:sz w:val="20"/>
                <w:szCs w:val="20"/>
                <w:lang w:eastAsia="nl-NL"/>
              </w:rPr>
              <w:t>CompareValidator</w:t>
            </w:r>
          </w:p>
        </w:tc>
        <w:tc>
          <w:tcPr>
            <w:tcW w:w="1408" w:type="dxa"/>
          </w:tcPr>
          <w:p w:rsidR="000D257B" w:rsidRPr="00863387" w:rsidRDefault="000D257B" w:rsidP="00863387">
            <w:pPr>
              <w:overflowPunct w:val="0"/>
              <w:autoSpaceDE w:val="0"/>
              <w:autoSpaceDN w:val="0"/>
              <w:adjustRightInd w:val="0"/>
              <w:textAlignment w:val="baseline"/>
              <w:rPr>
                <w:rFonts w:asciiTheme="majorHAnsi" w:eastAsia="Times New Roman" w:hAnsiTheme="majorHAnsi" w:cs="Arial"/>
                <w:bCs/>
                <w:color w:val="000000"/>
                <w:sz w:val="20"/>
                <w:szCs w:val="20"/>
                <w:lang w:eastAsia="nl-NL"/>
              </w:rPr>
            </w:pPr>
            <w:r w:rsidRPr="00A26592">
              <w:rPr>
                <w:rFonts w:asciiTheme="majorHAnsi" w:eastAsia="Times New Roman" w:hAnsiTheme="majorHAnsi" w:cs="Arial"/>
                <w:bCs/>
                <w:color w:val="000000"/>
                <w:sz w:val="20"/>
                <w:szCs w:val="20"/>
                <w:lang w:eastAsia="nl-NL"/>
              </w:rPr>
              <w:t>cpv</w:t>
            </w:r>
          </w:p>
        </w:tc>
      </w:tr>
      <w:tr w:rsidR="000D257B" w:rsidRPr="00C14116" w:rsidTr="00C14116">
        <w:tc>
          <w:tcPr>
            <w:tcW w:w="2718" w:type="dxa"/>
          </w:tcPr>
          <w:p w:rsidR="000D257B" w:rsidRPr="00863387" w:rsidRDefault="000D257B" w:rsidP="00863387">
            <w:pPr>
              <w:overflowPunct w:val="0"/>
              <w:autoSpaceDE w:val="0"/>
              <w:autoSpaceDN w:val="0"/>
              <w:adjustRightInd w:val="0"/>
              <w:textAlignment w:val="baseline"/>
              <w:rPr>
                <w:rFonts w:asciiTheme="majorHAnsi" w:eastAsia="Times New Roman" w:hAnsiTheme="majorHAnsi" w:cs="Arial"/>
                <w:bCs/>
                <w:color w:val="000000"/>
                <w:sz w:val="20"/>
                <w:szCs w:val="20"/>
                <w:lang w:eastAsia="nl-NL"/>
              </w:rPr>
            </w:pPr>
            <w:r w:rsidRPr="00A26592">
              <w:rPr>
                <w:rFonts w:asciiTheme="majorHAnsi" w:eastAsia="Times New Roman" w:hAnsiTheme="majorHAnsi" w:cs="Arial"/>
                <w:bCs/>
                <w:color w:val="000000"/>
                <w:sz w:val="20"/>
                <w:szCs w:val="20"/>
                <w:lang w:eastAsia="nl-NL"/>
              </w:rPr>
              <w:t>CustomValidator</w:t>
            </w:r>
          </w:p>
        </w:tc>
        <w:tc>
          <w:tcPr>
            <w:tcW w:w="1408" w:type="dxa"/>
          </w:tcPr>
          <w:p w:rsidR="000D257B" w:rsidRPr="00863387" w:rsidRDefault="000D257B" w:rsidP="00863387">
            <w:pPr>
              <w:overflowPunct w:val="0"/>
              <w:autoSpaceDE w:val="0"/>
              <w:autoSpaceDN w:val="0"/>
              <w:adjustRightInd w:val="0"/>
              <w:textAlignment w:val="baseline"/>
              <w:rPr>
                <w:rFonts w:asciiTheme="majorHAnsi" w:eastAsia="Times New Roman" w:hAnsiTheme="majorHAnsi" w:cs="Arial"/>
                <w:bCs/>
                <w:color w:val="000000"/>
                <w:sz w:val="20"/>
                <w:szCs w:val="20"/>
                <w:lang w:eastAsia="nl-NL"/>
              </w:rPr>
            </w:pPr>
            <w:r w:rsidRPr="00A26592">
              <w:rPr>
                <w:rFonts w:asciiTheme="majorHAnsi" w:eastAsia="Times New Roman" w:hAnsiTheme="majorHAnsi" w:cs="Arial"/>
                <w:bCs/>
                <w:color w:val="000000"/>
                <w:sz w:val="20"/>
                <w:szCs w:val="20"/>
                <w:lang w:eastAsia="nl-NL"/>
              </w:rPr>
              <w:t>ctv</w:t>
            </w:r>
          </w:p>
        </w:tc>
      </w:tr>
      <w:tr w:rsidR="000D257B" w:rsidRPr="00C14116" w:rsidTr="00C14116">
        <w:tc>
          <w:tcPr>
            <w:tcW w:w="2718" w:type="dxa"/>
          </w:tcPr>
          <w:p w:rsidR="000D257B" w:rsidRPr="00863387" w:rsidRDefault="000D257B" w:rsidP="00863387">
            <w:pPr>
              <w:overflowPunct w:val="0"/>
              <w:autoSpaceDE w:val="0"/>
              <w:autoSpaceDN w:val="0"/>
              <w:adjustRightInd w:val="0"/>
              <w:textAlignment w:val="baseline"/>
              <w:rPr>
                <w:rFonts w:asciiTheme="majorHAnsi" w:eastAsia="Times New Roman" w:hAnsiTheme="majorHAnsi" w:cs="Arial"/>
                <w:bCs/>
                <w:color w:val="000000"/>
                <w:sz w:val="20"/>
                <w:szCs w:val="20"/>
                <w:lang w:eastAsia="nl-NL"/>
              </w:rPr>
            </w:pPr>
            <w:r w:rsidRPr="00A26592">
              <w:rPr>
                <w:rFonts w:asciiTheme="majorHAnsi" w:eastAsia="Times New Roman" w:hAnsiTheme="majorHAnsi" w:cs="Arial"/>
                <w:bCs/>
                <w:color w:val="000000"/>
                <w:sz w:val="20"/>
                <w:szCs w:val="20"/>
                <w:lang w:eastAsia="nl-NL"/>
              </w:rPr>
              <w:t>RangeValidator</w:t>
            </w:r>
          </w:p>
        </w:tc>
        <w:tc>
          <w:tcPr>
            <w:tcW w:w="1408" w:type="dxa"/>
          </w:tcPr>
          <w:p w:rsidR="000D257B" w:rsidRPr="00863387" w:rsidRDefault="000D257B" w:rsidP="00863387">
            <w:pPr>
              <w:overflowPunct w:val="0"/>
              <w:autoSpaceDE w:val="0"/>
              <w:autoSpaceDN w:val="0"/>
              <w:adjustRightInd w:val="0"/>
              <w:textAlignment w:val="baseline"/>
              <w:rPr>
                <w:rFonts w:asciiTheme="majorHAnsi" w:eastAsia="Times New Roman" w:hAnsiTheme="majorHAnsi" w:cs="Arial"/>
                <w:bCs/>
                <w:color w:val="000000"/>
                <w:sz w:val="20"/>
                <w:szCs w:val="20"/>
                <w:lang w:eastAsia="nl-NL"/>
              </w:rPr>
            </w:pPr>
            <w:r w:rsidRPr="00A26592">
              <w:rPr>
                <w:rFonts w:asciiTheme="majorHAnsi" w:eastAsia="Times New Roman" w:hAnsiTheme="majorHAnsi" w:cs="Arial"/>
                <w:bCs/>
                <w:color w:val="000000"/>
                <w:sz w:val="20"/>
                <w:szCs w:val="20"/>
                <w:lang w:eastAsia="nl-NL"/>
              </w:rPr>
              <w:t>rv</w:t>
            </w:r>
          </w:p>
        </w:tc>
      </w:tr>
      <w:tr w:rsidR="000D257B" w:rsidRPr="00C14116" w:rsidTr="00C14116">
        <w:tc>
          <w:tcPr>
            <w:tcW w:w="2718" w:type="dxa"/>
          </w:tcPr>
          <w:p w:rsidR="000D257B" w:rsidRPr="00863387" w:rsidRDefault="00C14116" w:rsidP="00863387">
            <w:pPr>
              <w:overflowPunct w:val="0"/>
              <w:autoSpaceDE w:val="0"/>
              <w:autoSpaceDN w:val="0"/>
              <w:adjustRightInd w:val="0"/>
              <w:textAlignment w:val="baseline"/>
              <w:rPr>
                <w:rFonts w:asciiTheme="majorHAnsi" w:eastAsia="Times New Roman" w:hAnsiTheme="majorHAnsi" w:cs="Arial"/>
                <w:bCs/>
                <w:color w:val="000000"/>
                <w:sz w:val="20"/>
                <w:szCs w:val="20"/>
                <w:lang w:eastAsia="nl-NL"/>
              </w:rPr>
            </w:pPr>
            <w:r w:rsidRPr="00A26592">
              <w:rPr>
                <w:rFonts w:asciiTheme="majorHAnsi" w:eastAsia="Times New Roman" w:hAnsiTheme="majorHAnsi" w:cs="Arial"/>
                <w:bCs/>
                <w:color w:val="000000"/>
                <w:sz w:val="20"/>
                <w:szCs w:val="20"/>
                <w:lang w:eastAsia="nl-NL"/>
              </w:rPr>
              <w:t>RegularExpressionValidator</w:t>
            </w:r>
          </w:p>
        </w:tc>
        <w:tc>
          <w:tcPr>
            <w:tcW w:w="1408" w:type="dxa"/>
          </w:tcPr>
          <w:p w:rsidR="000D257B" w:rsidRPr="00863387" w:rsidRDefault="00C14116" w:rsidP="00863387">
            <w:pPr>
              <w:overflowPunct w:val="0"/>
              <w:autoSpaceDE w:val="0"/>
              <w:autoSpaceDN w:val="0"/>
              <w:adjustRightInd w:val="0"/>
              <w:textAlignment w:val="baseline"/>
              <w:rPr>
                <w:rFonts w:asciiTheme="majorHAnsi" w:eastAsia="Times New Roman" w:hAnsiTheme="majorHAnsi" w:cs="Arial"/>
                <w:bCs/>
                <w:color w:val="000000"/>
                <w:sz w:val="20"/>
                <w:szCs w:val="20"/>
                <w:lang w:eastAsia="nl-NL"/>
              </w:rPr>
            </w:pPr>
            <w:r w:rsidRPr="00A26592">
              <w:rPr>
                <w:rFonts w:asciiTheme="majorHAnsi" w:eastAsia="Times New Roman" w:hAnsiTheme="majorHAnsi" w:cs="Arial"/>
                <w:bCs/>
                <w:color w:val="000000"/>
                <w:sz w:val="20"/>
                <w:szCs w:val="20"/>
                <w:lang w:eastAsia="nl-NL"/>
              </w:rPr>
              <w:t>rev</w:t>
            </w:r>
          </w:p>
        </w:tc>
      </w:tr>
      <w:tr w:rsidR="000D257B" w:rsidRPr="00C14116" w:rsidTr="00C14116">
        <w:tc>
          <w:tcPr>
            <w:tcW w:w="2718" w:type="dxa"/>
          </w:tcPr>
          <w:p w:rsidR="000D257B" w:rsidRPr="00863387" w:rsidRDefault="00C14116" w:rsidP="00863387">
            <w:pPr>
              <w:overflowPunct w:val="0"/>
              <w:autoSpaceDE w:val="0"/>
              <w:autoSpaceDN w:val="0"/>
              <w:adjustRightInd w:val="0"/>
              <w:textAlignment w:val="baseline"/>
              <w:rPr>
                <w:rFonts w:asciiTheme="majorHAnsi" w:eastAsia="Times New Roman" w:hAnsiTheme="majorHAnsi" w:cs="Arial"/>
                <w:bCs/>
                <w:color w:val="000000"/>
                <w:sz w:val="20"/>
                <w:szCs w:val="20"/>
                <w:lang w:eastAsia="nl-NL"/>
              </w:rPr>
            </w:pPr>
            <w:r w:rsidRPr="00A26592">
              <w:rPr>
                <w:rFonts w:asciiTheme="majorHAnsi" w:eastAsia="Times New Roman" w:hAnsiTheme="majorHAnsi" w:cs="Arial"/>
                <w:bCs/>
                <w:color w:val="000000"/>
                <w:sz w:val="20"/>
                <w:szCs w:val="20"/>
                <w:lang w:eastAsia="nl-NL"/>
              </w:rPr>
              <w:t>RequiredFieldValidator</w:t>
            </w:r>
          </w:p>
        </w:tc>
        <w:tc>
          <w:tcPr>
            <w:tcW w:w="1408" w:type="dxa"/>
          </w:tcPr>
          <w:p w:rsidR="000D257B" w:rsidRPr="00863387" w:rsidRDefault="00C14116" w:rsidP="00863387">
            <w:pPr>
              <w:overflowPunct w:val="0"/>
              <w:autoSpaceDE w:val="0"/>
              <w:autoSpaceDN w:val="0"/>
              <w:adjustRightInd w:val="0"/>
              <w:textAlignment w:val="baseline"/>
              <w:rPr>
                <w:rFonts w:asciiTheme="majorHAnsi" w:eastAsia="Times New Roman" w:hAnsiTheme="majorHAnsi" w:cs="Arial"/>
                <w:bCs/>
                <w:color w:val="000000"/>
                <w:sz w:val="20"/>
                <w:szCs w:val="20"/>
                <w:lang w:eastAsia="nl-NL"/>
              </w:rPr>
            </w:pPr>
            <w:r w:rsidRPr="00A26592">
              <w:rPr>
                <w:rFonts w:asciiTheme="majorHAnsi" w:eastAsia="Times New Roman" w:hAnsiTheme="majorHAnsi" w:cs="Arial"/>
                <w:bCs/>
                <w:color w:val="000000"/>
                <w:sz w:val="20"/>
                <w:szCs w:val="20"/>
                <w:lang w:eastAsia="nl-NL"/>
              </w:rPr>
              <w:t>rfv</w:t>
            </w:r>
          </w:p>
        </w:tc>
      </w:tr>
      <w:tr w:rsidR="000D257B" w:rsidRPr="00C14116" w:rsidTr="00C14116">
        <w:tc>
          <w:tcPr>
            <w:tcW w:w="2718" w:type="dxa"/>
          </w:tcPr>
          <w:p w:rsidR="000D257B" w:rsidRPr="00863387" w:rsidRDefault="00C14116" w:rsidP="00863387">
            <w:pPr>
              <w:overflowPunct w:val="0"/>
              <w:autoSpaceDE w:val="0"/>
              <w:autoSpaceDN w:val="0"/>
              <w:adjustRightInd w:val="0"/>
              <w:textAlignment w:val="baseline"/>
              <w:rPr>
                <w:rFonts w:asciiTheme="majorHAnsi" w:eastAsia="Times New Roman" w:hAnsiTheme="majorHAnsi" w:cs="Arial"/>
                <w:bCs/>
                <w:color w:val="000000"/>
                <w:sz w:val="20"/>
                <w:szCs w:val="20"/>
                <w:lang w:eastAsia="nl-NL"/>
              </w:rPr>
            </w:pPr>
            <w:r w:rsidRPr="00A26592">
              <w:rPr>
                <w:rFonts w:asciiTheme="majorHAnsi" w:eastAsia="Times New Roman" w:hAnsiTheme="majorHAnsi" w:cs="Arial"/>
                <w:bCs/>
                <w:color w:val="000000"/>
                <w:sz w:val="20"/>
                <w:szCs w:val="20"/>
                <w:lang w:eastAsia="nl-NL"/>
              </w:rPr>
              <w:t>ValidationSummary</w:t>
            </w:r>
          </w:p>
        </w:tc>
        <w:tc>
          <w:tcPr>
            <w:tcW w:w="1408" w:type="dxa"/>
          </w:tcPr>
          <w:p w:rsidR="000D257B" w:rsidRPr="00863387" w:rsidRDefault="00C14116" w:rsidP="00863387">
            <w:pPr>
              <w:overflowPunct w:val="0"/>
              <w:autoSpaceDE w:val="0"/>
              <w:autoSpaceDN w:val="0"/>
              <w:adjustRightInd w:val="0"/>
              <w:textAlignment w:val="baseline"/>
              <w:rPr>
                <w:rFonts w:asciiTheme="majorHAnsi" w:eastAsia="Times New Roman" w:hAnsiTheme="majorHAnsi" w:cs="Arial"/>
                <w:bCs/>
                <w:color w:val="000000"/>
                <w:sz w:val="20"/>
                <w:szCs w:val="20"/>
                <w:lang w:eastAsia="nl-NL"/>
              </w:rPr>
            </w:pPr>
            <w:r w:rsidRPr="00863387">
              <w:rPr>
                <w:rFonts w:asciiTheme="majorHAnsi" w:eastAsia="Times New Roman" w:hAnsiTheme="majorHAnsi" w:cs="Arial"/>
                <w:bCs/>
                <w:color w:val="000000"/>
                <w:sz w:val="20"/>
                <w:szCs w:val="20"/>
                <w:lang w:eastAsia="nl-NL"/>
              </w:rPr>
              <w:t>vs</w:t>
            </w:r>
          </w:p>
        </w:tc>
      </w:tr>
    </w:tbl>
    <w:p w:rsidR="00013364" w:rsidRDefault="00013364" w:rsidP="00382D95"/>
    <w:p w:rsidR="00013364" w:rsidRDefault="00013364" w:rsidP="00382D95"/>
    <w:p w:rsidR="00AB3796" w:rsidRPr="00B92E95" w:rsidRDefault="00AB3796" w:rsidP="00AB3796">
      <w:pPr>
        <w:pStyle w:val="Heading1"/>
        <w:tabs>
          <w:tab w:val="num" w:pos="720"/>
        </w:tabs>
        <w:rPr>
          <w:rFonts w:asciiTheme="majorHAnsi" w:hAnsiTheme="majorHAnsi"/>
          <w:sz w:val="40"/>
          <w:szCs w:val="40"/>
        </w:rPr>
      </w:pPr>
      <w:bookmarkStart w:id="14" w:name="_Toc258323751"/>
      <w:bookmarkStart w:id="15" w:name="_Toc258581537"/>
      <w:bookmarkStart w:id="16" w:name="_Toc259612662"/>
      <w:bookmarkStart w:id="17" w:name="_Toc390854250"/>
      <w:r w:rsidRPr="00B92E95">
        <w:rPr>
          <w:rFonts w:asciiTheme="majorHAnsi" w:hAnsiTheme="majorHAnsi"/>
          <w:sz w:val="40"/>
          <w:szCs w:val="40"/>
        </w:rPr>
        <w:t>Miscellaneous Best Practices</w:t>
      </w:r>
      <w:bookmarkEnd w:id="14"/>
      <w:bookmarkEnd w:id="15"/>
      <w:bookmarkEnd w:id="16"/>
      <w:bookmarkEnd w:id="17"/>
    </w:p>
    <w:p w:rsidR="00EA6043" w:rsidRDefault="00C909E9" w:rsidP="002E6F09">
      <w:pPr>
        <w:numPr>
          <w:ilvl w:val="0"/>
          <w:numId w:val="8"/>
        </w:numPr>
        <w:spacing w:after="0" w:line="240" w:lineRule="auto"/>
        <w:rPr>
          <w:rFonts w:asciiTheme="majorHAnsi" w:hAnsiTheme="majorHAnsi"/>
        </w:rPr>
      </w:pPr>
      <w:r w:rsidRPr="00C909E9">
        <w:rPr>
          <w:rFonts w:asciiTheme="majorHAnsi" w:hAnsiTheme="majorHAnsi"/>
        </w:rPr>
        <w:t>Add a namespace to a class if it will be referenced by other classes</w:t>
      </w:r>
    </w:p>
    <w:p w:rsidR="003C77A0" w:rsidRDefault="003C77A0" w:rsidP="003C77A0">
      <w:pPr>
        <w:spacing w:after="0" w:line="240" w:lineRule="auto"/>
        <w:ind w:left="720"/>
        <w:rPr>
          <w:rFonts w:asciiTheme="majorHAnsi" w:hAnsiTheme="majorHAnsi"/>
        </w:rPr>
      </w:pPr>
    </w:p>
    <w:p w:rsidR="003C77A0" w:rsidRPr="003C77A0" w:rsidRDefault="009F599A" w:rsidP="002E6F09">
      <w:pPr>
        <w:numPr>
          <w:ilvl w:val="0"/>
          <w:numId w:val="8"/>
        </w:numPr>
        <w:spacing w:after="0" w:line="240" w:lineRule="auto"/>
        <w:rPr>
          <w:rFonts w:asciiTheme="majorHAnsi" w:hAnsiTheme="majorHAnsi"/>
        </w:rPr>
      </w:pPr>
      <w:r>
        <w:rPr>
          <w:rFonts w:asciiTheme="majorHAnsi" w:hAnsiTheme="majorHAnsi"/>
        </w:rPr>
        <w:t xml:space="preserve">Create </w:t>
      </w:r>
      <w:r w:rsidR="00EA6043" w:rsidRPr="003C77A0">
        <w:rPr>
          <w:rFonts w:asciiTheme="majorHAnsi" w:hAnsiTheme="majorHAnsi"/>
        </w:rPr>
        <w:t>session variable</w:t>
      </w:r>
      <w:r>
        <w:rPr>
          <w:rFonts w:asciiTheme="majorHAnsi" w:hAnsiTheme="majorHAnsi"/>
        </w:rPr>
        <w:t>s</w:t>
      </w:r>
      <w:r w:rsidR="00EA6043" w:rsidRPr="003C77A0">
        <w:rPr>
          <w:rFonts w:asciiTheme="majorHAnsi" w:hAnsiTheme="majorHAnsi"/>
        </w:rPr>
        <w:t xml:space="preserve"> only when necessary</w:t>
      </w:r>
    </w:p>
    <w:p w:rsidR="00C909E9" w:rsidRPr="00C909E9" w:rsidRDefault="00C909E9" w:rsidP="002E6F09">
      <w:pPr>
        <w:numPr>
          <w:ilvl w:val="1"/>
          <w:numId w:val="8"/>
        </w:numPr>
        <w:spacing w:after="0" w:line="240" w:lineRule="auto"/>
        <w:rPr>
          <w:rFonts w:asciiTheme="majorHAnsi" w:hAnsiTheme="majorHAnsi"/>
        </w:rPr>
      </w:pPr>
      <w:r w:rsidRPr="00C909E9">
        <w:rPr>
          <w:rFonts w:asciiTheme="majorHAnsi" w:hAnsiTheme="majorHAnsi"/>
        </w:rPr>
        <w:t xml:space="preserve">Session variables should be used for user-specific data that must be maintained across many http requests. </w:t>
      </w:r>
    </w:p>
    <w:p w:rsidR="00C909E9" w:rsidRPr="00C909E9" w:rsidRDefault="00C909E9" w:rsidP="002E6F09">
      <w:pPr>
        <w:numPr>
          <w:ilvl w:val="1"/>
          <w:numId w:val="8"/>
        </w:numPr>
        <w:spacing w:after="0" w:line="240" w:lineRule="auto"/>
        <w:rPr>
          <w:rFonts w:asciiTheme="majorHAnsi" w:hAnsiTheme="majorHAnsi"/>
        </w:rPr>
      </w:pPr>
      <w:r w:rsidRPr="00C909E9">
        <w:rPr>
          <w:rFonts w:asciiTheme="majorHAnsi" w:hAnsiTheme="majorHAnsi"/>
        </w:rPr>
        <w:t>Implement caching to store frequently accessed data that is common across the application rather than storing it in session</w:t>
      </w:r>
    </w:p>
    <w:p w:rsidR="003C77A0" w:rsidRDefault="00C909E9" w:rsidP="002E6F09">
      <w:pPr>
        <w:numPr>
          <w:ilvl w:val="1"/>
          <w:numId w:val="8"/>
        </w:numPr>
        <w:spacing w:after="0" w:line="240" w:lineRule="auto"/>
        <w:rPr>
          <w:rFonts w:asciiTheme="majorHAnsi" w:hAnsiTheme="majorHAnsi"/>
        </w:rPr>
      </w:pPr>
      <w:r>
        <w:rPr>
          <w:rFonts w:asciiTheme="majorHAnsi" w:hAnsiTheme="majorHAnsi"/>
        </w:rPr>
        <w:t>P</w:t>
      </w:r>
      <w:r w:rsidRPr="00C909E9">
        <w:rPr>
          <w:rFonts w:asciiTheme="majorHAnsi" w:hAnsiTheme="majorHAnsi"/>
        </w:rPr>
        <w:t>ersist data frequently to a permanent data store rather than maintaining a long-lived object in session and persisting it at the end of a business process.</w:t>
      </w:r>
    </w:p>
    <w:p w:rsidR="003C77A0" w:rsidRPr="003C77A0" w:rsidRDefault="002A2227" w:rsidP="002E6F09">
      <w:pPr>
        <w:numPr>
          <w:ilvl w:val="0"/>
          <w:numId w:val="8"/>
        </w:numPr>
        <w:spacing w:after="0" w:line="240" w:lineRule="auto"/>
        <w:rPr>
          <w:rFonts w:asciiTheme="majorHAnsi" w:hAnsiTheme="majorHAnsi"/>
        </w:rPr>
      </w:pPr>
      <w:r w:rsidRPr="003C77A0">
        <w:rPr>
          <w:rFonts w:asciiTheme="majorHAnsi" w:hAnsiTheme="majorHAnsi"/>
        </w:rPr>
        <w:lastRenderedPageBreak/>
        <w:t>Avoid hard code constants, for example the key of appSetting</w:t>
      </w:r>
      <w:r w:rsidR="006E1F30">
        <w:rPr>
          <w:rFonts w:asciiTheme="majorHAnsi" w:hAnsiTheme="majorHAnsi"/>
        </w:rPr>
        <w:t>s</w:t>
      </w:r>
      <w:r w:rsidRPr="003C77A0">
        <w:rPr>
          <w:rFonts w:asciiTheme="majorHAnsi" w:hAnsiTheme="majorHAnsi"/>
        </w:rPr>
        <w:t xml:space="preserve">  </w:t>
      </w:r>
      <w:r w:rsidRPr="003C77A0">
        <w:rPr>
          <w:rFonts w:ascii="Consolas" w:hAnsi="Consolas" w:cs="Consolas"/>
          <w:color w:val="000000"/>
          <w:sz w:val="19"/>
          <w:szCs w:val="19"/>
          <w:highlight w:val="white"/>
        </w:rPr>
        <w:t>AppSettings[</w:t>
      </w:r>
      <w:r w:rsidRPr="003C77A0">
        <w:rPr>
          <w:rFonts w:ascii="Consolas" w:hAnsi="Consolas" w:cs="Consolas"/>
          <w:color w:val="A31515"/>
          <w:sz w:val="19"/>
          <w:szCs w:val="19"/>
          <w:highlight w:val="white"/>
        </w:rPr>
        <w:t>"</w:t>
      </w:r>
      <w:r w:rsidR="00C3759A">
        <w:rPr>
          <w:rFonts w:ascii="Consolas" w:hAnsi="Consolas" w:cs="Consolas"/>
          <w:color w:val="A31515"/>
          <w:sz w:val="19"/>
          <w:szCs w:val="19"/>
          <w:highlight w:val="white"/>
        </w:rPr>
        <w:t>Brand</w:t>
      </w:r>
      <w:r w:rsidRPr="003C77A0">
        <w:rPr>
          <w:rFonts w:ascii="Consolas" w:hAnsi="Consolas" w:cs="Consolas"/>
          <w:color w:val="A31515"/>
          <w:sz w:val="19"/>
          <w:szCs w:val="19"/>
          <w:highlight w:val="white"/>
        </w:rPr>
        <w:t>"</w:t>
      </w:r>
      <w:r w:rsidRPr="003C77A0">
        <w:rPr>
          <w:rFonts w:ascii="Consolas" w:hAnsi="Consolas" w:cs="Consolas"/>
          <w:color w:val="000000"/>
          <w:sz w:val="19"/>
          <w:szCs w:val="19"/>
          <w:highlight w:val="white"/>
        </w:rPr>
        <w:t>]</w:t>
      </w:r>
      <w:r w:rsidRPr="003C77A0">
        <w:rPr>
          <w:rFonts w:ascii="Consolas" w:hAnsi="Consolas" w:cs="Consolas"/>
          <w:color w:val="000000"/>
          <w:sz w:val="19"/>
          <w:szCs w:val="19"/>
        </w:rPr>
        <w:t xml:space="preserve">. </w:t>
      </w:r>
      <w:r w:rsidRPr="003C77A0">
        <w:rPr>
          <w:rFonts w:asciiTheme="majorHAnsi" w:hAnsiTheme="majorHAnsi"/>
        </w:rPr>
        <w:t xml:space="preserve">Instead, it’s better to create </w:t>
      </w:r>
      <w:r w:rsidR="00695B92" w:rsidRPr="003C77A0">
        <w:rPr>
          <w:rFonts w:asciiTheme="majorHAnsi" w:hAnsiTheme="majorHAnsi"/>
        </w:rPr>
        <w:t xml:space="preserve">a </w:t>
      </w:r>
      <w:r w:rsidRPr="003C77A0">
        <w:rPr>
          <w:rFonts w:asciiTheme="majorHAnsi" w:hAnsiTheme="majorHAnsi"/>
        </w:rPr>
        <w:t xml:space="preserve">class to </w:t>
      </w:r>
      <w:r w:rsidR="00C3759A">
        <w:rPr>
          <w:rFonts w:asciiTheme="majorHAnsi" w:hAnsiTheme="majorHAnsi"/>
        </w:rPr>
        <w:t xml:space="preserve">manage constants like </w:t>
      </w:r>
      <w:r w:rsidR="00C3759A" w:rsidRPr="003C77A0">
        <w:rPr>
          <w:rFonts w:ascii="Consolas" w:hAnsi="Consolas" w:cs="Consolas"/>
          <w:color w:val="000000"/>
          <w:sz w:val="19"/>
          <w:szCs w:val="19"/>
          <w:highlight w:val="white"/>
        </w:rPr>
        <w:t>AppSettings[</w:t>
      </w:r>
      <w:r w:rsidR="00C3759A" w:rsidRPr="00F751DF">
        <w:rPr>
          <w:rFonts w:ascii="Consolas" w:hAnsi="Consolas" w:cs="Consolas"/>
          <w:color w:val="2B91AF"/>
          <w:sz w:val="19"/>
          <w:szCs w:val="19"/>
        </w:rPr>
        <w:t>WebConstants</w:t>
      </w:r>
      <w:r w:rsidR="00C3759A" w:rsidRPr="00A71EB7">
        <w:rPr>
          <w:rFonts w:ascii="Consolas" w:hAnsi="Consolas" w:cs="Consolas"/>
          <w:color w:val="000000"/>
          <w:sz w:val="19"/>
          <w:szCs w:val="19"/>
        </w:rPr>
        <w:t>.</w:t>
      </w:r>
      <w:r w:rsidR="00C3759A">
        <w:rPr>
          <w:rFonts w:ascii="Consolas" w:hAnsi="Consolas" w:cs="Consolas"/>
          <w:color w:val="000000"/>
          <w:sz w:val="19"/>
          <w:szCs w:val="19"/>
        </w:rPr>
        <w:t>BRAND</w:t>
      </w:r>
      <w:r w:rsidR="00C3759A" w:rsidRPr="003C77A0">
        <w:rPr>
          <w:rFonts w:ascii="Consolas" w:hAnsi="Consolas" w:cs="Consolas"/>
          <w:color w:val="000000"/>
          <w:sz w:val="19"/>
          <w:szCs w:val="19"/>
          <w:highlight w:val="white"/>
        </w:rPr>
        <w:t>]</w:t>
      </w:r>
    </w:p>
    <w:p w:rsidR="003C77A0" w:rsidRDefault="003C77A0" w:rsidP="003C77A0">
      <w:pPr>
        <w:spacing w:after="0" w:line="240" w:lineRule="auto"/>
        <w:ind w:left="720"/>
        <w:rPr>
          <w:rFonts w:asciiTheme="majorHAnsi" w:hAnsiTheme="majorHAnsi"/>
        </w:rPr>
      </w:pPr>
    </w:p>
    <w:p w:rsidR="00A67355" w:rsidRDefault="002A2227" w:rsidP="002E6F09">
      <w:pPr>
        <w:numPr>
          <w:ilvl w:val="0"/>
          <w:numId w:val="8"/>
        </w:numPr>
        <w:spacing w:after="0" w:line="240" w:lineRule="auto"/>
        <w:rPr>
          <w:rFonts w:asciiTheme="majorHAnsi" w:hAnsiTheme="majorHAnsi"/>
        </w:rPr>
      </w:pPr>
      <w:r w:rsidRPr="00A67355">
        <w:rPr>
          <w:rFonts w:asciiTheme="majorHAnsi" w:hAnsiTheme="majorHAnsi"/>
        </w:rPr>
        <w:t xml:space="preserve">When doing simple type conversion, </w:t>
      </w:r>
      <w:r w:rsidR="00A67355" w:rsidRPr="00A67355">
        <w:rPr>
          <w:rFonts w:asciiTheme="majorHAnsi" w:hAnsiTheme="majorHAnsi"/>
        </w:rPr>
        <w:t xml:space="preserve"> </w:t>
      </w:r>
      <w:r w:rsidRPr="00A67355">
        <w:rPr>
          <w:rFonts w:asciiTheme="majorHAnsi" w:hAnsiTheme="majorHAnsi"/>
        </w:rPr>
        <w:t xml:space="preserve">use </w:t>
      </w:r>
      <w:r w:rsidRPr="00A67355">
        <w:rPr>
          <w:rFonts w:ascii="Consolas" w:hAnsi="Consolas" w:cs="Consolas"/>
          <w:color w:val="000000"/>
          <w:sz w:val="19"/>
          <w:szCs w:val="19"/>
          <w:highlight w:val="white"/>
        </w:rPr>
        <w:t>TryParse</w:t>
      </w:r>
      <w:r w:rsidR="00A67355" w:rsidRPr="00A67355">
        <w:rPr>
          <w:rFonts w:ascii="Consolas" w:hAnsi="Consolas" w:cs="Consolas"/>
          <w:color w:val="000000"/>
          <w:sz w:val="19"/>
          <w:szCs w:val="19"/>
        </w:rPr>
        <w:t xml:space="preserve"> </w:t>
      </w:r>
      <w:r w:rsidR="00A67355" w:rsidRPr="00A67355">
        <w:rPr>
          <w:rFonts w:asciiTheme="majorHAnsi" w:hAnsiTheme="majorHAnsi"/>
        </w:rPr>
        <w:t>instead of</w:t>
      </w:r>
      <w:r w:rsidR="00A67355" w:rsidRPr="00A67355">
        <w:rPr>
          <w:rFonts w:ascii="Consolas" w:hAnsi="Consolas" w:cs="Consolas"/>
          <w:color w:val="000000"/>
          <w:sz w:val="19"/>
          <w:szCs w:val="19"/>
        </w:rPr>
        <w:t xml:space="preserve"> </w:t>
      </w:r>
      <w:r w:rsidR="00A67355" w:rsidRPr="00A67355">
        <w:rPr>
          <w:rFonts w:ascii="Consolas" w:hAnsi="Consolas" w:cs="Consolas"/>
          <w:color w:val="000000"/>
          <w:sz w:val="19"/>
          <w:szCs w:val="19"/>
          <w:highlight w:val="white"/>
        </w:rPr>
        <w:t>System.</w:t>
      </w:r>
      <w:r w:rsidR="00A67355" w:rsidRPr="00A67355">
        <w:rPr>
          <w:rFonts w:ascii="Consolas" w:hAnsi="Consolas" w:cs="Consolas"/>
          <w:color w:val="2B91AF"/>
          <w:sz w:val="19"/>
          <w:szCs w:val="19"/>
          <w:highlight w:val="white"/>
        </w:rPr>
        <w:t>Convert</w:t>
      </w:r>
      <w:r w:rsidR="00A67355" w:rsidRPr="00A67355">
        <w:rPr>
          <w:rFonts w:ascii="Consolas" w:hAnsi="Consolas" w:cs="Consolas"/>
          <w:color w:val="2B91AF"/>
          <w:sz w:val="19"/>
          <w:szCs w:val="19"/>
        </w:rPr>
        <w:t xml:space="preserve"> </w:t>
      </w:r>
      <w:r w:rsidR="00A67355" w:rsidRPr="00A67355">
        <w:rPr>
          <w:rFonts w:asciiTheme="majorHAnsi" w:hAnsiTheme="majorHAnsi"/>
        </w:rPr>
        <w:t>to avoid runtime exception</w:t>
      </w:r>
    </w:p>
    <w:p w:rsidR="003C77A0" w:rsidRPr="00A67355" w:rsidRDefault="003C77A0" w:rsidP="003C77A0">
      <w:pPr>
        <w:spacing w:after="0" w:line="240" w:lineRule="auto"/>
        <w:ind w:left="720"/>
        <w:rPr>
          <w:rFonts w:asciiTheme="majorHAnsi" w:hAnsiTheme="majorHAnsi"/>
        </w:rPr>
      </w:pPr>
    </w:p>
    <w:p w:rsidR="00382D95" w:rsidRDefault="00AB3796" w:rsidP="002E6F09">
      <w:pPr>
        <w:numPr>
          <w:ilvl w:val="0"/>
          <w:numId w:val="8"/>
        </w:numPr>
        <w:spacing w:after="0" w:line="240" w:lineRule="auto"/>
        <w:rPr>
          <w:rFonts w:asciiTheme="majorHAnsi" w:hAnsiTheme="majorHAnsi"/>
        </w:rPr>
      </w:pPr>
      <w:r w:rsidRPr="006A2F40">
        <w:rPr>
          <w:rFonts w:asciiTheme="majorHAnsi" w:hAnsiTheme="majorHAnsi"/>
        </w:rPr>
        <w:t>Keep the scope of variables as small as possible to avoid confusion and to ensure maintainability.</w:t>
      </w:r>
    </w:p>
    <w:p w:rsidR="003C77A0" w:rsidRDefault="003C77A0" w:rsidP="003C77A0">
      <w:pPr>
        <w:spacing w:after="0" w:line="240" w:lineRule="auto"/>
        <w:ind w:left="720"/>
        <w:rPr>
          <w:rFonts w:asciiTheme="majorHAnsi" w:hAnsiTheme="majorHAnsi"/>
        </w:rPr>
      </w:pPr>
    </w:p>
    <w:p w:rsidR="00C909E9" w:rsidRPr="00C909E9" w:rsidRDefault="00C909E9" w:rsidP="002E6F09">
      <w:pPr>
        <w:numPr>
          <w:ilvl w:val="0"/>
          <w:numId w:val="8"/>
        </w:numPr>
        <w:spacing w:after="0" w:line="240" w:lineRule="auto"/>
        <w:rPr>
          <w:rFonts w:asciiTheme="majorHAnsi" w:hAnsiTheme="majorHAnsi"/>
        </w:rPr>
      </w:pPr>
      <w:r w:rsidRPr="00C909E9">
        <w:rPr>
          <w:rFonts w:asciiTheme="majorHAnsi" w:hAnsiTheme="majorHAnsi"/>
        </w:rPr>
        <w:t>Use appropriate accessibility modifiers for classes, methods and properties</w:t>
      </w:r>
    </w:p>
    <w:p w:rsidR="00C909E9" w:rsidRDefault="00C909E9" w:rsidP="002E6F09">
      <w:pPr>
        <w:numPr>
          <w:ilvl w:val="1"/>
          <w:numId w:val="8"/>
        </w:numPr>
        <w:spacing w:after="0" w:line="240" w:lineRule="auto"/>
        <w:rPr>
          <w:rFonts w:asciiTheme="majorHAnsi" w:hAnsiTheme="majorHAnsi"/>
        </w:rPr>
      </w:pPr>
      <w:r w:rsidRPr="00C909E9">
        <w:rPr>
          <w:rFonts w:asciiTheme="majorHAnsi" w:hAnsiTheme="majorHAnsi"/>
        </w:rPr>
        <w:t>Keep methods and properties private or protected if they do not need to be accessed from outside of the class</w:t>
      </w:r>
    </w:p>
    <w:p w:rsidR="003C77A0" w:rsidRDefault="00C909E9" w:rsidP="002E6F09">
      <w:pPr>
        <w:numPr>
          <w:ilvl w:val="1"/>
          <w:numId w:val="8"/>
        </w:numPr>
        <w:spacing w:after="0" w:line="240" w:lineRule="auto"/>
        <w:rPr>
          <w:rFonts w:asciiTheme="majorHAnsi" w:hAnsiTheme="majorHAnsi"/>
        </w:rPr>
      </w:pPr>
      <w:r>
        <w:rPr>
          <w:rFonts w:asciiTheme="majorHAnsi" w:hAnsiTheme="majorHAnsi"/>
        </w:rPr>
        <w:t>D</w:t>
      </w:r>
      <w:r w:rsidRPr="00C909E9">
        <w:rPr>
          <w:rFonts w:asciiTheme="majorHAnsi" w:hAnsiTheme="majorHAnsi"/>
        </w:rPr>
        <w:t>efine classes as internal when they should not be visible from outside of the assembly</w:t>
      </w:r>
    </w:p>
    <w:p w:rsidR="00C909E9" w:rsidRPr="00C909E9" w:rsidRDefault="00C909E9" w:rsidP="00C909E9">
      <w:pPr>
        <w:spacing w:after="0" w:line="240" w:lineRule="auto"/>
        <w:ind w:left="720"/>
        <w:rPr>
          <w:rFonts w:asciiTheme="majorHAnsi" w:hAnsiTheme="majorHAnsi"/>
        </w:rPr>
      </w:pPr>
    </w:p>
    <w:p w:rsidR="00AB3796" w:rsidRPr="00B00BE0" w:rsidRDefault="00AB3796" w:rsidP="002E6F09">
      <w:pPr>
        <w:numPr>
          <w:ilvl w:val="0"/>
          <w:numId w:val="8"/>
        </w:numPr>
        <w:spacing w:after="0" w:line="240" w:lineRule="auto"/>
        <w:rPr>
          <w:rFonts w:asciiTheme="majorHAnsi" w:hAnsiTheme="majorHAnsi"/>
        </w:rPr>
      </w:pPr>
      <w:r w:rsidRPr="00B00BE0">
        <w:rPr>
          <w:rFonts w:asciiTheme="majorHAnsi" w:hAnsiTheme="majorHAnsi"/>
        </w:rPr>
        <w:t xml:space="preserve">Always use the </w:t>
      </w:r>
      <w:r w:rsidRPr="00B00BE0">
        <w:rPr>
          <w:rFonts w:asciiTheme="majorHAnsi" w:hAnsiTheme="majorHAnsi" w:cs="Courier New"/>
          <w:noProof/>
          <w:color w:val="0000FF"/>
          <w:szCs w:val="20"/>
          <w:lang w:val="nl-NL" w:eastAsia="nl-NL"/>
        </w:rPr>
        <w:t>using</w:t>
      </w:r>
      <w:r w:rsidRPr="00B00BE0">
        <w:rPr>
          <w:rFonts w:asciiTheme="majorHAnsi" w:hAnsiTheme="majorHAnsi"/>
          <w:color w:val="0070C0"/>
        </w:rPr>
        <w:t xml:space="preserve"> </w:t>
      </w:r>
      <w:r w:rsidR="006F3B75" w:rsidRPr="00B00BE0">
        <w:rPr>
          <w:rFonts w:asciiTheme="majorHAnsi" w:hAnsiTheme="majorHAnsi"/>
        </w:rPr>
        <w:t>statement when</w:t>
      </w:r>
      <w:r w:rsidRPr="00B00BE0">
        <w:rPr>
          <w:rFonts w:asciiTheme="majorHAnsi" w:hAnsiTheme="majorHAnsi"/>
        </w:rPr>
        <w:t xml:space="preserve"> </w:t>
      </w:r>
      <w:r w:rsidR="006F3B75" w:rsidRPr="00B00BE0">
        <w:rPr>
          <w:rFonts w:asciiTheme="majorHAnsi" w:hAnsiTheme="majorHAnsi"/>
        </w:rPr>
        <w:t>access</w:t>
      </w:r>
      <w:r w:rsidR="00C909E9">
        <w:rPr>
          <w:rFonts w:asciiTheme="majorHAnsi" w:hAnsiTheme="majorHAnsi"/>
        </w:rPr>
        <w:t>ing unmanaged resources (database contxts</w:t>
      </w:r>
      <w:r w:rsidR="006F3B75" w:rsidRPr="00B00BE0">
        <w:rPr>
          <w:rFonts w:asciiTheme="majorHAnsi" w:hAnsiTheme="majorHAnsi"/>
        </w:rPr>
        <w:t xml:space="preserve">, file </w:t>
      </w:r>
      <w:r w:rsidR="00C909E9">
        <w:rPr>
          <w:rFonts w:asciiTheme="majorHAnsi" w:hAnsiTheme="majorHAnsi"/>
        </w:rPr>
        <w:t>objects,</w:t>
      </w:r>
      <w:r w:rsidR="006F3B75" w:rsidRPr="00B00BE0">
        <w:rPr>
          <w:rFonts w:asciiTheme="majorHAnsi" w:hAnsiTheme="majorHAnsi"/>
        </w:rPr>
        <w:t xml:space="preserve"> font</w:t>
      </w:r>
      <w:r w:rsidR="00C909E9">
        <w:rPr>
          <w:rFonts w:asciiTheme="majorHAnsi" w:hAnsiTheme="majorHAnsi"/>
        </w:rPr>
        <w:t>s</w:t>
      </w:r>
      <w:r w:rsidR="006F3B75" w:rsidRPr="00B00BE0">
        <w:rPr>
          <w:rFonts w:asciiTheme="majorHAnsi" w:hAnsiTheme="majorHAnsi"/>
        </w:rPr>
        <w:t xml:space="preserve">…). The using statement calls the </w:t>
      </w:r>
      <w:r w:rsidR="006F3B75" w:rsidRPr="00B00BE0">
        <w:rPr>
          <w:rFonts w:asciiTheme="majorHAnsi" w:hAnsiTheme="majorHAnsi" w:cs="Courier New"/>
          <w:noProof/>
          <w:color w:val="0000FF"/>
          <w:szCs w:val="20"/>
          <w:lang w:val="nl-NL" w:eastAsia="nl-NL"/>
        </w:rPr>
        <w:t>Dispose</w:t>
      </w:r>
      <w:r w:rsidR="006F3B75" w:rsidRPr="00B00BE0">
        <w:rPr>
          <w:rFonts w:asciiTheme="majorHAnsi" w:hAnsiTheme="majorHAnsi"/>
        </w:rPr>
        <w:t xml:space="preserve"> method on the object in the correct way, and it also causes the object itself to go out of scope as soon as Dispose is called. Within the using block, the object is read-only and cannot be modified or reassigned. The using statement ensures that Dispose is called even if an exception occurs while you are calling methods on the object.</w:t>
      </w:r>
      <w:r w:rsidR="00B00BE0" w:rsidRPr="00B00BE0">
        <w:rPr>
          <w:rFonts w:asciiTheme="majorHAnsi" w:hAnsiTheme="majorHAnsi"/>
        </w:rPr>
        <w:t xml:space="preserve"> (</w:t>
      </w:r>
      <w:hyperlink r:id="rId12" w:history="1">
        <w:r w:rsidR="00B00BE0" w:rsidRPr="00B00BE0">
          <w:rPr>
            <w:rStyle w:val="Hyperlink"/>
            <w:rFonts w:asciiTheme="majorHAnsi" w:hAnsiTheme="majorHAnsi"/>
          </w:rPr>
          <w:t>http://msdn.microsoft.com/en-us/library/yh598w02(v=vs.110).aspx</w:t>
        </w:r>
      </w:hyperlink>
      <w:r w:rsidR="00B00BE0" w:rsidRPr="00B00BE0">
        <w:rPr>
          <w:rFonts w:asciiTheme="majorHAnsi" w:hAnsiTheme="majorHAnsi"/>
        </w:rPr>
        <w:t>)</w:t>
      </w:r>
    </w:p>
    <w:p w:rsidR="003C77A0" w:rsidRDefault="003C77A0" w:rsidP="003C77A0">
      <w:pPr>
        <w:spacing w:after="0" w:line="240" w:lineRule="auto"/>
        <w:ind w:left="720"/>
        <w:rPr>
          <w:rFonts w:asciiTheme="majorHAnsi" w:hAnsiTheme="majorHAnsi"/>
        </w:rPr>
      </w:pPr>
    </w:p>
    <w:p w:rsidR="002262CA" w:rsidRDefault="00C96D2B" w:rsidP="002E6F09">
      <w:pPr>
        <w:numPr>
          <w:ilvl w:val="0"/>
          <w:numId w:val="8"/>
        </w:numPr>
        <w:spacing w:after="0" w:line="240" w:lineRule="auto"/>
        <w:rPr>
          <w:rFonts w:asciiTheme="majorHAnsi" w:hAnsiTheme="majorHAnsi"/>
        </w:rPr>
      </w:pPr>
      <w:r>
        <w:rPr>
          <w:rFonts w:asciiTheme="majorHAnsi" w:hAnsiTheme="majorHAnsi"/>
        </w:rPr>
        <w:t xml:space="preserve">Do not write inline javascript. Always create a </w:t>
      </w:r>
      <w:r w:rsidR="00F151A1">
        <w:rPr>
          <w:rFonts w:asciiTheme="majorHAnsi" w:hAnsiTheme="majorHAnsi"/>
        </w:rPr>
        <w:t xml:space="preserve">separate </w:t>
      </w:r>
      <w:r>
        <w:rPr>
          <w:rFonts w:asciiTheme="majorHAnsi" w:hAnsiTheme="majorHAnsi"/>
        </w:rPr>
        <w:t>js</w:t>
      </w:r>
      <w:r w:rsidR="00F151A1">
        <w:rPr>
          <w:rFonts w:asciiTheme="majorHAnsi" w:hAnsiTheme="majorHAnsi"/>
        </w:rPr>
        <w:t xml:space="preserve"> file</w:t>
      </w:r>
      <w:r>
        <w:rPr>
          <w:rFonts w:asciiTheme="majorHAnsi" w:hAnsiTheme="majorHAnsi"/>
        </w:rPr>
        <w:t xml:space="preserve"> and include it.</w:t>
      </w:r>
    </w:p>
    <w:p w:rsidR="003C77A0" w:rsidRDefault="003C77A0" w:rsidP="003C77A0">
      <w:pPr>
        <w:spacing w:after="0" w:line="240" w:lineRule="auto"/>
        <w:ind w:left="720"/>
        <w:rPr>
          <w:rFonts w:asciiTheme="majorHAnsi" w:hAnsiTheme="majorHAnsi"/>
        </w:rPr>
      </w:pPr>
    </w:p>
    <w:p w:rsidR="00C96D2B" w:rsidRDefault="00C96D2B" w:rsidP="002E6F09">
      <w:pPr>
        <w:numPr>
          <w:ilvl w:val="0"/>
          <w:numId w:val="8"/>
        </w:numPr>
        <w:spacing w:after="0" w:line="240" w:lineRule="auto"/>
        <w:rPr>
          <w:rFonts w:asciiTheme="majorHAnsi" w:hAnsiTheme="majorHAnsi"/>
        </w:rPr>
      </w:pPr>
      <w:r>
        <w:rPr>
          <w:rFonts w:asciiTheme="majorHAnsi" w:hAnsiTheme="majorHAnsi"/>
        </w:rPr>
        <w:t>Do not write inline styles. Use single stylesheet for website and give descriptive comment for class.   i.e.  PageName_ClassName.css or ControlName_ClassName.css</w:t>
      </w:r>
    </w:p>
    <w:p w:rsidR="003C77A0" w:rsidRDefault="003C77A0" w:rsidP="003C77A0">
      <w:pPr>
        <w:spacing w:after="0" w:line="240" w:lineRule="auto"/>
        <w:ind w:left="720"/>
        <w:rPr>
          <w:rFonts w:asciiTheme="majorHAnsi" w:hAnsiTheme="majorHAnsi"/>
        </w:rPr>
      </w:pPr>
    </w:p>
    <w:p w:rsidR="00B766EA" w:rsidRPr="006F3B75" w:rsidRDefault="00664D92" w:rsidP="002E6F09">
      <w:pPr>
        <w:numPr>
          <w:ilvl w:val="0"/>
          <w:numId w:val="8"/>
        </w:numPr>
        <w:spacing w:after="0" w:line="240" w:lineRule="auto"/>
        <w:rPr>
          <w:rFonts w:asciiTheme="majorHAnsi" w:hAnsiTheme="majorHAnsi"/>
        </w:rPr>
      </w:pPr>
      <w:r w:rsidRPr="006F3B75">
        <w:rPr>
          <w:rFonts w:asciiTheme="majorHAnsi" w:hAnsiTheme="majorHAnsi"/>
        </w:rPr>
        <w:t xml:space="preserve">Do not write any </w:t>
      </w:r>
      <w:r w:rsidR="00C909E9">
        <w:rPr>
          <w:rFonts w:asciiTheme="majorHAnsi" w:hAnsiTheme="majorHAnsi"/>
        </w:rPr>
        <w:t>data access code directly in the presentation layer (Ex, web forms code behind files)</w:t>
      </w:r>
      <w:r w:rsidRPr="006F3B75">
        <w:rPr>
          <w:rFonts w:asciiTheme="majorHAnsi" w:hAnsiTheme="majorHAnsi"/>
        </w:rPr>
        <w:t xml:space="preserve">. Data access should be </w:t>
      </w:r>
      <w:r w:rsidR="00C909E9">
        <w:rPr>
          <w:rFonts w:asciiTheme="majorHAnsi" w:hAnsiTheme="majorHAnsi"/>
        </w:rPr>
        <w:t xml:space="preserve">accomplished </w:t>
      </w:r>
      <w:r w:rsidRPr="006F3B75">
        <w:rPr>
          <w:rFonts w:asciiTheme="majorHAnsi" w:hAnsiTheme="majorHAnsi"/>
        </w:rPr>
        <w:t>from respective assembly only.</w:t>
      </w:r>
    </w:p>
    <w:p w:rsidR="003C77A0" w:rsidRDefault="003C77A0" w:rsidP="003C77A0">
      <w:pPr>
        <w:spacing w:after="0" w:line="240" w:lineRule="auto"/>
        <w:ind w:left="720"/>
        <w:rPr>
          <w:rFonts w:asciiTheme="majorHAnsi" w:hAnsiTheme="majorHAnsi"/>
        </w:rPr>
      </w:pPr>
    </w:p>
    <w:p w:rsidR="00B766EA" w:rsidRDefault="00F151A1" w:rsidP="002E6F09">
      <w:pPr>
        <w:numPr>
          <w:ilvl w:val="0"/>
          <w:numId w:val="8"/>
        </w:numPr>
        <w:spacing w:after="0" w:line="240" w:lineRule="auto"/>
        <w:rPr>
          <w:rFonts w:asciiTheme="majorHAnsi" w:hAnsiTheme="majorHAnsi"/>
        </w:rPr>
      </w:pPr>
      <w:r>
        <w:rPr>
          <w:rFonts w:asciiTheme="majorHAnsi" w:hAnsiTheme="majorHAnsi"/>
        </w:rPr>
        <w:t xml:space="preserve">Use </w:t>
      </w:r>
      <w:r>
        <w:rPr>
          <w:rFonts w:asciiTheme="majorHAnsi" w:hAnsiTheme="majorHAnsi" w:cs="Courier New"/>
          <w:noProof/>
          <w:color w:val="0000FF"/>
          <w:szCs w:val="20"/>
          <w:lang w:val="nl-NL" w:eastAsia="nl-NL"/>
        </w:rPr>
        <w:t>try</w:t>
      </w:r>
      <w:r>
        <w:rPr>
          <w:rFonts w:asciiTheme="majorHAnsi" w:hAnsiTheme="majorHAnsi"/>
        </w:rPr>
        <w:t xml:space="preserve">, </w:t>
      </w:r>
      <w:r w:rsidRPr="00F151A1">
        <w:rPr>
          <w:rFonts w:asciiTheme="majorHAnsi" w:hAnsiTheme="majorHAnsi" w:cs="Courier New"/>
          <w:noProof/>
          <w:color w:val="0000FF"/>
          <w:szCs w:val="20"/>
          <w:lang w:val="nl-NL" w:eastAsia="nl-NL"/>
        </w:rPr>
        <w:t>c</w:t>
      </w:r>
      <w:r w:rsidR="00B766EA" w:rsidRPr="00F151A1">
        <w:rPr>
          <w:rFonts w:asciiTheme="majorHAnsi" w:hAnsiTheme="majorHAnsi" w:cs="Courier New"/>
          <w:noProof/>
          <w:color w:val="0000FF"/>
          <w:szCs w:val="20"/>
          <w:lang w:val="nl-NL" w:eastAsia="nl-NL"/>
        </w:rPr>
        <w:t>atch</w:t>
      </w:r>
      <w:r>
        <w:rPr>
          <w:rFonts w:asciiTheme="majorHAnsi" w:hAnsiTheme="majorHAnsi"/>
        </w:rPr>
        <w:t xml:space="preserve"> in entry level method in m</w:t>
      </w:r>
      <w:r w:rsidR="00B766EA">
        <w:rPr>
          <w:rFonts w:asciiTheme="majorHAnsi" w:hAnsiTheme="majorHAnsi"/>
        </w:rPr>
        <w:t>anager class or WCF service</w:t>
      </w:r>
      <w:r w:rsidR="000407FE">
        <w:rPr>
          <w:rFonts w:asciiTheme="majorHAnsi" w:hAnsiTheme="majorHAnsi"/>
        </w:rPr>
        <w:t xml:space="preserve"> and </w:t>
      </w:r>
      <w:r>
        <w:rPr>
          <w:rFonts w:asciiTheme="majorHAnsi" w:hAnsiTheme="majorHAnsi"/>
        </w:rPr>
        <w:t>log exceptions</w:t>
      </w:r>
      <w:r w:rsidR="00B766EA">
        <w:rPr>
          <w:rFonts w:asciiTheme="majorHAnsi" w:hAnsiTheme="majorHAnsi"/>
        </w:rPr>
        <w:t>.</w:t>
      </w:r>
    </w:p>
    <w:p w:rsidR="00C96D2B" w:rsidRDefault="00C96D2B" w:rsidP="00F151A1">
      <w:pPr>
        <w:spacing w:after="0" w:line="240" w:lineRule="auto"/>
        <w:ind w:left="720"/>
        <w:rPr>
          <w:rFonts w:asciiTheme="majorHAnsi" w:hAnsiTheme="majorHAnsi"/>
        </w:rPr>
      </w:pPr>
    </w:p>
    <w:p w:rsidR="00A71EB7" w:rsidRPr="006A2F40" w:rsidRDefault="00A71EB7" w:rsidP="00A71EB7">
      <w:pPr>
        <w:overflowPunct w:val="0"/>
        <w:autoSpaceDE w:val="0"/>
        <w:autoSpaceDN w:val="0"/>
        <w:adjustRightInd w:val="0"/>
        <w:spacing w:after="0" w:line="260" w:lineRule="atLeast"/>
        <w:ind w:left="720"/>
        <w:textAlignment w:val="baseline"/>
        <w:rPr>
          <w:rFonts w:asciiTheme="majorHAnsi" w:hAnsiTheme="majorHAnsi"/>
        </w:rPr>
      </w:pPr>
    </w:p>
    <w:tbl>
      <w:tblPr>
        <w:tblW w:w="100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left w:w="227" w:type="dxa"/>
          <w:bottom w:w="113" w:type="dxa"/>
          <w:right w:w="227" w:type="dxa"/>
        </w:tblCellMar>
        <w:tblLook w:val="01E0" w:firstRow="1" w:lastRow="1" w:firstColumn="1" w:lastColumn="1" w:noHBand="0" w:noVBand="0"/>
      </w:tblPr>
      <w:tblGrid>
        <w:gridCol w:w="10037"/>
      </w:tblGrid>
      <w:tr w:rsidR="00A71EB7" w:rsidRPr="006A2F40" w:rsidTr="00692A09">
        <w:tc>
          <w:tcPr>
            <w:tcW w:w="10037" w:type="dxa"/>
            <w:tcBorders>
              <w:top w:val="single" w:sz="4" w:space="0" w:color="C0C0C0"/>
              <w:left w:val="single" w:sz="4" w:space="0" w:color="C0C0C0"/>
              <w:bottom w:val="single" w:sz="4" w:space="0" w:color="C0C0C0"/>
              <w:right w:val="single" w:sz="4" w:space="0" w:color="C0C0C0"/>
            </w:tcBorders>
            <w:shd w:val="clear" w:color="auto" w:fill="F3F3F3"/>
          </w:tcPr>
          <w:p w:rsidR="00A71EB7" w:rsidRPr="00A71EB7" w:rsidRDefault="00A71EB7" w:rsidP="00A71EB7">
            <w:pPr>
              <w:autoSpaceDE w:val="0"/>
              <w:autoSpaceDN w:val="0"/>
              <w:adjustRightInd w:val="0"/>
              <w:spacing w:after="0" w:line="240" w:lineRule="auto"/>
              <w:rPr>
                <w:rFonts w:ascii="Consolas" w:hAnsi="Consolas" w:cs="Consolas"/>
                <w:color w:val="000000"/>
                <w:sz w:val="19"/>
                <w:szCs w:val="19"/>
              </w:rPr>
            </w:pPr>
            <w:r w:rsidRPr="00A71EB7">
              <w:rPr>
                <w:rFonts w:ascii="Consolas" w:hAnsi="Consolas" w:cs="Consolas"/>
                <w:color w:val="000000"/>
                <w:sz w:val="19"/>
                <w:szCs w:val="19"/>
              </w:rPr>
              <w:t xml:space="preserve">    </w:t>
            </w:r>
            <w:r w:rsidRPr="00A71EB7">
              <w:rPr>
                <w:rFonts w:ascii="Consolas" w:hAnsi="Consolas" w:cs="Consolas"/>
                <w:color w:val="0000FF"/>
                <w:sz w:val="19"/>
                <w:szCs w:val="19"/>
              </w:rPr>
              <w:t>class</w:t>
            </w:r>
            <w:r w:rsidRPr="00A71EB7">
              <w:rPr>
                <w:rFonts w:ascii="Consolas" w:hAnsi="Consolas" w:cs="Consolas"/>
                <w:color w:val="000000"/>
                <w:sz w:val="19"/>
                <w:szCs w:val="19"/>
              </w:rPr>
              <w:t xml:space="preserve"> </w:t>
            </w:r>
            <w:r w:rsidRPr="00A71EB7">
              <w:rPr>
                <w:rFonts w:ascii="Consolas" w:hAnsi="Consolas" w:cs="Consolas"/>
                <w:color w:val="2B91AF"/>
                <w:sz w:val="19"/>
                <w:szCs w:val="19"/>
              </w:rPr>
              <w:t xml:space="preserve">Mgr  </w:t>
            </w:r>
          </w:p>
          <w:p w:rsidR="00A71EB7" w:rsidRPr="00A71EB7" w:rsidRDefault="00A71EB7" w:rsidP="00A71EB7">
            <w:pPr>
              <w:autoSpaceDE w:val="0"/>
              <w:autoSpaceDN w:val="0"/>
              <w:adjustRightInd w:val="0"/>
              <w:spacing w:after="0" w:line="240" w:lineRule="auto"/>
              <w:rPr>
                <w:rFonts w:ascii="Consolas" w:hAnsi="Consolas" w:cs="Consolas"/>
                <w:color w:val="000000"/>
                <w:sz w:val="19"/>
                <w:szCs w:val="19"/>
              </w:rPr>
            </w:pPr>
            <w:r w:rsidRPr="00A71EB7">
              <w:rPr>
                <w:rFonts w:ascii="Consolas" w:hAnsi="Consolas" w:cs="Consolas"/>
                <w:color w:val="000000"/>
                <w:sz w:val="19"/>
                <w:szCs w:val="19"/>
              </w:rPr>
              <w:t xml:space="preserve">    {</w:t>
            </w:r>
          </w:p>
          <w:p w:rsidR="00A71EB7" w:rsidRPr="00A71EB7" w:rsidRDefault="00A71EB7" w:rsidP="00A71EB7">
            <w:pPr>
              <w:autoSpaceDE w:val="0"/>
              <w:autoSpaceDN w:val="0"/>
              <w:adjustRightInd w:val="0"/>
              <w:spacing w:after="0" w:line="240" w:lineRule="auto"/>
              <w:rPr>
                <w:rFonts w:ascii="Consolas" w:hAnsi="Consolas" w:cs="Consolas"/>
                <w:color w:val="000000"/>
                <w:sz w:val="19"/>
                <w:szCs w:val="19"/>
              </w:rPr>
            </w:pPr>
            <w:r w:rsidRPr="00A71EB7">
              <w:rPr>
                <w:rFonts w:ascii="Consolas" w:hAnsi="Consolas" w:cs="Consolas"/>
                <w:color w:val="000000"/>
                <w:sz w:val="19"/>
                <w:szCs w:val="19"/>
              </w:rPr>
              <w:t xml:space="preserve">        </w:t>
            </w:r>
            <w:r w:rsidRPr="00A71EB7">
              <w:rPr>
                <w:rFonts w:ascii="Consolas" w:hAnsi="Consolas" w:cs="Consolas"/>
                <w:color w:val="0000FF"/>
                <w:sz w:val="19"/>
                <w:szCs w:val="19"/>
              </w:rPr>
              <w:t>public</w:t>
            </w:r>
            <w:r w:rsidRPr="00A71EB7">
              <w:rPr>
                <w:rFonts w:ascii="Consolas" w:hAnsi="Consolas" w:cs="Consolas"/>
                <w:color w:val="000000"/>
                <w:sz w:val="19"/>
                <w:szCs w:val="19"/>
              </w:rPr>
              <w:t xml:space="preserve"> </w:t>
            </w:r>
            <w:r w:rsidRPr="00A71EB7">
              <w:rPr>
                <w:rFonts w:ascii="Consolas" w:hAnsi="Consolas" w:cs="Consolas"/>
                <w:color w:val="0000FF"/>
                <w:sz w:val="19"/>
                <w:szCs w:val="19"/>
              </w:rPr>
              <w:t>object</w:t>
            </w:r>
            <w:r w:rsidRPr="00A71EB7">
              <w:rPr>
                <w:rFonts w:ascii="Consolas" w:hAnsi="Consolas" w:cs="Consolas"/>
                <w:color w:val="000000"/>
                <w:sz w:val="19"/>
                <w:szCs w:val="19"/>
              </w:rPr>
              <w:t xml:space="preserve"> GetObject(</w:t>
            </w:r>
            <w:r w:rsidRPr="00A71EB7">
              <w:rPr>
                <w:rFonts w:ascii="Consolas" w:hAnsi="Consolas" w:cs="Consolas"/>
                <w:color w:val="0000FF"/>
                <w:sz w:val="19"/>
                <w:szCs w:val="19"/>
              </w:rPr>
              <w:t>int</w:t>
            </w:r>
            <w:r w:rsidRPr="00A71EB7">
              <w:rPr>
                <w:rFonts w:ascii="Consolas" w:hAnsi="Consolas" w:cs="Consolas"/>
                <w:color w:val="000000"/>
                <w:sz w:val="19"/>
                <w:szCs w:val="19"/>
              </w:rPr>
              <w:t xml:space="preserve"> id)</w:t>
            </w:r>
          </w:p>
          <w:p w:rsidR="00A71EB7" w:rsidRPr="00A71EB7" w:rsidRDefault="00A71EB7" w:rsidP="00A71EB7">
            <w:pPr>
              <w:autoSpaceDE w:val="0"/>
              <w:autoSpaceDN w:val="0"/>
              <w:adjustRightInd w:val="0"/>
              <w:spacing w:after="0" w:line="240" w:lineRule="auto"/>
              <w:rPr>
                <w:rFonts w:ascii="Consolas" w:hAnsi="Consolas" w:cs="Consolas"/>
                <w:color w:val="000000"/>
                <w:sz w:val="19"/>
                <w:szCs w:val="19"/>
              </w:rPr>
            </w:pPr>
            <w:r w:rsidRPr="00A71EB7">
              <w:rPr>
                <w:rFonts w:ascii="Consolas" w:hAnsi="Consolas" w:cs="Consolas"/>
                <w:color w:val="000000"/>
                <w:sz w:val="19"/>
                <w:szCs w:val="19"/>
              </w:rPr>
              <w:t xml:space="preserve">        {</w:t>
            </w:r>
          </w:p>
          <w:p w:rsidR="00A71EB7" w:rsidRDefault="00A71EB7" w:rsidP="00A71E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D65AD3">
              <w:rPr>
                <w:rFonts w:ascii="Consolas" w:hAnsi="Consolas" w:cs="Consolas"/>
                <w:color w:val="E36C0A" w:themeColor="accent6" w:themeShade="BF"/>
                <w:sz w:val="19"/>
                <w:szCs w:val="19"/>
                <w:highlight w:val="lightGray"/>
              </w:rPr>
              <w:t>&lt;-----</w:t>
            </w:r>
            <w:r>
              <w:rPr>
                <w:rFonts w:ascii="Consolas" w:hAnsi="Consolas" w:cs="Consolas"/>
                <w:color w:val="E36C0A" w:themeColor="accent6" w:themeShade="BF"/>
                <w:sz w:val="19"/>
                <w:szCs w:val="19"/>
                <w:highlight w:val="lightGray"/>
              </w:rPr>
              <w:t>Add a try catch block --</w:t>
            </w:r>
            <w:r w:rsidRPr="00A71EB7">
              <w:rPr>
                <w:rFonts w:ascii="Consolas" w:hAnsi="Consolas" w:cs="Consolas"/>
                <w:color w:val="E36C0A" w:themeColor="accent6" w:themeShade="BF"/>
                <w:sz w:val="19"/>
                <w:szCs w:val="19"/>
                <w:highlight w:val="lightGray"/>
              </w:rPr>
              <w:sym w:font="Wingdings" w:char="F0E0"/>
            </w:r>
            <w:r>
              <w:rPr>
                <w:rFonts w:ascii="Consolas" w:hAnsi="Consolas" w:cs="Consolas"/>
                <w:color w:val="E36C0A" w:themeColor="accent6" w:themeShade="BF"/>
                <w:sz w:val="19"/>
                <w:szCs w:val="19"/>
                <w:highlight w:val="lightGray"/>
              </w:rPr>
              <w:t xml:space="preserve">  </w:t>
            </w:r>
          </w:p>
          <w:p w:rsidR="00A71EB7" w:rsidRPr="00A71EB7" w:rsidRDefault="00A71EB7" w:rsidP="00A71EB7">
            <w:pPr>
              <w:autoSpaceDE w:val="0"/>
              <w:autoSpaceDN w:val="0"/>
              <w:adjustRightInd w:val="0"/>
              <w:spacing w:after="0" w:line="240" w:lineRule="auto"/>
              <w:rPr>
                <w:rFonts w:ascii="Consolas" w:hAnsi="Consolas" w:cs="Consolas"/>
                <w:color w:val="000000"/>
                <w:sz w:val="19"/>
                <w:szCs w:val="19"/>
              </w:rPr>
            </w:pPr>
            <w:r w:rsidRPr="00A71EB7">
              <w:rPr>
                <w:rFonts w:ascii="Consolas" w:hAnsi="Consolas" w:cs="Consolas"/>
                <w:color w:val="000000"/>
                <w:sz w:val="19"/>
                <w:szCs w:val="19"/>
              </w:rPr>
              <w:t xml:space="preserve">            </w:t>
            </w:r>
            <w:r w:rsidRPr="00A71EB7">
              <w:rPr>
                <w:rFonts w:ascii="Consolas" w:hAnsi="Consolas" w:cs="Consolas"/>
                <w:color w:val="0000FF"/>
                <w:sz w:val="19"/>
                <w:szCs w:val="19"/>
              </w:rPr>
              <w:t>try</w:t>
            </w:r>
          </w:p>
          <w:p w:rsidR="00A71EB7" w:rsidRPr="00A71EB7" w:rsidRDefault="00A71EB7" w:rsidP="00A71EB7">
            <w:pPr>
              <w:autoSpaceDE w:val="0"/>
              <w:autoSpaceDN w:val="0"/>
              <w:adjustRightInd w:val="0"/>
              <w:spacing w:after="0" w:line="240" w:lineRule="auto"/>
              <w:rPr>
                <w:rFonts w:ascii="Consolas" w:hAnsi="Consolas" w:cs="Consolas"/>
                <w:color w:val="000000"/>
                <w:sz w:val="19"/>
                <w:szCs w:val="19"/>
              </w:rPr>
            </w:pPr>
            <w:r w:rsidRPr="00A71EB7">
              <w:rPr>
                <w:rFonts w:ascii="Consolas" w:hAnsi="Consolas" w:cs="Consolas"/>
                <w:color w:val="000000"/>
                <w:sz w:val="19"/>
                <w:szCs w:val="19"/>
              </w:rPr>
              <w:t xml:space="preserve">            {</w:t>
            </w:r>
          </w:p>
          <w:p w:rsidR="00A71EB7" w:rsidRPr="00A71EB7" w:rsidRDefault="00A71EB7" w:rsidP="00A71EB7">
            <w:pPr>
              <w:autoSpaceDE w:val="0"/>
              <w:autoSpaceDN w:val="0"/>
              <w:adjustRightInd w:val="0"/>
              <w:spacing w:after="0" w:line="240" w:lineRule="auto"/>
              <w:rPr>
                <w:rFonts w:ascii="Consolas" w:hAnsi="Consolas" w:cs="Consolas"/>
                <w:color w:val="000000"/>
                <w:sz w:val="19"/>
                <w:szCs w:val="19"/>
              </w:rPr>
            </w:pPr>
            <w:r w:rsidRPr="00A71EB7">
              <w:rPr>
                <w:rFonts w:ascii="Consolas" w:hAnsi="Consolas" w:cs="Consolas"/>
                <w:color w:val="000000"/>
                <w:sz w:val="19"/>
                <w:szCs w:val="19"/>
              </w:rPr>
              <w:t xml:space="preserve">                </w:t>
            </w:r>
            <w:r w:rsidRPr="00A71EB7">
              <w:rPr>
                <w:rFonts w:ascii="Consolas" w:hAnsi="Consolas" w:cs="Consolas"/>
                <w:color w:val="0000FF"/>
                <w:sz w:val="19"/>
                <w:szCs w:val="19"/>
              </w:rPr>
              <w:t>object</w:t>
            </w:r>
            <w:r w:rsidRPr="00A71EB7">
              <w:rPr>
                <w:rFonts w:ascii="Consolas" w:hAnsi="Consolas" w:cs="Consolas"/>
                <w:color w:val="000000"/>
                <w:sz w:val="19"/>
                <w:szCs w:val="19"/>
              </w:rPr>
              <w:t xml:space="preserve"> obj = </w:t>
            </w:r>
            <w:r w:rsidRPr="00A71EB7">
              <w:rPr>
                <w:rFonts w:ascii="Consolas" w:hAnsi="Consolas" w:cs="Consolas"/>
                <w:color w:val="0000FF"/>
                <w:sz w:val="19"/>
                <w:szCs w:val="19"/>
              </w:rPr>
              <w:t>new</w:t>
            </w:r>
            <w:r w:rsidRPr="00A71EB7">
              <w:rPr>
                <w:rFonts w:ascii="Consolas" w:hAnsi="Consolas" w:cs="Consolas"/>
                <w:color w:val="000000"/>
                <w:sz w:val="19"/>
                <w:szCs w:val="19"/>
              </w:rPr>
              <w:t xml:space="preserve"> </w:t>
            </w:r>
            <w:r w:rsidRPr="00A71EB7">
              <w:rPr>
                <w:rFonts w:ascii="Consolas" w:hAnsi="Consolas" w:cs="Consolas"/>
                <w:color w:val="2B91AF"/>
                <w:sz w:val="19"/>
                <w:szCs w:val="19"/>
              </w:rPr>
              <w:t>DataAccess</w:t>
            </w:r>
            <w:r w:rsidRPr="00A71EB7">
              <w:rPr>
                <w:rFonts w:ascii="Consolas" w:hAnsi="Consolas" w:cs="Consolas"/>
                <w:color w:val="000000"/>
                <w:sz w:val="19"/>
                <w:szCs w:val="19"/>
              </w:rPr>
              <w:t>().GetDataObject(id);</w:t>
            </w:r>
          </w:p>
          <w:p w:rsidR="00A71EB7" w:rsidRPr="00A71EB7" w:rsidRDefault="00A71EB7" w:rsidP="00A71EB7">
            <w:pPr>
              <w:autoSpaceDE w:val="0"/>
              <w:autoSpaceDN w:val="0"/>
              <w:adjustRightInd w:val="0"/>
              <w:spacing w:after="0" w:line="240" w:lineRule="auto"/>
              <w:rPr>
                <w:rFonts w:ascii="Consolas" w:hAnsi="Consolas" w:cs="Consolas"/>
                <w:color w:val="000000"/>
                <w:sz w:val="19"/>
                <w:szCs w:val="19"/>
              </w:rPr>
            </w:pPr>
            <w:r w:rsidRPr="00A71EB7">
              <w:rPr>
                <w:rFonts w:ascii="Consolas" w:hAnsi="Consolas" w:cs="Consolas"/>
                <w:color w:val="000000"/>
                <w:sz w:val="19"/>
                <w:szCs w:val="19"/>
              </w:rPr>
              <w:t xml:space="preserve">            }</w:t>
            </w:r>
          </w:p>
          <w:p w:rsidR="00A71EB7" w:rsidRPr="00A71EB7" w:rsidRDefault="00A71EB7" w:rsidP="00A71EB7">
            <w:pPr>
              <w:autoSpaceDE w:val="0"/>
              <w:autoSpaceDN w:val="0"/>
              <w:adjustRightInd w:val="0"/>
              <w:spacing w:after="0" w:line="240" w:lineRule="auto"/>
              <w:rPr>
                <w:rFonts w:ascii="Consolas" w:hAnsi="Consolas" w:cs="Consolas"/>
                <w:color w:val="000000"/>
                <w:sz w:val="19"/>
                <w:szCs w:val="19"/>
              </w:rPr>
            </w:pPr>
            <w:r w:rsidRPr="00A71EB7">
              <w:rPr>
                <w:rFonts w:ascii="Consolas" w:hAnsi="Consolas" w:cs="Consolas"/>
                <w:color w:val="000000"/>
                <w:sz w:val="19"/>
                <w:szCs w:val="19"/>
              </w:rPr>
              <w:t xml:space="preserve">            </w:t>
            </w:r>
            <w:r w:rsidRPr="00A71EB7">
              <w:rPr>
                <w:rFonts w:ascii="Consolas" w:hAnsi="Consolas" w:cs="Consolas"/>
                <w:color w:val="0000FF"/>
                <w:sz w:val="19"/>
                <w:szCs w:val="19"/>
              </w:rPr>
              <w:t>catch</w:t>
            </w:r>
            <w:r w:rsidRPr="00A71EB7">
              <w:rPr>
                <w:rFonts w:ascii="Consolas" w:hAnsi="Consolas" w:cs="Consolas"/>
                <w:color w:val="000000"/>
                <w:sz w:val="19"/>
                <w:szCs w:val="19"/>
              </w:rPr>
              <w:t xml:space="preserve"> (</w:t>
            </w:r>
            <w:r w:rsidRPr="00A71EB7">
              <w:rPr>
                <w:rFonts w:ascii="Consolas" w:hAnsi="Consolas" w:cs="Consolas"/>
                <w:color w:val="2B91AF"/>
                <w:sz w:val="19"/>
                <w:szCs w:val="19"/>
              </w:rPr>
              <w:t>Exception</w:t>
            </w:r>
            <w:r w:rsidRPr="00A71EB7">
              <w:rPr>
                <w:rFonts w:ascii="Consolas" w:hAnsi="Consolas" w:cs="Consolas"/>
                <w:color w:val="000000"/>
                <w:sz w:val="19"/>
                <w:szCs w:val="19"/>
              </w:rPr>
              <w:t xml:space="preserve"> ex)</w:t>
            </w:r>
          </w:p>
          <w:p w:rsidR="00A71EB7" w:rsidRPr="00A71EB7" w:rsidRDefault="00A71EB7" w:rsidP="00A71EB7">
            <w:pPr>
              <w:autoSpaceDE w:val="0"/>
              <w:autoSpaceDN w:val="0"/>
              <w:adjustRightInd w:val="0"/>
              <w:spacing w:after="0" w:line="240" w:lineRule="auto"/>
              <w:rPr>
                <w:rFonts w:ascii="Consolas" w:hAnsi="Consolas" w:cs="Consolas"/>
                <w:color w:val="000000"/>
                <w:sz w:val="19"/>
                <w:szCs w:val="19"/>
              </w:rPr>
            </w:pPr>
            <w:r w:rsidRPr="00A71EB7">
              <w:rPr>
                <w:rFonts w:ascii="Consolas" w:hAnsi="Consolas" w:cs="Consolas"/>
                <w:color w:val="000000"/>
                <w:sz w:val="19"/>
                <w:szCs w:val="19"/>
              </w:rPr>
              <w:t xml:space="preserve">            {</w:t>
            </w:r>
          </w:p>
          <w:p w:rsidR="00A71EB7" w:rsidRPr="00A71EB7" w:rsidRDefault="00A71EB7" w:rsidP="00A71EB7">
            <w:pPr>
              <w:autoSpaceDE w:val="0"/>
              <w:autoSpaceDN w:val="0"/>
              <w:adjustRightInd w:val="0"/>
              <w:spacing w:after="0" w:line="240" w:lineRule="auto"/>
              <w:rPr>
                <w:rFonts w:ascii="Consolas" w:hAnsi="Consolas" w:cs="Consolas"/>
                <w:color w:val="000000"/>
                <w:sz w:val="19"/>
                <w:szCs w:val="19"/>
              </w:rPr>
            </w:pPr>
            <w:r w:rsidRPr="00A71EB7">
              <w:rPr>
                <w:rFonts w:ascii="Consolas" w:hAnsi="Consolas" w:cs="Consolas"/>
                <w:color w:val="000000"/>
                <w:sz w:val="19"/>
                <w:szCs w:val="19"/>
              </w:rPr>
              <w:t xml:space="preserve">                </w:t>
            </w:r>
            <w:r w:rsidRPr="00A71EB7">
              <w:rPr>
                <w:rFonts w:ascii="Consolas" w:hAnsi="Consolas" w:cs="Consolas"/>
                <w:color w:val="2B91AF"/>
                <w:sz w:val="19"/>
                <w:szCs w:val="19"/>
              </w:rPr>
              <w:t>Lo</w:t>
            </w:r>
            <w:r w:rsidR="000407FE">
              <w:rPr>
                <w:rFonts w:ascii="Consolas" w:hAnsi="Consolas" w:cs="Consolas"/>
                <w:color w:val="2B91AF"/>
                <w:sz w:val="19"/>
                <w:szCs w:val="19"/>
              </w:rPr>
              <w:t>gger</w:t>
            </w:r>
            <w:r w:rsidRPr="00A71EB7">
              <w:rPr>
                <w:rFonts w:ascii="Consolas" w:hAnsi="Consolas" w:cs="Consolas"/>
                <w:color w:val="000000"/>
                <w:sz w:val="19"/>
                <w:szCs w:val="19"/>
              </w:rPr>
              <w:t xml:space="preserve">.WriteToEnterpriseLog(ex, </w:t>
            </w:r>
            <w:r w:rsidRPr="00A71EB7">
              <w:rPr>
                <w:rFonts w:ascii="Consolas" w:hAnsi="Consolas" w:cs="Consolas"/>
                <w:color w:val="0000FF"/>
                <w:sz w:val="19"/>
                <w:szCs w:val="19"/>
              </w:rPr>
              <w:t>string</w:t>
            </w:r>
            <w:r w:rsidRPr="00A71EB7">
              <w:rPr>
                <w:rFonts w:ascii="Consolas" w:hAnsi="Consolas" w:cs="Consolas"/>
                <w:color w:val="000000"/>
                <w:sz w:val="19"/>
                <w:szCs w:val="19"/>
              </w:rPr>
              <w:t>.Format(</w:t>
            </w:r>
            <w:r w:rsidRPr="00A71EB7">
              <w:rPr>
                <w:rFonts w:ascii="Consolas" w:hAnsi="Consolas" w:cs="Consolas"/>
                <w:color w:val="A31515"/>
                <w:sz w:val="19"/>
                <w:szCs w:val="19"/>
              </w:rPr>
              <w:t>"Id is: {0}"</w:t>
            </w:r>
            <w:r w:rsidRPr="00A71EB7">
              <w:rPr>
                <w:rFonts w:ascii="Consolas" w:hAnsi="Consolas" w:cs="Consolas"/>
                <w:color w:val="000000"/>
                <w:sz w:val="19"/>
                <w:szCs w:val="19"/>
              </w:rPr>
              <w:t>, id));</w:t>
            </w:r>
          </w:p>
          <w:p w:rsidR="00A71EB7" w:rsidRPr="00A71EB7" w:rsidRDefault="00A71EB7" w:rsidP="00A71EB7">
            <w:pPr>
              <w:autoSpaceDE w:val="0"/>
              <w:autoSpaceDN w:val="0"/>
              <w:adjustRightInd w:val="0"/>
              <w:spacing w:after="0" w:line="240" w:lineRule="auto"/>
              <w:rPr>
                <w:rFonts w:ascii="Consolas" w:hAnsi="Consolas" w:cs="Consolas"/>
                <w:color w:val="000000"/>
                <w:sz w:val="19"/>
                <w:szCs w:val="19"/>
              </w:rPr>
            </w:pPr>
            <w:r w:rsidRPr="00A71EB7">
              <w:rPr>
                <w:rFonts w:ascii="Consolas" w:hAnsi="Consolas" w:cs="Consolas"/>
                <w:color w:val="000000"/>
                <w:sz w:val="19"/>
                <w:szCs w:val="19"/>
              </w:rPr>
              <w:t xml:space="preserve">            }</w:t>
            </w:r>
          </w:p>
          <w:p w:rsidR="00A71EB7" w:rsidRPr="00A71EB7" w:rsidRDefault="00A71EB7" w:rsidP="00A71EB7">
            <w:pPr>
              <w:autoSpaceDE w:val="0"/>
              <w:autoSpaceDN w:val="0"/>
              <w:adjustRightInd w:val="0"/>
              <w:spacing w:after="0" w:line="240" w:lineRule="auto"/>
              <w:rPr>
                <w:rFonts w:ascii="Consolas" w:hAnsi="Consolas" w:cs="Consolas"/>
                <w:color w:val="000000"/>
                <w:sz w:val="19"/>
                <w:szCs w:val="19"/>
              </w:rPr>
            </w:pPr>
            <w:r w:rsidRPr="00A71EB7">
              <w:rPr>
                <w:rFonts w:ascii="Consolas" w:hAnsi="Consolas" w:cs="Consolas"/>
                <w:color w:val="000000"/>
                <w:sz w:val="19"/>
                <w:szCs w:val="19"/>
              </w:rPr>
              <w:t xml:space="preserve">        }</w:t>
            </w:r>
          </w:p>
          <w:p w:rsidR="00A71EB7" w:rsidRPr="00A71EB7" w:rsidRDefault="00A71EB7" w:rsidP="00A71EB7">
            <w:pPr>
              <w:autoSpaceDE w:val="0"/>
              <w:autoSpaceDN w:val="0"/>
              <w:adjustRightInd w:val="0"/>
              <w:spacing w:after="0" w:line="240" w:lineRule="auto"/>
              <w:rPr>
                <w:rFonts w:ascii="Consolas" w:hAnsi="Consolas" w:cs="Consolas"/>
                <w:color w:val="000000"/>
                <w:sz w:val="19"/>
                <w:szCs w:val="19"/>
              </w:rPr>
            </w:pPr>
          </w:p>
          <w:p w:rsidR="00A71EB7" w:rsidRPr="00A71EB7" w:rsidRDefault="00A71EB7" w:rsidP="00A71EB7">
            <w:pPr>
              <w:autoSpaceDE w:val="0"/>
              <w:autoSpaceDN w:val="0"/>
              <w:adjustRightInd w:val="0"/>
              <w:spacing w:after="0" w:line="240" w:lineRule="auto"/>
              <w:rPr>
                <w:rFonts w:ascii="Consolas" w:hAnsi="Consolas" w:cs="Consolas"/>
                <w:color w:val="000000"/>
                <w:sz w:val="19"/>
                <w:szCs w:val="19"/>
              </w:rPr>
            </w:pPr>
            <w:r w:rsidRPr="00A71EB7">
              <w:rPr>
                <w:rFonts w:ascii="Consolas" w:hAnsi="Consolas" w:cs="Consolas"/>
                <w:color w:val="000000"/>
                <w:sz w:val="19"/>
                <w:szCs w:val="19"/>
              </w:rPr>
              <w:t xml:space="preserve">    }</w:t>
            </w:r>
          </w:p>
          <w:p w:rsidR="00A71EB7" w:rsidRPr="00A71EB7" w:rsidRDefault="00A71EB7" w:rsidP="00A71EB7">
            <w:pPr>
              <w:autoSpaceDE w:val="0"/>
              <w:autoSpaceDN w:val="0"/>
              <w:adjustRightInd w:val="0"/>
              <w:spacing w:after="0" w:line="240" w:lineRule="auto"/>
              <w:rPr>
                <w:rFonts w:ascii="Consolas" w:hAnsi="Consolas" w:cs="Consolas"/>
                <w:color w:val="000000"/>
                <w:sz w:val="19"/>
                <w:szCs w:val="19"/>
              </w:rPr>
            </w:pPr>
          </w:p>
          <w:p w:rsidR="00A71EB7" w:rsidRPr="00A71EB7" w:rsidRDefault="00A71EB7" w:rsidP="00A71EB7">
            <w:pPr>
              <w:autoSpaceDE w:val="0"/>
              <w:autoSpaceDN w:val="0"/>
              <w:adjustRightInd w:val="0"/>
              <w:spacing w:after="0" w:line="240" w:lineRule="auto"/>
              <w:rPr>
                <w:rFonts w:ascii="Consolas" w:hAnsi="Consolas" w:cs="Consolas"/>
                <w:color w:val="000000"/>
                <w:sz w:val="19"/>
                <w:szCs w:val="19"/>
              </w:rPr>
            </w:pPr>
            <w:r w:rsidRPr="00A71EB7">
              <w:rPr>
                <w:rFonts w:ascii="Consolas" w:hAnsi="Consolas" w:cs="Consolas"/>
                <w:color w:val="000000"/>
                <w:sz w:val="19"/>
                <w:szCs w:val="19"/>
              </w:rPr>
              <w:t xml:space="preserve">    </w:t>
            </w:r>
            <w:r w:rsidRPr="00A71EB7">
              <w:rPr>
                <w:rFonts w:ascii="Consolas" w:hAnsi="Consolas" w:cs="Consolas"/>
                <w:color w:val="0000FF"/>
                <w:sz w:val="19"/>
                <w:szCs w:val="19"/>
              </w:rPr>
              <w:t>class</w:t>
            </w:r>
            <w:r w:rsidRPr="00A71EB7">
              <w:rPr>
                <w:rFonts w:ascii="Consolas" w:hAnsi="Consolas" w:cs="Consolas"/>
                <w:color w:val="000000"/>
                <w:sz w:val="19"/>
                <w:szCs w:val="19"/>
              </w:rPr>
              <w:t xml:space="preserve"> </w:t>
            </w:r>
            <w:r w:rsidRPr="00A71EB7">
              <w:rPr>
                <w:rFonts w:ascii="Consolas" w:hAnsi="Consolas" w:cs="Consolas"/>
                <w:color w:val="2B91AF"/>
                <w:sz w:val="19"/>
                <w:szCs w:val="19"/>
              </w:rPr>
              <w:t>DataAccess</w:t>
            </w:r>
          </w:p>
          <w:p w:rsidR="00A71EB7" w:rsidRPr="00A71EB7" w:rsidRDefault="00A71EB7" w:rsidP="00A71EB7">
            <w:pPr>
              <w:autoSpaceDE w:val="0"/>
              <w:autoSpaceDN w:val="0"/>
              <w:adjustRightInd w:val="0"/>
              <w:spacing w:after="0" w:line="240" w:lineRule="auto"/>
              <w:rPr>
                <w:rFonts w:ascii="Consolas" w:hAnsi="Consolas" w:cs="Consolas"/>
                <w:color w:val="000000"/>
                <w:sz w:val="19"/>
                <w:szCs w:val="19"/>
              </w:rPr>
            </w:pPr>
            <w:r w:rsidRPr="00A71EB7">
              <w:rPr>
                <w:rFonts w:ascii="Consolas" w:hAnsi="Consolas" w:cs="Consolas"/>
                <w:color w:val="000000"/>
                <w:sz w:val="19"/>
                <w:szCs w:val="19"/>
              </w:rPr>
              <w:t xml:space="preserve">    {</w:t>
            </w:r>
          </w:p>
          <w:p w:rsidR="00A71EB7" w:rsidRPr="00A71EB7" w:rsidRDefault="00A71EB7" w:rsidP="00A71EB7">
            <w:pPr>
              <w:autoSpaceDE w:val="0"/>
              <w:autoSpaceDN w:val="0"/>
              <w:adjustRightInd w:val="0"/>
              <w:spacing w:after="0" w:line="240" w:lineRule="auto"/>
              <w:rPr>
                <w:rFonts w:ascii="Consolas" w:hAnsi="Consolas" w:cs="Consolas"/>
                <w:color w:val="000000"/>
                <w:sz w:val="19"/>
                <w:szCs w:val="19"/>
              </w:rPr>
            </w:pPr>
            <w:r w:rsidRPr="00A71EB7">
              <w:rPr>
                <w:rFonts w:ascii="Consolas" w:hAnsi="Consolas" w:cs="Consolas"/>
                <w:color w:val="000000"/>
                <w:sz w:val="19"/>
                <w:szCs w:val="19"/>
              </w:rPr>
              <w:t xml:space="preserve">        </w:t>
            </w:r>
            <w:r w:rsidRPr="00A71EB7">
              <w:rPr>
                <w:rFonts w:ascii="Consolas" w:hAnsi="Consolas" w:cs="Consolas"/>
                <w:color w:val="0000FF"/>
                <w:sz w:val="19"/>
                <w:szCs w:val="19"/>
              </w:rPr>
              <w:t>public</w:t>
            </w:r>
            <w:r w:rsidRPr="00A71EB7">
              <w:rPr>
                <w:rFonts w:ascii="Consolas" w:hAnsi="Consolas" w:cs="Consolas"/>
                <w:color w:val="000000"/>
                <w:sz w:val="19"/>
                <w:szCs w:val="19"/>
              </w:rPr>
              <w:t xml:space="preserve"> </w:t>
            </w:r>
            <w:r w:rsidRPr="00A71EB7">
              <w:rPr>
                <w:rFonts w:ascii="Consolas" w:hAnsi="Consolas" w:cs="Consolas"/>
                <w:color w:val="0000FF"/>
                <w:sz w:val="19"/>
                <w:szCs w:val="19"/>
              </w:rPr>
              <w:t>object</w:t>
            </w:r>
            <w:r w:rsidRPr="00A71EB7">
              <w:rPr>
                <w:rFonts w:ascii="Consolas" w:hAnsi="Consolas" w:cs="Consolas"/>
                <w:color w:val="000000"/>
                <w:sz w:val="19"/>
                <w:szCs w:val="19"/>
              </w:rPr>
              <w:t xml:space="preserve"> GetDataObject(</w:t>
            </w:r>
            <w:r w:rsidRPr="00A71EB7">
              <w:rPr>
                <w:rFonts w:ascii="Consolas" w:hAnsi="Consolas" w:cs="Consolas"/>
                <w:color w:val="0000FF"/>
                <w:sz w:val="19"/>
                <w:szCs w:val="19"/>
              </w:rPr>
              <w:t>int</w:t>
            </w:r>
            <w:r w:rsidRPr="00A71EB7">
              <w:rPr>
                <w:rFonts w:ascii="Consolas" w:hAnsi="Consolas" w:cs="Consolas"/>
                <w:color w:val="000000"/>
                <w:sz w:val="19"/>
                <w:szCs w:val="19"/>
              </w:rPr>
              <w:t xml:space="preserve"> id)</w:t>
            </w:r>
          </w:p>
          <w:p w:rsidR="00A71EB7" w:rsidRPr="00A71EB7" w:rsidRDefault="00A71EB7" w:rsidP="00A71EB7">
            <w:pPr>
              <w:autoSpaceDE w:val="0"/>
              <w:autoSpaceDN w:val="0"/>
              <w:adjustRightInd w:val="0"/>
              <w:spacing w:after="0" w:line="240" w:lineRule="auto"/>
              <w:rPr>
                <w:rFonts w:ascii="Consolas" w:hAnsi="Consolas" w:cs="Consolas"/>
                <w:color w:val="000000"/>
                <w:sz w:val="19"/>
                <w:szCs w:val="19"/>
              </w:rPr>
            </w:pPr>
            <w:r w:rsidRPr="00A71EB7">
              <w:rPr>
                <w:rFonts w:ascii="Consolas" w:hAnsi="Consolas" w:cs="Consolas"/>
                <w:color w:val="000000"/>
                <w:sz w:val="19"/>
                <w:szCs w:val="19"/>
              </w:rPr>
              <w:t xml:space="preserve">        {</w:t>
            </w:r>
          </w:p>
          <w:p w:rsidR="00A71EB7" w:rsidRPr="00A71EB7" w:rsidRDefault="00A71EB7" w:rsidP="00A71EB7">
            <w:pPr>
              <w:autoSpaceDE w:val="0"/>
              <w:autoSpaceDN w:val="0"/>
              <w:adjustRightInd w:val="0"/>
              <w:spacing w:after="0" w:line="240" w:lineRule="auto"/>
              <w:rPr>
                <w:rFonts w:ascii="Consolas" w:hAnsi="Consolas" w:cs="Consolas"/>
                <w:color w:val="000000"/>
                <w:sz w:val="19"/>
                <w:szCs w:val="19"/>
              </w:rPr>
            </w:pPr>
            <w:r w:rsidRPr="00A71EB7">
              <w:rPr>
                <w:rFonts w:ascii="Consolas" w:hAnsi="Consolas" w:cs="Consolas"/>
                <w:color w:val="000000"/>
                <w:sz w:val="19"/>
                <w:szCs w:val="19"/>
              </w:rPr>
              <w:t xml:space="preserve">            </w:t>
            </w:r>
            <w:r w:rsidRPr="00A71EB7">
              <w:rPr>
                <w:rFonts w:ascii="Consolas" w:hAnsi="Consolas" w:cs="Consolas"/>
                <w:color w:val="008000"/>
                <w:sz w:val="19"/>
                <w:szCs w:val="19"/>
              </w:rPr>
              <w:t>//data access</w:t>
            </w:r>
            <w:r>
              <w:rPr>
                <w:rFonts w:ascii="Consolas" w:hAnsi="Consolas" w:cs="Consolas"/>
                <w:color w:val="008000"/>
                <w:sz w:val="19"/>
                <w:szCs w:val="19"/>
              </w:rPr>
              <w:t xml:space="preserve"> layer here </w:t>
            </w:r>
          </w:p>
          <w:p w:rsidR="00A71EB7" w:rsidRDefault="00A71EB7" w:rsidP="00A71EB7">
            <w:pPr>
              <w:autoSpaceDE w:val="0"/>
              <w:autoSpaceDN w:val="0"/>
              <w:adjustRightInd w:val="0"/>
              <w:spacing w:after="0" w:line="240" w:lineRule="auto"/>
              <w:rPr>
                <w:rFonts w:ascii="Consolas" w:hAnsi="Consolas" w:cs="Consolas"/>
                <w:color w:val="000000"/>
                <w:sz w:val="19"/>
                <w:szCs w:val="19"/>
              </w:rPr>
            </w:pPr>
            <w:r w:rsidRPr="00A71EB7">
              <w:rPr>
                <w:rFonts w:ascii="Consolas" w:hAnsi="Consolas" w:cs="Consolas"/>
                <w:color w:val="000000"/>
                <w:sz w:val="19"/>
                <w:szCs w:val="19"/>
              </w:rPr>
              <w:t xml:space="preserve">        }</w:t>
            </w:r>
          </w:p>
          <w:p w:rsidR="00A71EB7" w:rsidRPr="006A2F40" w:rsidRDefault="00A71EB7" w:rsidP="00A71EB7">
            <w:pPr>
              <w:autoSpaceDE w:val="0"/>
              <w:autoSpaceDN w:val="0"/>
              <w:adjustRightInd w:val="0"/>
              <w:spacing w:after="0" w:line="240" w:lineRule="auto"/>
              <w:rPr>
                <w:rFonts w:asciiTheme="majorHAnsi" w:hAnsiTheme="majorHAnsi" w:cs="Courier New"/>
              </w:rPr>
            </w:pPr>
            <w:r>
              <w:rPr>
                <w:rFonts w:ascii="Consolas" w:hAnsi="Consolas" w:cs="Consolas"/>
                <w:color w:val="000000"/>
                <w:sz w:val="19"/>
                <w:szCs w:val="19"/>
              </w:rPr>
              <w:t xml:space="preserve">    }</w:t>
            </w:r>
          </w:p>
        </w:tc>
      </w:tr>
    </w:tbl>
    <w:p w:rsidR="00A71EB7" w:rsidRDefault="00A71EB7" w:rsidP="00A71EB7">
      <w:pPr>
        <w:overflowPunct w:val="0"/>
        <w:autoSpaceDE w:val="0"/>
        <w:autoSpaceDN w:val="0"/>
        <w:adjustRightInd w:val="0"/>
        <w:spacing w:after="0" w:line="260" w:lineRule="atLeast"/>
        <w:ind w:left="720"/>
        <w:textAlignment w:val="baseline"/>
        <w:rPr>
          <w:rFonts w:asciiTheme="majorHAnsi" w:hAnsiTheme="majorHAnsi"/>
        </w:rPr>
      </w:pPr>
    </w:p>
    <w:p w:rsidR="00F45217" w:rsidRDefault="007368CF" w:rsidP="002E6F09">
      <w:pPr>
        <w:numPr>
          <w:ilvl w:val="0"/>
          <w:numId w:val="8"/>
        </w:numPr>
        <w:spacing w:after="0" w:line="240" w:lineRule="auto"/>
        <w:rPr>
          <w:rFonts w:asciiTheme="majorHAnsi" w:hAnsiTheme="majorHAnsi"/>
        </w:rPr>
      </w:pPr>
      <w:r>
        <w:rPr>
          <w:rFonts w:asciiTheme="majorHAnsi" w:hAnsiTheme="majorHAnsi"/>
        </w:rPr>
        <w:t>If applicable, i</w:t>
      </w:r>
      <w:r w:rsidR="00F45217" w:rsidRPr="00F45217">
        <w:rPr>
          <w:rFonts w:asciiTheme="majorHAnsi" w:hAnsiTheme="majorHAnsi"/>
        </w:rPr>
        <w:t>nclude</w:t>
      </w:r>
      <w:r w:rsidR="00F45217">
        <w:rPr>
          <w:rFonts w:asciiTheme="majorHAnsi" w:hAnsiTheme="majorHAnsi"/>
        </w:rPr>
        <w:t xml:space="preserve"> </w:t>
      </w:r>
      <w:r>
        <w:rPr>
          <w:rFonts w:asciiTheme="majorHAnsi" w:hAnsiTheme="majorHAnsi"/>
        </w:rPr>
        <w:t xml:space="preserve">request information or identifier (like email, id, keys) to the exception log </w:t>
      </w:r>
    </w:p>
    <w:p w:rsidR="007368CF" w:rsidRDefault="007368CF" w:rsidP="007368CF">
      <w:pPr>
        <w:autoSpaceDE w:val="0"/>
        <w:autoSpaceDN w:val="0"/>
        <w:adjustRightInd w:val="0"/>
        <w:spacing w:after="0" w:line="240" w:lineRule="auto"/>
        <w:ind w:firstLine="720"/>
        <w:rPr>
          <w:rFonts w:ascii="Consolas" w:hAnsi="Consolas" w:cs="Consolas"/>
          <w:color w:val="2B91AF"/>
          <w:sz w:val="19"/>
          <w:szCs w:val="19"/>
        </w:rPr>
      </w:pPr>
    </w:p>
    <w:p w:rsidR="00F45217" w:rsidRDefault="00F45217" w:rsidP="007368CF">
      <w:pPr>
        <w:autoSpaceDE w:val="0"/>
        <w:autoSpaceDN w:val="0"/>
        <w:adjustRightInd w:val="0"/>
        <w:spacing w:after="0" w:line="240" w:lineRule="auto"/>
        <w:ind w:firstLine="720"/>
        <w:rPr>
          <w:rFonts w:ascii="Consolas" w:hAnsi="Consolas" w:cs="Consolas"/>
          <w:color w:val="000000"/>
          <w:sz w:val="19"/>
          <w:szCs w:val="19"/>
        </w:rPr>
      </w:pPr>
      <w:r w:rsidRPr="00A71EB7">
        <w:rPr>
          <w:rFonts w:ascii="Consolas" w:hAnsi="Consolas" w:cs="Consolas"/>
          <w:color w:val="2B91AF"/>
          <w:sz w:val="19"/>
          <w:szCs w:val="19"/>
        </w:rPr>
        <w:t>Log</w:t>
      </w:r>
      <w:r w:rsidR="002B2FC8">
        <w:rPr>
          <w:rFonts w:ascii="Consolas" w:hAnsi="Consolas" w:cs="Consolas"/>
          <w:color w:val="2B91AF"/>
          <w:sz w:val="19"/>
          <w:szCs w:val="19"/>
        </w:rPr>
        <w:t>ger</w:t>
      </w:r>
      <w:r w:rsidRPr="00A71EB7">
        <w:rPr>
          <w:rFonts w:ascii="Consolas" w:hAnsi="Consolas" w:cs="Consolas"/>
          <w:color w:val="000000"/>
          <w:sz w:val="19"/>
          <w:szCs w:val="19"/>
        </w:rPr>
        <w:t xml:space="preserve">.WriteToEnterpriseLog(ex, </w:t>
      </w:r>
      <w:r w:rsidRPr="00A71EB7">
        <w:rPr>
          <w:rFonts w:ascii="Consolas" w:hAnsi="Consolas" w:cs="Consolas"/>
          <w:color w:val="0000FF"/>
          <w:sz w:val="19"/>
          <w:szCs w:val="19"/>
        </w:rPr>
        <w:t>string</w:t>
      </w:r>
      <w:r w:rsidRPr="00A71EB7">
        <w:rPr>
          <w:rFonts w:ascii="Consolas" w:hAnsi="Consolas" w:cs="Consolas"/>
          <w:color w:val="000000"/>
          <w:sz w:val="19"/>
          <w:szCs w:val="19"/>
        </w:rPr>
        <w:t>.Format(</w:t>
      </w:r>
      <w:r w:rsidRPr="00A71EB7">
        <w:rPr>
          <w:rFonts w:ascii="Consolas" w:hAnsi="Consolas" w:cs="Consolas"/>
          <w:color w:val="A31515"/>
          <w:sz w:val="19"/>
          <w:szCs w:val="19"/>
        </w:rPr>
        <w:t>"</w:t>
      </w:r>
      <w:r w:rsidR="007368CF">
        <w:rPr>
          <w:rFonts w:ascii="Consolas" w:hAnsi="Consolas" w:cs="Consolas"/>
          <w:color w:val="A31515"/>
          <w:sz w:val="19"/>
          <w:szCs w:val="19"/>
        </w:rPr>
        <w:t xml:space="preserve">Order </w:t>
      </w:r>
      <w:r w:rsidRPr="00A71EB7">
        <w:rPr>
          <w:rFonts w:ascii="Consolas" w:hAnsi="Consolas" w:cs="Consolas"/>
          <w:color w:val="A31515"/>
          <w:sz w:val="19"/>
          <w:szCs w:val="19"/>
        </w:rPr>
        <w:t>Id is: {0}"</w:t>
      </w:r>
      <w:r w:rsidRPr="00A71EB7">
        <w:rPr>
          <w:rFonts w:ascii="Consolas" w:hAnsi="Consolas" w:cs="Consolas"/>
          <w:color w:val="000000"/>
          <w:sz w:val="19"/>
          <w:szCs w:val="19"/>
        </w:rPr>
        <w:t>, id));</w:t>
      </w:r>
    </w:p>
    <w:p w:rsidR="003F5CCA" w:rsidRDefault="003F5CCA" w:rsidP="007368CF">
      <w:pPr>
        <w:autoSpaceDE w:val="0"/>
        <w:autoSpaceDN w:val="0"/>
        <w:adjustRightInd w:val="0"/>
        <w:spacing w:after="0" w:line="240" w:lineRule="auto"/>
        <w:ind w:firstLine="720"/>
        <w:rPr>
          <w:rFonts w:ascii="Consolas" w:hAnsi="Consolas" w:cs="Consolas"/>
          <w:color w:val="000000"/>
          <w:sz w:val="19"/>
          <w:szCs w:val="19"/>
        </w:rPr>
      </w:pPr>
    </w:p>
    <w:p w:rsidR="00692A09" w:rsidRDefault="00692A09" w:rsidP="007368CF">
      <w:pPr>
        <w:autoSpaceDE w:val="0"/>
        <w:autoSpaceDN w:val="0"/>
        <w:adjustRightInd w:val="0"/>
        <w:spacing w:after="0" w:line="240" w:lineRule="auto"/>
        <w:ind w:firstLine="720"/>
        <w:rPr>
          <w:rFonts w:ascii="Consolas" w:hAnsi="Consolas" w:cs="Consolas"/>
          <w:color w:val="000000"/>
          <w:sz w:val="19"/>
          <w:szCs w:val="19"/>
        </w:rPr>
      </w:pPr>
    </w:p>
    <w:p w:rsidR="003F5CCA" w:rsidRPr="00A71EB7" w:rsidRDefault="003F5CCA" w:rsidP="007368CF">
      <w:pPr>
        <w:autoSpaceDE w:val="0"/>
        <w:autoSpaceDN w:val="0"/>
        <w:adjustRightInd w:val="0"/>
        <w:spacing w:after="0" w:line="240" w:lineRule="auto"/>
        <w:ind w:firstLine="720"/>
        <w:rPr>
          <w:rFonts w:ascii="Consolas" w:hAnsi="Consolas" w:cs="Consolas"/>
          <w:color w:val="000000"/>
          <w:sz w:val="19"/>
          <w:szCs w:val="19"/>
        </w:rPr>
      </w:pPr>
    </w:p>
    <w:p w:rsidR="007368CF" w:rsidRDefault="007368CF" w:rsidP="007368CF">
      <w:pPr>
        <w:autoSpaceDE w:val="0"/>
        <w:autoSpaceDN w:val="0"/>
        <w:adjustRightInd w:val="0"/>
        <w:spacing w:after="0" w:line="240" w:lineRule="auto"/>
        <w:ind w:firstLine="720"/>
        <w:rPr>
          <w:rFonts w:ascii="Consolas" w:hAnsi="Consolas" w:cs="Consolas"/>
          <w:color w:val="2B91AF"/>
          <w:sz w:val="19"/>
          <w:szCs w:val="19"/>
        </w:rPr>
      </w:pPr>
    </w:p>
    <w:p w:rsidR="007368CF" w:rsidRPr="00A71EB7" w:rsidRDefault="007368CF" w:rsidP="007368CF">
      <w:pPr>
        <w:autoSpaceDE w:val="0"/>
        <w:autoSpaceDN w:val="0"/>
        <w:adjustRightInd w:val="0"/>
        <w:spacing w:after="0" w:line="240" w:lineRule="auto"/>
        <w:ind w:firstLine="720"/>
        <w:rPr>
          <w:rFonts w:ascii="Consolas" w:hAnsi="Consolas" w:cs="Consolas"/>
          <w:color w:val="000000"/>
          <w:sz w:val="19"/>
          <w:szCs w:val="19"/>
        </w:rPr>
      </w:pPr>
    </w:p>
    <w:p w:rsidR="00F45217" w:rsidRDefault="00F45217" w:rsidP="00A71EB7">
      <w:pPr>
        <w:overflowPunct w:val="0"/>
        <w:autoSpaceDE w:val="0"/>
        <w:autoSpaceDN w:val="0"/>
        <w:adjustRightInd w:val="0"/>
        <w:spacing w:after="0" w:line="260" w:lineRule="atLeast"/>
        <w:ind w:left="720"/>
        <w:textAlignment w:val="baseline"/>
        <w:rPr>
          <w:rFonts w:asciiTheme="majorHAnsi" w:hAnsiTheme="majorHAnsi"/>
        </w:rPr>
      </w:pPr>
    </w:p>
    <w:p w:rsidR="00A71EB7" w:rsidRDefault="00A71EB7"/>
    <w:p w:rsidR="00B92E95" w:rsidRDefault="00B92E95"/>
    <w:sectPr w:rsidR="00B92E95" w:rsidSect="00DF2339">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96553" w:rsidRDefault="00896553" w:rsidP="00F026F9">
      <w:pPr>
        <w:spacing w:after="0" w:line="240" w:lineRule="auto"/>
      </w:pPr>
      <w:r>
        <w:separator/>
      </w:r>
    </w:p>
  </w:endnote>
  <w:endnote w:type="continuationSeparator" w:id="0">
    <w:p w:rsidR="00896553" w:rsidRDefault="00896553" w:rsidP="00F026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EYInterstate">
    <w:altName w:val="Corbel"/>
    <w:charset w:val="00"/>
    <w:family w:val="auto"/>
    <w:pitch w:val="variable"/>
    <w:sig w:usb0="00000001" w:usb1="5000206A" w:usb2="00000000" w:usb3="00000000" w:csb0="0000009F" w:csb1="00000000"/>
  </w:font>
  <w:font w:name="Arial">
    <w:panose1 w:val="020B0604020202020204"/>
    <w:charset w:val="00"/>
    <w:family w:val="swiss"/>
    <w:pitch w:val="variable"/>
    <w:sig w:usb0="E0002AFF" w:usb1="C0007843" w:usb2="00000009" w:usb3="00000000" w:csb0="000001FF" w:csb1="00000000"/>
  </w:font>
  <w:font w:name="EYInterstate Light">
    <w:altName w:val="Times New Roman"/>
    <w:charset w:val="00"/>
    <w:family w:val="auto"/>
    <w:pitch w:val="variable"/>
    <w:sig w:usb0="00000001" w:usb1="5000206A" w:usb2="00000000" w:usb3="00000000" w:csb0="0000009F" w:csb1="00000000"/>
  </w:font>
  <w:font w:name="Cambria">
    <w:panose1 w:val="02040503050406030204"/>
    <w:charset w:val="00"/>
    <w:family w:val="roman"/>
    <w:pitch w:val="variable"/>
    <w:sig w:usb0="E00002FF" w:usb1="400004FF"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2A09" w:rsidRDefault="00692A09">
    <w:pPr>
      <w:pStyle w:val="Footer"/>
      <w:pBdr>
        <w:top w:val="thinThickSmallGap" w:sz="24" w:space="1" w:color="622423" w:themeColor="accent2" w:themeShade="7F"/>
      </w:pBdr>
      <w:rPr>
        <w:rFonts w:asciiTheme="majorHAnsi" w:hAnsiTheme="majorHAnsi"/>
      </w:rPr>
    </w:pPr>
    <w:r>
      <w:t>Version 1.0</w:t>
    </w:r>
    <w:r>
      <w:rPr>
        <w:rFonts w:asciiTheme="majorHAnsi" w:hAnsiTheme="majorHAnsi"/>
      </w:rPr>
      <w:ptab w:relativeTo="margin" w:alignment="right" w:leader="none"/>
    </w:r>
    <w:r>
      <w:rPr>
        <w:rFonts w:asciiTheme="majorHAnsi" w:hAnsiTheme="majorHAnsi"/>
      </w:rPr>
      <w:t xml:space="preserve">Page </w:t>
    </w:r>
    <w:r w:rsidR="00896553">
      <w:fldChar w:fldCharType="begin"/>
    </w:r>
    <w:r w:rsidR="00896553">
      <w:instrText xml:space="preserve"> PAGE   \* MERGEFORMAT </w:instrText>
    </w:r>
    <w:r w:rsidR="00896553">
      <w:fldChar w:fldCharType="separate"/>
    </w:r>
    <w:r w:rsidR="002B2FC8" w:rsidRPr="002B2FC8">
      <w:rPr>
        <w:rFonts w:asciiTheme="majorHAnsi" w:hAnsiTheme="majorHAnsi"/>
        <w:noProof/>
      </w:rPr>
      <w:t>4</w:t>
    </w:r>
    <w:r w:rsidR="00896553">
      <w:rPr>
        <w:rFonts w:asciiTheme="majorHAnsi" w:hAnsiTheme="majorHAnsi"/>
        <w:noProof/>
      </w:rPr>
      <w:fldChar w:fldCharType="end"/>
    </w:r>
  </w:p>
  <w:p w:rsidR="00692A09" w:rsidRDefault="00692A0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96553" w:rsidRDefault="00896553" w:rsidP="00F026F9">
      <w:pPr>
        <w:spacing w:after="0" w:line="240" w:lineRule="auto"/>
      </w:pPr>
      <w:r>
        <w:separator/>
      </w:r>
    </w:p>
  </w:footnote>
  <w:footnote w:type="continuationSeparator" w:id="0">
    <w:p w:rsidR="00896553" w:rsidRDefault="00896553" w:rsidP="00F026F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2A09" w:rsidRDefault="00692A09" w:rsidP="00F026F9">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FE41D4"/>
    <w:multiLevelType w:val="hybridMultilevel"/>
    <w:tmpl w:val="63E4B922"/>
    <w:lvl w:ilvl="0" w:tplc="A262062A">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D782B64"/>
    <w:multiLevelType w:val="hybridMultilevel"/>
    <w:tmpl w:val="14882E5E"/>
    <w:lvl w:ilvl="0" w:tplc="7226B8C6">
      <w:start w:val="1"/>
      <w:numFmt w:val="bullet"/>
      <w:pStyle w:val="task"/>
      <w:lvlText w:val=""/>
      <w:lvlJc w:val="left"/>
      <w:pPr>
        <w:tabs>
          <w:tab w:val="num" w:pos="720"/>
        </w:tabs>
        <w:ind w:left="648" w:hanging="288"/>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6FD71A3"/>
    <w:multiLevelType w:val="hybridMultilevel"/>
    <w:tmpl w:val="A67C96EA"/>
    <w:lvl w:ilvl="0" w:tplc="0413000F">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214630C"/>
    <w:multiLevelType w:val="multilevel"/>
    <w:tmpl w:val="001A62AC"/>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
    <w:nsid w:val="34E43A51"/>
    <w:multiLevelType w:val="hybridMultilevel"/>
    <w:tmpl w:val="E36C5952"/>
    <w:lvl w:ilvl="0" w:tplc="0409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381F4692"/>
    <w:multiLevelType w:val="hybridMultilevel"/>
    <w:tmpl w:val="DE68FEFC"/>
    <w:lvl w:ilvl="0" w:tplc="04090019">
      <w:start w:val="1"/>
      <w:numFmt w:val="lowerLetter"/>
      <w:lvlText w:val="%1."/>
      <w:lvlJc w:val="left"/>
      <w:pPr>
        <w:tabs>
          <w:tab w:val="num" w:pos="1069"/>
        </w:tabs>
        <w:ind w:left="1069" w:hanging="360"/>
      </w:pPr>
    </w:lvl>
    <w:lvl w:ilvl="1" w:tplc="0409000F">
      <w:start w:val="1"/>
      <w:numFmt w:val="decimal"/>
      <w:lvlText w:val="%2."/>
      <w:lvlJc w:val="left"/>
      <w:pPr>
        <w:tabs>
          <w:tab w:val="num" w:pos="1789"/>
        </w:tabs>
        <w:ind w:left="1789" w:hanging="360"/>
      </w:pPr>
    </w:lvl>
    <w:lvl w:ilvl="2" w:tplc="0409001B" w:tentative="1">
      <w:start w:val="1"/>
      <w:numFmt w:val="lowerRoman"/>
      <w:lvlText w:val="%3."/>
      <w:lvlJc w:val="right"/>
      <w:pPr>
        <w:tabs>
          <w:tab w:val="num" w:pos="2509"/>
        </w:tabs>
        <w:ind w:left="2509" w:hanging="180"/>
      </w:pPr>
    </w:lvl>
    <w:lvl w:ilvl="3" w:tplc="0409000F" w:tentative="1">
      <w:start w:val="1"/>
      <w:numFmt w:val="decimal"/>
      <w:lvlText w:val="%4."/>
      <w:lvlJc w:val="left"/>
      <w:pPr>
        <w:tabs>
          <w:tab w:val="num" w:pos="3229"/>
        </w:tabs>
        <w:ind w:left="3229" w:hanging="360"/>
      </w:pPr>
    </w:lvl>
    <w:lvl w:ilvl="4" w:tplc="04090019" w:tentative="1">
      <w:start w:val="1"/>
      <w:numFmt w:val="lowerLetter"/>
      <w:lvlText w:val="%5."/>
      <w:lvlJc w:val="left"/>
      <w:pPr>
        <w:tabs>
          <w:tab w:val="num" w:pos="3949"/>
        </w:tabs>
        <w:ind w:left="3949" w:hanging="360"/>
      </w:pPr>
    </w:lvl>
    <w:lvl w:ilvl="5" w:tplc="0409001B" w:tentative="1">
      <w:start w:val="1"/>
      <w:numFmt w:val="lowerRoman"/>
      <w:lvlText w:val="%6."/>
      <w:lvlJc w:val="right"/>
      <w:pPr>
        <w:tabs>
          <w:tab w:val="num" w:pos="4669"/>
        </w:tabs>
        <w:ind w:left="4669" w:hanging="180"/>
      </w:pPr>
    </w:lvl>
    <w:lvl w:ilvl="6" w:tplc="0409000F" w:tentative="1">
      <w:start w:val="1"/>
      <w:numFmt w:val="decimal"/>
      <w:lvlText w:val="%7."/>
      <w:lvlJc w:val="left"/>
      <w:pPr>
        <w:tabs>
          <w:tab w:val="num" w:pos="5389"/>
        </w:tabs>
        <w:ind w:left="5389" w:hanging="360"/>
      </w:pPr>
    </w:lvl>
    <w:lvl w:ilvl="7" w:tplc="04090019" w:tentative="1">
      <w:start w:val="1"/>
      <w:numFmt w:val="lowerLetter"/>
      <w:lvlText w:val="%8."/>
      <w:lvlJc w:val="left"/>
      <w:pPr>
        <w:tabs>
          <w:tab w:val="num" w:pos="6109"/>
        </w:tabs>
        <w:ind w:left="6109" w:hanging="360"/>
      </w:pPr>
    </w:lvl>
    <w:lvl w:ilvl="8" w:tplc="0409001B" w:tentative="1">
      <w:start w:val="1"/>
      <w:numFmt w:val="lowerRoman"/>
      <w:lvlText w:val="%9."/>
      <w:lvlJc w:val="right"/>
      <w:pPr>
        <w:tabs>
          <w:tab w:val="num" w:pos="6829"/>
        </w:tabs>
        <w:ind w:left="6829" w:hanging="180"/>
      </w:pPr>
    </w:lvl>
  </w:abstractNum>
  <w:abstractNum w:abstractNumId="6">
    <w:nsid w:val="55764DEC"/>
    <w:multiLevelType w:val="hybridMultilevel"/>
    <w:tmpl w:val="536CC23C"/>
    <w:lvl w:ilvl="0" w:tplc="A262062A">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66B18AD"/>
    <w:multiLevelType w:val="hybridMultilevel"/>
    <w:tmpl w:val="C0BA18DC"/>
    <w:lvl w:ilvl="0" w:tplc="6A1AD32E">
      <w:start w:val="1"/>
      <w:numFmt w:val="lowerRoman"/>
      <w:lvlText w:val="%1."/>
      <w:lvlJc w:val="right"/>
      <w:pPr>
        <w:ind w:left="2160" w:hanging="1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A454155"/>
    <w:multiLevelType w:val="hybridMultilevel"/>
    <w:tmpl w:val="AADAE956"/>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E5162ACE">
      <w:start w:val="1"/>
      <w:numFmt w:val="lowerLetter"/>
      <w:lvlText w:val="%3."/>
      <w:lvlJc w:val="left"/>
      <w:pPr>
        <w:tabs>
          <w:tab w:val="num" w:pos="2160"/>
        </w:tabs>
        <w:ind w:left="2160" w:hanging="360"/>
      </w:pPr>
      <w:rPr>
        <w:rFont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621F0C51"/>
    <w:multiLevelType w:val="hybridMultilevel"/>
    <w:tmpl w:val="63122BDC"/>
    <w:lvl w:ilvl="0" w:tplc="04090019">
      <w:start w:val="1"/>
      <w:numFmt w:val="lowerLetter"/>
      <w:lvlText w:val="%1."/>
      <w:lvlJc w:val="left"/>
      <w:pPr>
        <w:tabs>
          <w:tab w:val="num" w:pos="1069"/>
        </w:tabs>
        <w:ind w:left="1069" w:hanging="360"/>
      </w:pPr>
    </w:lvl>
    <w:lvl w:ilvl="1" w:tplc="04090001">
      <w:start w:val="1"/>
      <w:numFmt w:val="bullet"/>
      <w:lvlText w:val=""/>
      <w:lvlJc w:val="left"/>
      <w:pPr>
        <w:tabs>
          <w:tab w:val="num" w:pos="1789"/>
        </w:tabs>
        <w:ind w:left="1789" w:hanging="360"/>
      </w:pPr>
      <w:rPr>
        <w:rFonts w:ascii="Symbol" w:hAnsi="Symbol" w:hint="default"/>
      </w:rPr>
    </w:lvl>
    <w:lvl w:ilvl="2" w:tplc="0409001B" w:tentative="1">
      <w:start w:val="1"/>
      <w:numFmt w:val="lowerRoman"/>
      <w:lvlText w:val="%3."/>
      <w:lvlJc w:val="right"/>
      <w:pPr>
        <w:tabs>
          <w:tab w:val="num" w:pos="2509"/>
        </w:tabs>
        <w:ind w:left="2509" w:hanging="180"/>
      </w:pPr>
    </w:lvl>
    <w:lvl w:ilvl="3" w:tplc="0409000F" w:tentative="1">
      <w:start w:val="1"/>
      <w:numFmt w:val="decimal"/>
      <w:lvlText w:val="%4."/>
      <w:lvlJc w:val="left"/>
      <w:pPr>
        <w:tabs>
          <w:tab w:val="num" w:pos="3229"/>
        </w:tabs>
        <w:ind w:left="3229" w:hanging="360"/>
      </w:pPr>
    </w:lvl>
    <w:lvl w:ilvl="4" w:tplc="04090019" w:tentative="1">
      <w:start w:val="1"/>
      <w:numFmt w:val="lowerLetter"/>
      <w:lvlText w:val="%5."/>
      <w:lvlJc w:val="left"/>
      <w:pPr>
        <w:tabs>
          <w:tab w:val="num" w:pos="3949"/>
        </w:tabs>
        <w:ind w:left="3949" w:hanging="360"/>
      </w:pPr>
    </w:lvl>
    <w:lvl w:ilvl="5" w:tplc="0409001B" w:tentative="1">
      <w:start w:val="1"/>
      <w:numFmt w:val="lowerRoman"/>
      <w:lvlText w:val="%6."/>
      <w:lvlJc w:val="right"/>
      <w:pPr>
        <w:tabs>
          <w:tab w:val="num" w:pos="4669"/>
        </w:tabs>
        <w:ind w:left="4669" w:hanging="180"/>
      </w:pPr>
    </w:lvl>
    <w:lvl w:ilvl="6" w:tplc="0409000F" w:tentative="1">
      <w:start w:val="1"/>
      <w:numFmt w:val="decimal"/>
      <w:lvlText w:val="%7."/>
      <w:lvlJc w:val="left"/>
      <w:pPr>
        <w:tabs>
          <w:tab w:val="num" w:pos="5389"/>
        </w:tabs>
        <w:ind w:left="5389" w:hanging="360"/>
      </w:pPr>
    </w:lvl>
    <w:lvl w:ilvl="7" w:tplc="04090019" w:tentative="1">
      <w:start w:val="1"/>
      <w:numFmt w:val="lowerLetter"/>
      <w:lvlText w:val="%8."/>
      <w:lvlJc w:val="left"/>
      <w:pPr>
        <w:tabs>
          <w:tab w:val="num" w:pos="6109"/>
        </w:tabs>
        <w:ind w:left="6109" w:hanging="360"/>
      </w:pPr>
    </w:lvl>
    <w:lvl w:ilvl="8" w:tplc="0409001B" w:tentative="1">
      <w:start w:val="1"/>
      <w:numFmt w:val="lowerRoman"/>
      <w:lvlText w:val="%9."/>
      <w:lvlJc w:val="right"/>
      <w:pPr>
        <w:tabs>
          <w:tab w:val="num" w:pos="6829"/>
        </w:tabs>
        <w:ind w:left="6829" w:hanging="180"/>
      </w:pPr>
    </w:lvl>
  </w:abstractNum>
  <w:abstractNum w:abstractNumId="10">
    <w:nsid w:val="628D15E0"/>
    <w:multiLevelType w:val="hybridMultilevel"/>
    <w:tmpl w:val="C6E01C68"/>
    <w:lvl w:ilvl="0" w:tplc="0413000F">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4876359"/>
    <w:multiLevelType w:val="hybridMultilevel"/>
    <w:tmpl w:val="66B8308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682E032E"/>
    <w:multiLevelType w:val="hybridMultilevel"/>
    <w:tmpl w:val="49A6F0F8"/>
    <w:lvl w:ilvl="0" w:tplc="A262062A">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DAF1091"/>
    <w:multiLevelType w:val="hybridMultilevel"/>
    <w:tmpl w:val="8612E49C"/>
    <w:lvl w:ilvl="0" w:tplc="A262062A">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5646017"/>
    <w:multiLevelType w:val="hybridMultilevel"/>
    <w:tmpl w:val="B9E2C46C"/>
    <w:lvl w:ilvl="0" w:tplc="0409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nsid w:val="77C16996"/>
    <w:multiLevelType w:val="hybridMultilevel"/>
    <w:tmpl w:val="13BEB474"/>
    <w:lvl w:ilvl="0" w:tplc="0413000F">
      <w:start w:val="1"/>
      <w:numFmt w:val="bullet"/>
      <w:lvlText w:val=""/>
      <w:lvlJc w:val="left"/>
      <w:pPr>
        <w:tabs>
          <w:tab w:val="num" w:pos="720"/>
        </w:tabs>
        <w:ind w:left="720" w:hanging="360"/>
      </w:pPr>
      <w:rPr>
        <w:rFonts w:ascii="Symbol" w:hAnsi="Symbol" w:hint="default"/>
      </w:rPr>
    </w:lvl>
    <w:lvl w:ilvl="1" w:tplc="04130019" w:tentative="1">
      <w:start w:val="1"/>
      <w:numFmt w:val="bullet"/>
      <w:lvlText w:val="o"/>
      <w:lvlJc w:val="left"/>
      <w:pPr>
        <w:tabs>
          <w:tab w:val="num" w:pos="1440"/>
        </w:tabs>
        <w:ind w:left="1440" w:hanging="360"/>
      </w:pPr>
      <w:rPr>
        <w:rFonts w:ascii="Courier New" w:hAnsi="Courier New" w:hint="default"/>
      </w:rPr>
    </w:lvl>
    <w:lvl w:ilvl="2" w:tplc="0413001B" w:tentative="1">
      <w:start w:val="1"/>
      <w:numFmt w:val="bullet"/>
      <w:lvlText w:val=""/>
      <w:lvlJc w:val="left"/>
      <w:pPr>
        <w:tabs>
          <w:tab w:val="num" w:pos="2160"/>
        </w:tabs>
        <w:ind w:left="2160" w:hanging="360"/>
      </w:pPr>
      <w:rPr>
        <w:rFonts w:ascii="Wingdings" w:hAnsi="Wingdings" w:hint="default"/>
      </w:rPr>
    </w:lvl>
    <w:lvl w:ilvl="3" w:tplc="0413000F" w:tentative="1">
      <w:start w:val="1"/>
      <w:numFmt w:val="bullet"/>
      <w:lvlText w:val=""/>
      <w:lvlJc w:val="left"/>
      <w:pPr>
        <w:tabs>
          <w:tab w:val="num" w:pos="2880"/>
        </w:tabs>
        <w:ind w:left="2880" w:hanging="360"/>
      </w:pPr>
      <w:rPr>
        <w:rFonts w:ascii="Symbol" w:hAnsi="Symbol" w:hint="default"/>
      </w:rPr>
    </w:lvl>
    <w:lvl w:ilvl="4" w:tplc="04130019" w:tentative="1">
      <w:start w:val="1"/>
      <w:numFmt w:val="bullet"/>
      <w:lvlText w:val="o"/>
      <w:lvlJc w:val="left"/>
      <w:pPr>
        <w:tabs>
          <w:tab w:val="num" w:pos="3600"/>
        </w:tabs>
        <w:ind w:left="3600" w:hanging="360"/>
      </w:pPr>
      <w:rPr>
        <w:rFonts w:ascii="Courier New" w:hAnsi="Courier New" w:hint="default"/>
      </w:rPr>
    </w:lvl>
    <w:lvl w:ilvl="5" w:tplc="0413001B" w:tentative="1">
      <w:start w:val="1"/>
      <w:numFmt w:val="bullet"/>
      <w:lvlText w:val=""/>
      <w:lvlJc w:val="left"/>
      <w:pPr>
        <w:tabs>
          <w:tab w:val="num" w:pos="4320"/>
        </w:tabs>
        <w:ind w:left="4320" w:hanging="360"/>
      </w:pPr>
      <w:rPr>
        <w:rFonts w:ascii="Wingdings" w:hAnsi="Wingdings" w:hint="default"/>
      </w:rPr>
    </w:lvl>
    <w:lvl w:ilvl="6" w:tplc="0413000F" w:tentative="1">
      <w:start w:val="1"/>
      <w:numFmt w:val="bullet"/>
      <w:lvlText w:val=""/>
      <w:lvlJc w:val="left"/>
      <w:pPr>
        <w:tabs>
          <w:tab w:val="num" w:pos="5040"/>
        </w:tabs>
        <w:ind w:left="5040" w:hanging="360"/>
      </w:pPr>
      <w:rPr>
        <w:rFonts w:ascii="Symbol" w:hAnsi="Symbol" w:hint="default"/>
      </w:rPr>
    </w:lvl>
    <w:lvl w:ilvl="7" w:tplc="04130019" w:tentative="1">
      <w:start w:val="1"/>
      <w:numFmt w:val="bullet"/>
      <w:lvlText w:val="o"/>
      <w:lvlJc w:val="left"/>
      <w:pPr>
        <w:tabs>
          <w:tab w:val="num" w:pos="5760"/>
        </w:tabs>
        <w:ind w:left="5760" w:hanging="360"/>
      </w:pPr>
      <w:rPr>
        <w:rFonts w:ascii="Courier New" w:hAnsi="Courier New" w:hint="default"/>
      </w:rPr>
    </w:lvl>
    <w:lvl w:ilvl="8" w:tplc="0413001B" w:tentative="1">
      <w:start w:val="1"/>
      <w:numFmt w:val="bullet"/>
      <w:lvlText w:val=""/>
      <w:lvlJc w:val="left"/>
      <w:pPr>
        <w:tabs>
          <w:tab w:val="num" w:pos="6480"/>
        </w:tabs>
        <w:ind w:left="6480" w:hanging="360"/>
      </w:pPr>
      <w:rPr>
        <w:rFonts w:ascii="Wingdings" w:hAnsi="Wingdings" w:hint="default"/>
      </w:rPr>
    </w:lvl>
  </w:abstractNum>
  <w:abstractNum w:abstractNumId="16">
    <w:nsid w:val="7B122BDB"/>
    <w:multiLevelType w:val="hybridMultilevel"/>
    <w:tmpl w:val="37F6349C"/>
    <w:lvl w:ilvl="0" w:tplc="0409000F">
      <w:start w:val="1"/>
      <w:numFmt w:val="decimal"/>
      <w:lvlText w:val="%1."/>
      <w:lvlJc w:val="left"/>
      <w:pPr>
        <w:ind w:left="720" w:hanging="360"/>
      </w:pPr>
    </w:lvl>
    <w:lvl w:ilvl="1" w:tplc="9D983C2C">
      <w:start w:val="1"/>
      <w:numFmt w:val="lowerLetter"/>
      <w:lvlText w:val="%2."/>
      <w:lvlJc w:val="left"/>
      <w:pPr>
        <w:ind w:left="1440" w:hanging="360"/>
      </w:pPr>
      <w:rPr>
        <w:rFonts w:hint="default"/>
      </w:rPr>
    </w:lvl>
    <w:lvl w:ilvl="2" w:tplc="6A1AD32E">
      <w:start w:val="1"/>
      <w:numFmt w:val="lowerRoman"/>
      <w:lvlText w:val="%3."/>
      <w:lvlJc w:val="right"/>
      <w:pPr>
        <w:ind w:left="2160" w:hanging="18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14"/>
  </w:num>
  <w:num w:numId="4">
    <w:abstractNumId w:val="15"/>
  </w:num>
  <w:num w:numId="5">
    <w:abstractNumId w:val="8"/>
  </w:num>
  <w:num w:numId="6">
    <w:abstractNumId w:val="5"/>
  </w:num>
  <w:num w:numId="7">
    <w:abstractNumId w:val="9"/>
  </w:num>
  <w:num w:numId="8">
    <w:abstractNumId w:val="11"/>
  </w:num>
  <w:num w:numId="9">
    <w:abstractNumId w:val="2"/>
  </w:num>
  <w:num w:numId="10">
    <w:abstractNumId w:val="10"/>
  </w:num>
  <w:num w:numId="11">
    <w:abstractNumId w:val="16"/>
  </w:num>
  <w:num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
  </w:num>
  <w:num w:numId="14">
    <w:abstractNumId w:val="0"/>
  </w:num>
  <w:num w:numId="15">
    <w:abstractNumId w:val="12"/>
  </w:num>
  <w:num w:numId="16">
    <w:abstractNumId w:val="13"/>
  </w:num>
  <w:num w:numId="17">
    <w:abstractNumId w:val="7"/>
  </w:num>
  <w:num w:numId="18">
    <w:abstractNumId w:val="1"/>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2D95"/>
    <w:rsid w:val="00013364"/>
    <w:rsid w:val="000302CD"/>
    <w:rsid w:val="0003729E"/>
    <w:rsid w:val="000407FE"/>
    <w:rsid w:val="00040D60"/>
    <w:rsid w:val="00055773"/>
    <w:rsid w:val="0007327D"/>
    <w:rsid w:val="00080D89"/>
    <w:rsid w:val="000D257B"/>
    <w:rsid w:val="000E270A"/>
    <w:rsid w:val="001056A3"/>
    <w:rsid w:val="002262CA"/>
    <w:rsid w:val="002A2227"/>
    <w:rsid w:val="002B2444"/>
    <w:rsid w:val="002B2FC8"/>
    <w:rsid w:val="002D5A07"/>
    <w:rsid w:val="002E6F09"/>
    <w:rsid w:val="00382D95"/>
    <w:rsid w:val="00387634"/>
    <w:rsid w:val="00396863"/>
    <w:rsid w:val="003B7410"/>
    <w:rsid w:val="003C77A0"/>
    <w:rsid w:val="003F5CCA"/>
    <w:rsid w:val="00421BD0"/>
    <w:rsid w:val="00424496"/>
    <w:rsid w:val="0043366F"/>
    <w:rsid w:val="00461440"/>
    <w:rsid w:val="00463AC7"/>
    <w:rsid w:val="004B353A"/>
    <w:rsid w:val="005743CA"/>
    <w:rsid w:val="005E2B83"/>
    <w:rsid w:val="005E4ED0"/>
    <w:rsid w:val="005F505A"/>
    <w:rsid w:val="00604851"/>
    <w:rsid w:val="00613008"/>
    <w:rsid w:val="00664D92"/>
    <w:rsid w:val="00667C57"/>
    <w:rsid w:val="00681C8F"/>
    <w:rsid w:val="006903F6"/>
    <w:rsid w:val="00692A09"/>
    <w:rsid w:val="00692BEC"/>
    <w:rsid w:val="00695B92"/>
    <w:rsid w:val="006E1F30"/>
    <w:rsid w:val="006F3B75"/>
    <w:rsid w:val="00704AF6"/>
    <w:rsid w:val="00723CBC"/>
    <w:rsid w:val="00731176"/>
    <w:rsid w:val="007368CF"/>
    <w:rsid w:val="007A24C1"/>
    <w:rsid w:val="007B165F"/>
    <w:rsid w:val="007E2455"/>
    <w:rsid w:val="007F358E"/>
    <w:rsid w:val="007F3E96"/>
    <w:rsid w:val="007F46FA"/>
    <w:rsid w:val="007F7E8F"/>
    <w:rsid w:val="00811A44"/>
    <w:rsid w:val="00812892"/>
    <w:rsid w:val="008144F8"/>
    <w:rsid w:val="00863387"/>
    <w:rsid w:val="00896553"/>
    <w:rsid w:val="0089723A"/>
    <w:rsid w:val="00930526"/>
    <w:rsid w:val="00933894"/>
    <w:rsid w:val="009837FF"/>
    <w:rsid w:val="00997EA8"/>
    <w:rsid w:val="009F599A"/>
    <w:rsid w:val="00A513C0"/>
    <w:rsid w:val="00A67355"/>
    <w:rsid w:val="00A71EB7"/>
    <w:rsid w:val="00A909B0"/>
    <w:rsid w:val="00A9237F"/>
    <w:rsid w:val="00AB3796"/>
    <w:rsid w:val="00AB48AE"/>
    <w:rsid w:val="00AE4F35"/>
    <w:rsid w:val="00B00BE0"/>
    <w:rsid w:val="00B766EA"/>
    <w:rsid w:val="00B81C22"/>
    <w:rsid w:val="00B92E95"/>
    <w:rsid w:val="00B93049"/>
    <w:rsid w:val="00C14116"/>
    <w:rsid w:val="00C17651"/>
    <w:rsid w:val="00C3759A"/>
    <w:rsid w:val="00C81344"/>
    <w:rsid w:val="00C909E9"/>
    <w:rsid w:val="00C96D2B"/>
    <w:rsid w:val="00CE0C3A"/>
    <w:rsid w:val="00D12A7F"/>
    <w:rsid w:val="00D62530"/>
    <w:rsid w:val="00D65AD3"/>
    <w:rsid w:val="00DB120D"/>
    <w:rsid w:val="00DC27AA"/>
    <w:rsid w:val="00DF2339"/>
    <w:rsid w:val="00E11467"/>
    <w:rsid w:val="00E272A9"/>
    <w:rsid w:val="00E64F26"/>
    <w:rsid w:val="00EA6043"/>
    <w:rsid w:val="00EF1184"/>
    <w:rsid w:val="00F026F9"/>
    <w:rsid w:val="00F02752"/>
    <w:rsid w:val="00F136F9"/>
    <w:rsid w:val="00F151A1"/>
    <w:rsid w:val="00F378B6"/>
    <w:rsid w:val="00F45217"/>
    <w:rsid w:val="00F60765"/>
    <w:rsid w:val="00F751D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2339"/>
  </w:style>
  <w:style w:type="paragraph" w:styleId="Heading1">
    <w:name w:val="heading 1"/>
    <w:aliases w:val="Block,Block Heading,H1,051"/>
    <w:basedOn w:val="Normal"/>
    <w:next w:val="Normal"/>
    <w:link w:val="Heading1Char"/>
    <w:qFormat/>
    <w:rsid w:val="00382D95"/>
    <w:pPr>
      <w:keepNext/>
      <w:numPr>
        <w:numId w:val="1"/>
      </w:numPr>
      <w:overflowPunct w:val="0"/>
      <w:autoSpaceDE w:val="0"/>
      <w:autoSpaceDN w:val="0"/>
      <w:adjustRightInd w:val="0"/>
      <w:spacing w:before="240" w:after="60" w:line="240" w:lineRule="auto"/>
      <w:textAlignment w:val="baseline"/>
      <w:outlineLvl w:val="0"/>
    </w:pPr>
    <w:rPr>
      <w:rFonts w:ascii="EYInterstate" w:eastAsia="Times New Roman" w:hAnsi="EYInterstate" w:cs="Arial"/>
      <w:kern w:val="32"/>
      <w:sz w:val="48"/>
      <w:szCs w:val="56"/>
    </w:rPr>
  </w:style>
  <w:style w:type="paragraph" w:styleId="Heading2">
    <w:name w:val="heading 2"/>
    <w:aliases w:val="H2,052"/>
    <w:basedOn w:val="Normal"/>
    <w:next w:val="Normal"/>
    <w:link w:val="Heading2Char"/>
    <w:uiPriority w:val="9"/>
    <w:qFormat/>
    <w:rsid w:val="00382D95"/>
    <w:pPr>
      <w:keepNext/>
      <w:numPr>
        <w:ilvl w:val="1"/>
        <w:numId w:val="1"/>
      </w:numPr>
      <w:overflowPunct w:val="0"/>
      <w:autoSpaceDE w:val="0"/>
      <w:autoSpaceDN w:val="0"/>
      <w:adjustRightInd w:val="0"/>
      <w:spacing w:before="240" w:after="60" w:line="240" w:lineRule="auto"/>
      <w:textAlignment w:val="baseline"/>
      <w:outlineLvl w:val="1"/>
    </w:pPr>
    <w:rPr>
      <w:rFonts w:ascii="EYInterstate" w:eastAsia="Times New Roman" w:hAnsi="EYInterstate" w:cs="Times New Roman"/>
      <w:sz w:val="28"/>
      <w:szCs w:val="32"/>
    </w:rPr>
  </w:style>
  <w:style w:type="paragraph" w:styleId="Heading3">
    <w:name w:val="heading 3"/>
    <w:aliases w:val="H3,053"/>
    <w:basedOn w:val="Normal"/>
    <w:next w:val="Normal"/>
    <w:link w:val="Heading3Char"/>
    <w:qFormat/>
    <w:rsid w:val="00382D95"/>
    <w:pPr>
      <w:keepNext/>
      <w:numPr>
        <w:ilvl w:val="2"/>
        <w:numId w:val="1"/>
      </w:numPr>
      <w:spacing w:before="240" w:after="240" w:line="240" w:lineRule="auto"/>
      <w:outlineLvl w:val="2"/>
    </w:pPr>
    <w:rPr>
      <w:rFonts w:ascii="EYInterstate" w:eastAsia="Times New Roman" w:hAnsi="EYInterstate" w:cs="Times New Roman"/>
      <w:sz w:val="24"/>
      <w:szCs w:val="28"/>
    </w:rPr>
  </w:style>
  <w:style w:type="paragraph" w:styleId="Heading4">
    <w:name w:val="heading 4"/>
    <w:aliases w:val="h4,First Subheading,Ref Heading 1,rh1,H4,054"/>
    <w:basedOn w:val="Normal"/>
    <w:next w:val="Normal"/>
    <w:link w:val="Heading4Char"/>
    <w:qFormat/>
    <w:rsid w:val="00382D95"/>
    <w:pPr>
      <w:keepNext/>
      <w:numPr>
        <w:ilvl w:val="3"/>
        <w:numId w:val="1"/>
      </w:numPr>
      <w:spacing w:before="120" w:after="120" w:line="240" w:lineRule="auto"/>
      <w:outlineLvl w:val="3"/>
    </w:pPr>
    <w:rPr>
      <w:rFonts w:ascii="EYInterstate" w:eastAsia="Times New Roman" w:hAnsi="EYInterstate" w:cs="Times New Roman"/>
      <w:bCs/>
      <w:sz w:val="20"/>
      <w:szCs w:val="28"/>
      <w:lang w:val="de-DE"/>
    </w:rPr>
  </w:style>
  <w:style w:type="paragraph" w:styleId="Heading5">
    <w:name w:val="heading 5"/>
    <w:aliases w:val="h5,Second Subheading,H5"/>
    <w:basedOn w:val="Normal"/>
    <w:next w:val="Normal"/>
    <w:link w:val="Heading5Char"/>
    <w:qFormat/>
    <w:rsid w:val="00382D95"/>
    <w:pPr>
      <w:numPr>
        <w:ilvl w:val="4"/>
        <w:numId w:val="1"/>
      </w:numPr>
      <w:spacing w:before="240" w:after="60" w:line="240" w:lineRule="auto"/>
      <w:outlineLvl w:val="4"/>
    </w:pPr>
    <w:rPr>
      <w:rFonts w:ascii="EYInterstate Light" w:eastAsia="Times New Roman" w:hAnsi="EYInterstate Light" w:cs="Times New Roman"/>
      <w:bCs/>
      <w:iCs/>
      <w:color w:val="FF0000"/>
      <w:sz w:val="18"/>
      <w:szCs w:val="26"/>
      <w:lang w:val="de-DE"/>
    </w:rPr>
  </w:style>
  <w:style w:type="paragraph" w:styleId="Heading6">
    <w:name w:val="heading 6"/>
    <w:aliases w:val="H6"/>
    <w:basedOn w:val="Normal"/>
    <w:next w:val="Normal"/>
    <w:link w:val="Heading6Char"/>
    <w:qFormat/>
    <w:rsid w:val="00382D95"/>
    <w:pPr>
      <w:numPr>
        <w:ilvl w:val="5"/>
        <w:numId w:val="1"/>
      </w:numPr>
      <w:spacing w:before="240" w:after="60" w:line="240" w:lineRule="auto"/>
      <w:outlineLvl w:val="5"/>
    </w:pPr>
    <w:rPr>
      <w:rFonts w:ascii="EYInterstate Light" w:eastAsia="Times New Roman" w:hAnsi="EYInterstate Light" w:cs="Times New Roman"/>
      <w:bCs/>
      <w:color w:val="FF0000"/>
      <w:sz w:val="18"/>
      <w:lang w:val="de-DE"/>
    </w:rPr>
  </w:style>
  <w:style w:type="paragraph" w:styleId="Heading7">
    <w:name w:val="heading 7"/>
    <w:basedOn w:val="Normal"/>
    <w:next w:val="Normal"/>
    <w:link w:val="Heading7Char"/>
    <w:qFormat/>
    <w:rsid w:val="00382D95"/>
    <w:pPr>
      <w:numPr>
        <w:ilvl w:val="6"/>
        <w:numId w:val="1"/>
      </w:numPr>
      <w:spacing w:before="240" w:after="60" w:line="240" w:lineRule="auto"/>
      <w:outlineLvl w:val="6"/>
    </w:pPr>
    <w:rPr>
      <w:rFonts w:ascii="EYInterstate Light" w:eastAsia="Times New Roman" w:hAnsi="EYInterstate Light" w:cs="Times New Roman"/>
      <w:color w:val="FF0000"/>
      <w:sz w:val="18"/>
      <w:szCs w:val="24"/>
      <w:lang w:val="de-DE"/>
    </w:rPr>
  </w:style>
  <w:style w:type="paragraph" w:styleId="Heading8">
    <w:name w:val="heading 8"/>
    <w:basedOn w:val="Normal"/>
    <w:next w:val="Normal"/>
    <w:link w:val="Heading8Char"/>
    <w:qFormat/>
    <w:rsid w:val="00382D95"/>
    <w:pPr>
      <w:numPr>
        <w:ilvl w:val="7"/>
        <w:numId w:val="1"/>
      </w:numPr>
      <w:spacing w:before="240" w:after="60" w:line="240" w:lineRule="auto"/>
      <w:outlineLvl w:val="7"/>
    </w:pPr>
    <w:rPr>
      <w:rFonts w:ascii="EYInterstate Light" w:eastAsia="Times New Roman" w:hAnsi="EYInterstate Light" w:cs="Times New Roman"/>
      <w:iCs/>
      <w:color w:val="FF0000"/>
      <w:sz w:val="18"/>
      <w:szCs w:val="24"/>
      <w:lang w:val="de-DE"/>
    </w:rPr>
  </w:style>
  <w:style w:type="paragraph" w:styleId="Heading9">
    <w:name w:val="heading 9"/>
    <w:basedOn w:val="Normal"/>
    <w:next w:val="Normal"/>
    <w:link w:val="Heading9Char"/>
    <w:qFormat/>
    <w:rsid w:val="00382D95"/>
    <w:pPr>
      <w:numPr>
        <w:ilvl w:val="8"/>
        <w:numId w:val="1"/>
      </w:numPr>
      <w:spacing w:before="240" w:after="60" w:line="240" w:lineRule="auto"/>
      <w:outlineLvl w:val="8"/>
    </w:pPr>
    <w:rPr>
      <w:rFonts w:ascii="EYInterstate Light" w:eastAsia="Times New Roman" w:hAnsi="EYInterstate Light" w:cs="Arial"/>
      <w:color w:val="FF0000"/>
      <w:sz w:val="18"/>
      <w:lang w:val="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Block Char,Block Heading Char,H1 Char,051 Char"/>
    <w:basedOn w:val="DefaultParagraphFont"/>
    <w:link w:val="Heading1"/>
    <w:rsid w:val="00382D95"/>
    <w:rPr>
      <w:rFonts w:ascii="EYInterstate" w:eastAsia="Times New Roman" w:hAnsi="EYInterstate" w:cs="Arial"/>
      <w:kern w:val="32"/>
      <w:sz w:val="48"/>
      <w:szCs w:val="56"/>
    </w:rPr>
  </w:style>
  <w:style w:type="character" w:customStyle="1" w:styleId="Heading2Char">
    <w:name w:val="Heading 2 Char"/>
    <w:aliases w:val="H2 Char,052 Char"/>
    <w:basedOn w:val="DefaultParagraphFont"/>
    <w:link w:val="Heading2"/>
    <w:uiPriority w:val="9"/>
    <w:rsid w:val="00382D95"/>
    <w:rPr>
      <w:rFonts w:ascii="EYInterstate" w:eastAsia="Times New Roman" w:hAnsi="EYInterstate" w:cs="Times New Roman"/>
      <w:sz w:val="28"/>
      <w:szCs w:val="32"/>
    </w:rPr>
  </w:style>
  <w:style w:type="character" w:customStyle="1" w:styleId="Heading3Char">
    <w:name w:val="Heading 3 Char"/>
    <w:aliases w:val="H3 Char,053 Char"/>
    <w:basedOn w:val="DefaultParagraphFont"/>
    <w:link w:val="Heading3"/>
    <w:rsid w:val="00382D95"/>
    <w:rPr>
      <w:rFonts w:ascii="EYInterstate" w:eastAsia="Times New Roman" w:hAnsi="EYInterstate" w:cs="Times New Roman"/>
      <w:sz w:val="24"/>
      <w:szCs w:val="28"/>
    </w:rPr>
  </w:style>
  <w:style w:type="character" w:customStyle="1" w:styleId="Heading4Char">
    <w:name w:val="Heading 4 Char"/>
    <w:aliases w:val="h4 Char,First Subheading Char,Ref Heading 1 Char,rh1 Char,H4 Char,054 Char"/>
    <w:basedOn w:val="DefaultParagraphFont"/>
    <w:link w:val="Heading4"/>
    <w:rsid w:val="00382D95"/>
    <w:rPr>
      <w:rFonts w:ascii="EYInterstate" w:eastAsia="Times New Roman" w:hAnsi="EYInterstate" w:cs="Times New Roman"/>
      <w:bCs/>
      <w:sz w:val="20"/>
      <w:szCs w:val="28"/>
      <w:lang w:val="de-DE"/>
    </w:rPr>
  </w:style>
  <w:style w:type="character" w:customStyle="1" w:styleId="Heading5Char">
    <w:name w:val="Heading 5 Char"/>
    <w:aliases w:val="h5 Char,Second Subheading Char,H5 Char"/>
    <w:basedOn w:val="DefaultParagraphFont"/>
    <w:link w:val="Heading5"/>
    <w:rsid w:val="00382D95"/>
    <w:rPr>
      <w:rFonts w:ascii="EYInterstate Light" w:eastAsia="Times New Roman" w:hAnsi="EYInterstate Light" w:cs="Times New Roman"/>
      <w:bCs/>
      <w:iCs/>
      <w:color w:val="FF0000"/>
      <w:sz w:val="18"/>
      <w:szCs w:val="26"/>
      <w:lang w:val="de-DE"/>
    </w:rPr>
  </w:style>
  <w:style w:type="character" w:customStyle="1" w:styleId="Heading6Char">
    <w:name w:val="Heading 6 Char"/>
    <w:aliases w:val="H6 Char"/>
    <w:basedOn w:val="DefaultParagraphFont"/>
    <w:link w:val="Heading6"/>
    <w:rsid w:val="00382D95"/>
    <w:rPr>
      <w:rFonts w:ascii="EYInterstate Light" w:eastAsia="Times New Roman" w:hAnsi="EYInterstate Light" w:cs="Times New Roman"/>
      <w:bCs/>
      <w:color w:val="FF0000"/>
      <w:sz w:val="18"/>
      <w:lang w:val="de-DE"/>
    </w:rPr>
  </w:style>
  <w:style w:type="character" w:customStyle="1" w:styleId="Heading7Char">
    <w:name w:val="Heading 7 Char"/>
    <w:basedOn w:val="DefaultParagraphFont"/>
    <w:link w:val="Heading7"/>
    <w:rsid w:val="00382D95"/>
    <w:rPr>
      <w:rFonts w:ascii="EYInterstate Light" w:eastAsia="Times New Roman" w:hAnsi="EYInterstate Light" w:cs="Times New Roman"/>
      <w:color w:val="FF0000"/>
      <w:sz w:val="18"/>
      <w:szCs w:val="24"/>
      <w:lang w:val="de-DE"/>
    </w:rPr>
  </w:style>
  <w:style w:type="character" w:customStyle="1" w:styleId="Heading8Char">
    <w:name w:val="Heading 8 Char"/>
    <w:basedOn w:val="DefaultParagraphFont"/>
    <w:link w:val="Heading8"/>
    <w:rsid w:val="00382D95"/>
    <w:rPr>
      <w:rFonts w:ascii="EYInterstate Light" w:eastAsia="Times New Roman" w:hAnsi="EYInterstate Light" w:cs="Times New Roman"/>
      <w:iCs/>
      <w:color w:val="FF0000"/>
      <w:sz w:val="18"/>
      <w:szCs w:val="24"/>
      <w:lang w:val="de-DE"/>
    </w:rPr>
  </w:style>
  <w:style w:type="character" w:customStyle="1" w:styleId="Heading9Char">
    <w:name w:val="Heading 9 Char"/>
    <w:basedOn w:val="DefaultParagraphFont"/>
    <w:link w:val="Heading9"/>
    <w:rsid w:val="00382D95"/>
    <w:rPr>
      <w:rFonts w:ascii="EYInterstate Light" w:eastAsia="Times New Roman" w:hAnsi="EYInterstate Light" w:cs="Arial"/>
      <w:color w:val="FF0000"/>
      <w:sz w:val="18"/>
      <w:lang w:val="de-DE"/>
    </w:rPr>
  </w:style>
  <w:style w:type="paragraph" w:styleId="ListParagraph">
    <w:name w:val="List Paragraph"/>
    <w:basedOn w:val="Normal"/>
    <w:uiPriority w:val="34"/>
    <w:qFormat/>
    <w:rsid w:val="00382D95"/>
    <w:pPr>
      <w:ind w:left="720"/>
      <w:contextualSpacing/>
    </w:pPr>
  </w:style>
  <w:style w:type="paragraph" w:customStyle="1" w:styleId="Paragraph">
    <w:name w:val="Paragraph"/>
    <w:basedOn w:val="Normal"/>
    <w:link w:val="ParagraphChar1"/>
    <w:qFormat/>
    <w:rsid w:val="00382D95"/>
    <w:pPr>
      <w:overflowPunct w:val="0"/>
      <w:autoSpaceDE w:val="0"/>
      <w:autoSpaceDN w:val="0"/>
      <w:adjustRightInd w:val="0"/>
      <w:spacing w:after="0" w:line="260" w:lineRule="atLeast"/>
      <w:textAlignment w:val="baseline"/>
    </w:pPr>
    <w:rPr>
      <w:rFonts w:ascii="EYInterstate Light" w:eastAsia="Times New Roman" w:hAnsi="EYInterstate Light" w:cs="Times New Roman"/>
      <w:color w:val="000000"/>
      <w:sz w:val="20"/>
      <w:szCs w:val="20"/>
    </w:rPr>
  </w:style>
  <w:style w:type="character" w:customStyle="1" w:styleId="ParagraphChar1">
    <w:name w:val="Paragraph Char1"/>
    <w:basedOn w:val="DefaultParagraphFont"/>
    <w:link w:val="Paragraph"/>
    <w:rsid w:val="00382D95"/>
    <w:rPr>
      <w:rFonts w:ascii="EYInterstate Light" w:eastAsia="Times New Roman" w:hAnsi="EYInterstate Light" w:cs="Times New Roman"/>
      <w:color w:val="000000"/>
      <w:sz w:val="20"/>
      <w:szCs w:val="20"/>
    </w:rPr>
  </w:style>
  <w:style w:type="table" w:customStyle="1" w:styleId="TableGrid1">
    <w:name w:val="Table Grid1"/>
    <w:basedOn w:val="TableNormal"/>
    <w:next w:val="TableGrid"/>
    <w:rsid w:val="00382D95"/>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rsid w:val="00382D95"/>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rsid w:val="00382D95"/>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382D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2D5A0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D5A07"/>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0732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327D"/>
    <w:rPr>
      <w:rFonts w:ascii="Tahoma" w:hAnsi="Tahoma" w:cs="Tahoma"/>
      <w:sz w:val="16"/>
      <w:szCs w:val="16"/>
    </w:rPr>
  </w:style>
  <w:style w:type="character" w:styleId="Hyperlink">
    <w:name w:val="Hyperlink"/>
    <w:basedOn w:val="DefaultParagraphFont"/>
    <w:uiPriority w:val="99"/>
    <w:unhideWhenUsed/>
    <w:rsid w:val="00B00BE0"/>
    <w:rPr>
      <w:color w:val="0000FF" w:themeColor="hyperlink"/>
      <w:u w:val="single"/>
    </w:rPr>
  </w:style>
  <w:style w:type="paragraph" w:styleId="Title">
    <w:name w:val="Title"/>
    <w:basedOn w:val="Normal"/>
    <w:next w:val="Normal"/>
    <w:link w:val="TitleChar"/>
    <w:uiPriority w:val="10"/>
    <w:qFormat/>
    <w:rsid w:val="00B92E9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92E95"/>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semiHidden/>
    <w:unhideWhenUsed/>
    <w:rsid w:val="00F026F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026F9"/>
  </w:style>
  <w:style w:type="paragraph" w:styleId="Footer">
    <w:name w:val="footer"/>
    <w:basedOn w:val="Normal"/>
    <w:link w:val="FooterChar"/>
    <w:uiPriority w:val="99"/>
    <w:unhideWhenUsed/>
    <w:rsid w:val="00F026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26F9"/>
  </w:style>
  <w:style w:type="paragraph" w:customStyle="1" w:styleId="task">
    <w:name w:val="task"/>
    <w:basedOn w:val="Normal"/>
    <w:rsid w:val="00DC27AA"/>
    <w:pPr>
      <w:numPr>
        <w:numId w:val="18"/>
      </w:numPr>
    </w:pPr>
    <w:rPr>
      <w:rFonts w:eastAsiaTheme="minorEastAsia"/>
      <w:lang w:bidi="en-US"/>
    </w:rPr>
  </w:style>
  <w:style w:type="paragraph" w:styleId="TOCHeading">
    <w:name w:val="TOC Heading"/>
    <w:basedOn w:val="Heading1"/>
    <w:next w:val="Normal"/>
    <w:uiPriority w:val="39"/>
    <w:semiHidden/>
    <w:unhideWhenUsed/>
    <w:qFormat/>
    <w:rsid w:val="00DB120D"/>
    <w:pPr>
      <w:keepLines/>
      <w:numPr>
        <w:numId w:val="0"/>
      </w:numPr>
      <w:overflowPunct/>
      <w:autoSpaceDE/>
      <w:autoSpaceDN/>
      <w:adjustRightInd/>
      <w:spacing w:before="480" w:after="0" w:line="276" w:lineRule="auto"/>
      <w:textAlignment w:val="auto"/>
      <w:outlineLvl w:val="9"/>
    </w:pPr>
    <w:rPr>
      <w:rFonts w:asciiTheme="majorHAnsi" w:eastAsiaTheme="majorEastAsia" w:hAnsiTheme="majorHAnsi" w:cstheme="majorBidi"/>
      <w:b/>
      <w:bCs/>
      <w:color w:val="365F91" w:themeColor="accent1" w:themeShade="BF"/>
      <w:kern w:val="0"/>
      <w:sz w:val="28"/>
      <w:szCs w:val="28"/>
    </w:rPr>
  </w:style>
  <w:style w:type="paragraph" w:styleId="TOC1">
    <w:name w:val="toc 1"/>
    <w:basedOn w:val="Normal"/>
    <w:next w:val="Normal"/>
    <w:autoRedefine/>
    <w:uiPriority w:val="39"/>
    <w:unhideWhenUsed/>
    <w:rsid w:val="00DB120D"/>
    <w:pPr>
      <w:spacing w:after="100"/>
    </w:pPr>
  </w:style>
  <w:style w:type="paragraph" w:styleId="TOC2">
    <w:name w:val="toc 2"/>
    <w:basedOn w:val="Normal"/>
    <w:next w:val="Normal"/>
    <w:autoRedefine/>
    <w:uiPriority w:val="39"/>
    <w:unhideWhenUsed/>
    <w:rsid w:val="00DB120D"/>
    <w:pPr>
      <w:spacing w:after="100"/>
      <w:ind w:left="220"/>
    </w:pPr>
  </w:style>
  <w:style w:type="character" w:customStyle="1" w:styleId="lwcollapsibleareatitle">
    <w:name w:val="lw_collapsiblearea_title"/>
    <w:basedOn w:val="DefaultParagraphFont"/>
    <w:rsid w:val="002B2444"/>
  </w:style>
  <w:style w:type="paragraph" w:styleId="NormalWeb">
    <w:name w:val="Normal (Web)"/>
    <w:basedOn w:val="Normal"/>
    <w:uiPriority w:val="99"/>
    <w:unhideWhenUsed/>
    <w:rsid w:val="002B244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B2444"/>
  </w:style>
  <w:style w:type="character" w:styleId="CommentReference">
    <w:name w:val="annotation reference"/>
    <w:basedOn w:val="DefaultParagraphFont"/>
    <w:uiPriority w:val="99"/>
    <w:semiHidden/>
    <w:unhideWhenUsed/>
    <w:rsid w:val="002B2444"/>
    <w:rPr>
      <w:sz w:val="16"/>
      <w:szCs w:val="16"/>
    </w:rPr>
  </w:style>
  <w:style w:type="paragraph" w:styleId="CommentText">
    <w:name w:val="annotation text"/>
    <w:basedOn w:val="Normal"/>
    <w:link w:val="CommentTextChar"/>
    <w:uiPriority w:val="99"/>
    <w:semiHidden/>
    <w:unhideWhenUsed/>
    <w:rsid w:val="002B2444"/>
    <w:pPr>
      <w:spacing w:line="240" w:lineRule="auto"/>
    </w:pPr>
    <w:rPr>
      <w:sz w:val="20"/>
      <w:szCs w:val="20"/>
    </w:rPr>
  </w:style>
  <w:style w:type="character" w:customStyle="1" w:styleId="CommentTextChar">
    <w:name w:val="Comment Text Char"/>
    <w:basedOn w:val="DefaultParagraphFont"/>
    <w:link w:val="CommentText"/>
    <w:uiPriority w:val="99"/>
    <w:semiHidden/>
    <w:rsid w:val="002B2444"/>
    <w:rPr>
      <w:sz w:val="20"/>
      <w:szCs w:val="20"/>
    </w:rPr>
  </w:style>
  <w:style w:type="paragraph" w:styleId="CommentSubject">
    <w:name w:val="annotation subject"/>
    <w:basedOn w:val="CommentText"/>
    <w:next w:val="CommentText"/>
    <w:link w:val="CommentSubjectChar"/>
    <w:uiPriority w:val="99"/>
    <w:semiHidden/>
    <w:unhideWhenUsed/>
    <w:rsid w:val="002B2444"/>
    <w:rPr>
      <w:b/>
      <w:bCs/>
    </w:rPr>
  </w:style>
  <w:style w:type="character" w:customStyle="1" w:styleId="CommentSubjectChar">
    <w:name w:val="Comment Subject Char"/>
    <w:basedOn w:val="CommentTextChar"/>
    <w:link w:val="CommentSubject"/>
    <w:uiPriority w:val="99"/>
    <w:semiHidden/>
    <w:rsid w:val="002B2444"/>
    <w:rPr>
      <w:b/>
      <w:bCs/>
      <w:sz w:val="20"/>
      <w:szCs w:val="20"/>
    </w:rPr>
  </w:style>
  <w:style w:type="character" w:styleId="FollowedHyperlink">
    <w:name w:val="FollowedHyperlink"/>
    <w:basedOn w:val="DefaultParagraphFont"/>
    <w:uiPriority w:val="99"/>
    <w:semiHidden/>
    <w:unhideWhenUsed/>
    <w:rsid w:val="002B2444"/>
    <w:rPr>
      <w:color w:val="800080" w:themeColor="followedHyperlink"/>
      <w:u w:val="single"/>
    </w:rPr>
  </w:style>
  <w:style w:type="paragraph" w:styleId="Revision">
    <w:name w:val="Revision"/>
    <w:hidden/>
    <w:uiPriority w:val="99"/>
    <w:semiHidden/>
    <w:rsid w:val="002B2444"/>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2339"/>
  </w:style>
  <w:style w:type="paragraph" w:styleId="Heading1">
    <w:name w:val="heading 1"/>
    <w:aliases w:val="Block,Block Heading,H1,051"/>
    <w:basedOn w:val="Normal"/>
    <w:next w:val="Normal"/>
    <w:link w:val="Heading1Char"/>
    <w:qFormat/>
    <w:rsid w:val="00382D95"/>
    <w:pPr>
      <w:keepNext/>
      <w:numPr>
        <w:numId w:val="1"/>
      </w:numPr>
      <w:overflowPunct w:val="0"/>
      <w:autoSpaceDE w:val="0"/>
      <w:autoSpaceDN w:val="0"/>
      <w:adjustRightInd w:val="0"/>
      <w:spacing w:before="240" w:after="60" w:line="240" w:lineRule="auto"/>
      <w:textAlignment w:val="baseline"/>
      <w:outlineLvl w:val="0"/>
    </w:pPr>
    <w:rPr>
      <w:rFonts w:ascii="EYInterstate" w:eastAsia="Times New Roman" w:hAnsi="EYInterstate" w:cs="Arial"/>
      <w:kern w:val="32"/>
      <w:sz w:val="48"/>
      <w:szCs w:val="56"/>
    </w:rPr>
  </w:style>
  <w:style w:type="paragraph" w:styleId="Heading2">
    <w:name w:val="heading 2"/>
    <w:aliases w:val="H2,052"/>
    <w:basedOn w:val="Normal"/>
    <w:next w:val="Normal"/>
    <w:link w:val="Heading2Char"/>
    <w:uiPriority w:val="9"/>
    <w:qFormat/>
    <w:rsid w:val="00382D95"/>
    <w:pPr>
      <w:keepNext/>
      <w:numPr>
        <w:ilvl w:val="1"/>
        <w:numId w:val="1"/>
      </w:numPr>
      <w:overflowPunct w:val="0"/>
      <w:autoSpaceDE w:val="0"/>
      <w:autoSpaceDN w:val="0"/>
      <w:adjustRightInd w:val="0"/>
      <w:spacing w:before="240" w:after="60" w:line="240" w:lineRule="auto"/>
      <w:textAlignment w:val="baseline"/>
      <w:outlineLvl w:val="1"/>
    </w:pPr>
    <w:rPr>
      <w:rFonts w:ascii="EYInterstate" w:eastAsia="Times New Roman" w:hAnsi="EYInterstate" w:cs="Times New Roman"/>
      <w:sz w:val="28"/>
      <w:szCs w:val="32"/>
    </w:rPr>
  </w:style>
  <w:style w:type="paragraph" w:styleId="Heading3">
    <w:name w:val="heading 3"/>
    <w:aliases w:val="H3,053"/>
    <w:basedOn w:val="Normal"/>
    <w:next w:val="Normal"/>
    <w:link w:val="Heading3Char"/>
    <w:qFormat/>
    <w:rsid w:val="00382D95"/>
    <w:pPr>
      <w:keepNext/>
      <w:numPr>
        <w:ilvl w:val="2"/>
        <w:numId w:val="1"/>
      </w:numPr>
      <w:spacing w:before="240" w:after="240" w:line="240" w:lineRule="auto"/>
      <w:outlineLvl w:val="2"/>
    </w:pPr>
    <w:rPr>
      <w:rFonts w:ascii="EYInterstate" w:eastAsia="Times New Roman" w:hAnsi="EYInterstate" w:cs="Times New Roman"/>
      <w:sz w:val="24"/>
      <w:szCs w:val="28"/>
    </w:rPr>
  </w:style>
  <w:style w:type="paragraph" w:styleId="Heading4">
    <w:name w:val="heading 4"/>
    <w:aliases w:val="h4,First Subheading,Ref Heading 1,rh1,H4,054"/>
    <w:basedOn w:val="Normal"/>
    <w:next w:val="Normal"/>
    <w:link w:val="Heading4Char"/>
    <w:qFormat/>
    <w:rsid w:val="00382D95"/>
    <w:pPr>
      <w:keepNext/>
      <w:numPr>
        <w:ilvl w:val="3"/>
        <w:numId w:val="1"/>
      </w:numPr>
      <w:spacing w:before="120" w:after="120" w:line="240" w:lineRule="auto"/>
      <w:outlineLvl w:val="3"/>
    </w:pPr>
    <w:rPr>
      <w:rFonts w:ascii="EYInterstate" w:eastAsia="Times New Roman" w:hAnsi="EYInterstate" w:cs="Times New Roman"/>
      <w:bCs/>
      <w:sz w:val="20"/>
      <w:szCs w:val="28"/>
      <w:lang w:val="de-DE"/>
    </w:rPr>
  </w:style>
  <w:style w:type="paragraph" w:styleId="Heading5">
    <w:name w:val="heading 5"/>
    <w:aliases w:val="h5,Second Subheading,H5"/>
    <w:basedOn w:val="Normal"/>
    <w:next w:val="Normal"/>
    <w:link w:val="Heading5Char"/>
    <w:qFormat/>
    <w:rsid w:val="00382D95"/>
    <w:pPr>
      <w:numPr>
        <w:ilvl w:val="4"/>
        <w:numId w:val="1"/>
      </w:numPr>
      <w:spacing w:before="240" w:after="60" w:line="240" w:lineRule="auto"/>
      <w:outlineLvl w:val="4"/>
    </w:pPr>
    <w:rPr>
      <w:rFonts w:ascii="EYInterstate Light" w:eastAsia="Times New Roman" w:hAnsi="EYInterstate Light" w:cs="Times New Roman"/>
      <w:bCs/>
      <w:iCs/>
      <w:color w:val="FF0000"/>
      <w:sz w:val="18"/>
      <w:szCs w:val="26"/>
      <w:lang w:val="de-DE"/>
    </w:rPr>
  </w:style>
  <w:style w:type="paragraph" w:styleId="Heading6">
    <w:name w:val="heading 6"/>
    <w:aliases w:val="H6"/>
    <w:basedOn w:val="Normal"/>
    <w:next w:val="Normal"/>
    <w:link w:val="Heading6Char"/>
    <w:qFormat/>
    <w:rsid w:val="00382D95"/>
    <w:pPr>
      <w:numPr>
        <w:ilvl w:val="5"/>
        <w:numId w:val="1"/>
      </w:numPr>
      <w:spacing w:before="240" w:after="60" w:line="240" w:lineRule="auto"/>
      <w:outlineLvl w:val="5"/>
    </w:pPr>
    <w:rPr>
      <w:rFonts w:ascii="EYInterstate Light" w:eastAsia="Times New Roman" w:hAnsi="EYInterstate Light" w:cs="Times New Roman"/>
      <w:bCs/>
      <w:color w:val="FF0000"/>
      <w:sz w:val="18"/>
      <w:lang w:val="de-DE"/>
    </w:rPr>
  </w:style>
  <w:style w:type="paragraph" w:styleId="Heading7">
    <w:name w:val="heading 7"/>
    <w:basedOn w:val="Normal"/>
    <w:next w:val="Normal"/>
    <w:link w:val="Heading7Char"/>
    <w:qFormat/>
    <w:rsid w:val="00382D95"/>
    <w:pPr>
      <w:numPr>
        <w:ilvl w:val="6"/>
        <w:numId w:val="1"/>
      </w:numPr>
      <w:spacing w:before="240" w:after="60" w:line="240" w:lineRule="auto"/>
      <w:outlineLvl w:val="6"/>
    </w:pPr>
    <w:rPr>
      <w:rFonts w:ascii="EYInterstate Light" w:eastAsia="Times New Roman" w:hAnsi="EYInterstate Light" w:cs="Times New Roman"/>
      <w:color w:val="FF0000"/>
      <w:sz w:val="18"/>
      <w:szCs w:val="24"/>
      <w:lang w:val="de-DE"/>
    </w:rPr>
  </w:style>
  <w:style w:type="paragraph" w:styleId="Heading8">
    <w:name w:val="heading 8"/>
    <w:basedOn w:val="Normal"/>
    <w:next w:val="Normal"/>
    <w:link w:val="Heading8Char"/>
    <w:qFormat/>
    <w:rsid w:val="00382D95"/>
    <w:pPr>
      <w:numPr>
        <w:ilvl w:val="7"/>
        <w:numId w:val="1"/>
      </w:numPr>
      <w:spacing w:before="240" w:after="60" w:line="240" w:lineRule="auto"/>
      <w:outlineLvl w:val="7"/>
    </w:pPr>
    <w:rPr>
      <w:rFonts w:ascii="EYInterstate Light" w:eastAsia="Times New Roman" w:hAnsi="EYInterstate Light" w:cs="Times New Roman"/>
      <w:iCs/>
      <w:color w:val="FF0000"/>
      <w:sz w:val="18"/>
      <w:szCs w:val="24"/>
      <w:lang w:val="de-DE"/>
    </w:rPr>
  </w:style>
  <w:style w:type="paragraph" w:styleId="Heading9">
    <w:name w:val="heading 9"/>
    <w:basedOn w:val="Normal"/>
    <w:next w:val="Normal"/>
    <w:link w:val="Heading9Char"/>
    <w:qFormat/>
    <w:rsid w:val="00382D95"/>
    <w:pPr>
      <w:numPr>
        <w:ilvl w:val="8"/>
        <w:numId w:val="1"/>
      </w:numPr>
      <w:spacing w:before="240" w:after="60" w:line="240" w:lineRule="auto"/>
      <w:outlineLvl w:val="8"/>
    </w:pPr>
    <w:rPr>
      <w:rFonts w:ascii="EYInterstate Light" w:eastAsia="Times New Roman" w:hAnsi="EYInterstate Light" w:cs="Arial"/>
      <w:color w:val="FF0000"/>
      <w:sz w:val="18"/>
      <w:lang w:val="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Block Char,Block Heading Char,H1 Char,051 Char"/>
    <w:basedOn w:val="DefaultParagraphFont"/>
    <w:link w:val="Heading1"/>
    <w:rsid w:val="00382D95"/>
    <w:rPr>
      <w:rFonts w:ascii="EYInterstate" w:eastAsia="Times New Roman" w:hAnsi="EYInterstate" w:cs="Arial"/>
      <w:kern w:val="32"/>
      <w:sz w:val="48"/>
      <w:szCs w:val="56"/>
    </w:rPr>
  </w:style>
  <w:style w:type="character" w:customStyle="1" w:styleId="Heading2Char">
    <w:name w:val="Heading 2 Char"/>
    <w:aliases w:val="H2 Char,052 Char"/>
    <w:basedOn w:val="DefaultParagraphFont"/>
    <w:link w:val="Heading2"/>
    <w:uiPriority w:val="9"/>
    <w:rsid w:val="00382D95"/>
    <w:rPr>
      <w:rFonts w:ascii="EYInterstate" w:eastAsia="Times New Roman" w:hAnsi="EYInterstate" w:cs="Times New Roman"/>
      <w:sz w:val="28"/>
      <w:szCs w:val="32"/>
    </w:rPr>
  </w:style>
  <w:style w:type="character" w:customStyle="1" w:styleId="Heading3Char">
    <w:name w:val="Heading 3 Char"/>
    <w:aliases w:val="H3 Char,053 Char"/>
    <w:basedOn w:val="DefaultParagraphFont"/>
    <w:link w:val="Heading3"/>
    <w:rsid w:val="00382D95"/>
    <w:rPr>
      <w:rFonts w:ascii="EYInterstate" w:eastAsia="Times New Roman" w:hAnsi="EYInterstate" w:cs="Times New Roman"/>
      <w:sz w:val="24"/>
      <w:szCs w:val="28"/>
    </w:rPr>
  </w:style>
  <w:style w:type="character" w:customStyle="1" w:styleId="Heading4Char">
    <w:name w:val="Heading 4 Char"/>
    <w:aliases w:val="h4 Char,First Subheading Char,Ref Heading 1 Char,rh1 Char,H4 Char,054 Char"/>
    <w:basedOn w:val="DefaultParagraphFont"/>
    <w:link w:val="Heading4"/>
    <w:rsid w:val="00382D95"/>
    <w:rPr>
      <w:rFonts w:ascii="EYInterstate" w:eastAsia="Times New Roman" w:hAnsi="EYInterstate" w:cs="Times New Roman"/>
      <w:bCs/>
      <w:sz w:val="20"/>
      <w:szCs w:val="28"/>
      <w:lang w:val="de-DE"/>
    </w:rPr>
  </w:style>
  <w:style w:type="character" w:customStyle="1" w:styleId="Heading5Char">
    <w:name w:val="Heading 5 Char"/>
    <w:aliases w:val="h5 Char,Second Subheading Char,H5 Char"/>
    <w:basedOn w:val="DefaultParagraphFont"/>
    <w:link w:val="Heading5"/>
    <w:rsid w:val="00382D95"/>
    <w:rPr>
      <w:rFonts w:ascii="EYInterstate Light" w:eastAsia="Times New Roman" w:hAnsi="EYInterstate Light" w:cs="Times New Roman"/>
      <w:bCs/>
      <w:iCs/>
      <w:color w:val="FF0000"/>
      <w:sz w:val="18"/>
      <w:szCs w:val="26"/>
      <w:lang w:val="de-DE"/>
    </w:rPr>
  </w:style>
  <w:style w:type="character" w:customStyle="1" w:styleId="Heading6Char">
    <w:name w:val="Heading 6 Char"/>
    <w:aliases w:val="H6 Char"/>
    <w:basedOn w:val="DefaultParagraphFont"/>
    <w:link w:val="Heading6"/>
    <w:rsid w:val="00382D95"/>
    <w:rPr>
      <w:rFonts w:ascii="EYInterstate Light" w:eastAsia="Times New Roman" w:hAnsi="EYInterstate Light" w:cs="Times New Roman"/>
      <w:bCs/>
      <w:color w:val="FF0000"/>
      <w:sz w:val="18"/>
      <w:lang w:val="de-DE"/>
    </w:rPr>
  </w:style>
  <w:style w:type="character" w:customStyle="1" w:styleId="Heading7Char">
    <w:name w:val="Heading 7 Char"/>
    <w:basedOn w:val="DefaultParagraphFont"/>
    <w:link w:val="Heading7"/>
    <w:rsid w:val="00382D95"/>
    <w:rPr>
      <w:rFonts w:ascii="EYInterstate Light" w:eastAsia="Times New Roman" w:hAnsi="EYInterstate Light" w:cs="Times New Roman"/>
      <w:color w:val="FF0000"/>
      <w:sz w:val="18"/>
      <w:szCs w:val="24"/>
      <w:lang w:val="de-DE"/>
    </w:rPr>
  </w:style>
  <w:style w:type="character" w:customStyle="1" w:styleId="Heading8Char">
    <w:name w:val="Heading 8 Char"/>
    <w:basedOn w:val="DefaultParagraphFont"/>
    <w:link w:val="Heading8"/>
    <w:rsid w:val="00382D95"/>
    <w:rPr>
      <w:rFonts w:ascii="EYInterstate Light" w:eastAsia="Times New Roman" w:hAnsi="EYInterstate Light" w:cs="Times New Roman"/>
      <w:iCs/>
      <w:color w:val="FF0000"/>
      <w:sz w:val="18"/>
      <w:szCs w:val="24"/>
      <w:lang w:val="de-DE"/>
    </w:rPr>
  </w:style>
  <w:style w:type="character" w:customStyle="1" w:styleId="Heading9Char">
    <w:name w:val="Heading 9 Char"/>
    <w:basedOn w:val="DefaultParagraphFont"/>
    <w:link w:val="Heading9"/>
    <w:rsid w:val="00382D95"/>
    <w:rPr>
      <w:rFonts w:ascii="EYInterstate Light" w:eastAsia="Times New Roman" w:hAnsi="EYInterstate Light" w:cs="Arial"/>
      <w:color w:val="FF0000"/>
      <w:sz w:val="18"/>
      <w:lang w:val="de-DE"/>
    </w:rPr>
  </w:style>
  <w:style w:type="paragraph" w:styleId="ListParagraph">
    <w:name w:val="List Paragraph"/>
    <w:basedOn w:val="Normal"/>
    <w:uiPriority w:val="34"/>
    <w:qFormat/>
    <w:rsid w:val="00382D95"/>
    <w:pPr>
      <w:ind w:left="720"/>
      <w:contextualSpacing/>
    </w:pPr>
  </w:style>
  <w:style w:type="paragraph" w:customStyle="1" w:styleId="Paragraph">
    <w:name w:val="Paragraph"/>
    <w:basedOn w:val="Normal"/>
    <w:link w:val="ParagraphChar1"/>
    <w:qFormat/>
    <w:rsid w:val="00382D95"/>
    <w:pPr>
      <w:overflowPunct w:val="0"/>
      <w:autoSpaceDE w:val="0"/>
      <w:autoSpaceDN w:val="0"/>
      <w:adjustRightInd w:val="0"/>
      <w:spacing w:after="0" w:line="260" w:lineRule="atLeast"/>
      <w:textAlignment w:val="baseline"/>
    </w:pPr>
    <w:rPr>
      <w:rFonts w:ascii="EYInterstate Light" w:eastAsia="Times New Roman" w:hAnsi="EYInterstate Light" w:cs="Times New Roman"/>
      <w:color w:val="000000"/>
      <w:sz w:val="20"/>
      <w:szCs w:val="20"/>
    </w:rPr>
  </w:style>
  <w:style w:type="character" w:customStyle="1" w:styleId="ParagraphChar1">
    <w:name w:val="Paragraph Char1"/>
    <w:basedOn w:val="DefaultParagraphFont"/>
    <w:link w:val="Paragraph"/>
    <w:rsid w:val="00382D95"/>
    <w:rPr>
      <w:rFonts w:ascii="EYInterstate Light" w:eastAsia="Times New Roman" w:hAnsi="EYInterstate Light" w:cs="Times New Roman"/>
      <w:color w:val="000000"/>
      <w:sz w:val="20"/>
      <w:szCs w:val="20"/>
    </w:rPr>
  </w:style>
  <w:style w:type="table" w:customStyle="1" w:styleId="TableGrid1">
    <w:name w:val="Table Grid1"/>
    <w:basedOn w:val="TableNormal"/>
    <w:next w:val="TableGrid"/>
    <w:rsid w:val="00382D95"/>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rsid w:val="00382D95"/>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rsid w:val="00382D95"/>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382D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2D5A0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D5A07"/>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0732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327D"/>
    <w:rPr>
      <w:rFonts w:ascii="Tahoma" w:hAnsi="Tahoma" w:cs="Tahoma"/>
      <w:sz w:val="16"/>
      <w:szCs w:val="16"/>
    </w:rPr>
  </w:style>
  <w:style w:type="character" w:styleId="Hyperlink">
    <w:name w:val="Hyperlink"/>
    <w:basedOn w:val="DefaultParagraphFont"/>
    <w:uiPriority w:val="99"/>
    <w:unhideWhenUsed/>
    <w:rsid w:val="00B00BE0"/>
    <w:rPr>
      <w:color w:val="0000FF" w:themeColor="hyperlink"/>
      <w:u w:val="single"/>
    </w:rPr>
  </w:style>
  <w:style w:type="paragraph" w:styleId="Title">
    <w:name w:val="Title"/>
    <w:basedOn w:val="Normal"/>
    <w:next w:val="Normal"/>
    <w:link w:val="TitleChar"/>
    <w:uiPriority w:val="10"/>
    <w:qFormat/>
    <w:rsid w:val="00B92E9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92E95"/>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semiHidden/>
    <w:unhideWhenUsed/>
    <w:rsid w:val="00F026F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026F9"/>
  </w:style>
  <w:style w:type="paragraph" w:styleId="Footer">
    <w:name w:val="footer"/>
    <w:basedOn w:val="Normal"/>
    <w:link w:val="FooterChar"/>
    <w:uiPriority w:val="99"/>
    <w:unhideWhenUsed/>
    <w:rsid w:val="00F026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26F9"/>
  </w:style>
  <w:style w:type="paragraph" w:customStyle="1" w:styleId="task">
    <w:name w:val="task"/>
    <w:basedOn w:val="Normal"/>
    <w:rsid w:val="00DC27AA"/>
    <w:pPr>
      <w:numPr>
        <w:numId w:val="18"/>
      </w:numPr>
    </w:pPr>
    <w:rPr>
      <w:rFonts w:eastAsiaTheme="minorEastAsia"/>
      <w:lang w:bidi="en-US"/>
    </w:rPr>
  </w:style>
  <w:style w:type="paragraph" w:styleId="TOCHeading">
    <w:name w:val="TOC Heading"/>
    <w:basedOn w:val="Heading1"/>
    <w:next w:val="Normal"/>
    <w:uiPriority w:val="39"/>
    <w:semiHidden/>
    <w:unhideWhenUsed/>
    <w:qFormat/>
    <w:rsid w:val="00DB120D"/>
    <w:pPr>
      <w:keepLines/>
      <w:numPr>
        <w:numId w:val="0"/>
      </w:numPr>
      <w:overflowPunct/>
      <w:autoSpaceDE/>
      <w:autoSpaceDN/>
      <w:adjustRightInd/>
      <w:spacing w:before="480" w:after="0" w:line="276" w:lineRule="auto"/>
      <w:textAlignment w:val="auto"/>
      <w:outlineLvl w:val="9"/>
    </w:pPr>
    <w:rPr>
      <w:rFonts w:asciiTheme="majorHAnsi" w:eastAsiaTheme="majorEastAsia" w:hAnsiTheme="majorHAnsi" w:cstheme="majorBidi"/>
      <w:b/>
      <w:bCs/>
      <w:color w:val="365F91" w:themeColor="accent1" w:themeShade="BF"/>
      <w:kern w:val="0"/>
      <w:sz w:val="28"/>
      <w:szCs w:val="28"/>
    </w:rPr>
  </w:style>
  <w:style w:type="paragraph" w:styleId="TOC1">
    <w:name w:val="toc 1"/>
    <w:basedOn w:val="Normal"/>
    <w:next w:val="Normal"/>
    <w:autoRedefine/>
    <w:uiPriority w:val="39"/>
    <w:unhideWhenUsed/>
    <w:rsid w:val="00DB120D"/>
    <w:pPr>
      <w:spacing w:after="100"/>
    </w:pPr>
  </w:style>
  <w:style w:type="paragraph" w:styleId="TOC2">
    <w:name w:val="toc 2"/>
    <w:basedOn w:val="Normal"/>
    <w:next w:val="Normal"/>
    <w:autoRedefine/>
    <w:uiPriority w:val="39"/>
    <w:unhideWhenUsed/>
    <w:rsid w:val="00DB120D"/>
    <w:pPr>
      <w:spacing w:after="100"/>
      <w:ind w:left="220"/>
    </w:pPr>
  </w:style>
  <w:style w:type="character" w:customStyle="1" w:styleId="lwcollapsibleareatitle">
    <w:name w:val="lw_collapsiblearea_title"/>
    <w:basedOn w:val="DefaultParagraphFont"/>
    <w:rsid w:val="002B2444"/>
  </w:style>
  <w:style w:type="paragraph" w:styleId="NormalWeb">
    <w:name w:val="Normal (Web)"/>
    <w:basedOn w:val="Normal"/>
    <w:uiPriority w:val="99"/>
    <w:unhideWhenUsed/>
    <w:rsid w:val="002B244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B2444"/>
  </w:style>
  <w:style w:type="character" w:styleId="CommentReference">
    <w:name w:val="annotation reference"/>
    <w:basedOn w:val="DefaultParagraphFont"/>
    <w:uiPriority w:val="99"/>
    <w:semiHidden/>
    <w:unhideWhenUsed/>
    <w:rsid w:val="002B2444"/>
    <w:rPr>
      <w:sz w:val="16"/>
      <w:szCs w:val="16"/>
    </w:rPr>
  </w:style>
  <w:style w:type="paragraph" w:styleId="CommentText">
    <w:name w:val="annotation text"/>
    <w:basedOn w:val="Normal"/>
    <w:link w:val="CommentTextChar"/>
    <w:uiPriority w:val="99"/>
    <w:semiHidden/>
    <w:unhideWhenUsed/>
    <w:rsid w:val="002B2444"/>
    <w:pPr>
      <w:spacing w:line="240" w:lineRule="auto"/>
    </w:pPr>
    <w:rPr>
      <w:sz w:val="20"/>
      <w:szCs w:val="20"/>
    </w:rPr>
  </w:style>
  <w:style w:type="character" w:customStyle="1" w:styleId="CommentTextChar">
    <w:name w:val="Comment Text Char"/>
    <w:basedOn w:val="DefaultParagraphFont"/>
    <w:link w:val="CommentText"/>
    <w:uiPriority w:val="99"/>
    <w:semiHidden/>
    <w:rsid w:val="002B2444"/>
    <w:rPr>
      <w:sz w:val="20"/>
      <w:szCs w:val="20"/>
    </w:rPr>
  </w:style>
  <w:style w:type="paragraph" w:styleId="CommentSubject">
    <w:name w:val="annotation subject"/>
    <w:basedOn w:val="CommentText"/>
    <w:next w:val="CommentText"/>
    <w:link w:val="CommentSubjectChar"/>
    <w:uiPriority w:val="99"/>
    <w:semiHidden/>
    <w:unhideWhenUsed/>
    <w:rsid w:val="002B2444"/>
    <w:rPr>
      <w:b/>
      <w:bCs/>
    </w:rPr>
  </w:style>
  <w:style w:type="character" w:customStyle="1" w:styleId="CommentSubjectChar">
    <w:name w:val="Comment Subject Char"/>
    <w:basedOn w:val="CommentTextChar"/>
    <w:link w:val="CommentSubject"/>
    <w:uiPriority w:val="99"/>
    <w:semiHidden/>
    <w:rsid w:val="002B2444"/>
    <w:rPr>
      <w:b/>
      <w:bCs/>
      <w:sz w:val="20"/>
      <w:szCs w:val="20"/>
    </w:rPr>
  </w:style>
  <w:style w:type="character" w:styleId="FollowedHyperlink">
    <w:name w:val="FollowedHyperlink"/>
    <w:basedOn w:val="DefaultParagraphFont"/>
    <w:uiPriority w:val="99"/>
    <w:semiHidden/>
    <w:unhideWhenUsed/>
    <w:rsid w:val="002B2444"/>
    <w:rPr>
      <w:color w:val="800080" w:themeColor="followedHyperlink"/>
      <w:u w:val="single"/>
    </w:rPr>
  </w:style>
  <w:style w:type="paragraph" w:styleId="Revision">
    <w:name w:val="Revision"/>
    <w:hidden/>
    <w:uiPriority w:val="99"/>
    <w:semiHidden/>
    <w:rsid w:val="002B244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msdn.microsoft.com/en-us/library/yh598w02(v=vs.110).aspx"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yperlink" Target="http://en.wikipedia.org/wiki/Hungarian_notation"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34FA0F1-F019-4B27-B7F5-DE2B04A581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1746</Words>
  <Characters>9953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Giji Nediyapalakkal Joseph</dc:creator>
  <cp:lastModifiedBy>Giji Nediyapalakkal Joseph</cp:lastModifiedBy>
  <cp:revision>2</cp:revision>
  <cp:lastPrinted>2014-06-18T15:00:00Z</cp:lastPrinted>
  <dcterms:created xsi:type="dcterms:W3CDTF">2016-04-13T12:30:00Z</dcterms:created>
  <dcterms:modified xsi:type="dcterms:W3CDTF">2016-04-13T12:30:00Z</dcterms:modified>
</cp:coreProperties>
</file>