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Gabarit — Lettre de motivation en 3 paragraphes</w:t>
      </w:r>
    </w:p>
    <w:p>
      <w:pPr>
        <w:spacing w:after="16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Formation &amp; Accompagnement de Carrière · Module 03 · BK-BOOST Ltd.</w:t>
      </w:r>
    </w:p>
    <w:p>
      <w:pPr>
        <w:pBdr>
          <w:bottom w:val="single" w:color="1E3A8A" w:sz="4"/>
        </w:pBdr>
        <w:spacing w:after="200"/>
      </w:pPr>
    </w:p>
    <w:p>
      <w:pPr>
        <w:pBdr>
          <w:top w:val="single" w:color="E5E7EB" w:sz="2"/>
          <w:bottom w:val="single" w:color="E5E7EB" w:sz="2"/>
          <w:left w:val="single" w:color="E5E7EB" w:sz="2"/>
          <w:right w:val="single" w:color="E5E7EB" w:sz="2"/>
        </w:pBdr>
        <w:shd w:fill="F9FAFB"/>
        <w:spacing w:after="2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Comment utiliser ce gabarit : la Partie 1 est la structure vierge à remplir — les indications entre crochets expliquent quoi écrire à chaque endroit, elles ne doivent jamais apparaître dans la lettre envoyée. La Partie 2 (page suivante) est un exemple illustratif complet, à consulter en cas de doute, jamais à recopier tel quel.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Partie 1 — Structure vierge à remplir</w:t>
      </w: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[Prénom NOM]</w:t>
      </w: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[Adresse — ville, pays]</w:t>
      </w: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[Téléphone]  ·  [Adresse e-mail professionnelle]</w:t>
      </w:r>
    </w:p>
    <w:p>
      <w:pPr>
        <w:spacing w:after="260"/>
      </w:pP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[Nom du destinataire et fonction — à défaut, le nom du service recrutement]</w:t>
      </w: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[Nom de l'organisation]</w:t>
      </w: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[Ville, pays]</w:t>
      </w:r>
    </w:p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[Ville], le [date]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Objet : Candidature au poste de [intitulé exact du poste, copié depuis l'annonce] — [référence de l'offre si disponible]</w:t>
      </w:r>
    </w:p>
    <w:p>
      <w:pPr>
        <w:spacing w:after="220"/>
      </w:pP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[Madame, Monsieur / Nom du destinataire si connu],</w:t>
      </w:r>
    </w:p>
    <w:p>
      <w:pPr>
        <w:spacing w:after="1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047857"/>
          <w:sz w:val="16"/>
          <w:szCs w:val="16"/>
        </w:rPr>
        <w:t xml:space="preserve">PARAGRAPHE 1 — LE HOOK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[À écrire ici : une ou deux phrases d'accroche appuyées sur UN fait concret et récent sur l'organisation — un projet lancé, un résultat publié, une évolution de mandat — trouvé grâce au template grille-personnalisation-lettre-par-organisation.xlsx. Test à appliquer : cette phrase serait-elle fausse pour une autre organisation ? Si non, elle est trop générique. Ne jamais commencer par « Je vous écris pour postuler au poste de... ».]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047857"/>
          <w:sz w:val="16"/>
          <w:szCs w:val="16"/>
        </w:rPr>
        <w:t xml:space="preserve">PARAGRAPHE 2 — LA VALEUR AJOUTÉE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[À écrire ici : UNE réalisation concrète et si possible chiffrée de votre parcours, reliée explicitement à une exigence précise du poste visé. Formule utile : « Chez [organisation/mission précédente], j'ai [action + résultat mesurable] — une expérience directement transférable à [exigence citée dans l'annonce] ». Ne jamais reformuler simplement une ligne du CV, et éviter les listes d'adjectifs non démontrés (rigoureux, motivé, dynamique...).]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047857"/>
          <w:sz w:val="16"/>
          <w:szCs w:val="16"/>
        </w:rPr>
        <w:t xml:space="preserve">PARAGRAPHE 3 — LE CALL-TO-ACTION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[À écrire ici : une clôture courte et active qui invite explicitement à l'étape suivante — jamais une formule d'attente passive du type « dans l'attente d'une réponse de votre part ». Exemple de structure : « Je serais heureux/heureuse d'échanger avec vous sur la façon dont mon expérience en [domaine précis] peut contribuer à [objectif précis de l'organisation, repris du Hook]. »]</w:t>
      </w:r>
    </w:p>
    <w:p>
      <w:pPr>
        <w:spacing w:after="60" w:before="200"/>
      </w:pP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Je vous prie d'agréer, [Madame, Monsieur / Nom], l'expression de mes salutations distinguées.</w:t>
      </w:r>
    </w:p>
    <w:p>
      <w:pPr>
        <w:spacing w:after="260"/>
      </w:pP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[Signature — Prénom NOM]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Partie 2 — Exemple illustratif complet</w:t>
      </w:r>
    </w:p>
    <w:p>
      <w:pPr>
        <w:pBdr>
          <w:top w:val="single" w:color="E5E7EB" w:sz="2"/>
          <w:bottom w:val="single" w:color="E5E7EB" w:sz="2"/>
          <w:left w:val="single" w:color="E5E7EB" w:sz="2"/>
          <w:right w:val="single" w:color="E5E7EB" w:sz="2"/>
        </w:pBdr>
        <w:shd w:fill="F9FAFB"/>
        <w:spacing w:after="2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Cas illustratif : Amina postule au poste de Coordinateur/trice Logistique chez Solidarités International, mission Niger — programme eau-assainissement récemment étendu à 3 nouveaux sites dans la région de Diffa suite à un afflux de personnes déplacées. Cet exemple n'est pas un texte à recopier : il montre le NIVEAU DE PRÉCISION attendu à chaque paragraphe.</w:t>
      </w: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Amina DIALLO</w:t>
      </w: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Niamey, Niger</w:t>
      </w: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+227 XX XX XX XX  ·  amina.diallo@email.com</w:t>
      </w:r>
    </w:p>
    <w:p>
      <w:pPr>
        <w:spacing w:after="260"/>
      </w:pP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Responsable Recrutement</w:t>
      </w: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Solidarités International — Mission Niger</w:t>
      </w: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Niamey, Niger</w:t>
      </w:r>
    </w:p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Niamey, le 12 mars 2026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Objet : Candidature au poste de Coordinateur/trice Logistique — Réf. NER-LOG-2026-014</w:t>
      </w:r>
    </w:p>
    <w:p>
      <w:pPr>
        <w:spacing w:after="220"/>
      </w:pP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Madame, Monsieur,</w:t>
      </w:r>
    </w:p>
    <w:p>
      <w:pPr>
        <w:spacing w:after="180"/>
      </w:pPr>
    </w:p>
    <w:p>
      <w:pPr>
        <w:spacing w:after="200" w:line="30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L'extension récente de votre programme eau-assainissement à trois nouveaux sites de la région de Diffa, en réponse à l'afflux de personnes déplacées de ces derniers mois, illustre exactement le type de logistique d'urgence sous contrainte de délai dans lequel j'interviens depuis quatre ans.</w:t>
      </w:r>
    </w:p>
    <w:p>
      <w:pPr>
        <w:spacing w:after="200" w:line="30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Au Tchad, pendant 18 mois, j'ai coordonné la logistique d'un programme similaire d'accès à l'eau pour une population déplacée répartie sur 4 sites, en environnement d'accès restreint : mise en place d'une flotte de 6 véhicules, gestion des stocks de matériel de forage et négociation directe des accès avec les autorités locales et communautaires. Cette expérience — piloter une logistique d'urgence multi-sites avec des délais courts et des contraintes d'accès fortes — correspond directement aux enjeux de l'extension que vous conduisez actuellement à Diffa.</w:t>
      </w:r>
    </w:p>
    <w:p>
      <w:pPr>
        <w:spacing w:after="200" w:line="30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Je serais heureuse d'échanger avec vous sur la façon dont cette expérience peut contribuer, dès les premières semaines, à la coordination logistique de vos nouveaux sites à Diffa.</w:t>
      </w:r>
    </w:p>
    <w:p>
      <w:pPr>
        <w:spacing w:after="60" w:before="100"/>
      </w:pP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Je vous prie d'agréer, Madame, Monsieur, l'expression de mes salutations distinguées.</w:t>
      </w:r>
    </w:p>
    <w:p>
      <w:pPr>
        <w:spacing w:after="260"/>
      </w:pPr>
    </w:p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Amina DIALLO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2026-09-09T23:28:10.272Z</dcterms:created>
  <dcterms:modified xsi:type="dcterms:W3CDTF">2026-09-09T23:28:10.274Z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