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8A" w:color="auto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GUIDE — DE VOTRE RAPPORT WORD À VOTRE PRÉSENTATION POWERPOINT AVEC COPILOT</w:t>
            </w:r>
          </w:p>
        </w:tc>
      </w:tr>
    </w:tbl>
    <w:p>
      <w:pPr>
        <w:spacing w:after="200" w:before="20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Objectif : préparer, en une page, le passage d'un document Word existant à une présentation PowerPoint générée par Copilot — avant même d'ouvrir PowerPoint.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Identification du document source</w:t>
      </w: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Le document que Copilot va transformer, et son niveau de structuration réel (des titres/sous-titres clairs donnent une meilleure présentation).</w:t>
      </w:r>
    </w:p>
    <w:p>
      <w:pPr>
        <w:spacing w:after="26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Nom du document et version : 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_______________________________________________________________</w:t>
      </w:r>
    </w:p>
    <w:p>
      <w:pPr>
        <w:spacing w:after="26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Date de dernière mise à jour : 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_______________________________________________________________</w:t>
      </w:r>
    </w:p>
    <w:p>
      <w:pPr>
        <w:spacing w:after="26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Structuration en titres/sous-titres (oui / partielle / non — à corriger avant de continuer) : 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_______________________________________________________________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Messages clés à extraire (3 à 4 maximum)</w:t>
      </w: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Copilot résume la structure du document, mais ne devine pas vos priorités. Notez ici les messages que la présentation doit absolument porter.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7000"/>
        <w:gridCol w:w="35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 clé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047857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/ section source du document Word</w:t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1.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2.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3.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>4.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Formulation de la demande à Copilot</w:t>
      </w:r>
    </w:p>
    <w:p>
      <w:pPr>
        <w:spacing w:after="1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Dans PowerPoint : volet Copilot &gt; "Créer une présentation à partir d'un fichier". Précisez toujours le public et la contrainte de format dans le prompt.</w:t>
      </w:r>
    </w:p>
    <w:p>
      <w:pPr>
        <w:spacing w:after="26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Public visé (ex. comité de direction, équipe terrain, bailleur) : 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_______________________________________________________________</w:t>
      </w:r>
    </w:p>
    <w:p>
      <w:pPr>
        <w:spacing w:after="26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Nombre de slides souhaité : 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_______________________________________________________________</w:t>
      </w:r>
    </w:p>
    <w:p>
      <w:pPr>
        <w:spacing w:after="260"/>
      </w:pPr>
      <w:r>
        <w:rPr>
          <w:rFonts w:ascii="Arial" w:cs="Arial" w:eastAsia="Arial" w:hAnsi="Arial"/>
          <w:b/>
          <w:bCs/>
          <w:color w:val="111827"/>
          <w:sz w:val="18"/>
          <w:szCs w:val="18"/>
        </w:rPr>
        <w:t xml:space="preserve">Prompt exact utilisé : </w:t>
      </w:r>
      <w:r>
        <w:rPr>
          <w:rFonts w:ascii="Arial" w:cs="Arial" w:eastAsia="Arial" w:hAnsi="Arial"/>
          <w:color w:val="9CA3AF"/>
          <w:sz w:val="18"/>
          <w:szCs w:val="18"/>
        </w:rPr>
        <w:t xml:space="preserve">_______________________________________________________________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B45309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color w:val="1E3A8A"/>
          <w:sz w:val="22"/>
          <w:szCs w:val="22"/>
        </w:rPr>
        <w:t xml:space="preserve">Checklist de relecture avant finalisation</w:t>
      </w:r>
    </w:p>
    <w:p>
      <w:pPr>
        <w:spacing w:after="140"/>
      </w:pPr>
      <w:r>
        <w:rPr>
          <w:rFonts w:ascii="Arial" w:cs="Arial" w:eastAsia="Arial" w:hAnsi="Arial"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Les messages clés identifiés à l'étape 2 apparaissent bien, et en priorité, dans les slides générées.</w:t>
      </w:r>
    </w:p>
    <w:p>
      <w:pPr>
        <w:spacing w:after="140"/>
      </w:pPr>
      <w:r>
        <w:rPr>
          <w:rFonts w:ascii="Arial" w:cs="Arial" w:eastAsia="Arial" w:hAnsi="Arial"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Aucun chiffre clé du document source n'a été déformé, arrondi à tort ou omis.</w:t>
      </w:r>
    </w:p>
    <w:p>
      <w:pPr>
        <w:spacing w:after="140"/>
      </w:pPr>
      <w:r>
        <w:rPr>
          <w:rFonts w:ascii="Arial" w:cs="Arial" w:eastAsia="Arial" w:hAnsi="Arial"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La structure suit un fil logique adapté au public visé, pas seulement à l'ordre du document Word.</w:t>
      </w:r>
    </w:p>
    <w:p>
      <w:pPr>
        <w:spacing w:after="140"/>
      </w:pPr>
      <w:r>
        <w:rPr>
          <w:rFonts w:ascii="Arial" w:cs="Arial" w:eastAsia="Arial" w:hAnsi="Arial"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La présentation a été recalée sur la charte graphique de l'organisation avant toute diffusion.</w:t>
      </w:r>
    </w:p>
    <w:p>
      <w:pPr>
        <w:spacing w:after="140"/>
      </w:pPr>
      <w:r>
        <w:rPr>
          <w:rFonts w:ascii="Arial" w:cs="Arial" w:eastAsia="Arial" w:hAnsi="Arial"/>
          <w:color w:val="1E3A8A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827"/>
          <w:sz w:val="18"/>
          <w:szCs w:val="18"/>
        </w:rPr>
        <w:t xml:space="preserve">Une relecture humaine complète a été faite avant tout envoi externe (client, bailleur, direction).</w:t>
      </w:r>
    </w:p>
    <w:p>
      <w:pPr>
        <w:spacing w:before="30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50"/>
              <w:bottom w:type="dxa" w:w="2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Rédigé par (nom, fonction)</w:t>
            </w:r>
          </w:p>
        </w:tc>
        <w:tc>
          <w:tcPr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120"/>
              <w:left w:type="dxa" w:w="150"/>
              <w:bottom w:type="dxa" w:w="26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8A"/>
                <w:sz w:val="18"/>
                <w:szCs w:val="18"/>
              </w:rPr>
              <w:t xml:space="preserve">Date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2026-09-10T06:43:12.794Z</dcterms:created>
  <dcterms:modified xsi:type="dcterms:W3CDTF">2026-09-10T06:43:12.797Z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