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C0" w:rsidRDefault="00DB19C0">
      <w:pPr>
        <w:rPr>
          <w:b/>
        </w:rPr>
      </w:pPr>
    </w:p>
    <w:p w:rsidR="00DB19C0" w:rsidRPr="00DB19C0" w:rsidRDefault="00DB19C0" w:rsidP="00DB19C0">
      <w:pPr>
        <w:jc w:val="center"/>
        <w:rPr>
          <w:sz w:val="30"/>
          <w:szCs w:val="30"/>
          <w:u w:val="single"/>
        </w:rPr>
      </w:pPr>
      <w:r w:rsidRPr="00DB19C0">
        <w:rPr>
          <w:sz w:val="30"/>
          <w:szCs w:val="30"/>
          <w:u w:val="single"/>
        </w:rPr>
        <w:t xml:space="preserve">Catalysis of </w:t>
      </w:r>
      <w:r w:rsidR="00E656E5" w:rsidRPr="00DB19C0">
        <w:rPr>
          <w:sz w:val="30"/>
          <w:szCs w:val="30"/>
          <w:u w:val="single"/>
        </w:rPr>
        <w:t>the</w:t>
      </w:r>
      <w:r w:rsidRPr="00DB19C0">
        <w:rPr>
          <w:sz w:val="30"/>
          <w:szCs w:val="30"/>
          <w:u w:val="single"/>
        </w:rPr>
        <w:t xml:space="preserve"> Zinc-Acid Reaction</w:t>
      </w:r>
    </w:p>
    <w:p w:rsidR="00B6404D" w:rsidRDefault="00B6404D" w:rsidP="00B6404D">
      <w:pPr>
        <w:rPr>
          <w:b/>
        </w:rPr>
      </w:pPr>
      <w:r>
        <w:rPr>
          <w:b/>
        </w:rPr>
        <w:t>Equipment List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>250cm</w:t>
      </w:r>
      <w:r>
        <w:rPr>
          <w:vertAlign w:val="superscript"/>
        </w:rPr>
        <w:t>3</w:t>
      </w:r>
      <w:r>
        <w:t xml:space="preserve"> conical flask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 xml:space="preserve">Bung fitted to a glass tube </w:t>
      </w:r>
    </w:p>
    <w:p w:rsidR="00B6404D" w:rsidRDefault="00B6404D" w:rsidP="00B6404D">
      <w:pPr>
        <w:pStyle w:val="ListParagraph"/>
        <w:numPr>
          <w:ilvl w:val="0"/>
          <w:numId w:val="2"/>
        </w:numPr>
      </w:pPr>
      <w:r>
        <w:t xml:space="preserve">Burette </w:t>
      </w:r>
    </w:p>
    <w:p w:rsidR="00B6404D" w:rsidRDefault="00B6404D" w:rsidP="00B6404D">
      <w:pPr>
        <w:rPr>
          <w:b/>
        </w:rPr>
      </w:pPr>
      <w:r>
        <w:rPr>
          <w:b/>
        </w:rPr>
        <w:t>Chemical List</w:t>
      </w:r>
    </w:p>
    <w:p w:rsidR="00B6404D" w:rsidRPr="00694941" w:rsidRDefault="00B6404D" w:rsidP="00B6404D">
      <w:pPr>
        <w:pStyle w:val="ListParagraph"/>
        <w:numPr>
          <w:ilvl w:val="0"/>
          <w:numId w:val="4"/>
        </w:numPr>
      </w:pPr>
      <w:r>
        <w:t xml:space="preserve">0.20 </w:t>
      </w:r>
      <w:proofErr w:type="spellStart"/>
      <w:r>
        <w:t>mol</w:t>
      </w:r>
      <w:proofErr w:type="spellEnd"/>
      <w:r>
        <w:t xml:space="preserve"> dm</w:t>
      </w:r>
      <w:r>
        <w:rPr>
          <w:vertAlign w:val="superscript"/>
        </w:rPr>
        <w:t>-3</w:t>
      </w:r>
      <w:r>
        <w:t xml:space="preserve"> Copper </w:t>
      </w:r>
      <w:proofErr w:type="spellStart"/>
      <w:r>
        <w:t>Sulfate</w:t>
      </w:r>
      <w:proofErr w:type="spellEnd"/>
      <w:r>
        <w:t xml:space="preserve"> 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B6404D" w:rsidRPr="00694941" w:rsidRDefault="00B6404D" w:rsidP="00B6404D">
      <w:pPr>
        <w:pStyle w:val="ListParagraph"/>
        <w:numPr>
          <w:ilvl w:val="0"/>
          <w:numId w:val="4"/>
        </w:numPr>
      </w:pPr>
      <w:r>
        <w:t xml:space="preserve">1.0 </w:t>
      </w:r>
      <w:proofErr w:type="spellStart"/>
      <w:r>
        <w:t>mol</w:t>
      </w:r>
      <w:proofErr w:type="spellEnd"/>
      <w:r>
        <w:t xml:space="preserve"> dm</w:t>
      </w:r>
      <w:r>
        <w:rPr>
          <w:vertAlign w:val="superscript"/>
        </w:rPr>
        <w:t xml:space="preserve">-3 </w:t>
      </w:r>
      <w:proofErr w:type="spellStart"/>
      <w:r>
        <w:t>Sulfuric</w:t>
      </w:r>
      <w:proofErr w:type="spellEnd"/>
      <w:r>
        <w:t xml:space="preserve"> Acid</w:t>
      </w:r>
      <w:r>
        <w:rPr>
          <w:vertAlign w:val="subscript"/>
        </w:rPr>
        <w:t>(</w:t>
      </w:r>
      <w:proofErr w:type="spellStart"/>
      <w:r>
        <w:rPr>
          <w:vertAlign w:val="subscript"/>
        </w:rPr>
        <w:t>aq</w:t>
      </w:r>
      <w:proofErr w:type="spellEnd"/>
      <w:r>
        <w:rPr>
          <w:vertAlign w:val="subscript"/>
        </w:rPr>
        <w:t>)</w:t>
      </w:r>
    </w:p>
    <w:p w:rsidR="00B6404D" w:rsidRPr="00D23BD3" w:rsidRDefault="00B6404D" w:rsidP="00B6404D">
      <w:pPr>
        <w:pStyle w:val="ListParagraph"/>
        <w:numPr>
          <w:ilvl w:val="0"/>
          <w:numId w:val="4"/>
        </w:numPr>
      </w:pPr>
      <w:r>
        <w:t>Granulated Zinc</w:t>
      </w:r>
      <w:r>
        <w:rPr>
          <w:vertAlign w:val="subscript"/>
        </w:rPr>
        <w:t>(s)</w:t>
      </w:r>
    </w:p>
    <w:p w:rsidR="00B6404D" w:rsidRPr="00B6404D" w:rsidRDefault="00B6404D" w:rsidP="00B6404D">
      <w:pPr>
        <w:pStyle w:val="ListParagraph"/>
        <w:numPr>
          <w:ilvl w:val="0"/>
          <w:numId w:val="4"/>
        </w:numPr>
      </w:pPr>
      <w:r>
        <w:t>Mixture of different catalysts</w:t>
      </w:r>
    </w:p>
    <w:p w:rsidR="00E414CA" w:rsidRDefault="00F9203D">
      <w:pPr>
        <w:rPr>
          <w:b/>
        </w:rPr>
      </w:pPr>
      <w:r>
        <w:rPr>
          <w:b/>
        </w:rPr>
        <w:t>Method</w:t>
      </w:r>
    </w:p>
    <w:p w:rsidR="00D23BD3" w:rsidRDefault="00D23BD3">
      <w:pPr>
        <w:rPr>
          <w:b/>
        </w:rPr>
      </w:pPr>
      <w:r>
        <w:rPr>
          <w:b/>
        </w:rPr>
        <w:tab/>
        <w:t>Setting Up</w:t>
      </w:r>
    </w:p>
    <w:p w:rsidR="00D23BD3" w:rsidRDefault="00D23BD3" w:rsidP="00D23BD3">
      <w:pPr>
        <w:pStyle w:val="ListParagraph"/>
        <w:numPr>
          <w:ilvl w:val="0"/>
          <w:numId w:val="6"/>
        </w:numPr>
      </w:pPr>
      <w:r>
        <w:t>Fill the Burette with distilled water.</w:t>
      </w:r>
    </w:p>
    <w:p w:rsidR="00B6404D" w:rsidRDefault="00D23BD3" w:rsidP="00D23BD3">
      <w:pPr>
        <w:pStyle w:val="ListParagraph"/>
        <w:numPr>
          <w:ilvl w:val="0"/>
          <w:numId w:val="6"/>
        </w:numPr>
      </w:pPr>
      <w:r>
        <w:t>Fit the bung</w:t>
      </w:r>
      <w:r w:rsidR="00B6404D">
        <w:t xml:space="preserve"> (fitted with glass tube)</w:t>
      </w:r>
      <w:r>
        <w:t xml:space="preserve"> into the conical flask</w:t>
      </w:r>
    </w:p>
    <w:p w:rsidR="00D23BD3" w:rsidRDefault="00B6404D" w:rsidP="00D23BD3">
      <w:pPr>
        <w:pStyle w:val="ListParagraph"/>
        <w:numPr>
          <w:ilvl w:val="0"/>
          <w:numId w:val="6"/>
        </w:numPr>
      </w:pPr>
      <w:r>
        <w:t>F</w:t>
      </w:r>
      <w:r w:rsidR="00D23BD3">
        <w:t xml:space="preserve">it the </w:t>
      </w:r>
      <w:r>
        <w:t>inverted B</w:t>
      </w:r>
      <w:r w:rsidR="00D23BD3">
        <w:t xml:space="preserve">urette to the end of the glass tube. </w:t>
      </w:r>
    </w:p>
    <w:p w:rsidR="00D23BD3" w:rsidRDefault="00D23BD3" w:rsidP="00D23BD3">
      <w:pPr>
        <w:ind w:left="720"/>
        <w:rPr>
          <w:b/>
        </w:rPr>
      </w:pPr>
      <w:r>
        <w:rPr>
          <w:b/>
        </w:rPr>
        <w:t>Carrying out the Experiment</w:t>
      </w:r>
    </w:p>
    <w:p w:rsidR="00D23BD3" w:rsidRDefault="00B619BF" w:rsidP="00D23BD3">
      <w:pPr>
        <w:pStyle w:val="ListParagraph"/>
        <w:numPr>
          <w:ilvl w:val="0"/>
          <w:numId w:val="7"/>
        </w:numPr>
      </w:pPr>
      <w:r>
        <w:t>Remove the bung from the conical flask and p</w:t>
      </w:r>
      <w:r w:rsidR="00D23BD3">
        <w:t>our 30</w:t>
      </w:r>
      <w:r>
        <w:t xml:space="preserve"> </w:t>
      </w:r>
      <w:r w:rsidR="00D23BD3">
        <w:t>cm</w:t>
      </w:r>
      <w:r w:rsidR="00D23BD3">
        <w:rPr>
          <w:vertAlign w:val="superscript"/>
        </w:rPr>
        <w:t>3</w:t>
      </w:r>
      <w:r w:rsidR="00D23BD3">
        <w:t xml:space="preserve"> of distilled water and 10</w:t>
      </w:r>
      <w:r>
        <w:t xml:space="preserve"> </w:t>
      </w:r>
      <w:r w:rsidR="00D23BD3">
        <w:t>cm</w:t>
      </w:r>
      <w:r w:rsidR="00D23BD3">
        <w:rPr>
          <w:vertAlign w:val="superscript"/>
        </w:rPr>
        <w:t xml:space="preserve">3 </w:t>
      </w:r>
      <w:r w:rsidR="00D23BD3">
        <w:t xml:space="preserve">of </w:t>
      </w:r>
      <w:proofErr w:type="spellStart"/>
      <w:r>
        <w:t>sulf</w:t>
      </w:r>
      <w:r w:rsidR="00D23BD3">
        <w:t>uric</w:t>
      </w:r>
      <w:proofErr w:type="spellEnd"/>
      <w:r w:rsidR="00D23BD3">
        <w:t xml:space="preserve"> acid into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Weigh out 1.6</w:t>
      </w:r>
      <w:r w:rsidR="00B619BF">
        <w:t xml:space="preserve"> </w:t>
      </w:r>
      <w:r>
        <w:t>g of granulated zinc</w:t>
      </w:r>
    </w:p>
    <w:p w:rsidR="00D23BD3" w:rsidRDefault="00B619BF" w:rsidP="00D23BD3">
      <w:pPr>
        <w:pStyle w:val="ListParagraph"/>
        <w:numPr>
          <w:ilvl w:val="0"/>
          <w:numId w:val="7"/>
        </w:numPr>
      </w:pPr>
      <w:r>
        <w:t xml:space="preserve">Add </w:t>
      </w:r>
      <w:r w:rsidR="00D23BD3">
        <w:t>the 1.6</w:t>
      </w:r>
      <w:r>
        <w:t xml:space="preserve"> </w:t>
      </w:r>
      <w:r w:rsidR="00D23BD3">
        <w:t>g of granulated zinc</w:t>
      </w:r>
      <w:r>
        <w:t xml:space="preserve"> 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Place the bung back into the conical flask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 xml:space="preserve">Record the volume of hydrogen produced </w:t>
      </w:r>
      <w:r w:rsidR="004C1D4A">
        <w:t xml:space="preserve">in </w:t>
      </w:r>
      <w:r w:rsidR="004C1D4A" w:rsidRPr="004C1D4A">
        <w:t>cm</w:t>
      </w:r>
      <w:r w:rsidR="004C1D4A" w:rsidRPr="004C1D4A">
        <w:rPr>
          <w:vertAlign w:val="superscript"/>
        </w:rPr>
        <w:t>3</w:t>
      </w:r>
      <w:r w:rsidR="004C1D4A">
        <w:rPr>
          <w:vertAlign w:val="superscript"/>
        </w:rPr>
        <w:t xml:space="preserve"> </w:t>
      </w:r>
      <w:r w:rsidRPr="004C1D4A">
        <w:t>every</w:t>
      </w:r>
      <w:r>
        <w:t xml:space="preserve"> 30 seconds for 5 minutes</w:t>
      </w:r>
      <w:r w:rsidR="00B619BF">
        <w:t xml:space="preserve"> from the burette markings to 1 decimal place.</w:t>
      </w:r>
    </w:p>
    <w:p w:rsidR="00D23BD3" w:rsidRDefault="00D23BD3" w:rsidP="00D23BD3">
      <w:pPr>
        <w:pStyle w:val="ListParagraph"/>
        <w:numPr>
          <w:ilvl w:val="0"/>
          <w:numId w:val="7"/>
        </w:numPr>
      </w:pPr>
      <w:r>
        <w:t>Repeat the experiment but use 30cm</w:t>
      </w:r>
      <w:r>
        <w:rPr>
          <w:vertAlign w:val="superscript"/>
        </w:rPr>
        <w:t>3</w:t>
      </w:r>
      <w:r>
        <w:t xml:space="preserve"> of copper </w:t>
      </w:r>
      <w:proofErr w:type="spellStart"/>
      <w:r>
        <w:t>sulfate</w:t>
      </w:r>
      <w:proofErr w:type="spellEnd"/>
      <w:r>
        <w:t xml:space="preserve"> instead of distilled water</w:t>
      </w:r>
    </w:p>
    <w:p w:rsidR="00D23BD3" w:rsidRDefault="00D23BD3" w:rsidP="00D23BD3">
      <w:pPr>
        <w:ind w:left="720"/>
        <w:rPr>
          <w:b/>
        </w:rPr>
      </w:pPr>
      <w:r>
        <w:rPr>
          <w:b/>
        </w:rPr>
        <w:t>Interpreting the Data</w:t>
      </w:r>
    </w:p>
    <w:p w:rsidR="00D23BD3" w:rsidRDefault="00D23BD3" w:rsidP="00D23BD3">
      <w:pPr>
        <w:pStyle w:val="ListParagraph"/>
        <w:numPr>
          <w:ilvl w:val="0"/>
          <w:numId w:val="8"/>
        </w:numPr>
      </w:pPr>
      <w:r>
        <w:t xml:space="preserve">Plot a graph of the volume of hydrogen </w:t>
      </w:r>
      <w:r w:rsidR="00B56F67">
        <w:t>against time</w:t>
      </w:r>
    </w:p>
    <w:p w:rsidR="00B56F67" w:rsidRPr="00D23BD3" w:rsidRDefault="00B56F67" w:rsidP="00D23BD3">
      <w:pPr>
        <w:pStyle w:val="ListParagraph"/>
        <w:numPr>
          <w:ilvl w:val="0"/>
          <w:numId w:val="8"/>
        </w:numPr>
      </w:pPr>
      <w:r>
        <w:t>From the graph determine the initial rate of reaction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</w:p>
    <w:p w:rsidR="004C1D4A" w:rsidRDefault="004C1D4A">
      <w:pPr>
        <w:rPr>
          <w:b/>
        </w:rPr>
      </w:pPr>
    </w:p>
    <w:p w:rsidR="004C1D4A" w:rsidRDefault="004C1D4A">
      <w:pPr>
        <w:rPr>
          <w:b/>
        </w:rPr>
      </w:pPr>
    </w:p>
    <w:p w:rsidR="004C1D4A" w:rsidRDefault="004C1D4A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lastRenderedPageBreak/>
        <w:t>Results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1D4A" w:rsidTr="004C1D4A">
        <w:tc>
          <w:tcPr>
            <w:tcW w:w="4621" w:type="dxa"/>
          </w:tcPr>
          <w:p w:rsidR="004C1D4A" w:rsidRDefault="004C1D4A" w:rsidP="004C1D4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  <w:r w:rsidR="00831BCC">
              <w:rPr>
                <w:b/>
              </w:rPr>
              <w:t xml:space="preserve"> (Seconds)</w:t>
            </w:r>
          </w:p>
        </w:tc>
        <w:tc>
          <w:tcPr>
            <w:tcW w:w="4621" w:type="dxa"/>
          </w:tcPr>
          <w:p w:rsidR="004C1D4A" w:rsidRPr="004C1D4A" w:rsidRDefault="004C1D4A" w:rsidP="004C1D4A">
            <w:pPr>
              <w:jc w:val="center"/>
              <w:rPr>
                <w:b/>
              </w:rPr>
            </w:pPr>
            <w:r>
              <w:rPr>
                <w:b/>
              </w:rPr>
              <w:t>Volume of Hydrogen Produced (cm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)</w:t>
            </w: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30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60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90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120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150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180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4C1D4A" w:rsidTr="004C1D4A">
        <w:tc>
          <w:tcPr>
            <w:tcW w:w="4621" w:type="dxa"/>
          </w:tcPr>
          <w:p w:rsidR="004C1D4A" w:rsidRPr="00831BCC" w:rsidRDefault="00831BCC">
            <w:r>
              <w:t>210</w:t>
            </w:r>
          </w:p>
        </w:tc>
        <w:tc>
          <w:tcPr>
            <w:tcW w:w="4621" w:type="dxa"/>
          </w:tcPr>
          <w:p w:rsidR="004C1D4A" w:rsidRDefault="004C1D4A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240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270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  <w:tr w:rsidR="00831BCC" w:rsidTr="004C1D4A">
        <w:tc>
          <w:tcPr>
            <w:tcW w:w="4621" w:type="dxa"/>
          </w:tcPr>
          <w:p w:rsidR="00831BCC" w:rsidRDefault="00831BCC">
            <w:r>
              <w:t>300</w:t>
            </w:r>
          </w:p>
        </w:tc>
        <w:tc>
          <w:tcPr>
            <w:tcW w:w="4621" w:type="dxa"/>
          </w:tcPr>
          <w:p w:rsidR="00831BCC" w:rsidRDefault="00831BCC">
            <w:pPr>
              <w:rPr>
                <w:b/>
              </w:rPr>
            </w:pPr>
          </w:p>
        </w:tc>
      </w:tr>
    </w:tbl>
    <w:p w:rsidR="004C1D4A" w:rsidRDefault="004C1D4A">
      <w:pPr>
        <w:rPr>
          <w:b/>
        </w:rPr>
      </w:pPr>
    </w:p>
    <w:p w:rsidR="00694941" w:rsidRDefault="00694941">
      <w:pPr>
        <w:rPr>
          <w:b/>
        </w:rPr>
      </w:pPr>
    </w:p>
    <w:p w:rsidR="00694941" w:rsidRDefault="00694941">
      <w:pPr>
        <w:rPr>
          <w:b/>
        </w:rPr>
      </w:pPr>
      <w:r>
        <w:rPr>
          <w:b/>
        </w:rPr>
        <w:t xml:space="preserve">Topics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Cover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Define rate of reaction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and explain catalysts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and explain factors that affect the rate in terms of collision theory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Enthalpy level diagrams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Compare methods of finding rate of reactions (progress graphs)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Explain how the rate of reaction is determined by the experiment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rate equations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Describe “Orders” of reactions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 xml:space="preserve">How Copper </w:t>
      </w:r>
      <w:proofErr w:type="spellStart"/>
      <w:r>
        <w:t>Sulfate</w:t>
      </w:r>
      <w:proofErr w:type="spellEnd"/>
      <w:r>
        <w:t xml:space="preserve"> acts as a catalyst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Transition metal catalysts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D-orbital properties</w:t>
      </w:r>
    </w:p>
    <w:p w:rsidR="00694941" w:rsidRPr="00694941" w:rsidRDefault="00694941" w:rsidP="00694941">
      <w:pPr>
        <w:pStyle w:val="ListParagraph"/>
        <w:numPr>
          <w:ilvl w:val="0"/>
          <w:numId w:val="5"/>
        </w:numPr>
        <w:rPr>
          <w:b/>
        </w:rPr>
      </w:pPr>
      <w:r>
        <w:t>Complexes and their properties</w:t>
      </w:r>
    </w:p>
    <w:p w:rsidR="00DB19C0" w:rsidRDefault="00DB19C0">
      <w:pPr>
        <w:rPr>
          <w:b/>
        </w:rPr>
      </w:pPr>
    </w:p>
    <w:p w:rsidR="00DB19C0" w:rsidRDefault="00DB19C0">
      <w:pPr>
        <w:rPr>
          <w:b/>
        </w:rPr>
      </w:pPr>
      <w:r>
        <w:rPr>
          <w:b/>
        </w:rPr>
        <w:t>References</w:t>
      </w:r>
    </w:p>
    <w:p w:rsidR="00F92E43" w:rsidRPr="00F92E43" w:rsidRDefault="00F92E43">
      <w:r>
        <w:t>School Science Review 201 June 1976</w:t>
      </w:r>
    </w:p>
    <w:p w:rsidR="00F9203D" w:rsidRDefault="00F9203D">
      <w:pPr>
        <w:rPr>
          <w:b/>
        </w:rPr>
      </w:pPr>
    </w:p>
    <w:p w:rsidR="00F9203D" w:rsidRDefault="00F9203D">
      <w:pPr>
        <w:rPr>
          <w:b/>
        </w:rPr>
      </w:pPr>
      <w:r>
        <w:rPr>
          <w:b/>
        </w:rPr>
        <w:t xml:space="preserve">Extension </w:t>
      </w:r>
      <w:r w:rsidR="00F92E43">
        <w:rPr>
          <w:b/>
        </w:rPr>
        <w:t>Ideas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 xml:space="preserve">Measure the </w:t>
      </w:r>
      <w:proofErr w:type="spellStart"/>
      <w:r>
        <w:t>Ea</w:t>
      </w:r>
      <w:proofErr w:type="spellEnd"/>
      <w:r>
        <w:t xml:space="preserve"> (activation energy) with and without catalyst and compare them.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Order of the reaction in terms of catalyst/H+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Do different acids produce different results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 xml:space="preserve">Find other transition metal ion catalysts </w:t>
      </w:r>
    </w:p>
    <w:p w:rsidR="00DB19C0" w:rsidRDefault="00DB19C0" w:rsidP="00DB19C0">
      <w:pPr>
        <w:pStyle w:val="ListParagraph"/>
        <w:numPr>
          <w:ilvl w:val="0"/>
          <w:numId w:val="3"/>
        </w:numPr>
      </w:pPr>
      <w:r>
        <w:t>Are the anions involved 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</w:t>
      </w:r>
    </w:p>
    <w:p w:rsidR="00F9203D" w:rsidRPr="00FD3950" w:rsidRDefault="0024720A" w:rsidP="00FD3950">
      <w:pPr>
        <w:pStyle w:val="ListParagraph"/>
        <w:numPr>
          <w:ilvl w:val="0"/>
          <w:numId w:val="3"/>
        </w:numPr>
      </w:pPr>
      <w:r>
        <w:t>Does solid copper work, and is surface area</w:t>
      </w:r>
      <w:r w:rsidR="00FD3950">
        <w:t xml:space="preserve"> a</w:t>
      </w:r>
      <w:bookmarkStart w:id="0" w:name="_GoBack"/>
      <w:bookmarkEnd w:id="0"/>
      <w:r>
        <w:t xml:space="preserve"> factor</w:t>
      </w:r>
    </w:p>
    <w:sectPr w:rsidR="00F9203D" w:rsidRPr="00FD39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67" w:rsidRDefault="00EC5367" w:rsidP="00677B54">
      <w:pPr>
        <w:spacing w:after="0" w:line="240" w:lineRule="auto"/>
      </w:pPr>
      <w:r>
        <w:separator/>
      </w:r>
    </w:p>
  </w:endnote>
  <w:endnote w:type="continuationSeparator" w:id="0">
    <w:p w:rsidR="00EC5367" w:rsidRDefault="00EC5367" w:rsidP="0067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743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65C" w:rsidRDefault="00FA46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9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465C" w:rsidRDefault="00FA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67" w:rsidRDefault="00EC5367" w:rsidP="00677B54">
      <w:pPr>
        <w:spacing w:after="0" w:line="240" w:lineRule="auto"/>
      </w:pPr>
      <w:r>
        <w:separator/>
      </w:r>
    </w:p>
  </w:footnote>
  <w:footnote w:type="continuationSeparator" w:id="0">
    <w:p w:rsidR="00EC5367" w:rsidRDefault="00EC5367" w:rsidP="0067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02185DD71F1470DA11B971EB39F68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77B54" w:rsidRDefault="00677B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Ben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Keppie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Chemistry Coursework F336</w:t>
        </w:r>
      </w:p>
    </w:sdtContent>
  </w:sdt>
  <w:p w:rsidR="00677B54" w:rsidRDefault="00677B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8C8"/>
    <w:multiLevelType w:val="hybridMultilevel"/>
    <w:tmpl w:val="B2A8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E29DA"/>
    <w:multiLevelType w:val="hybridMultilevel"/>
    <w:tmpl w:val="BA34D6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B27B6D"/>
    <w:multiLevelType w:val="hybridMultilevel"/>
    <w:tmpl w:val="8CF04D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AB3263"/>
    <w:multiLevelType w:val="hybridMultilevel"/>
    <w:tmpl w:val="97B44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5EDF"/>
    <w:multiLevelType w:val="hybridMultilevel"/>
    <w:tmpl w:val="C784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A1BDB"/>
    <w:multiLevelType w:val="hybridMultilevel"/>
    <w:tmpl w:val="C2F01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9655C"/>
    <w:multiLevelType w:val="hybridMultilevel"/>
    <w:tmpl w:val="714846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DC53A8"/>
    <w:multiLevelType w:val="hybridMultilevel"/>
    <w:tmpl w:val="4FFE5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54"/>
    <w:rsid w:val="0024720A"/>
    <w:rsid w:val="004C1D4A"/>
    <w:rsid w:val="005209B4"/>
    <w:rsid w:val="00677B54"/>
    <w:rsid w:val="00694941"/>
    <w:rsid w:val="00831BCC"/>
    <w:rsid w:val="00B56F67"/>
    <w:rsid w:val="00B619BF"/>
    <w:rsid w:val="00B6404D"/>
    <w:rsid w:val="00CD0997"/>
    <w:rsid w:val="00D23BD3"/>
    <w:rsid w:val="00DB19C0"/>
    <w:rsid w:val="00E414CA"/>
    <w:rsid w:val="00E656E5"/>
    <w:rsid w:val="00EC5367"/>
    <w:rsid w:val="00F9203D"/>
    <w:rsid w:val="00F92E43"/>
    <w:rsid w:val="00FA465C"/>
    <w:rsid w:val="00F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table" w:styleId="TableGrid">
    <w:name w:val="Table Grid"/>
    <w:basedOn w:val="TableNormal"/>
    <w:uiPriority w:val="59"/>
    <w:rsid w:val="004C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54"/>
  </w:style>
  <w:style w:type="paragraph" w:styleId="Footer">
    <w:name w:val="footer"/>
    <w:basedOn w:val="Normal"/>
    <w:link w:val="FooterChar"/>
    <w:uiPriority w:val="99"/>
    <w:unhideWhenUsed/>
    <w:rsid w:val="00677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54"/>
  </w:style>
  <w:style w:type="paragraph" w:styleId="BalloonText">
    <w:name w:val="Balloon Text"/>
    <w:basedOn w:val="Normal"/>
    <w:link w:val="BalloonTextChar"/>
    <w:uiPriority w:val="99"/>
    <w:semiHidden/>
    <w:unhideWhenUsed/>
    <w:rsid w:val="0067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9C0"/>
    <w:pPr>
      <w:ind w:left="720"/>
      <w:contextualSpacing/>
    </w:pPr>
  </w:style>
  <w:style w:type="table" w:styleId="TableGrid">
    <w:name w:val="Table Grid"/>
    <w:basedOn w:val="TableNormal"/>
    <w:uiPriority w:val="59"/>
    <w:rsid w:val="004C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2185DD71F1470DA11B971EB39F6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BE7A5-D188-4C5B-B3BE-FABD194BD7F0}"/>
      </w:docPartPr>
      <w:docPartBody>
        <w:p w:rsidR="00C4401E" w:rsidRDefault="005C51A8" w:rsidP="005C51A8">
          <w:pPr>
            <w:pStyle w:val="202185DD71F1470DA11B971EB39F68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A8"/>
    <w:rsid w:val="005C51A8"/>
    <w:rsid w:val="00C4401E"/>
    <w:rsid w:val="00D42AEF"/>
    <w:rsid w:val="00E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185DD71F1470DA11B971EB39F686B">
    <w:name w:val="202185DD71F1470DA11B971EB39F686B"/>
    <w:rsid w:val="005C5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44733-2FDB-4658-8EE6-58691B33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 Keppie – Chemistry Coursework F336</vt:lpstr>
    </vt:vector>
  </TitlesOfParts>
  <Company>Microsoft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 Keppie – Chemistry Coursework F336</dc:title>
  <dc:creator>Ben</dc:creator>
  <cp:lastModifiedBy>Ben</cp:lastModifiedBy>
  <cp:revision>13</cp:revision>
  <dcterms:created xsi:type="dcterms:W3CDTF">2015-01-02T13:23:00Z</dcterms:created>
  <dcterms:modified xsi:type="dcterms:W3CDTF">2015-01-04T19:54:00Z</dcterms:modified>
</cp:coreProperties>
</file>