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78FCF" w14:textId="77777777" w:rsidR="004B7C46" w:rsidRDefault="00FA7D0D" w:rsidP="004B7C46">
      <w:r>
        <w:t>Assignment 3:  Curve Fitting</w:t>
      </w:r>
    </w:p>
    <w:p w14:paraId="6B64AC32" w14:textId="77777777" w:rsidR="00A24037" w:rsidRDefault="00A24037"/>
    <w:p w14:paraId="102EFC9F" w14:textId="77777777" w:rsidR="00FA7D0D" w:rsidRDefault="00FA7D0D" w:rsidP="00FA7D0D">
      <w:pPr>
        <w:pStyle w:val="ListParagraph"/>
        <w:numPr>
          <w:ilvl w:val="0"/>
          <w:numId w:val="4"/>
        </w:numPr>
      </w:pPr>
      <w:r>
        <w:t>Curve Fitting Part I – Linear Fit – No Uncertainties on the Data</w:t>
      </w:r>
    </w:p>
    <w:p w14:paraId="759E0CF1" w14:textId="77777777" w:rsidR="00FA7D0D" w:rsidRDefault="00FA7D0D" w:rsidP="00FA7D0D">
      <w:pPr>
        <w:ind w:left="360"/>
      </w:pPr>
      <w:r>
        <w:t xml:space="preserve">Begin with the ROOT macro that has been uploaded to Scholar called </w:t>
      </w:r>
      <w:proofErr w:type="spellStart"/>
      <w:r>
        <w:t>graph_</w:t>
      </w:r>
      <w:proofErr w:type="gramStart"/>
      <w:r>
        <w:t>fitting.C</w:t>
      </w:r>
      <w:proofErr w:type="spellEnd"/>
      <w:proofErr w:type="gramEnd"/>
      <w:r>
        <w:t xml:space="preserve"> (Linear Curve Fitting Example)</w:t>
      </w:r>
    </w:p>
    <w:p w14:paraId="4B6367B2" w14:textId="77777777" w:rsidR="00FA7D0D" w:rsidRDefault="00FA7D0D" w:rsidP="00FA7D0D">
      <w:pPr>
        <w:ind w:left="360"/>
      </w:pPr>
      <w:r>
        <w:t xml:space="preserve">Modify this program to fit the following data using a linear </w:t>
      </w:r>
      <w:proofErr w:type="gramStart"/>
      <w:r>
        <w:t>least-squares</w:t>
      </w:r>
      <w:proofErr w:type="gramEnd"/>
      <w:r>
        <w:t xml:space="preserve"> fitting algorithm.   Rather than using a generating function to create the fit data, you can either read the data below in from a file, or initialize the data arrays directly within the ROOT macro.  There are no uncertainties on the data points themselves.  You should calculate the fit parameters, as well as the uncertainties on the fit parameters.</w:t>
      </w:r>
    </w:p>
    <w:p w14:paraId="3F8DF21A" w14:textId="77777777" w:rsidR="00FA7D0D" w:rsidRDefault="00FA7D0D" w:rsidP="00FA7D0D">
      <w:pPr>
        <w:spacing w:after="0"/>
        <w:ind w:left="3600"/>
      </w:pPr>
      <w:r>
        <w:t xml:space="preserve">X </w:t>
      </w:r>
      <w:r>
        <w:tab/>
        <w:t>Y</w:t>
      </w:r>
    </w:p>
    <w:p w14:paraId="438DB280" w14:textId="77777777" w:rsidR="00FA7D0D" w:rsidRDefault="00FA7D0D" w:rsidP="00FA7D0D">
      <w:pPr>
        <w:spacing w:after="0"/>
        <w:ind w:left="3600"/>
      </w:pPr>
      <w:r>
        <w:t xml:space="preserve">1 </w:t>
      </w:r>
      <w:r>
        <w:tab/>
        <w:t>1.6711</w:t>
      </w:r>
    </w:p>
    <w:p w14:paraId="2E05B749" w14:textId="77777777" w:rsidR="00FA7D0D" w:rsidRDefault="00FA7D0D" w:rsidP="00FA7D0D">
      <w:pPr>
        <w:spacing w:after="0"/>
        <w:ind w:left="3600"/>
      </w:pPr>
      <w:r>
        <w:t xml:space="preserve">2 </w:t>
      </w:r>
      <w:r>
        <w:tab/>
        <w:t>2.00994</w:t>
      </w:r>
    </w:p>
    <w:p w14:paraId="2C553CBE" w14:textId="77777777" w:rsidR="00FA7D0D" w:rsidRDefault="00FA7D0D" w:rsidP="00FA7D0D">
      <w:pPr>
        <w:spacing w:after="0"/>
        <w:ind w:left="3600"/>
      </w:pPr>
      <w:r>
        <w:t xml:space="preserve">3 </w:t>
      </w:r>
      <w:r>
        <w:tab/>
        <w:t>2.26241</w:t>
      </w:r>
    </w:p>
    <w:p w14:paraId="5D081AF7" w14:textId="77777777" w:rsidR="00FA7D0D" w:rsidRDefault="00FA7D0D" w:rsidP="00FA7D0D">
      <w:pPr>
        <w:spacing w:after="0"/>
        <w:ind w:left="3600"/>
      </w:pPr>
      <w:r>
        <w:t xml:space="preserve">4 </w:t>
      </w:r>
      <w:r>
        <w:tab/>
        <w:t>2.18851</w:t>
      </w:r>
    </w:p>
    <w:p w14:paraId="1AFF5CAF" w14:textId="77777777" w:rsidR="00FA7D0D" w:rsidRDefault="00FA7D0D" w:rsidP="00FA7D0D">
      <w:pPr>
        <w:spacing w:after="0"/>
        <w:ind w:left="3600"/>
      </w:pPr>
      <w:r>
        <w:t xml:space="preserve">5 </w:t>
      </w:r>
      <w:r>
        <w:tab/>
        <w:t>2.33006</w:t>
      </w:r>
    </w:p>
    <w:p w14:paraId="51936F14" w14:textId="77777777" w:rsidR="00FA7D0D" w:rsidRDefault="00FA7D0D" w:rsidP="00FA7D0D">
      <w:pPr>
        <w:spacing w:after="0"/>
        <w:ind w:left="3600"/>
      </w:pPr>
      <w:r>
        <w:t xml:space="preserve">6 </w:t>
      </w:r>
      <w:r>
        <w:tab/>
        <w:t>2.42660</w:t>
      </w:r>
    </w:p>
    <w:p w14:paraId="20193360" w14:textId="77777777" w:rsidR="00FA7D0D" w:rsidRDefault="00FA7D0D" w:rsidP="00FA7D0D">
      <w:pPr>
        <w:spacing w:after="0"/>
        <w:ind w:left="3600"/>
      </w:pPr>
      <w:r>
        <w:t xml:space="preserve">7 </w:t>
      </w:r>
      <w:r>
        <w:tab/>
        <w:t>2.48424</w:t>
      </w:r>
    </w:p>
    <w:p w14:paraId="01D4ACF1" w14:textId="77777777" w:rsidR="00FA7D0D" w:rsidRDefault="00FA7D0D" w:rsidP="00FA7D0D">
      <w:pPr>
        <w:spacing w:after="0"/>
        <w:ind w:left="3600"/>
      </w:pPr>
      <w:r>
        <w:t xml:space="preserve">8 </w:t>
      </w:r>
      <w:r>
        <w:tab/>
        <w:t>2.63729</w:t>
      </w:r>
    </w:p>
    <w:p w14:paraId="56FB3C77" w14:textId="77777777" w:rsidR="00FA7D0D" w:rsidRDefault="00FA7D0D" w:rsidP="00FA7D0D">
      <w:pPr>
        <w:spacing w:after="0"/>
        <w:ind w:left="3600"/>
      </w:pPr>
      <w:r>
        <w:t xml:space="preserve">9 </w:t>
      </w:r>
      <w:r>
        <w:tab/>
        <w:t>2.77163</w:t>
      </w:r>
    </w:p>
    <w:p w14:paraId="7F4B93CB" w14:textId="77777777" w:rsidR="00FA7D0D" w:rsidRDefault="00FA7D0D" w:rsidP="00FA7D0D">
      <w:pPr>
        <w:spacing w:after="0"/>
        <w:ind w:left="3600"/>
      </w:pPr>
      <w:r>
        <w:t xml:space="preserve">10 </w:t>
      </w:r>
      <w:r>
        <w:tab/>
        <w:t>2.89610</w:t>
      </w:r>
    </w:p>
    <w:p w14:paraId="1171DF8A" w14:textId="77777777" w:rsidR="00FA7D0D" w:rsidRDefault="00FA7D0D" w:rsidP="00FA7D0D">
      <w:pPr>
        <w:spacing w:after="0"/>
        <w:ind w:left="3600"/>
      </w:pPr>
      <w:r>
        <w:t xml:space="preserve">11 </w:t>
      </w:r>
      <w:r>
        <w:tab/>
        <w:t>2.89083</w:t>
      </w:r>
    </w:p>
    <w:p w14:paraId="5899704C" w14:textId="77777777" w:rsidR="00FA7D0D" w:rsidRDefault="00FA7D0D" w:rsidP="00FA7D0D">
      <w:pPr>
        <w:spacing w:after="0"/>
        <w:ind w:left="3600"/>
      </w:pPr>
      <w:r>
        <w:t xml:space="preserve">12 </w:t>
      </w:r>
      <w:r>
        <w:tab/>
        <w:t>3.08081</w:t>
      </w:r>
    </w:p>
    <w:p w14:paraId="1175F22C" w14:textId="77777777" w:rsidR="00FA7D0D" w:rsidRDefault="00FA7D0D" w:rsidP="00FA7D0D">
      <w:pPr>
        <w:spacing w:after="0"/>
        <w:ind w:left="3600"/>
      </w:pPr>
      <w:r>
        <w:t xml:space="preserve">13 </w:t>
      </w:r>
      <w:r>
        <w:tab/>
        <w:t>3.05305</w:t>
      </w:r>
    </w:p>
    <w:p w14:paraId="74D83E4C" w14:textId="77777777" w:rsidR="00FA7D0D" w:rsidRDefault="00FA7D0D" w:rsidP="00FA7D0D">
      <w:pPr>
        <w:spacing w:after="0"/>
        <w:ind w:left="3600"/>
      </w:pPr>
      <w:r>
        <w:t xml:space="preserve">14 </w:t>
      </w:r>
      <w:r>
        <w:tab/>
        <w:t>3.24079</w:t>
      </w:r>
    </w:p>
    <w:p w14:paraId="26DAF248" w14:textId="77777777" w:rsidR="00FA7D0D" w:rsidRDefault="00FA7D0D" w:rsidP="00FA7D0D">
      <w:pPr>
        <w:spacing w:after="0"/>
        <w:ind w:left="3600"/>
      </w:pPr>
      <w:r>
        <w:t xml:space="preserve">15 </w:t>
      </w:r>
      <w:r>
        <w:tab/>
        <w:t>3.36212</w:t>
      </w:r>
    </w:p>
    <w:p w14:paraId="388D739F" w14:textId="77777777" w:rsidR="00FA7D0D" w:rsidRDefault="00FA7D0D" w:rsidP="00FA7D0D">
      <w:pPr>
        <w:spacing w:after="0"/>
        <w:ind w:left="3600"/>
      </w:pPr>
    </w:p>
    <w:p w14:paraId="25996ED5" w14:textId="77777777" w:rsidR="00FA7D0D" w:rsidRDefault="00FA7D0D" w:rsidP="00FA7D0D">
      <w:pPr>
        <w:spacing w:after="0"/>
        <w:ind w:left="360"/>
      </w:pPr>
      <w:r>
        <w:t>2.  Curve Fitting Part II – Linear Fit – Uncertainties on the Data</w:t>
      </w:r>
    </w:p>
    <w:p w14:paraId="0A3DB394" w14:textId="77777777" w:rsidR="00FA7D0D" w:rsidRDefault="00FA7D0D" w:rsidP="00FA7D0D">
      <w:pPr>
        <w:spacing w:after="0"/>
      </w:pPr>
    </w:p>
    <w:p w14:paraId="7C1EF234" w14:textId="77777777" w:rsidR="00FA7D0D" w:rsidRDefault="00FA7D0D" w:rsidP="00FA7D0D">
      <w:pPr>
        <w:spacing w:after="0"/>
        <w:ind w:left="360"/>
      </w:pPr>
      <w:r>
        <w:t xml:space="preserve">Using the data from part I, assign an uncertainty, </w:t>
      </w:r>
      <w:proofErr w:type="spellStart"/>
      <w:r>
        <w:rPr>
          <w:rFonts w:ascii="Cambria" w:hAnsi="Cambria"/>
        </w:rPr>
        <w:t>Δ</w:t>
      </w:r>
      <w:r>
        <w:t>y</w:t>
      </w:r>
      <w:proofErr w:type="spellEnd"/>
      <w:r>
        <w:t>, to each data point.  Start with having equal uncertainties on each data point.  Modify the program from part I to take into account the uncertainties.  You should find that the fit parameters will not change in value, but the uncertainties on the fit parameters will now be somewhat larger.</w:t>
      </w:r>
    </w:p>
    <w:p w14:paraId="4A3EB2FF" w14:textId="77777777" w:rsidR="00FA7D0D" w:rsidRDefault="00FA7D0D" w:rsidP="00FA7D0D">
      <w:pPr>
        <w:spacing w:after="0"/>
        <w:ind w:left="360"/>
      </w:pPr>
    </w:p>
    <w:p w14:paraId="6265AF16" w14:textId="77777777" w:rsidR="00FA7D0D" w:rsidRDefault="00FA7D0D" w:rsidP="00FA7D0D">
      <w:pPr>
        <w:spacing w:after="0"/>
        <w:ind w:left="360"/>
      </w:pPr>
      <w:r>
        <w:t>Next, assign non-equal uncertainties.  Now, you should find that both the fit parameters and the uncertainties on the fit parameters should change should both change.</w:t>
      </w:r>
    </w:p>
    <w:p w14:paraId="71FABFA6" w14:textId="77777777" w:rsidR="001C0B65" w:rsidRDefault="001C0B65" w:rsidP="00FA7D0D">
      <w:pPr>
        <w:spacing w:after="0"/>
        <w:ind w:left="360"/>
      </w:pPr>
    </w:p>
    <w:p w14:paraId="3B972948" w14:textId="77777777" w:rsidR="001C0B65" w:rsidRDefault="001C0B65" w:rsidP="00FA7D0D">
      <w:pPr>
        <w:spacing w:after="0"/>
        <w:ind w:left="360"/>
      </w:pPr>
    </w:p>
    <w:p w14:paraId="3117913D" w14:textId="77777777" w:rsidR="00FA7D0D" w:rsidRDefault="00FA7D0D" w:rsidP="00FA7D0D">
      <w:pPr>
        <w:spacing w:after="0"/>
        <w:ind w:left="360"/>
      </w:pPr>
    </w:p>
    <w:p w14:paraId="702BA215" w14:textId="77777777" w:rsidR="00FA7D0D" w:rsidRDefault="00FA7D0D" w:rsidP="00FA7D0D">
      <w:pPr>
        <w:pStyle w:val="ListParagraph"/>
        <w:numPr>
          <w:ilvl w:val="0"/>
          <w:numId w:val="3"/>
        </w:numPr>
        <w:spacing w:after="0"/>
      </w:pPr>
      <w:r>
        <w:lastRenderedPageBreak/>
        <w:t>Curve Fitting Part III – Higher Order Fits</w:t>
      </w:r>
    </w:p>
    <w:p w14:paraId="54F5E010" w14:textId="77777777" w:rsidR="00FA7D0D" w:rsidRDefault="00FA7D0D" w:rsidP="00FA7D0D">
      <w:pPr>
        <w:spacing w:after="0"/>
      </w:pPr>
    </w:p>
    <w:p w14:paraId="77A196F5" w14:textId="77777777" w:rsidR="001C0B65" w:rsidRDefault="00FA7D0D" w:rsidP="001C0B65">
      <w:pPr>
        <w:spacing w:after="0"/>
        <w:ind w:left="360"/>
      </w:pPr>
      <w:r>
        <w:t xml:space="preserve">Modify the code that you wrote for part II to fit the data with a </w:t>
      </w:r>
      <w:r w:rsidR="001C0B65">
        <w:t>second order polynomial</w:t>
      </w:r>
      <w:r>
        <w:t>.  Include uncertainties on the data points, as well.</w:t>
      </w:r>
    </w:p>
    <w:p w14:paraId="0D292A58" w14:textId="77777777" w:rsidR="001C0B65" w:rsidRDefault="001C0B65" w:rsidP="001C0B65">
      <w:pPr>
        <w:spacing w:after="0"/>
        <w:ind w:left="360"/>
      </w:pPr>
    </w:p>
    <w:p w14:paraId="7F4A36D3" w14:textId="77777777" w:rsidR="00FA7D0D" w:rsidRDefault="00FA7D0D" w:rsidP="001C0B65">
      <w:pPr>
        <w:pStyle w:val="ListParagraph"/>
        <w:numPr>
          <w:ilvl w:val="0"/>
          <w:numId w:val="3"/>
        </w:numPr>
        <w:spacing w:after="0"/>
      </w:pPr>
      <w:r>
        <w:t>Curve Fitting Part IV – Non-Polynomial Fits</w:t>
      </w:r>
    </w:p>
    <w:p w14:paraId="5D263A15" w14:textId="77777777" w:rsidR="001C0B65" w:rsidRDefault="001C0B65" w:rsidP="001C0B65">
      <w:pPr>
        <w:spacing w:after="0"/>
      </w:pPr>
    </w:p>
    <w:p w14:paraId="1E8F142B" w14:textId="77777777" w:rsidR="001C0B65" w:rsidRDefault="001C0B65" w:rsidP="001C0B65">
      <w:pPr>
        <w:spacing w:after="0"/>
        <w:ind w:left="360"/>
      </w:pPr>
      <w:r>
        <w:t xml:space="preserve">Begin with the ROOT macro that has been uploaded to Scholar called </w:t>
      </w:r>
      <w:proofErr w:type="spellStart"/>
      <w:r>
        <w:t>graph_fitting_</w:t>
      </w:r>
      <w:proofErr w:type="gramStart"/>
      <w:r>
        <w:t>nonlinear.C</w:t>
      </w:r>
      <w:proofErr w:type="spellEnd"/>
      <w:proofErr w:type="gramEnd"/>
      <w:r>
        <w:t xml:space="preserve"> (Non-linear Curve Fitting Example).</w:t>
      </w:r>
    </w:p>
    <w:p w14:paraId="7205759B" w14:textId="77777777" w:rsidR="00FA7D0D" w:rsidRDefault="00FA7D0D" w:rsidP="00FA7D0D">
      <w:pPr>
        <w:spacing w:after="0"/>
        <w:ind w:left="360"/>
      </w:pPr>
    </w:p>
    <w:p w14:paraId="567DC028" w14:textId="77777777" w:rsidR="00FA7D0D" w:rsidRDefault="001C0B65" w:rsidP="00FA7D0D">
      <w:pPr>
        <w:spacing w:after="0"/>
        <w:ind w:left="360"/>
      </w:pPr>
      <w:r>
        <w:t>Modify this</w:t>
      </w:r>
      <w:r w:rsidR="00FA7D0D">
        <w:t xml:space="preserve"> program to fit the following data:</w:t>
      </w:r>
    </w:p>
    <w:p w14:paraId="31419A52" w14:textId="77777777" w:rsidR="00FA7D0D" w:rsidRDefault="00FA7D0D" w:rsidP="00FA7D0D">
      <w:pPr>
        <w:spacing w:after="0"/>
        <w:ind w:left="360"/>
      </w:pPr>
    </w:p>
    <w:p w14:paraId="3CCA02D2" w14:textId="0B88F3E7" w:rsidR="00FA7D0D" w:rsidRDefault="00572562" w:rsidP="00FA7D0D">
      <w:pPr>
        <w:spacing w:after="0"/>
        <w:ind w:left="2880"/>
      </w:pPr>
      <w:r>
        <w:t xml:space="preserve">    X</w:t>
      </w:r>
      <w:r>
        <w:tab/>
        <w:t xml:space="preserve">     Y</w:t>
      </w:r>
      <w:r>
        <w:tab/>
      </w:r>
      <w:r>
        <w:tab/>
      </w:r>
    </w:p>
    <w:p w14:paraId="2CDB139F" w14:textId="31E67883" w:rsidR="00FA7D0D" w:rsidRDefault="00572562" w:rsidP="00FA7D0D">
      <w:pPr>
        <w:spacing w:after="0"/>
        <w:ind w:left="2880"/>
      </w:pPr>
      <w:r>
        <w:t>.038</w:t>
      </w:r>
      <w:r>
        <w:tab/>
        <w:t xml:space="preserve">0.050 </w:t>
      </w:r>
      <w:r>
        <w:tab/>
      </w:r>
    </w:p>
    <w:p w14:paraId="6B8C92BA" w14:textId="58CE87C5" w:rsidR="00FA7D0D" w:rsidRDefault="00572562" w:rsidP="00FA7D0D">
      <w:pPr>
        <w:spacing w:after="0"/>
        <w:ind w:left="2880"/>
      </w:pPr>
      <w:r>
        <w:t>.194</w:t>
      </w:r>
      <w:r>
        <w:tab/>
        <w:t xml:space="preserve">0.127 </w:t>
      </w:r>
      <w:r>
        <w:tab/>
      </w:r>
    </w:p>
    <w:p w14:paraId="0AE5CCDB" w14:textId="75C2CB65" w:rsidR="00FA7D0D" w:rsidRDefault="00572562" w:rsidP="00FA7D0D">
      <w:pPr>
        <w:spacing w:after="0"/>
        <w:ind w:left="2880"/>
      </w:pPr>
      <w:r>
        <w:t>.425</w:t>
      </w:r>
      <w:r>
        <w:tab/>
        <w:t xml:space="preserve">0.094 </w:t>
      </w:r>
      <w:r>
        <w:tab/>
      </w:r>
      <w:r>
        <w:tab/>
      </w:r>
    </w:p>
    <w:p w14:paraId="2CF09499" w14:textId="295B89AC" w:rsidR="00FA7D0D" w:rsidRDefault="00572562" w:rsidP="00FA7D0D">
      <w:pPr>
        <w:spacing w:after="0"/>
        <w:ind w:left="2880"/>
      </w:pPr>
      <w:r>
        <w:t>.626</w:t>
      </w:r>
      <w:r>
        <w:tab/>
        <w:t xml:space="preserve">0.2122 </w:t>
      </w:r>
      <w:r>
        <w:tab/>
      </w:r>
    </w:p>
    <w:p w14:paraId="24817D69" w14:textId="3E91A7CB" w:rsidR="00FA7D0D" w:rsidRDefault="00572562" w:rsidP="00FA7D0D">
      <w:pPr>
        <w:spacing w:after="0"/>
        <w:ind w:left="2880"/>
      </w:pPr>
      <w:r>
        <w:t>1.253</w:t>
      </w:r>
      <w:r>
        <w:tab/>
        <w:t xml:space="preserve">0.2729 </w:t>
      </w:r>
      <w:r>
        <w:tab/>
      </w:r>
    </w:p>
    <w:p w14:paraId="16B4F818" w14:textId="22F308B6" w:rsidR="00FA7D0D" w:rsidRDefault="00572562" w:rsidP="00FA7D0D">
      <w:pPr>
        <w:spacing w:after="0"/>
        <w:ind w:left="2880"/>
      </w:pPr>
      <w:r>
        <w:t>2.500</w:t>
      </w:r>
      <w:r>
        <w:tab/>
        <w:t xml:space="preserve">0.2665 </w:t>
      </w:r>
      <w:r>
        <w:tab/>
      </w:r>
    </w:p>
    <w:p w14:paraId="379E671E" w14:textId="5ADCC59B" w:rsidR="00FA7D0D" w:rsidRDefault="00572562" w:rsidP="00FA7D0D">
      <w:pPr>
        <w:spacing w:after="0"/>
        <w:ind w:left="2880"/>
      </w:pPr>
      <w:r>
        <w:t>3.740</w:t>
      </w:r>
      <w:r>
        <w:tab/>
        <w:t xml:space="preserve">0.3317 </w:t>
      </w:r>
      <w:r>
        <w:tab/>
      </w:r>
    </w:p>
    <w:p w14:paraId="52E6BECB" w14:textId="77777777" w:rsidR="00FA7D0D" w:rsidRDefault="00FA7D0D" w:rsidP="00FA7D0D">
      <w:pPr>
        <w:spacing w:after="0"/>
        <w:jc w:val="both"/>
      </w:pPr>
      <w:r>
        <w:tab/>
      </w:r>
    </w:p>
    <w:p w14:paraId="793243DD" w14:textId="77777777" w:rsidR="00FA7D0D" w:rsidRDefault="00FA7D0D" w:rsidP="00FA7D0D">
      <w:pPr>
        <w:spacing w:after="0"/>
        <w:jc w:val="both"/>
      </w:pPr>
      <w:r>
        <w:t xml:space="preserve">        The fitting function should be of the form:</w:t>
      </w:r>
    </w:p>
    <w:p w14:paraId="1862787D" w14:textId="77777777" w:rsidR="00FA7D0D" w:rsidRDefault="00FA7D0D" w:rsidP="00FA7D0D">
      <w:pPr>
        <w:spacing w:after="0"/>
        <w:jc w:val="both"/>
      </w:pPr>
    </w:p>
    <w:p w14:paraId="14B508FD" w14:textId="77777777" w:rsidR="00FA7D0D" w:rsidRDefault="00FA7D0D" w:rsidP="00FA7D0D">
      <w:pPr>
        <w:spacing w:after="0"/>
        <w:jc w:val="center"/>
      </w:pPr>
      <w:r w:rsidRPr="00FA0B68">
        <w:rPr>
          <w:position w:val="-20"/>
        </w:rPr>
        <w:object w:dxaOrig="1300" w:dyaOrig="560" w14:anchorId="2D5BD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5pt;height:28pt" o:ole="">
            <v:imagedata r:id="rId6" o:title=""/>
          </v:shape>
          <o:OLEObject Type="Embed" ProgID="Equation.3" ShapeID="_x0000_i1027" DrawAspect="Content" ObjectID="_1316677180" r:id="rId7"/>
        </w:object>
      </w:r>
    </w:p>
    <w:p w14:paraId="00268085" w14:textId="77777777" w:rsidR="00FA7D0D" w:rsidRDefault="00FA7D0D" w:rsidP="00FA7D0D">
      <w:pPr>
        <w:ind w:left="360"/>
      </w:pPr>
    </w:p>
    <w:p w14:paraId="6120D352" w14:textId="6DF551EC" w:rsidR="00822AA6" w:rsidRDefault="00FA7D0D" w:rsidP="00822AA6">
      <w:pPr>
        <w:ind w:left="360"/>
      </w:pPr>
      <w:r>
        <w:t>Determine both A and B, as well as the uncertainties on A and B</w:t>
      </w:r>
      <w:r w:rsidR="00822AA6">
        <w:t>.</w:t>
      </w:r>
    </w:p>
    <w:p w14:paraId="530B2773" w14:textId="410342ED" w:rsidR="00822AA6" w:rsidRDefault="00822AA6" w:rsidP="00822AA6">
      <w:pPr>
        <w:pStyle w:val="ListParagraph"/>
        <w:numPr>
          <w:ilvl w:val="0"/>
          <w:numId w:val="3"/>
        </w:numPr>
      </w:pPr>
      <w:r>
        <w:t>Curve Fitting Part V – Non-Polynomial Fit to Atmospheric Data</w:t>
      </w:r>
    </w:p>
    <w:p w14:paraId="143B2779" w14:textId="5E62066E" w:rsidR="009C4782" w:rsidRDefault="009C4782" w:rsidP="009C4782">
      <w:pPr>
        <w:ind w:left="360"/>
      </w:pPr>
      <w:r>
        <w:t>Go to the following site and retrieve data on the density of air as a function of altitude:</w:t>
      </w:r>
    </w:p>
    <w:p w14:paraId="33840D75" w14:textId="1AD45232" w:rsidR="009C4782" w:rsidRDefault="009C4782" w:rsidP="00822AA6">
      <w:pPr>
        <w:ind w:left="360"/>
      </w:pPr>
      <w:r w:rsidRPr="009C4782">
        <w:t>http://www.engineeringtoolbox.com/standard-atmosphere-d_604.html</w:t>
      </w:r>
    </w:p>
    <w:p w14:paraId="719D81A0" w14:textId="0D33DA6E" w:rsidR="009C4782" w:rsidRDefault="009C4782" w:rsidP="00822AA6">
      <w:pPr>
        <w:ind w:left="360"/>
      </w:pPr>
      <w:r>
        <w:t>Make sure to use the second table, in SI units.  Note also that the density is specified in unit of 0.1 kg/m</w:t>
      </w:r>
      <w:r w:rsidRPr="009C4782">
        <w:rPr>
          <w:vertAlign w:val="superscript"/>
        </w:rPr>
        <w:t>3</w:t>
      </w:r>
      <w:r>
        <w:t xml:space="preserve"> so you will need to divide these numbers by 10 to get true SI units.</w:t>
      </w:r>
    </w:p>
    <w:p w14:paraId="194F7525" w14:textId="2DBB4BD8" w:rsidR="009C4782" w:rsidRDefault="009C4782" w:rsidP="00822AA6">
      <w:pPr>
        <w:ind w:left="360"/>
      </w:pPr>
      <w:r>
        <w:t>Modify the program from part IV to fit the density data as a function of altitude using a function of the form:</w:t>
      </w:r>
    </w:p>
    <w:p w14:paraId="50467148" w14:textId="04886A26" w:rsidR="009C4782" w:rsidRDefault="009C4782" w:rsidP="00822AA6">
      <w:pPr>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Bx+C</m:t>
              </m:r>
              <m:rad>
                <m:radPr>
                  <m:degHide m:val="1"/>
                  <m:ctrlPr>
                    <w:rPr>
                      <w:rFonts w:ascii="Cambria Math" w:hAnsi="Cambria Math"/>
                      <w:i/>
                    </w:rPr>
                  </m:ctrlPr>
                </m:radPr>
                <m:deg/>
                <m:e>
                  <m:r>
                    <w:rPr>
                      <w:rFonts w:ascii="Cambria Math" w:hAnsi="Cambria Math"/>
                    </w:rPr>
                    <m:t>x</m:t>
                  </m:r>
                </m:e>
              </m:rad>
            </m:sup>
          </m:sSup>
        </m:oMath>
      </m:oMathPara>
    </w:p>
    <w:p w14:paraId="63865ED8" w14:textId="04E2A0B2" w:rsidR="009C4782" w:rsidRPr="009C4782" w:rsidRDefault="009C4782" w:rsidP="009C4782">
      <w:pPr>
        <w:ind w:left="360"/>
      </w:pPr>
      <w:r>
        <w:t>Determine the parameters A, B, and C, as well as the uncertainties on these parameters.</w:t>
      </w:r>
      <w:bookmarkStart w:id="0" w:name="_GoBack"/>
      <w:bookmarkEnd w:id="0"/>
    </w:p>
    <w:sectPr w:rsidR="009C4782" w:rsidRPr="009C4782" w:rsidSect="00A240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A4A"/>
    <w:multiLevelType w:val="hybridMultilevel"/>
    <w:tmpl w:val="9B1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D4BF0"/>
    <w:multiLevelType w:val="hybridMultilevel"/>
    <w:tmpl w:val="6B96E1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46"/>
    <w:rsid w:val="001C0B65"/>
    <w:rsid w:val="004B7C46"/>
    <w:rsid w:val="00572562"/>
    <w:rsid w:val="00822AA6"/>
    <w:rsid w:val="009C4782"/>
    <w:rsid w:val="00A24037"/>
    <w:rsid w:val="00FA7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C93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4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46"/>
    <w:pPr>
      <w:ind w:left="720"/>
      <w:contextualSpacing/>
    </w:pPr>
  </w:style>
  <w:style w:type="character" w:styleId="Hyperlink">
    <w:name w:val="Hyperlink"/>
    <w:basedOn w:val="DefaultParagraphFont"/>
    <w:uiPriority w:val="99"/>
    <w:unhideWhenUsed/>
    <w:rsid w:val="009C4782"/>
    <w:rPr>
      <w:color w:val="0000FF" w:themeColor="hyperlink"/>
      <w:u w:val="single"/>
    </w:rPr>
  </w:style>
  <w:style w:type="character" w:styleId="PlaceholderText">
    <w:name w:val="Placeholder Text"/>
    <w:basedOn w:val="DefaultParagraphFont"/>
    <w:uiPriority w:val="99"/>
    <w:semiHidden/>
    <w:rsid w:val="009C4782"/>
    <w:rPr>
      <w:color w:val="808080"/>
    </w:rPr>
  </w:style>
  <w:style w:type="paragraph" w:styleId="BalloonText">
    <w:name w:val="Balloon Text"/>
    <w:basedOn w:val="Normal"/>
    <w:link w:val="BalloonTextChar"/>
    <w:uiPriority w:val="99"/>
    <w:semiHidden/>
    <w:unhideWhenUsed/>
    <w:rsid w:val="009C47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782"/>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46"/>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C46"/>
    <w:pPr>
      <w:ind w:left="720"/>
      <w:contextualSpacing/>
    </w:pPr>
  </w:style>
  <w:style w:type="character" w:styleId="Hyperlink">
    <w:name w:val="Hyperlink"/>
    <w:basedOn w:val="DefaultParagraphFont"/>
    <w:uiPriority w:val="99"/>
    <w:unhideWhenUsed/>
    <w:rsid w:val="009C4782"/>
    <w:rPr>
      <w:color w:val="0000FF" w:themeColor="hyperlink"/>
      <w:u w:val="single"/>
    </w:rPr>
  </w:style>
  <w:style w:type="character" w:styleId="PlaceholderText">
    <w:name w:val="Placeholder Text"/>
    <w:basedOn w:val="DefaultParagraphFont"/>
    <w:uiPriority w:val="99"/>
    <w:semiHidden/>
    <w:rsid w:val="009C4782"/>
    <w:rPr>
      <w:color w:val="808080"/>
    </w:rPr>
  </w:style>
  <w:style w:type="paragraph" w:styleId="BalloonText">
    <w:name w:val="Balloon Text"/>
    <w:basedOn w:val="Normal"/>
    <w:link w:val="BalloonTextChar"/>
    <w:uiPriority w:val="99"/>
    <w:semiHidden/>
    <w:unhideWhenUsed/>
    <w:rsid w:val="009C478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782"/>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401</Words>
  <Characters>2290</Characters>
  <Application>Microsoft Macintosh Word</Application>
  <DocSecurity>0</DocSecurity>
  <Lines>19</Lines>
  <Paragraphs>5</Paragraphs>
  <ScaleCrop>false</ScaleCrop>
  <Company>Christopher Newport University</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4</cp:revision>
  <dcterms:created xsi:type="dcterms:W3CDTF">2013-09-04T17:06:00Z</dcterms:created>
  <dcterms:modified xsi:type="dcterms:W3CDTF">2013-10-09T14:53:00Z</dcterms:modified>
</cp:coreProperties>
</file>