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A53A" w14:textId="10A35963" w:rsidR="00161544" w:rsidRDefault="00A535A2" w:rsidP="00A535A2">
      <w:pPr>
        <w:pStyle w:val="Title"/>
      </w:pPr>
      <w:r>
        <w:t>Google Charts JSAPI vs Loader</w:t>
      </w:r>
    </w:p>
    <w:p w14:paraId="65A8E748" w14:textId="299149F4" w:rsidR="00A535A2" w:rsidRDefault="00A535A2"/>
    <w:p w14:paraId="45CED0E9" w14:textId="5ED8ED16" w:rsidR="00A535A2" w:rsidRDefault="00A535A2">
      <w:r>
        <w:t>There are two ways to include Google Charts on your pages</w:t>
      </w:r>
    </w:p>
    <w:p w14:paraId="21DCFC4F" w14:textId="77777777" w:rsidR="00A535A2" w:rsidRPr="00A535A2" w:rsidRDefault="00A535A2" w:rsidP="00A53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35A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A535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A535A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A535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'text/</w:t>
      </w:r>
      <w:proofErr w:type="spellStart"/>
      <w:r w:rsidRPr="00A535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 w:rsidRPr="00A535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' </w:t>
      </w:r>
      <w:proofErr w:type="spellStart"/>
      <w:r w:rsidRPr="00A535A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A535A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A535A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"https://www.gstatic.com/charts/loader.js"</w:t>
      </w:r>
      <w:r w:rsidRPr="00A535A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A535A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A535A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14:paraId="1FCE2CF2" w14:textId="35C82ED4" w:rsidR="00A535A2" w:rsidRDefault="00A535A2"/>
    <w:p w14:paraId="5BB94378" w14:textId="123FD9BC" w:rsidR="00A535A2" w:rsidRDefault="00A535A2">
      <w:r>
        <w:t xml:space="preserve">And </w:t>
      </w:r>
    </w:p>
    <w:p w14:paraId="18E4BCE5" w14:textId="77777777" w:rsidR="00A535A2" w:rsidRDefault="00A535A2" w:rsidP="00A535A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'text/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'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"https://www.google.com/jsapi"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14:paraId="2680E76A" w14:textId="240120B9" w:rsidR="00A535A2" w:rsidRDefault="00A535A2"/>
    <w:p w14:paraId="176C2167" w14:textId="5BC4E2C3" w:rsidR="00A535A2" w:rsidRDefault="00A535A2">
      <w:r>
        <w:t xml:space="preserve">Using loader.js is the preferred method per Google but unfortunately, it does not work with </w:t>
      </w:r>
      <w:proofErr w:type="spellStart"/>
      <w:r>
        <w:t>wkhtmltopdf</w:t>
      </w:r>
      <w:proofErr w:type="spellEnd"/>
      <w:r>
        <w:t xml:space="preserve">.  For </w:t>
      </w:r>
      <w:proofErr w:type="spellStart"/>
      <w:r>
        <w:t>wkhtmltopdf</w:t>
      </w:r>
      <w:proofErr w:type="spellEnd"/>
      <w:r>
        <w:t xml:space="preserve"> you must use JSAPI.</w:t>
      </w:r>
    </w:p>
    <w:p w14:paraId="2B3C3A64" w14:textId="16462A6D" w:rsidR="00A535A2" w:rsidRDefault="00A535A2">
      <w:proofErr w:type="gramStart"/>
      <w:r>
        <w:t>In order to</w:t>
      </w:r>
      <w:proofErr w:type="gramEnd"/>
      <w:r>
        <w:t xml:space="preserve"> accommodate this, QuickDRY.GoogleCharts.js has two Init methods.  There is Init for loader.js and </w:t>
      </w:r>
      <w:proofErr w:type="spellStart"/>
      <w:r>
        <w:t>InitJSAPI</w:t>
      </w:r>
      <w:proofErr w:type="spellEnd"/>
      <w:r>
        <w:t xml:space="preserve"> for </w:t>
      </w:r>
      <w:proofErr w:type="spellStart"/>
      <w:r>
        <w:t>jsapi</w:t>
      </w:r>
      <w:proofErr w:type="spellEnd"/>
      <w:r>
        <w:t>.</w:t>
      </w:r>
    </w:p>
    <w:p w14:paraId="1E0BA1C3" w14:textId="27F2D160" w:rsidR="00D37685" w:rsidRDefault="00A535A2">
      <w:r>
        <w:t>You must have the matching JS file included.</w:t>
      </w:r>
      <w:r w:rsidR="00D37685">
        <w:t xml:space="preserve">  Both functions take a callback function as a parameter.  The given pdf master page is configured to use JSAPI and the given default and sign-in master pages use loader.js.</w:t>
      </w:r>
    </w:p>
    <w:p w14:paraId="29572346" w14:textId="3C546219" w:rsidR="00D37685" w:rsidRDefault="00D37685">
      <w:r>
        <w:t xml:space="preserve">Previously it was necessary to call the Init function in your </w:t>
      </w:r>
      <w:proofErr w:type="spellStart"/>
      <w:r>
        <w:t>InitGoogleCharts</w:t>
      </w:r>
      <w:proofErr w:type="spellEnd"/>
      <w:r>
        <w:t xml:space="preserve"> function, but now it is the callback function of the </w:t>
      </w:r>
      <w:proofErr w:type="spellStart"/>
      <w:r>
        <w:t>Init.</w:t>
      </w:r>
      <w:proofErr w:type="spellEnd"/>
      <w:r>
        <w:t xml:space="preserve">  This makes it the responsibility of the master page to determine which to use rather than trying to determine it on every page you want to render to PDF.</w:t>
      </w:r>
    </w:p>
    <w:p w14:paraId="0C441D0C" w14:textId="18F4305E" w:rsidR="00D37685" w:rsidRDefault="00D37685">
      <w:r>
        <w:t xml:space="preserve">If there is a solution to get Loader to work with </w:t>
      </w:r>
      <w:proofErr w:type="spellStart"/>
      <w:r>
        <w:t>wkhtmltopdf</w:t>
      </w:r>
      <w:proofErr w:type="spellEnd"/>
      <w:r>
        <w:t xml:space="preserve"> without special </w:t>
      </w:r>
      <w:proofErr w:type="gramStart"/>
      <w:r>
        <w:t>JavaScript</w:t>
      </w:r>
      <w:proofErr w:type="gramEnd"/>
      <w:r>
        <w:t xml:space="preserve"> then </w:t>
      </w:r>
      <w:proofErr w:type="spellStart"/>
      <w:r>
        <w:t>QuickDRY</w:t>
      </w:r>
      <w:proofErr w:type="spellEnd"/>
      <w:r>
        <w:t xml:space="preserve"> will be updated accordingly.  It is generally best to not have special cases </w:t>
      </w:r>
      <w:proofErr w:type="gramStart"/>
      <w:r>
        <w:t>but in this case</w:t>
      </w:r>
      <w:proofErr w:type="gramEnd"/>
      <w:r>
        <w:t>, it is necessary.</w:t>
      </w:r>
    </w:p>
    <w:p w14:paraId="6AF038CC" w14:textId="77777777" w:rsidR="00D37685" w:rsidRDefault="00D37685">
      <w:bookmarkStart w:id="0" w:name="_GoBack"/>
      <w:bookmarkEnd w:id="0"/>
    </w:p>
    <w:sectPr w:rsidR="00D3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89"/>
    <w:rsid w:val="000439DF"/>
    <w:rsid w:val="00597DF6"/>
    <w:rsid w:val="00A535A2"/>
    <w:rsid w:val="00D03D89"/>
    <w:rsid w:val="00D3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4328"/>
  <w15:chartTrackingRefBased/>
  <w15:docId w15:val="{1164834F-2CF9-4147-A9BB-E018BC23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2018-06-26T18:07:00Z</dcterms:created>
  <dcterms:modified xsi:type="dcterms:W3CDTF">2018-06-26T18:21:00Z</dcterms:modified>
</cp:coreProperties>
</file>