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6E75A" w14:textId="77777777" w:rsidR="00CA78F9" w:rsidRDefault="00CA78F9" w:rsidP="00CA78F9">
      <w:pPr>
        <w:pStyle w:val="SAGETitle"/>
      </w:pPr>
      <w:r>
        <w:t>Sage 300 Web Screens SDK</w:t>
      </w:r>
    </w:p>
    <w:p w14:paraId="1B861ACD" w14:textId="730D559C" w:rsidR="00CA78F9" w:rsidRDefault="004C5F6C" w:rsidP="00CA78F9">
      <w:pPr>
        <w:pStyle w:val="SAGESubtitle"/>
      </w:pPr>
      <w:r>
        <w:t xml:space="preserve">Declarative Setup </w:t>
      </w:r>
      <w:r w:rsidR="00CA78F9">
        <w:t>Report</w:t>
      </w:r>
      <w:r>
        <w:t>s</w:t>
      </w:r>
      <w:r w:rsidR="00CA78F9">
        <w:t xml:space="preserve"> Interface</w:t>
      </w:r>
    </w:p>
    <w:p w14:paraId="02BED94F" w14:textId="77777777" w:rsidR="00CA78F9" w:rsidRDefault="00CA78F9" w:rsidP="00CA78F9">
      <w:pPr>
        <w:pStyle w:val="SAGETitleDate"/>
      </w:pPr>
    </w:p>
    <w:p w14:paraId="6EA34CF7" w14:textId="77777777" w:rsidR="00CA78F9" w:rsidRDefault="00CA78F9" w:rsidP="00CA78F9">
      <w:pPr>
        <w:pStyle w:val="SAGETitleDate"/>
      </w:pPr>
    </w:p>
    <w:p w14:paraId="09CC9274" w14:textId="4D8B920F" w:rsidR="00CA78F9" w:rsidRDefault="00DB5435" w:rsidP="00CA78F9">
      <w:pPr>
        <w:pStyle w:val="SAGETitleDate"/>
        <w:sectPr w:rsidR="00CA78F9" w:rsidSect="00C6008C">
          <w:footerReference w:type="default" r:id="rId11"/>
          <w:headerReference w:type="first" r:id="rId12"/>
          <w:pgSz w:w="12242" w:h="15842" w:code="1"/>
          <w:pgMar w:top="2722" w:right="1134" w:bottom="1701" w:left="1985" w:header="709" w:footer="567" w:gutter="0"/>
          <w:cols w:space="708"/>
          <w:titlePg/>
          <w:docGrid w:linePitch="360"/>
        </w:sectPr>
      </w:pPr>
      <w:r>
        <w:t>August</w:t>
      </w:r>
      <w:r w:rsidR="00CA78F9">
        <w:t xml:space="preserve"> 2022</w:t>
      </w:r>
    </w:p>
    <w:p w14:paraId="081B13C8" w14:textId="77777777" w:rsidR="00CA78F9" w:rsidRDefault="00CA78F9" w:rsidP="00CA78F9">
      <w:pPr>
        <w:pStyle w:val="SAGEBodyText"/>
      </w:pPr>
      <w:r>
        <w:lastRenderedPageBreak/>
        <w:t>The MIT License (MIT)</w:t>
      </w:r>
    </w:p>
    <w:p w14:paraId="11D29682" w14:textId="4654EB02" w:rsidR="00CA78F9" w:rsidRDefault="00CA78F9" w:rsidP="00CA78F9">
      <w:pPr>
        <w:pStyle w:val="SAGEBodyText"/>
      </w:pPr>
      <w:r>
        <w:t>Copyright © 2022 The Sage Group plc or its licensors. All rights reserved.</w:t>
      </w:r>
    </w:p>
    <w:p w14:paraId="56E4AB34" w14:textId="77777777" w:rsidR="00CA78F9" w:rsidRDefault="00CA78F9" w:rsidP="00CA78F9">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D88C9A7" w14:textId="77777777" w:rsidR="00CA78F9" w:rsidRDefault="00CA78F9" w:rsidP="00CA78F9">
      <w:pPr>
        <w:pStyle w:val="SAGEBodyText"/>
      </w:pPr>
      <w:r>
        <w:t>The above copyright notice and this permission notice shall be included in all copies or substantial portions of the Software.</w:t>
      </w:r>
    </w:p>
    <w:p w14:paraId="23ACC464" w14:textId="77777777" w:rsidR="00CA78F9" w:rsidRPr="00FB3420" w:rsidRDefault="00CA78F9" w:rsidP="00CA78F9">
      <w:pPr>
        <w:pStyle w:val="SAGEBodyText"/>
        <w:rPr>
          <w:rStyle w:val="Hyperlink"/>
        </w:rPr>
        <w:sectPr w:rsidR="00CA78F9" w:rsidRPr="00FB3420" w:rsidSect="00C6008C">
          <w:headerReference w:type="first" r:id="rId13"/>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F6F710" w14:textId="2A20C006" w:rsidR="00CA78F9" w:rsidRDefault="00CA78F9" w:rsidP="00CA78F9">
      <w:pPr>
        <w:pStyle w:val="SAGEHeading1noTOC"/>
        <w:framePr w:wrap="around"/>
      </w:pPr>
      <w:r>
        <w:lastRenderedPageBreak/>
        <w:t>Contents</w:t>
      </w:r>
    </w:p>
    <w:p w14:paraId="1D4D40E8" w14:textId="512C6AFF" w:rsidR="005E56E1" w:rsidRDefault="00257189">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105498509" w:history="1">
        <w:r w:rsidR="005E56E1" w:rsidRPr="00306B3E">
          <w:rPr>
            <w:rStyle w:val="Hyperlink"/>
            <w:noProof/>
          </w:rPr>
          <w:t>1.</w:t>
        </w:r>
        <w:r w:rsidR="005E56E1">
          <w:rPr>
            <w:rFonts w:cstheme="minorBidi"/>
            <w:noProof/>
          </w:rPr>
          <w:tab/>
        </w:r>
        <w:r w:rsidR="005E56E1" w:rsidRPr="00306B3E">
          <w:rPr>
            <w:rStyle w:val="Hyperlink"/>
            <w:noProof/>
          </w:rPr>
          <w:t>Introduction</w:t>
        </w:r>
        <w:r w:rsidR="005E56E1">
          <w:rPr>
            <w:noProof/>
            <w:webHidden/>
          </w:rPr>
          <w:tab/>
        </w:r>
        <w:r w:rsidR="005E56E1">
          <w:rPr>
            <w:noProof/>
            <w:webHidden/>
          </w:rPr>
          <w:fldChar w:fldCharType="begin"/>
        </w:r>
        <w:r w:rsidR="005E56E1">
          <w:rPr>
            <w:noProof/>
            <w:webHidden/>
          </w:rPr>
          <w:instrText xml:space="preserve"> PAGEREF _Toc105498509 \h </w:instrText>
        </w:r>
        <w:r w:rsidR="005E56E1">
          <w:rPr>
            <w:noProof/>
            <w:webHidden/>
          </w:rPr>
        </w:r>
        <w:r w:rsidR="005E56E1">
          <w:rPr>
            <w:noProof/>
            <w:webHidden/>
          </w:rPr>
          <w:fldChar w:fldCharType="separate"/>
        </w:r>
        <w:r w:rsidR="005E56E1">
          <w:rPr>
            <w:noProof/>
            <w:webHidden/>
          </w:rPr>
          <w:t>4</w:t>
        </w:r>
        <w:r w:rsidR="005E56E1">
          <w:rPr>
            <w:noProof/>
            <w:webHidden/>
          </w:rPr>
          <w:fldChar w:fldCharType="end"/>
        </w:r>
      </w:hyperlink>
    </w:p>
    <w:p w14:paraId="37BFBA3B" w14:textId="5CCCA5C9" w:rsidR="005E56E1" w:rsidRDefault="00C6008C">
      <w:pPr>
        <w:pStyle w:val="TOC1"/>
        <w:tabs>
          <w:tab w:val="left" w:pos="440"/>
          <w:tab w:val="right" w:leader="dot" w:pos="9350"/>
        </w:tabs>
        <w:rPr>
          <w:rFonts w:cstheme="minorBidi"/>
          <w:noProof/>
        </w:rPr>
      </w:pPr>
      <w:hyperlink w:anchor="_Toc105498510" w:history="1">
        <w:r w:rsidR="005E56E1" w:rsidRPr="00306B3E">
          <w:rPr>
            <w:rStyle w:val="Hyperlink"/>
            <w:noProof/>
          </w:rPr>
          <w:t>2.</w:t>
        </w:r>
        <w:r w:rsidR="005E56E1">
          <w:rPr>
            <w:rFonts w:cstheme="minorBidi"/>
            <w:noProof/>
          </w:rPr>
          <w:tab/>
        </w:r>
        <w:r w:rsidR="005E56E1" w:rsidRPr="00306B3E">
          <w:rPr>
            <w:rStyle w:val="Hyperlink"/>
            <w:noProof/>
          </w:rPr>
          <w:t>How to add a report</w:t>
        </w:r>
        <w:r w:rsidR="005E56E1">
          <w:rPr>
            <w:noProof/>
            <w:webHidden/>
          </w:rPr>
          <w:tab/>
        </w:r>
        <w:r w:rsidR="005E56E1">
          <w:rPr>
            <w:noProof/>
            <w:webHidden/>
          </w:rPr>
          <w:fldChar w:fldCharType="begin"/>
        </w:r>
        <w:r w:rsidR="005E56E1">
          <w:rPr>
            <w:noProof/>
            <w:webHidden/>
          </w:rPr>
          <w:instrText xml:space="preserve"> PAGEREF _Toc105498510 \h </w:instrText>
        </w:r>
        <w:r w:rsidR="005E56E1">
          <w:rPr>
            <w:noProof/>
            <w:webHidden/>
          </w:rPr>
        </w:r>
        <w:r w:rsidR="005E56E1">
          <w:rPr>
            <w:noProof/>
            <w:webHidden/>
          </w:rPr>
          <w:fldChar w:fldCharType="separate"/>
        </w:r>
        <w:r w:rsidR="005E56E1">
          <w:rPr>
            <w:noProof/>
            <w:webHidden/>
          </w:rPr>
          <w:t>5</w:t>
        </w:r>
        <w:r w:rsidR="005E56E1">
          <w:rPr>
            <w:noProof/>
            <w:webHidden/>
          </w:rPr>
          <w:fldChar w:fldCharType="end"/>
        </w:r>
      </w:hyperlink>
    </w:p>
    <w:p w14:paraId="51583AE1" w14:textId="50BCC5D3" w:rsidR="005E56E1" w:rsidRDefault="00C6008C">
      <w:pPr>
        <w:pStyle w:val="TOC2"/>
        <w:tabs>
          <w:tab w:val="left" w:pos="880"/>
          <w:tab w:val="right" w:leader="dot" w:pos="9350"/>
        </w:tabs>
        <w:rPr>
          <w:rFonts w:cstheme="minorBidi"/>
          <w:noProof/>
        </w:rPr>
      </w:pPr>
      <w:hyperlink w:anchor="_Toc105498511" w:history="1">
        <w:r w:rsidR="005E56E1" w:rsidRPr="00306B3E">
          <w:rPr>
            <w:rStyle w:val="Hyperlink"/>
            <w:noProof/>
          </w:rPr>
          <w:t>2.1</w:t>
        </w:r>
        <w:r w:rsidR="005E56E1">
          <w:rPr>
            <w:rFonts w:cstheme="minorBidi"/>
            <w:noProof/>
          </w:rPr>
          <w:tab/>
        </w:r>
        <w:r w:rsidR="005E56E1" w:rsidRPr="00306B3E">
          <w:rPr>
            <w:rStyle w:val="Hyperlink"/>
            <w:noProof/>
          </w:rPr>
          <w:t>File Path</w:t>
        </w:r>
        <w:r w:rsidR="005E56E1">
          <w:rPr>
            <w:noProof/>
            <w:webHidden/>
          </w:rPr>
          <w:tab/>
        </w:r>
        <w:r w:rsidR="005E56E1">
          <w:rPr>
            <w:noProof/>
            <w:webHidden/>
          </w:rPr>
          <w:fldChar w:fldCharType="begin"/>
        </w:r>
        <w:r w:rsidR="005E56E1">
          <w:rPr>
            <w:noProof/>
            <w:webHidden/>
          </w:rPr>
          <w:instrText xml:space="preserve"> PAGEREF _Toc105498511 \h </w:instrText>
        </w:r>
        <w:r w:rsidR="005E56E1">
          <w:rPr>
            <w:noProof/>
            <w:webHidden/>
          </w:rPr>
        </w:r>
        <w:r w:rsidR="005E56E1">
          <w:rPr>
            <w:noProof/>
            <w:webHidden/>
          </w:rPr>
          <w:fldChar w:fldCharType="separate"/>
        </w:r>
        <w:r w:rsidR="005E56E1">
          <w:rPr>
            <w:noProof/>
            <w:webHidden/>
          </w:rPr>
          <w:t>5</w:t>
        </w:r>
        <w:r w:rsidR="005E56E1">
          <w:rPr>
            <w:noProof/>
            <w:webHidden/>
          </w:rPr>
          <w:fldChar w:fldCharType="end"/>
        </w:r>
      </w:hyperlink>
    </w:p>
    <w:p w14:paraId="40D7B496" w14:textId="2DCD7F43" w:rsidR="005E56E1" w:rsidRDefault="00C6008C">
      <w:pPr>
        <w:pStyle w:val="TOC2"/>
        <w:tabs>
          <w:tab w:val="left" w:pos="880"/>
          <w:tab w:val="right" w:leader="dot" w:pos="9350"/>
        </w:tabs>
        <w:rPr>
          <w:rFonts w:cstheme="minorBidi"/>
          <w:noProof/>
        </w:rPr>
      </w:pPr>
      <w:hyperlink w:anchor="_Toc105498512" w:history="1">
        <w:r w:rsidR="005E56E1" w:rsidRPr="00306B3E">
          <w:rPr>
            <w:rStyle w:val="Hyperlink"/>
            <w:noProof/>
          </w:rPr>
          <w:t>2.2</w:t>
        </w:r>
        <w:r w:rsidR="005E56E1">
          <w:rPr>
            <w:rFonts w:cstheme="minorBidi"/>
            <w:noProof/>
          </w:rPr>
          <w:tab/>
        </w:r>
        <w:r w:rsidR="005E56E1" w:rsidRPr="00306B3E">
          <w:rPr>
            <w:rStyle w:val="Hyperlink"/>
            <w:noProof/>
          </w:rPr>
          <w:t>JSON Configuration</w:t>
        </w:r>
        <w:r w:rsidR="005E56E1">
          <w:rPr>
            <w:noProof/>
            <w:webHidden/>
          </w:rPr>
          <w:tab/>
        </w:r>
        <w:r w:rsidR="005E56E1">
          <w:rPr>
            <w:noProof/>
            <w:webHidden/>
          </w:rPr>
          <w:fldChar w:fldCharType="begin"/>
        </w:r>
        <w:r w:rsidR="005E56E1">
          <w:rPr>
            <w:noProof/>
            <w:webHidden/>
          </w:rPr>
          <w:instrText xml:space="preserve"> PAGEREF _Toc105498512 \h </w:instrText>
        </w:r>
        <w:r w:rsidR="005E56E1">
          <w:rPr>
            <w:noProof/>
            <w:webHidden/>
          </w:rPr>
        </w:r>
        <w:r w:rsidR="005E56E1">
          <w:rPr>
            <w:noProof/>
            <w:webHidden/>
          </w:rPr>
          <w:fldChar w:fldCharType="separate"/>
        </w:r>
        <w:r w:rsidR="005E56E1">
          <w:rPr>
            <w:noProof/>
            <w:webHidden/>
          </w:rPr>
          <w:t>5</w:t>
        </w:r>
        <w:r w:rsidR="005E56E1">
          <w:rPr>
            <w:noProof/>
            <w:webHidden/>
          </w:rPr>
          <w:fldChar w:fldCharType="end"/>
        </w:r>
      </w:hyperlink>
    </w:p>
    <w:p w14:paraId="2E37B915" w14:textId="5B2CAC04" w:rsidR="005E56E1" w:rsidRDefault="00C6008C">
      <w:pPr>
        <w:pStyle w:val="TOC2"/>
        <w:tabs>
          <w:tab w:val="left" w:pos="880"/>
          <w:tab w:val="right" w:leader="dot" w:pos="9350"/>
        </w:tabs>
        <w:rPr>
          <w:rFonts w:cstheme="minorBidi"/>
          <w:noProof/>
        </w:rPr>
      </w:pPr>
      <w:hyperlink w:anchor="_Toc105498513" w:history="1">
        <w:r w:rsidR="005E56E1" w:rsidRPr="00306B3E">
          <w:rPr>
            <w:rStyle w:val="Hyperlink"/>
            <w:noProof/>
          </w:rPr>
          <w:t>2.3</w:t>
        </w:r>
        <w:r w:rsidR="005E56E1">
          <w:rPr>
            <w:rFonts w:cstheme="minorBidi"/>
            <w:noProof/>
          </w:rPr>
          <w:tab/>
        </w:r>
        <w:r w:rsidR="005E56E1" w:rsidRPr="00306B3E">
          <w:rPr>
            <w:rStyle w:val="Hyperlink"/>
            <w:noProof/>
          </w:rPr>
          <w:t>Menu Screen URL</w:t>
        </w:r>
        <w:r w:rsidR="005E56E1">
          <w:rPr>
            <w:noProof/>
            <w:webHidden/>
          </w:rPr>
          <w:tab/>
        </w:r>
        <w:r w:rsidR="005E56E1">
          <w:rPr>
            <w:noProof/>
            <w:webHidden/>
          </w:rPr>
          <w:fldChar w:fldCharType="begin"/>
        </w:r>
        <w:r w:rsidR="005E56E1">
          <w:rPr>
            <w:noProof/>
            <w:webHidden/>
          </w:rPr>
          <w:instrText xml:space="preserve"> PAGEREF _Toc105498513 \h </w:instrText>
        </w:r>
        <w:r w:rsidR="005E56E1">
          <w:rPr>
            <w:noProof/>
            <w:webHidden/>
          </w:rPr>
        </w:r>
        <w:r w:rsidR="005E56E1">
          <w:rPr>
            <w:noProof/>
            <w:webHidden/>
          </w:rPr>
          <w:fldChar w:fldCharType="separate"/>
        </w:r>
        <w:r w:rsidR="005E56E1">
          <w:rPr>
            <w:noProof/>
            <w:webHidden/>
          </w:rPr>
          <w:t>6</w:t>
        </w:r>
        <w:r w:rsidR="005E56E1">
          <w:rPr>
            <w:noProof/>
            <w:webHidden/>
          </w:rPr>
          <w:fldChar w:fldCharType="end"/>
        </w:r>
      </w:hyperlink>
    </w:p>
    <w:p w14:paraId="2AC42542" w14:textId="4FA28C62" w:rsidR="005E56E1" w:rsidRDefault="00C6008C">
      <w:pPr>
        <w:pStyle w:val="TOC1"/>
        <w:tabs>
          <w:tab w:val="left" w:pos="440"/>
          <w:tab w:val="right" w:leader="dot" w:pos="9350"/>
        </w:tabs>
        <w:rPr>
          <w:rFonts w:cstheme="minorBidi"/>
          <w:noProof/>
        </w:rPr>
      </w:pPr>
      <w:hyperlink w:anchor="_Toc105498514" w:history="1">
        <w:r w:rsidR="005E56E1" w:rsidRPr="00306B3E">
          <w:rPr>
            <w:rStyle w:val="Hyperlink"/>
            <w:noProof/>
          </w:rPr>
          <w:t>3.</w:t>
        </w:r>
        <w:r w:rsidR="005E56E1">
          <w:rPr>
            <w:rFonts w:cstheme="minorBidi"/>
            <w:noProof/>
          </w:rPr>
          <w:tab/>
        </w:r>
        <w:r w:rsidR="005E56E1" w:rsidRPr="00306B3E">
          <w:rPr>
            <w:rStyle w:val="Hyperlink"/>
            <w:noProof/>
          </w:rPr>
          <w:t>Examples</w:t>
        </w:r>
        <w:r w:rsidR="005E56E1">
          <w:rPr>
            <w:noProof/>
            <w:webHidden/>
          </w:rPr>
          <w:tab/>
        </w:r>
        <w:r w:rsidR="005E56E1">
          <w:rPr>
            <w:noProof/>
            <w:webHidden/>
          </w:rPr>
          <w:fldChar w:fldCharType="begin"/>
        </w:r>
        <w:r w:rsidR="005E56E1">
          <w:rPr>
            <w:noProof/>
            <w:webHidden/>
          </w:rPr>
          <w:instrText xml:space="preserve"> PAGEREF _Toc105498514 \h </w:instrText>
        </w:r>
        <w:r w:rsidR="005E56E1">
          <w:rPr>
            <w:noProof/>
            <w:webHidden/>
          </w:rPr>
        </w:r>
        <w:r w:rsidR="005E56E1">
          <w:rPr>
            <w:noProof/>
            <w:webHidden/>
          </w:rPr>
          <w:fldChar w:fldCharType="separate"/>
        </w:r>
        <w:r w:rsidR="005E56E1">
          <w:rPr>
            <w:noProof/>
            <w:webHidden/>
          </w:rPr>
          <w:t>7</w:t>
        </w:r>
        <w:r w:rsidR="005E56E1">
          <w:rPr>
            <w:noProof/>
            <w:webHidden/>
          </w:rPr>
          <w:fldChar w:fldCharType="end"/>
        </w:r>
      </w:hyperlink>
    </w:p>
    <w:p w14:paraId="41D62B85" w14:textId="503E5DDF" w:rsidR="005E56E1" w:rsidRDefault="00C6008C">
      <w:pPr>
        <w:pStyle w:val="TOC2"/>
        <w:tabs>
          <w:tab w:val="left" w:pos="880"/>
          <w:tab w:val="right" w:leader="dot" w:pos="9350"/>
        </w:tabs>
        <w:rPr>
          <w:rFonts w:cstheme="minorBidi"/>
          <w:noProof/>
        </w:rPr>
      </w:pPr>
      <w:hyperlink w:anchor="_Toc105498515" w:history="1">
        <w:r w:rsidR="005E56E1" w:rsidRPr="00306B3E">
          <w:rPr>
            <w:rStyle w:val="Hyperlink"/>
            <w:noProof/>
          </w:rPr>
          <w:t>3.1</w:t>
        </w:r>
        <w:r w:rsidR="005E56E1">
          <w:rPr>
            <w:rFonts w:cstheme="minorBidi"/>
            <w:noProof/>
          </w:rPr>
          <w:tab/>
        </w:r>
        <w:r w:rsidR="005E56E1" w:rsidRPr="00306B3E">
          <w:rPr>
            <w:rStyle w:val="Hyperlink"/>
            <w:noProof/>
          </w:rPr>
          <w:t>Simple report with no parameters</w:t>
        </w:r>
        <w:r w:rsidR="005E56E1">
          <w:rPr>
            <w:noProof/>
            <w:webHidden/>
          </w:rPr>
          <w:tab/>
        </w:r>
        <w:r w:rsidR="005E56E1">
          <w:rPr>
            <w:noProof/>
            <w:webHidden/>
          </w:rPr>
          <w:fldChar w:fldCharType="begin"/>
        </w:r>
        <w:r w:rsidR="005E56E1">
          <w:rPr>
            <w:noProof/>
            <w:webHidden/>
          </w:rPr>
          <w:instrText xml:space="preserve"> PAGEREF _Toc105498515 \h </w:instrText>
        </w:r>
        <w:r w:rsidR="005E56E1">
          <w:rPr>
            <w:noProof/>
            <w:webHidden/>
          </w:rPr>
        </w:r>
        <w:r w:rsidR="005E56E1">
          <w:rPr>
            <w:noProof/>
            <w:webHidden/>
          </w:rPr>
          <w:fldChar w:fldCharType="separate"/>
        </w:r>
        <w:r w:rsidR="005E56E1">
          <w:rPr>
            <w:noProof/>
            <w:webHidden/>
          </w:rPr>
          <w:t>7</w:t>
        </w:r>
        <w:r w:rsidR="005E56E1">
          <w:rPr>
            <w:noProof/>
            <w:webHidden/>
          </w:rPr>
          <w:fldChar w:fldCharType="end"/>
        </w:r>
      </w:hyperlink>
    </w:p>
    <w:p w14:paraId="50505F4A" w14:textId="2143D1B5" w:rsidR="005E56E1" w:rsidRDefault="00C6008C">
      <w:pPr>
        <w:pStyle w:val="TOC2"/>
        <w:tabs>
          <w:tab w:val="left" w:pos="880"/>
          <w:tab w:val="right" w:leader="dot" w:pos="9350"/>
        </w:tabs>
        <w:rPr>
          <w:rFonts w:cstheme="minorBidi"/>
          <w:noProof/>
        </w:rPr>
      </w:pPr>
      <w:hyperlink w:anchor="_Toc105498516" w:history="1">
        <w:r w:rsidR="005E56E1" w:rsidRPr="00306B3E">
          <w:rPr>
            <w:rStyle w:val="Hyperlink"/>
            <w:noProof/>
          </w:rPr>
          <w:t>3.2</w:t>
        </w:r>
        <w:r w:rsidR="005E56E1">
          <w:rPr>
            <w:rFonts w:cstheme="minorBidi"/>
            <w:noProof/>
          </w:rPr>
          <w:tab/>
        </w:r>
        <w:r w:rsidR="005E56E1" w:rsidRPr="00306B3E">
          <w:rPr>
            <w:rStyle w:val="Hyperlink"/>
            <w:noProof/>
          </w:rPr>
          <w:t>Report with multilanguage support</w:t>
        </w:r>
        <w:r w:rsidR="005E56E1">
          <w:rPr>
            <w:noProof/>
            <w:webHidden/>
          </w:rPr>
          <w:tab/>
        </w:r>
        <w:r w:rsidR="005E56E1">
          <w:rPr>
            <w:noProof/>
            <w:webHidden/>
          </w:rPr>
          <w:fldChar w:fldCharType="begin"/>
        </w:r>
        <w:r w:rsidR="005E56E1">
          <w:rPr>
            <w:noProof/>
            <w:webHidden/>
          </w:rPr>
          <w:instrText xml:space="preserve"> PAGEREF _Toc105498516 \h </w:instrText>
        </w:r>
        <w:r w:rsidR="005E56E1">
          <w:rPr>
            <w:noProof/>
            <w:webHidden/>
          </w:rPr>
        </w:r>
        <w:r w:rsidR="005E56E1">
          <w:rPr>
            <w:noProof/>
            <w:webHidden/>
          </w:rPr>
          <w:fldChar w:fldCharType="separate"/>
        </w:r>
        <w:r w:rsidR="005E56E1">
          <w:rPr>
            <w:noProof/>
            <w:webHidden/>
          </w:rPr>
          <w:t>8</w:t>
        </w:r>
        <w:r w:rsidR="005E56E1">
          <w:rPr>
            <w:noProof/>
            <w:webHidden/>
          </w:rPr>
          <w:fldChar w:fldCharType="end"/>
        </w:r>
      </w:hyperlink>
    </w:p>
    <w:p w14:paraId="366468C9" w14:textId="65DA52D8" w:rsidR="005E56E1" w:rsidRDefault="00C6008C">
      <w:pPr>
        <w:pStyle w:val="TOC2"/>
        <w:tabs>
          <w:tab w:val="left" w:pos="880"/>
          <w:tab w:val="right" w:leader="dot" w:pos="9350"/>
        </w:tabs>
        <w:rPr>
          <w:rFonts w:cstheme="minorBidi"/>
          <w:noProof/>
        </w:rPr>
      </w:pPr>
      <w:hyperlink w:anchor="_Toc105498517" w:history="1">
        <w:r w:rsidR="005E56E1" w:rsidRPr="00306B3E">
          <w:rPr>
            <w:rStyle w:val="Hyperlink"/>
            <w:noProof/>
          </w:rPr>
          <w:t>3.3</w:t>
        </w:r>
        <w:r w:rsidR="005E56E1">
          <w:rPr>
            <w:rFonts w:cstheme="minorBidi"/>
            <w:noProof/>
          </w:rPr>
          <w:tab/>
        </w:r>
        <w:r w:rsidR="005E56E1" w:rsidRPr="00306B3E">
          <w:rPr>
            <w:rStyle w:val="Hyperlink"/>
            <w:noProof/>
          </w:rPr>
          <w:t>Report with custom layout</w:t>
        </w:r>
        <w:r w:rsidR="005E56E1">
          <w:rPr>
            <w:noProof/>
            <w:webHidden/>
          </w:rPr>
          <w:tab/>
        </w:r>
        <w:r w:rsidR="005E56E1">
          <w:rPr>
            <w:noProof/>
            <w:webHidden/>
          </w:rPr>
          <w:fldChar w:fldCharType="begin"/>
        </w:r>
        <w:r w:rsidR="005E56E1">
          <w:rPr>
            <w:noProof/>
            <w:webHidden/>
          </w:rPr>
          <w:instrText xml:space="preserve"> PAGEREF _Toc105498517 \h </w:instrText>
        </w:r>
        <w:r w:rsidR="005E56E1">
          <w:rPr>
            <w:noProof/>
            <w:webHidden/>
          </w:rPr>
        </w:r>
        <w:r w:rsidR="005E56E1">
          <w:rPr>
            <w:noProof/>
            <w:webHidden/>
          </w:rPr>
          <w:fldChar w:fldCharType="separate"/>
        </w:r>
        <w:r w:rsidR="005E56E1">
          <w:rPr>
            <w:noProof/>
            <w:webHidden/>
          </w:rPr>
          <w:t>10</w:t>
        </w:r>
        <w:r w:rsidR="005E56E1">
          <w:rPr>
            <w:noProof/>
            <w:webHidden/>
          </w:rPr>
          <w:fldChar w:fldCharType="end"/>
        </w:r>
      </w:hyperlink>
    </w:p>
    <w:p w14:paraId="4514A4C3" w14:textId="2993B129" w:rsidR="005E56E1" w:rsidRDefault="00C6008C">
      <w:pPr>
        <w:pStyle w:val="TOC2"/>
        <w:tabs>
          <w:tab w:val="left" w:pos="880"/>
          <w:tab w:val="right" w:leader="dot" w:pos="9350"/>
        </w:tabs>
        <w:rPr>
          <w:rFonts w:cstheme="minorBidi"/>
          <w:noProof/>
        </w:rPr>
      </w:pPr>
      <w:hyperlink w:anchor="_Toc105498518" w:history="1">
        <w:r w:rsidR="005E56E1" w:rsidRPr="00306B3E">
          <w:rPr>
            <w:rStyle w:val="Hyperlink"/>
            <w:noProof/>
          </w:rPr>
          <w:t>3.4</w:t>
        </w:r>
        <w:r w:rsidR="005E56E1">
          <w:rPr>
            <w:rFonts w:cstheme="minorBidi"/>
            <w:noProof/>
          </w:rPr>
          <w:tab/>
        </w:r>
        <w:r w:rsidR="005E56E1" w:rsidRPr="00306B3E">
          <w:rPr>
            <w:rStyle w:val="Hyperlink"/>
            <w:noProof/>
          </w:rPr>
          <w:t>Report with option type controls</w:t>
        </w:r>
        <w:r w:rsidR="005E56E1">
          <w:rPr>
            <w:noProof/>
            <w:webHidden/>
          </w:rPr>
          <w:tab/>
        </w:r>
        <w:r w:rsidR="005E56E1">
          <w:rPr>
            <w:noProof/>
            <w:webHidden/>
          </w:rPr>
          <w:fldChar w:fldCharType="begin"/>
        </w:r>
        <w:r w:rsidR="005E56E1">
          <w:rPr>
            <w:noProof/>
            <w:webHidden/>
          </w:rPr>
          <w:instrText xml:space="preserve"> PAGEREF _Toc105498518 \h </w:instrText>
        </w:r>
        <w:r w:rsidR="005E56E1">
          <w:rPr>
            <w:noProof/>
            <w:webHidden/>
          </w:rPr>
        </w:r>
        <w:r w:rsidR="005E56E1">
          <w:rPr>
            <w:noProof/>
            <w:webHidden/>
          </w:rPr>
          <w:fldChar w:fldCharType="separate"/>
        </w:r>
        <w:r w:rsidR="005E56E1">
          <w:rPr>
            <w:noProof/>
            <w:webHidden/>
          </w:rPr>
          <w:t>12</w:t>
        </w:r>
        <w:r w:rsidR="005E56E1">
          <w:rPr>
            <w:noProof/>
            <w:webHidden/>
          </w:rPr>
          <w:fldChar w:fldCharType="end"/>
        </w:r>
      </w:hyperlink>
    </w:p>
    <w:p w14:paraId="44019A17" w14:textId="04D9CDF6" w:rsidR="005E56E1" w:rsidRDefault="00C6008C">
      <w:pPr>
        <w:pStyle w:val="TOC2"/>
        <w:tabs>
          <w:tab w:val="left" w:pos="880"/>
          <w:tab w:val="right" w:leader="dot" w:pos="9350"/>
        </w:tabs>
        <w:rPr>
          <w:rFonts w:cstheme="minorBidi"/>
          <w:noProof/>
        </w:rPr>
      </w:pPr>
      <w:hyperlink w:anchor="_Toc105498519" w:history="1">
        <w:r w:rsidR="005E56E1" w:rsidRPr="00306B3E">
          <w:rPr>
            <w:rStyle w:val="Hyperlink"/>
            <w:noProof/>
          </w:rPr>
          <w:t>3.5</w:t>
        </w:r>
        <w:r w:rsidR="005E56E1">
          <w:rPr>
            <w:rFonts w:cstheme="minorBidi"/>
            <w:noProof/>
          </w:rPr>
          <w:tab/>
        </w:r>
        <w:r w:rsidR="005E56E1" w:rsidRPr="00306B3E">
          <w:rPr>
            <w:rStyle w:val="Hyperlink"/>
            <w:noProof/>
          </w:rPr>
          <w:t>Report with Section control</w:t>
        </w:r>
        <w:r w:rsidR="005E56E1">
          <w:rPr>
            <w:noProof/>
            <w:webHidden/>
          </w:rPr>
          <w:tab/>
        </w:r>
        <w:r w:rsidR="005E56E1">
          <w:rPr>
            <w:noProof/>
            <w:webHidden/>
          </w:rPr>
          <w:fldChar w:fldCharType="begin"/>
        </w:r>
        <w:r w:rsidR="005E56E1">
          <w:rPr>
            <w:noProof/>
            <w:webHidden/>
          </w:rPr>
          <w:instrText xml:space="preserve"> PAGEREF _Toc105498519 \h </w:instrText>
        </w:r>
        <w:r w:rsidR="005E56E1">
          <w:rPr>
            <w:noProof/>
            <w:webHidden/>
          </w:rPr>
        </w:r>
        <w:r w:rsidR="005E56E1">
          <w:rPr>
            <w:noProof/>
            <w:webHidden/>
          </w:rPr>
          <w:fldChar w:fldCharType="separate"/>
        </w:r>
        <w:r w:rsidR="005E56E1">
          <w:rPr>
            <w:noProof/>
            <w:webHidden/>
          </w:rPr>
          <w:t>14</w:t>
        </w:r>
        <w:r w:rsidR="005E56E1">
          <w:rPr>
            <w:noProof/>
            <w:webHidden/>
          </w:rPr>
          <w:fldChar w:fldCharType="end"/>
        </w:r>
      </w:hyperlink>
    </w:p>
    <w:p w14:paraId="0C81489D" w14:textId="70E4A57E" w:rsidR="005E56E1" w:rsidRDefault="00C6008C">
      <w:pPr>
        <w:pStyle w:val="TOC2"/>
        <w:tabs>
          <w:tab w:val="left" w:pos="880"/>
          <w:tab w:val="right" w:leader="dot" w:pos="9350"/>
        </w:tabs>
        <w:rPr>
          <w:rFonts w:cstheme="minorBidi"/>
          <w:noProof/>
        </w:rPr>
      </w:pPr>
      <w:hyperlink w:anchor="_Toc105498520" w:history="1">
        <w:r w:rsidR="005E56E1" w:rsidRPr="00306B3E">
          <w:rPr>
            <w:rStyle w:val="Hyperlink"/>
            <w:noProof/>
          </w:rPr>
          <w:t>3.6</w:t>
        </w:r>
        <w:r w:rsidR="005E56E1">
          <w:rPr>
            <w:rFonts w:cstheme="minorBidi"/>
            <w:noProof/>
          </w:rPr>
          <w:tab/>
        </w:r>
        <w:r w:rsidR="005E56E1" w:rsidRPr="00306B3E">
          <w:rPr>
            <w:rStyle w:val="Hyperlink"/>
            <w:noProof/>
          </w:rPr>
          <w:t>AP Account Set Report</w:t>
        </w:r>
        <w:r w:rsidR="005E56E1">
          <w:rPr>
            <w:noProof/>
            <w:webHidden/>
          </w:rPr>
          <w:tab/>
        </w:r>
        <w:r w:rsidR="005E56E1">
          <w:rPr>
            <w:noProof/>
            <w:webHidden/>
          </w:rPr>
          <w:fldChar w:fldCharType="begin"/>
        </w:r>
        <w:r w:rsidR="005E56E1">
          <w:rPr>
            <w:noProof/>
            <w:webHidden/>
          </w:rPr>
          <w:instrText xml:space="preserve"> PAGEREF _Toc105498520 \h </w:instrText>
        </w:r>
        <w:r w:rsidR="005E56E1">
          <w:rPr>
            <w:noProof/>
            <w:webHidden/>
          </w:rPr>
        </w:r>
        <w:r w:rsidR="005E56E1">
          <w:rPr>
            <w:noProof/>
            <w:webHidden/>
          </w:rPr>
          <w:fldChar w:fldCharType="separate"/>
        </w:r>
        <w:r w:rsidR="005E56E1">
          <w:rPr>
            <w:noProof/>
            <w:webHidden/>
          </w:rPr>
          <w:t>16</w:t>
        </w:r>
        <w:r w:rsidR="005E56E1">
          <w:rPr>
            <w:noProof/>
            <w:webHidden/>
          </w:rPr>
          <w:fldChar w:fldCharType="end"/>
        </w:r>
      </w:hyperlink>
    </w:p>
    <w:p w14:paraId="56CB63DC" w14:textId="06553AFC" w:rsidR="005E56E1" w:rsidRDefault="00C6008C">
      <w:pPr>
        <w:pStyle w:val="TOC1"/>
        <w:tabs>
          <w:tab w:val="left" w:pos="440"/>
          <w:tab w:val="right" w:leader="dot" w:pos="9350"/>
        </w:tabs>
        <w:rPr>
          <w:rFonts w:cstheme="minorBidi"/>
          <w:noProof/>
        </w:rPr>
      </w:pPr>
      <w:hyperlink w:anchor="_Toc105498521" w:history="1">
        <w:r w:rsidR="005E56E1" w:rsidRPr="00306B3E">
          <w:rPr>
            <w:rStyle w:val="Hyperlink"/>
            <w:noProof/>
          </w:rPr>
          <w:t>4.</w:t>
        </w:r>
        <w:r w:rsidR="005E56E1">
          <w:rPr>
            <w:rFonts w:cstheme="minorBidi"/>
            <w:noProof/>
          </w:rPr>
          <w:tab/>
        </w:r>
        <w:r w:rsidR="005E56E1" w:rsidRPr="00306B3E">
          <w:rPr>
            <w:rStyle w:val="Hyperlink"/>
            <w:noProof/>
          </w:rPr>
          <w:t>JSON Configuration</w:t>
        </w:r>
        <w:r w:rsidR="005E56E1">
          <w:rPr>
            <w:noProof/>
            <w:webHidden/>
          </w:rPr>
          <w:tab/>
        </w:r>
        <w:r w:rsidR="005E56E1">
          <w:rPr>
            <w:noProof/>
            <w:webHidden/>
          </w:rPr>
          <w:fldChar w:fldCharType="begin"/>
        </w:r>
        <w:r w:rsidR="005E56E1">
          <w:rPr>
            <w:noProof/>
            <w:webHidden/>
          </w:rPr>
          <w:instrText xml:space="preserve"> PAGEREF _Toc105498521 \h </w:instrText>
        </w:r>
        <w:r w:rsidR="005E56E1">
          <w:rPr>
            <w:noProof/>
            <w:webHidden/>
          </w:rPr>
        </w:r>
        <w:r w:rsidR="005E56E1">
          <w:rPr>
            <w:noProof/>
            <w:webHidden/>
          </w:rPr>
          <w:fldChar w:fldCharType="separate"/>
        </w:r>
        <w:r w:rsidR="005E56E1">
          <w:rPr>
            <w:noProof/>
            <w:webHidden/>
          </w:rPr>
          <w:t>18</w:t>
        </w:r>
        <w:r w:rsidR="005E56E1">
          <w:rPr>
            <w:noProof/>
            <w:webHidden/>
          </w:rPr>
          <w:fldChar w:fldCharType="end"/>
        </w:r>
      </w:hyperlink>
    </w:p>
    <w:p w14:paraId="53C2CAEF" w14:textId="5FB70C80" w:rsidR="005E56E1" w:rsidRDefault="00C6008C">
      <w:pPr>
        <w:pStyle w:val="TOC2"/>
        <w:tabs>
          <w:tab w:val="left" w:pos="880"/>
          <w:tab w:val="right" w:leader="dot" w:pos="9350"/>
        </w:tabs>
        <w:rPr>
          <w:rFonts w:cstheme="minorBidi"/>
          <w:noProof/>
        </w:rPr>
      </w:pPr>
      <w:hyperlink w:anchor="_Toc105498522" w:history="1">
        <w:r w:rsidR="005E56E1" w:rsidRPr="00306B3E">
          <w:rPr>
            <w:rStyle w:val="Hyperlink"/>
            <w:noProof/>
          </w:rPr>
          <w:t>4.1</w:t>
        </w:r>
        <w:r w:rsidR="005E56E1">
          <w:rPr>
            <w:rFonts w:cstheme="minorBidi"/>
            <w:noProof/>
          </w:rPr>
          <w:tab/>
        </w:r>
        <w:r w:rsidR="005E56E1" w:rsidRPr="00306B3E">
          <w:rPr>
            <w:rStyle w:val="Hyperlink"/>
            <w:noProof/>
          </w:rPr>
          <w:t>Root Properties</w:t>
        </w:r>
        <w:r w:rsidR="005E56E1">
          <w:rPr>
            <w:noProof/>
            <w:webHidden/>
          </w:rPr>
          <w:tab/>
        </w:r>
        <w:r w:rsidR="005E56E1">
          <w:rPr>
            <w:noProof/>
            <w:webHidden/>
          </w:rPr>
          <w:fldChar w:fldCharType="begin"/>
        </w:r>
        <w:r w:rsidR="005E56E1">
          <w:rPr>
            <w:noProof/>
            <w:webHidden/>
          </w:rPr>
          <w:instrText xml:space="preserve"> PAGEREF _Toc105498522 \h </w:instrText>
        </w:r>
        <w:r w:rsidR="005E56E1">
          <w:rPr>
            <w:noProof/>
            <w:webHidden/>
          </w:rPr>
        </w:r>
        <w:r w:rsidR="005E56E1">
          <w:rPr>
            <w:noProof/>
            <w:webHidden/>
          </w:rPr>
          <w:fldChar w:fldCharType="separate"/>
        </w:r>
        <w:r w:rsidR="005E56E1">
          <w:rPr>
            <w:noProof/>
            <w:webHidden/>
          </w:rPr>
          <w:t>18</w:t>
        </w:r>
        <w:r w:rsidR="005E56E1">
          <w:rPr>
            <w:noProof/>
            <w:webHidden/>
          </w:rPr>
          <w:fldChar w:fldCharType="end"/>
        </w:r>
      </w:hyperlink>
    </w:p>
    <w:p w14:paraId="72F00EC2" w14:textId="50EF9436" w:rsidR="005E56E1" w:rsidRDefault="00C6008C">
      <w:pPr>
        <w:pStyle w:val="TOC2"/>
        <w:tabs>
          <w:tab w:val="left" w:pos="880"/>
          <w:tab w:val="right" w:leader="dot" w:pos="9350"/>
        </w:tabs>
        <w:rPr>
          <w:rFonts w:cstheme="minorBidi"/>
          <w:noProof/>
        </w:rPr>
      </w:pPr>
      <w:hyperlink w:anchor="_Toc105498523" w:history="1">
        <w:r w:rsidR="005E56E1" w:rsidRPr="00306B3E">
          <w:rPr>
            <w:rStyle w:val="Hyperlink"/>
            <w:noProof/>
          </w:rPr>
          <w:t>4.2</w:t>
        </w:r>
        <w:r w:rsidR="005E56E1">
          <w:rPr>
            <w:rFonts w:cstheme="minorBidi"/>
            <w:noProof/>
          </w:rPr>
          <w:tab/>
        </w:r>
        <w:r w:rsidR="005E56E1" w:rsidRPr="00306B3E">
          <w:rPr>
            <w:rStyle w:val="Hyperlink"/>
            <w:noProof/>
          </w:rPr>
          <w:t>Parameters</w:t>
        </w:r>
        <w:r w:rsidR="005E56E1">
          <w:rPr>
            <w:noProof/>
            <w:webHidden/>
          </w:rPr>
          <w:tab/>
        </w:r>
        <w:r w:rsidR="005E56E1">
          <w:rPr>
            <w:noProof/>
            <w:webHidden/>
          </w:rPr>
          <w:fldChar w:fldCharType="begin"/>
        </w:r>
        <w:r w:rsidR="005E56E1">
          <w:rPr>
            <w:noProof/>
            <w:webHidden/>
          </w:rPr>
          <w:instrText xml:space="preserve"> PAGEREF _Toc105498523 \h </w:instrText>
        </w:r>
        <w:r w:rsidR="005E56E1">
          <w:rPr>
            <w:noProof/>
            <w:webHidden/>
          </w:rPr>
        </w:r>
        <w:r w:rsidR="005E56E1">
          <w:rPr>
            <w:noProof/>
            <w:webHidden/>
          </w:rPr>
          <w:fldChar w:fldCharType="separate"/>
        </w:r>
        <w:r w:rsidR="005E56E1">
          <w:rPr>
            <w:noProof/>
            <w:webHidden/>
          </w:rPr>
          <w:t>19</w:t>
        </w:r>
        <w:r w:rsidR="005E56E1">
          <w:rPr>
            <w:noProof/>
            <w:webHidden/>
          </w:rPr>
          <w:fldChar w:fldCharType="end"/>
        </w:r>
      </w:hyperlink>
    </w:p>
    <w:p w14:paraId="7E7323CE" w14:textId="562C08D4" w:rsidR="005E56E1" w:rsidRDefault="00C6008C">
      <w:pPr>
        <w:pStyle w:val="TOC2"/>
        <w:tabs>
          <w:tab w:val="left" w:pos="880"/>
          <w:tab w:val="right" w:leader="dot" w:pos="9350"/>
        </w:tabs>
        <w:rPr>
          <w:rFonts w:cstheme="minorBidi"/>
          <w:noProof/>
        </w:rPr>
      </w:pPr>
      <w:hyperlink w:anchor="_Toc105498524" w:history="1">
        <w:r w:rsidR="005E56E1" w:rsidRPr="00306B3E">
          <w:rPr>
            <w:rStyle w:val="Hyperlink"/>
            <w:noProof/>
          </w:rPr>
          <w:t>4.3</w:t>
        </w:r>
        <w:r w:rsidR="005E56E1">
          <w:rPr>
            <w:rFonts w:cstheme="minorBidi"/>
            <w:noProof/>
          </w:rPr>
          <w:tab/>
        </w:r>
        <w:r w:rsidR="005E56E1" w:rsidRPr="00306B3E">
          <w:rPr>
            <w:rStyle w:val="Hyperlink"/>
            <w:noProof/>
          </w:rPr>
          <w:t>ControlType</w:t>
        </w:r>
        <w:r w:rsidR="005E56E1">
          <w:rPr>
            <w:noProof/>
            <w:webHidden/>
          </w:rPr>
          <w:tab/>
        </w:r>
        <w:r w:rsidR="005E56E1">
          <w:rPr>
            <w:noProof/>
            <w:webHidden/>
          </w:rPr>
          <w:fldChar w:fldCharType="begin"/>
        </w:r>
        <w:r w:rsidR="005E56E1">
          <w:rPr>
            <w:noProof/>
            <w:webHidden/>
          </w:rPr>
          <w:instrText xml:space="preserve"> PAGEREF _Toc105498524 \h </w:instrText>
        </w:r>
        <w:r w:rsidR="005E56E1">
          <w:rPr>
            <w:noProof/>
            <w:webHidden/>
          </w:rPr>
        </w:r>
        <w:r w:rsidR="005E56E1">
          <w:rPr>
            <w:noProof/>
            <w:webHidden/>
          </w:rPr>
          <w:fldChar w:fldCharType="separate"/>
        </w:r>
        <w:r w:rsidR="005E56E1">
          <w:rPr>
            <w:noProof/>
            <w:webHidden/>
          </w:rPr>
          <w:t>20</w:t>
        </w:r>
        <w:r w:rsidR="005E56E1">
          <w:rPr>
            <w:noProof/>
            <w:webHidden/>
          </w:rPr>
          <w:fldChar w:fldCharType="end"/>
        </w:r>
      </w:hyperlink>
    </w:p>
    <w:p w14:paraId="22319571" w14:textId="0095070F" w:rsidR="005E56E1" w:rsidRDefault="00C6008C">
      <w:pPr>
        <w:pStyle w:val="TOC2"/>
        <w:tabs>
          <w:tab w:val="left" w:pos="880"/>
          <w:tab w:val="right" w:leader="dot" w:pos="9350"/>
        </w:tabs>
        <w:rPr>
          <w:rFonts w:cstheme="minorBidi"/>
          <w:noProof/>
        </w:rPr>
      </w:pPr>
      <w:hyperlink w:anchor="_Toc105498525" w:history="1">
        <w:r w:rsidR="005E56E1" w:rsidRPr="00306B3E">
          <w:rPr>
            <w:rStyle w:val="Hyperlink"/>
            <w:noProof/>
          </w:rPr>
          <w:t>4.4</w:t>
        </w:r>
        <w:r w:rsidR="005E56E1">
          <w:rPr>
            <w:rFonts w:cstheme="minorBidi"/>
            <w:noProof/>
          </w:rPr>
          <w:tab/>
        </w:r>
        <w:r w:rsidR="005E56E1" w:rsidRPr="00306B3E">
          <w:rPr>
            <w:rStyle w:val="Hyperlink"/>
            <w:noProof/>
          </w:rPr>
          <w:t>Range</w:t>
        </w:r>
        <w:r w:rsidR="005E56E1">
          <w:rPr>
            <w:noProof/>
            <w:webHidden/>
          </w:rPr>
          <w:tab/>
        </w:r>
        <w:r w:rsidR="005E56E1">
          <w:rPr>
            <w:noProof/>
            <w:webHidden/>
          </w:rPr>
          <w:fldChar w:fldCharType="begin"/>
        </w:r>
        <w:r w:rsidR="005E56E1">
          <w:rPr>
            <w:noProof/>
            <w:webHidden/>
          </w:rPr>
          <w:instrText xml:space="preserve"> PAGEREF _Toc105498525 \h </w:instrText>
        </w:r>
        <w:r w:rsidR="005E56E1">
          <w:rPr>
            <w:noProof/>
            <w:webHidden/>
          </w:rPr>
        </w:r>
        <w:r w:rsidR="005E56E1">
          <w:rPr>
            <w:noProof/>
            <w:webHidden/>
          </w:rPr>
          <w:fldChar w:fldCharType="separate"/>
        </w:r>
        <w:r w:rsidR="005E56E1">
          <w:rPr>
            <w:noProof/>
            <w:webHidden/>
          </w:rPr>
          <w:t>20</w:t>
        </w:r>
        <w:r w:rsidR="005E56E1">
          <w:rPr>
            <w:noProof/>
            <w:webHidden/>
          </w:rPr>
          <w:fldChar w:fldCharType="end"/>
        </w:r>
      </w:hyperlink>
    </w:p>
    <w:p w14:paraId="633ED06A" w14:textId="38FB54B8" w:rsidR="005E56E1" w:rsidRDefault="00C6008C">
      <w:pPr>
        <w:pStyle w:val="TOC2"/>
        <w:tabs>
          <w:tab w:val="left" w:pos="880"/>
          <w:tab w:val="right" w:leader="dot" w:pos="9350"/>
        </w:tabs>
        <w:rPr>
          <w:rFonts w:cstheme="minorBidi"/>
          <w:noProof/>
        </w:rPr>
      </w:pPr>
      <w:hyperlink w:anchor="_Toc105498526" w:history="1">
        <w:r w:rsidR="005E56E1" w:rsidRPr="00306B3E">
          <w:rPr>
            <w:rStyle w:val="Hyperlink"/>
            <w:noProof/>
          </w:rPr>
          <w:t>4.5</w:t>
        </w:r>
        <w:r w:rsidR="005E56E1">
          <w:rPr>
            <w:rFonts w:cstheme="minorBidi"/>
            <w:noProof/>
          </w:rPr>
          <w:tab/>
        </w:r>
        <w:r w:rsidR="005E56E1" w:rsidRPr="00306B3E">
          <w:rPr>
            <w:rStyle w:val="Hyperlink"/>
            <w:noProof/>
          </w:rPr>
          <w:t>DataSource</w:t>
        </w:r>
        <w:r w:rsidR="005E56E1">
          <w:rPr>
            <w:noProof/>
            <w:webHidden/>
          </w:rPr>
          <w:tab/>
        </w:r>
        <w:r w:rsidR="005E56E1">
          <w:rPr>
            <w:noProof/>
            <w:webHidden/>
          </w:rPr>
          <w:fldChar w:fldCharType="begin"/>
        </w:r>
        <w:r w:rsidR="005E56E1">
          <w:rPr>
            <w:noProof/>
            <w:webHidden/>
          </w:rPr>
          <w:instrText xml:space="preserve"> PAGEREF _Toc105498526 \h </w:instrText>
        </w:r>
        <w:r w:rsidR="005E56E1">
          <w:rPr>
            <w:noProof/>
            <w:webHidden/>
          </w:rPr>
        </w:r>
        <w:r w:rsidR="005E56E1">
          <w:rPr>
            <w:noProof/>
            <w:webHidden/>
          </w:rPr>
          <w:fldChar w:fldCharType="separate"/>
        </w:r>
        <w:r w:rsidR="005E56E1">
          <w:rPr>
            <w:noProof/>
            <w:webHidden/>
          </w:rPr>
          <w:t>21</w:t>
        </w:r>
        <w:r w:rsidR="005E56E1">
          <w:rPr>
            <w:noProof/>
            <w:webHidden/>
          </w:rPr>
          <w:fldChar w:fldCharType="end"/>
        </w:r>
      </w:hyperlink>
    </w:p>
    <w:p w14:paraId="7BCE4D78" w14:textId="033978AE" w:rsidR="005E56E1" w:rsidRDefault="00C6008C">
      <w:pPr>
        <w:pStyle w:val="TOC2"/>
        <w:tabs>
          <w:tab w:val="left" w:pos="880"/>
          <w:tab w:val="right" w:leader="dot" w:pos="9350"/>
        </w:tabs>
        <w:rPr>
          <w:rFonts w:cstheme="minorBidi"/>
          <w:noProof/>
        </w:rPr>
      </w:pPr>
      <w:hyperlink w:anchor="_Toc105498527" w:history="1">
        <w:r w:rsidR="005E56E1" w:rsidRPr="00306B3E">
          <w:rPr>
            <w:rStyle w:val="Hyperlink"/>
            <w:noProof/>
          </w:rPr>
          <w:t>4.6</w:t>
        </w:r>
        <w:r w:rsidR="005E56E1">
          <w:rPr>
            <w:rFonts w:cstheme="minorBidi"/>
            <w:noProof/>
          </w:rPr>
          <w:tab/>
        </w:r>
        <w:r w:rsidR="005E56E1" w:rsidRPr="00306B3E">
          <w:rPr>
            <w:rStyle w:val="Hyperlink"/>
            <w:noProof/>
          </w:rPr>
          <w:t>HtmlAttrs</w:t>
        </w:r>
        <w:r w:rsidR="005E56E1">
          <w:rPr>
            <w:noProof/>
            <w:webHidden/>
          </w:rPr>
          <w:tab/>
        </w:r>
        <w:r w:rsidR="005E56E1">
          <w:rPr>
            <w:noProof/>
            <w:webHidden/>
          </w:rPr>
          <w:fldChar w:fldCharType="begin"/>
        </w:r>
        <w:r w:rsidR="005E56E1">
          <w:rPr>
            <w:noProof/>
            <w:webHidden/>
          </w:rPr>
          <w:instrText xml:space="preserve"> PAGEREF _Toc105498527 \h </w:instrText>
        </w:r>
        <w:r w:rsidR="005E56E1">
          <w:rPr>
            <w:noProof/>
            <w:webHidden/>
          </w:rPr>
        </w:r>
        <w:r w:rsidR="005E56E1">
          <w:rPr>
            <w:noProof/>
            <w:webHidden/>
          </w:rPr>
          <w:fldChar w:fldCharType="separate"/>
        </w:r>
        <w:r w:rsidR="005E56E1">
          <w:rPr>
            <w:noProof/>
            <w:webHidden/>
          </w:rPr>
          <w:t>21</w:t>
        </w:r>
        <w:r w:rsidR="005E56E1">
          <w:rPr>
            <w:noProof/>
            <w:webHidden/>
          </w:rPr>
          <w:fldChar w:fldCharType="end"/>
        </w:r>
      </w:hyperlink>
    </w:p>
    <w:p w14:paraId="347EE211" w14:textId="10D0D205" w:rsidR="005E56E1" w:rsidRDefault="00C6008C">
      <w:pPr>
        <w:pStyle w:val="TOC2"/>
        <w:tabs>
          <w:tab w:val="left" w:pos="880"/>
          <w:tab w:val="right" w:leader="dot" w:pos="9350"/>
        </w:tabs>
        <w:rPr>
          <w:rFonts w:cstheme="minorBidi"/>
          <w:noProof/>
        </w:rPr>
      </w:pPr>
      <w:hyperlink w:anchor="_Toc105498528" w:history="1">
        <w:r w:rsidR="005E56E1" w:rsidRPr="00306B3E">
          <w:rPr>
            <w:rStyle w:val="Hyperlink"/>
            <w:noProof/>
          </w:rPr>
          <w:t>4.7</w:t>
        </w:r>
        <w:r w:rsidR="005E56E1">
          <w:rPr>
            <w:rFonts w:cstheme="minorBidi"/>
            <w:noProof/>
          </w:rPr>
          <w:tab/>
        </w:r>
        <w:r w:rsidR="005E56E1" w:rsidRPr="00306B3E">
          <w:rPr>
            <w:rStyle w:val="Hyperlink"/>
            <w:noProof/>
          </w:rPr>
          <w:t>Textbox</w:t>
        </w:r>
        <w:r w:rsidR="005E56E1">
          <w:rPr>
            <w:noProof/>
            <w:webHidden/>
          </w:rPr>
          <w:tab/>
        </w:r>
        <w:r w:rsidR="005E56E1">
          <w:rPr>
            <w:noProof/>
            <w:webHidden/>
          </w:rPr>
          <w:fldChar w:fldCharType="begin"/>
        </w:r>
        <w:r w:rsidR="005E56E1">
          <w:rPr>
            <w:noProof/>
            <w:webHidden/>
          </w:rPr>
          <w:instrText xml:space="preserve"> PAGEREF _Toc105498528 \h </w:instrText>
        </w:r>
        <w:r w:rsidR="005E56E1">
          <w:rPr>
            <w:noProof/>
            <w:webHidden/>
          </w:rPr>
        </w:r>
        <w:r w:rsidR="005E56E1">
          <w:rPr>
            <w:noProof/>
            <w:webHidden/>
          </w:rPr>
          <w:fldChar w:fldCharType="separate"/>
        </w:r>
        <w:r w:rsidR="005E56E1">
          <w:rPr>
            <w:noProof/>
            <w:webHidden/>
          </w:rPr>
          <w:t>21</w:t>
        </w:r>
        <w:r w:rsidR="005E56E1">
          <w:rPr>
            <w:noProof/>
            <w:webHidden/>
          </w:rPr>
          <w:fldChar w:fldCharType="end"/>
        </w:r>
      </w:hyperlink>
    </w:p>
    <w:p w14:paraId="02B36831" w14:textId="2488578B" w:rsidR="005E56E1" w:rsidRDefault="00C6008C">
      <w:pPr>
        <w:pStyle w:val="TOC2"/>
        <w:tabs>
          <w:tab w:val="left" w:pos="880"/>
          <w:tab w:val="right" w:leader="dot" w:pos="9350"/>
        </w:tabs>
        <w:rPr>
          <w:rFonts w:cstheme="minorBidi"/>
          <w:noProof/>
        </w:rPr>
      </w:pPr>
      <w:hyperlink w:anchor="_Toc105498529" w:history="1">
        <w:r w:rsidR="005E56E1" w:rsidRPr="00306B3E">
          <w:rPr>
            <w:rStyle w:val="Hyperlink"/>
            <w:noProof/>
          </w:rPr>
          <w:t>4.8</w:t>
        </w:r>
        <w:r w:rsidR="005E56E1">
          <w:rPr>
            <w:rFonts w:cstheme="minorBidi"/>
            <w:noProof/>
          </w:rPr>
          <w:tab/>
        </w:r>
        <w:r w:rsidR="005E56E1" w:rsidRPr="00306B3E">
          <w:rPr>
            <w:rStyle w:val="Hyperlink"/>
            <w:noProof/>
          </w:rPr>
          <w:t>Finder</w:t>
        </w:r>
        <w:r w:rsidR="005E56E1">
          <w:rPr>
            <w:noProof/>
            <w:webHidden/>
          </w:rPr>
          <w:tab/>
        </w:r>
        <w:r w:rsidR="005E56E1">
          <w:rPr>
            <w:noProof/>
            <w:webHidden/>
          </w:rPr>
          <w:fldChar w:fldCharType="begin"/>
        </w:r>
        <w:r w:rsidR="005E56E1">
          <w:rPr>
            <w:noProof/>
            <w:webHidden/>
          </w:rPr>
          <w:instrText xml:space="preserve"> PAGEREF _Toc105498529 \h </w:instrText>
        </w:r>
        <w:r w:rsidR="005E56E1">
          <w:rPr>
            <w:noProof/>
            <w:webHidden/>
          </w:rPr>
        </w:r>
        <w:r w:rsidR="005E56E1">
          <w:rPr>
            <w:noProof/>
            <w:webHidden/>
          </w:rPr>
          <w:fldChar w:fldCharType="separate"/>
        </w:r>
        <w:r w:rsidR="005E56E1">
          <w:rPr>
            <w:noProof/>
            <w:webHidden/>
          </w:rPr>
          <w:t>21</w:t>
        </w:r>
        <w:r w:rsidR="005E56E1">
          <w:rPr>
            <w:noProof/>
            <w:webHidden/>
          </w:rPr>
          <w:fldChar w:fldCharType="end"/>
        </w:r>
      </w:hyperlink>
    </w:p>
    <w:p w14:paraId="37B0D440" w14:textId="2409F020" w:rsidR="005E56E1" w:rsidRDefault="00C6008C">
      <w:pPr>
        <w:pStyle w:val="TOC2"/>
        <w:tabs>
          <w:tab w:val="left" w:pos="880"/>
          <w:tab w:val="right" w:leader="dot" w:pos="9350"/>
        </w:tabs>
        <w:rPr>
          <w:rFonts w:cstheme="minorBidi"/>
          <w:noProof/>
        </w:rPr>
      </w:pPr>
      <w:hyperlink w:anchor="_Toc105498530" w:history="1">
        <w:r w:rsidR="005E56E1" w:rsidRPr="00306B3E">
          <w:rPr>
            <w:rStyle w:val="Hyperlink"/>
            <w:noProof/>
          </w:rPr>
          <w:t>4.9</w:t>
        </w:r>
        <w:r w:rsidR="005E56E1">
          <w:rPr>
            <w:rFonts w:cstheme="minorBidi"/>
            <w:noProof/>
          </w:rPr>
          <w:tab/>
        </w:r>
        <w:r w:rsidR="005E56E1" w:rsidRPr="00306B3E">
          <w:rPr>
            <w:rStyle w:val="Hyperlink"/>
            <w:noProof/>
          </w:rPr>
          <w:t>Numeric</w:t>
        </w:r>
        <w:r w:rsidR="005E56E1">
          <w:rPr>
            <w:noProof/>
            <w:webHidden/>
          </w:rPr>
          <w:tab/>
        </w:r>
        <w:r w:rsidR="005E56E1">
          <w:rPr>
            <w:noProof/>
            <w:webHidden/>
          </w:rPr>
          <w:fldChar w:fldCharType="begin"/>
        </w:r>
        <w:r w:rsidR="005E56E1">
          <w:rPr>
            <w:noProof/>
            <w:webHidden/>
          </w:rPr>
          <w:instrText xml:space="preserve"> PAGEREF _Toc105498530 \h </w:instrText>
        </w:r>
        <w:r w:rsidR="005E56E1">
          <w:rPr>
            <w:noProof/>
            <w:webHidden/>
          </w:rPr>
        </w:r>
        <w:r w:rsidR="005E56E1">
          <w:rPr>
            <w:noProof/>
            <w:webHidden/>
          </w:rPr>
          <w:fldChar w:fldCharType="separate"/>
        </w:r>
        <w:r w:rsidR="005E56E1">
          <w:rPr>
            <w:noProof/>
            <w:webHidden/>
          </w:rPr>
          <w:t>22</w:t>
        </w:r>
        <w:r w:rsidR="005E56E1">
          <w:rPr>
            <w:noProof/>
            <w:webHidden/>
          </w:rPr>
          <w:fldChar w:fldCharType="end"/>
        </w:r>
      </w:hyperlink>
    </w:p>
    <w:p w14:paraId="15CB7ACA" w14:textId="5E220645" w:rsidR="005E56E1" w:rsidRDefault="00C6008C">
      <w:pPr>
        <w:pStyle w:val="TOC2"/>
        <w:tabs>
          <w:tab w:val="left" w:pos="880"/>
          <w:tab w:val="right" w:leader="dot" w:pos="9350"/>
        </w:tabs>
        <w:rPr>
          <w:rFonts w:cstheme="minorBidi"/>
          <w:noProof/>
        </w:rPr>
      </w:pPr>
      <w:hyperlink w:anchor="_Toc105498531" w:history="1">
        <w:r w:rsidR="005E56E1" w:rsidRPr="00306B3E">
          <w:rPr>
            <w:rStyle w:val="Hyperlink"/>
            <w:noProof/>
          </w:rPr>
          <w:t>4.10</w:t>
        </w:r>
        <w:r w:rsidR="005E56E1">
          <w:rPr>
            <w:rFonts w:cstheme="minorBidi"/>
            <w:noProof/>
          </w:rPr>
          <w:tab/>
        </w:r>
        <w:r w:rsidR="005E56E1" w:rsidRPr="00306B3E">
          <w:rPr>
            <w:rStyle w:val="Hyperlink"/>
            <w:noProof/>
          </w:rPr>
          <w:t>Datepicker</w:t>
        </w:r>
        <w:r w:rsidR="005E56E1">
          <w:rPr>
            <w:noProof/>
            <w:webHidden/>
          </w:rPr>
          <w:tab/>
        </w:r>
        <w:r w:rsidR="005E56E1">
          <w:rPr>
            <w:noProof/>
            <w:webHidden/>
          </w:rPr>
          <w:fldChar w:fldCharType="begin"/>
        </w:r>
        <w:r w:rsidR="005E56E1">
          <w:rPr>
            <w:noProof/>
            <w:webHidden/>
          </w:rPr>
          <w:instrText xml:space="preserve"> PAGEREF _Toc105498531 \h </w:instrText>
        </w:r>
        <w:r w:rsidR="005E56E1">
          <w:rPr>
            <w:noProof/>
            <w:webHidden/>
          </w:rPr>
        </w:r>
        <w:r w:rsidR="005E56E1">
          <w:rPr>
            <w:noProof/>
            <w:webHidden/>
          </w:rPr>
          <w:fldChar w:fldCharType="separate"/>
        </w:r>
        <w:r w:rsidR="005E56E1">
          <w:rPr>
            <w:noProof/>
            <w:webHidden/>
          </w:rPr>
          <w:t>22</w:t>
        </w:r>
        <w:r w:rsidR="005E56E1">
          <w:rPr>
            <w:noProof/>
            <w:webHidden/>
          </w:rPr>
          <w:fldChar w:fldCharType="end"/>
        </w:r>
      </w:hyperlink>
    </w:p>
    <w:p w14:paraId="3A325234" w14:textId="3DA11B5C" w:rsidR="005E56E1" w:rsidRDefault="00C6008C">
      <w:pPr>
        <w:pStyle w:val="TOC2"/>
        <w:tabs>
          <w:tab w:val="left" w:pos="880"/>
          <w:tab w:val="right" w:leader="dot" w:pos="9350"/>
        </w:tabs>
        <w:rPr>
          <w:rFonts w:cstheme="minorBidi"/>
          <w:noProof/>
        </w:rPr>
      </w:pPr>
      <w:hyperlink w:anchor="_Toc105498532" w:history="1">
        <w:r w:rsidR="005E56E1" w:rsidRPr="00306B3E">
          <w:rPr>
            <w:rStyle w:val="Hyperlink"/>
            <w:noProof/>
          </w:rPr>
          <w:t>4.11</w:t>
        </w:r>
        <w:r w:rsidR="005E56E1">
          <w:rPr>
            <w:rFonts w:cstheme="minorBidi"/>
            <w:noProof/>
          </w:rPr>
          <w:tab/>
        </w:r>
        <w:r w:rsidR="005E56E1" w:rsidRPr="00306B3E">
          <w:rPr>
            <w:rStyle w:val="Hyperlink"/>
            <w:noProof/>
          </w:rPr>
          <w:t>Checkbox</w:t>
        </w:r>
        <w:r w:rsidR="005E56E1">
          <w:rPr>
            <w:noProof/>
            <w:webHidden/>
          </w:rPr>
          <w:tab/>
        </w:r>
        <w:r w:rsidR="005E56E1">
          <w:rPr>
            <w:noProof/>
            <w:webHidden/>
          </w:rPr>
          <w:fldChar w:fldCharType="begin"/>
        </w:r>
        <w:r w:rsidR="005E56E1">
          <w:rPr>
            <w:noProof/>
            <w:webHidden/>
          </w:rPr>
          <w:instrText xml:space="preserve"> PAGEREF _Toc105498532 \h </w:instrText>
        </w:r>
        <w:r w:rsidR="005E56E1">
          <w:rPr>
            <w:noProof/>
            <w:webHidden/>
          </w:rPr>
        </w:r>
        <w:r w:rsidR="005E56E1">
          <w:rPr>
            <w:noProof/>
            <w:webHidden/>
          </w:rPr>
          <w:fldChar w:fldCharType="separate"/>
        </w:r>
        <w:r w:rsidR="005E56E1">
          <w:rPr>
            <w:noProof/>
            <w:webHidden/>
          </w:rPr>
          <w:t>22</w:t>
        </w:r>
        <w:r w:rsidR="005E56E1">
          <w:rPr>
            <w:noProof/>
            <w:webHidden/>
          </w:rPr>
          <w:fldChar w:fldCharType="end"/>
        </w:r>
      </w:hyperlink>
    </w:p>
    <w:p w14:paraId="37885EEC" w14:textId="7FCA4ECC" w:rsidR="005E56E1" w:rsidRDefault="00C6008C">
      <w:pPr>
        <w:pStyle w:val="TOC2"/>
        <w:tabs>
          <w:tab w:val="left" w:pos="880"/>
          <w:tab w:val="right" w:leader="dot" w:pos="9350"/>
        </w:tabs>
        <w:rPr>
          <w:rFonts w:cstheme="minorBidi"/>
          <w:noProof/>
        </w:rPr>
      </w:pPr>
      <w:hyperlink w:anchor="_Toc105498533" w:history="1">
        <w:r w:rsidR="005E56E1" w:rsidRPr="00306B3E">
          <w:rPr>
            <w:rStyle w:val="Hyperlink"/>
            <w:noProof/>
          </w:rPr>
          <w:t>4.12</w:t>
        </w:r>
        <w:r w:rsidR="005E56E1">
          <w:rPr>
            <w:rFonts w:cstheme="minorBidi"/>
            <w:noProof/>
          </w:rPr>
          <w:tab/>
        </w:r>
        <w:r w:rsidR="005E56E1" w:rsidRPr="00306B3E">
          <w:rPr>
            <w:rStyle w:val="Hyperlink"/>
            <w:noProof/>
          </w:rPr>
          <w:t>RadioButtonGroup</w:t>
        </w:r>
        <w:r w:rsidR="005E56E1">
          <w:rPr>
            <w:noProof/>
            <w:webHidden/>
          </w:rPr>
          <w:tab/>
        </w:r>
        <w:r w:rsidR="005E56E1">
          <w:rPr>
            <w:noProof/>
            <w:webHidden/>
          </w:rPr>
          <w:fldChar w:fldCharType="begin"/>
        </w:r>
        <w:r w:rsidR="005E56E1">
          <w:rPr>
            <w:noProof/>
            <w:webHidden/>
          </w:rPr>
          <w:instrText xml:space="preserve"> PAGEREF _Toc105498533 \h </w:instrText>
        </w:r>
        <w:r w:rsidR="005E56E1">
          <w:rPr>
            <w:noProof/>
            <w:webHidden/>
          </w:rPr>
        </w:r>
        <w:r w:rsidR="005E56E1">
          <w:rPr>
            <w:noProof/>
            <w:webHidden/>
          </w:rPr>
          <w:fldChar w:fldCharType="separate"/>
        </w:r>
        <w:r w:rsidR="005E56E1">
          <w:rPr>
            <w:noProof/>
            <w:webHidden/>
          </w:rPr>
          <w:t>22</w:t>
        </w:r>
        <w:r w:rsidR="005E56E1">
          <w:rPr>
            <w:noProof/>
            <w:webHidden/>
          </w:rPr>
          <w:fldChar w:fldCharType="end"/>
        </w:r>
      </w:hyperlink>
    </w:p>
    <w:p w14:paraId="05AE48E6" w14:textId="37E3882C" w:rsidR="005E56E1" w:rsidRDefault="00C6008C">
      <w:pPr>
        <w:pStyle w:val="TOC2"/>
        <w:tabs>
          <w:tab w:val="left" w:pos="880"/>
          <w:tab w:val="right" w:leader="dot" w:pos="9350"/>
        </w:tabs>
        <w:rPr>
          <w:rFonts w:cstheme="minorBidi"/>
          <w:noProof/>
        </w:rPr>
      </w:pPr>
      <w:hyperlink w:anchor="_Toc105498534" w:history="1">
        <w:r w:rsidR="005E56E1" w:rsidRPr="00306B3E">
          <w:rPr>
            <w:rStyle w:val="Hyperlink"/>
            <w:noProof/>
          </w:rPr>
          <w:t>4.13</w:t>
        </w:r>
        <w:r w:rsidR="005E56E1">
          <w:rPr>
            <w:rFonts w:cstheme="minorBidi"/>
            <w:noProof/>
          </w:rPr>
          <w:tab/>
        </w:r>
        <w:r w:rsidR="005E56E1" w:rsidRPr="00306B3E">
          <w:rPr>
            <w:rStyle w:val="Hyperlink"/>
            <w:noProof/>
          </w:rPr>
          <w:t>Dropdown</w:t>
        </w:r>
        <w:r w:rsidR="005E56E1">
          <w:rPr>
            <w:noProof/>
            <w:webHidden/>
          </w:rPr>
          <w:tab/>
        </w:r>
        <w:r w:rsidR="005E56E1">
          <w:rPr>
            <w:noProof/>
            <w:webHidden/>
          </w:rPr>
          <w:fldChar w:fldCharType="begin"/>
        </w:r>
        <w:r w:rsidR="005E56E1">
          <w:rPr>
            <w:noProof/>
            <w:webHidden/>
          </w:rPr>
          <w:instrText xml:space="preserve"> PAGEREF _Toc105498534 \h </w:instrText>
        </w:r>
        <w:r w:rsidR="005E56E1">
          <w:rPr>
            <w:noProof/>
            <w:webHidden/>
          </w:rPr>
        </w:r>
        <w:r w:rsidR="005E56E1">
          <w:rPr>
            <w:noProof/>
            <w:webHidden/>
          </w:rPr>
          <w:fldChar w:fldCharType="separate"/>
        </w:r>
        <w:r w:rsidR="005E56E1">
          <w:rPr>
            <w:noProof/>
            <w:webHidden/>
          </w:rPr>
          <w:t>23</w:t>
        </w:r>
        <w:r w:rsidR="005E56E1">
          <w:rPr>
            <w:noProof/>
            <w:webHidden/>
          </w:rPr>
          <w:fldChar w:fldCharType="end"/>
        </w:r>
      </w:hyperlink>
    </w:p>
    <w:p w14:paraId="0A2F45C6" w14:textId="5BD47567" w:rsidR="005E56E1" w:rsidRDefault="00C6008C">
      <w:pPr>
        <w:pStyle w:val="TOC2"/>
        <w:tabs>
          <w:tab w:val="left" w:pos="880"/>
          <w:tab w:val="right" w:leader="dot" w:pos="9350"/>
        </w:tabs>
        <w:rPr>
          <w:rFonts w:cstheme="minorBidi"/>
          <w:noProof/>
        </w:rPr>
      </w:pPr>
      <w:hyperlink w:anchor="_Toc105498535" w:history="1">
        <w:r w:rsidR="005E56E1" w:rsidRPr="00306B3E">
          <w:rPr>
            <w:rStyle w:val="Hyperlink"/>
            <w:noProof/>
          </w:rPr>
          <w:t>4.14</w:t>
        </w:r>
        <w:r w:rsidR="005E56E1">
          <w:rPr>
            <w:rFonts w:cstheme="minorBidi"/>
            <w:noProof/>
          </w:rPr>
          <w:tab/>
        </w:r>
        <w:r w:rsidR="005E56E1" w:rsidRPr="00306B3E">
          <w:rPr>
            <w:rStyle w:val="Hyperlink"/>
            <w:noProof/>
          </w:rPr>
          <w:t>Section</w:t>
        </w:r>
        <w:r w:rsidR="005E56E1">
          <w:rPr>
            <w:noProof/>
            <w:webHidden/>
          </w:rPr>
          <w:tab/>
        </w:r>
        <w:r w:rsidR="005E56E1">
          <w:rPr>
            <w:noProof/>
            <w:webHidden/>
          </w:rPr>
          <w:fldChar w:fldCharType="begin"/>
        </w:r>
        <w:r w:rsidR="005E56E1">
          <w:rPr>
            <w:noProof/>
            <w:webHidden/>
          </w:rPr>
          <w:instrText xml:space="preserve"> PAGEREF _Toc105498535 \h </w:instrText>
        </w:r>
        <w:r w:rsidR="005E56E1">
          <w:rPr>
            <w:noProof/>
            <w:webHidden/>
          </w:rPr>
        </w:r>
        <w:r w:rsidR="005E56E1">
          <w:rPr>
            <w:noProof/>
            <w:webHidden/>
          </w:rPr>
          <w:fldChar w:fldCharType="separate"/>
        </w:r>
        <w:r w:rsidR="005E56E1">
          <w:rPr>
            <w:noProof/>
            <w:webHidden/>
          </w:rPr>
          <w:t>23</w:t>
        </w:r>
        <w:r w:rsidR="005E56E1">
          <w:rPr>
            <w:noProof/>
            <w:webHidden/>
          </w:rPr>
          <w:fldChar w:fldCharType="end"/>
        </w:r>
      </w:hyperlink>
    </w:p>
    <w:p w14:paraId="52946278" w14:textId="7576FAE1" w:rsidR="005E56E1" w:rsidRDefault="00C6008C">
      <w:pPr>
        <w:pStyle w:val="TOC2"/>
        <w:tabs>
          <w:tab w:val="left" w:pos="880"/>
          <w:tab w:val="right" w:leader="dot" w:pos="9350"/>
        </w:tabs>
        <w:rPr>
          <w:rFonts w:cstheme="minorBidi"/>
          <w:noProof/>
        </w:rPr>
      </w:pPr>
      <w:hyperlink w:anchor="_Toc105498536" w:history="1">
        <w:r w:rsidR="005E56E1" w:rsidRPr="00306B3E">
          <w:rPr>
            <w:rStyle w:val="Hyperlink"/>
            <w:noProof/>
          </w:rPr>
          <w:t>4.15</w:t>
        </w:r>
        <w:r w:rsidR="005E56E1">
          <w:rPr>
            <w:rFonts w:cstheme="minorBidi"/>
            <w:noProof/>
          </w:rPr>
          <w:tab/>
        </w:r>
        <w:r w:rsidR="005E56E1" w:rsidRPr="00306B3E">
          <w:rPr>
            <w:rStyle w:val="Hyperlink"/>
            <w:noProof/>
          </w:rPr>
          <w:t>RenderDirection</w:t>
        </w:r>
        <w:r w:rsidR="005E56E1">
          <w:rPr>
            <w:noProof/>
            <w:webHidden/>
          </w:rPr>
          <w:tab/>
        </w:r>
        <w:r w:rsidR="005E56E1">
          <w:rPr>
            <w:noProof/>
            <w:webHidden/>
          </w:rPr>
          <w:fldChar w:fldCharType="begin"/>
        </w:r>
        <w:r w:rsidR="005E56E1">
          <w:rPr>
            <w:noProof/>
            <w:webHidden/>
          </w:rPr>
          <w:instrText xml:space="preserve"> PAGEREF _Toc105498536 \h </w:instrText>
        </w:r>
        <w:r w:rsidR="005E56E1">
          <w:rPr>
            <w:noProof/>
            <w:webHidden/>
          </w:rPr>
        </w:r>
        <w:r w:rsidR="005E56E1">
          <w:rPr>
            <w:noProof/>
            <w:webHidden/>
          </w:rPr>
          <w:fldChar w:fldCharType="separate"/>
        </w:r>
        <w:r w:rsidR="005E56E1">
          <w:rPr>
            <w:noProof/>
            <w:webHidden/>
          </w:rPr>
          <w:t>23</w:t>
        </w:r>
        <w:r w:rsidR="005E56E1">
          <w:rPr>
            <w:noProof/>
            <w:webHidden/>
          </w:rPr>
          <w:fldChar w:fldCharType="end"/>
        </w:r>
      </w:hyperlink>
    </w:p>
    <w:p w14:paraId="4573753B" w14:textId="21926F83" w:rsidR="00257189" w:rsidRPr="00257189" w:rsidRDefault="00257189" w:rsidP="00257189">
      <w:pPr>
        <w:rPr>
          <w:lang w:val="en-US"/>
        </w:rPr>
      </w:pPr>
      <w:r>
        <w:rPr>
          <w:lang w:val="en-US"/>
        </w:rPr>
        <w:fldChar w:fldCharType="end"/>
      </w:r>
    </w:p>
    <w:p w14:paraId="1FF11052" w14:textId="77777777" w:rsidR="00CA78F9" w:rsidRDefault="00CA78F9" w:rsidP="00CA78F9">
      <w:pPr>
        <w:pStyle w:val="SAGEHeading1"/>
        <w:framePr w:h="1096" w:hRule="exact" w:wrap="around"/>
      </w:pPr>
      <w:bookmarkStart w:id="0" w:name="_Toc84259293"/>
      <w:bookmarkStart w:id="1" w:name="_Toc105498509"/>
      <w:r>
        <w:lastRenderedPageBreak/>
        <w:t>Introduction</w:t>
      </w:r>
      <w:bookmarkEnd w:id="0"/>
      <w:bookmarkEnd w:id="1"/>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2667FA48" w14:textId="72CC0955" w:rsidR="00A524A3" w:rsidRDefault="00A67ABF" w:rsidP="00A67ABF">
      <w:r>
        <w:t>This document is intended to provide information on the</w:t>
      </w:r>
      <w:r w:rsidR="001A2F16">
        <w:t xml:space="preserve"> </w:t>
      </w:r>
      <w:r w:rsidR="002E4998">
        <w:t>declarative setup repo</w:t>
      </w:r>
      <w:r>
        <w:t>rt interface</w:t>
      </w:r>
      <w:r w:rsidR="002E4998">
        <w:t>,</w:t>
      </w:r>
      <w:r>
        <w:t xml:space="preserve"> introduced in Sage 300 2023</w:t>
      </w:r>
      <w:r w:rsidR="002E4998">
        <w:t xml:space="preserve">, which </w:t>
      </w:r>
      <w:r w:rsidR="003B5F17">
        <w:t xml:space="preserve">allows developers to create </w:t>
      </w:r>
      <w:r w:rsidR="002E4998">
        <w:t xml:space="preserve">a </w:t>
      </w:r>
      <w:r w:rsidR="003B5F17">
        <w:t xml:space="preserve">report </w:t>
      </w:r>
      <w:r w:rsidR="000660CC">
        <w:t xml:space="preserve">web screen </w:t>
      </w:r>
      <w:r w:rsidR="002E4998">
        <w:t>via</w:t>
      </w:r>
      <w:r w:rsidR="005E7429">
        <w:t xml:space="preserve"> a </w:t>
      </w:r>
      <w:r w:rsidR="0097292C">
        <w:t>JSON</w:t>
      </w:r>
      <w:r w:rsidR="005E7429">
        <w:t xml:space="preserve"> </w:t>
      </w:r>
      <w:r w:rsidR="002E4998">
        <w:t xml:space="preserve">configuration as opposed to </w:t>
      </w:r>
      <w:r w:rsidR="005E7429">
        <w:t xml:space="preserve">regular web screen </w:t>
      </w:r>
      <w:r w:rsidR="002E4998">
        <w:t>development consisting of managed code, Razor views and JavaScript files.</w:t>
      </w:r>
    </w:p>
    <w:p w14:paraId="3F610156" w14:textId="4161E5B2" w:rsidR="000652B9" w:rsidRDefault="000652B9" w:rsidP="00A67ABF"/>
    <w:p w14:paraId="6FC50BBB" w14:textId="1B71BBAD" w:rsidR="000652B9" w:rsidRDefault="00571734" w:rsidP="000652B9">
      <w:pPr>
        <w:pStyle w:val="SAGEHeading1"/>
        <w:framePr w:h="1096" w:hRule="exact" w:wrap="around"/>
      </w:pPr>
      <w:bookmarkStart w:id="2" w:name="_Toc105498510"/>
      <w:r>
        <w:lastRenderedPageBreak/>
        <w:t>How to add a report</w:t>
      </w:r>
      <w:bookmarkEnd w:id="2"/>
    </w:p>
    <w:p w14:paraId="08919940" w14:textId="7575C8CC" w:rsidR="00B72BC2" w:rsidRDefault="00B72BC2" w:rsidP="00B72BC2">
      <w:pPr>
        <w:pStyle w:val="SAGEAdmonitionWarning"/>
      </w:pPr>
      <w:r>
        <w:t>The assumption is that the Crystal Report and supporting Accpac View already exist.</w:t>
      </w:r>
    </w:p>
    <w:p w14:paraId="5DE76006" w14:textId="20F9A8A4" w:rsidR="00B72BC2" w:rsidRDefault="005233C0" w:rsidP="00B72BC2">
      <w:pPr>
        <w:pStyle w:val="SAGEHeading2"/>
      </w:pPr>
      <w:bookmarkStart w:id="3" w:name="_Toc105498511"/>
      <w:r>
        <w:t>File Path</w:t>
      </w:r>
      <w:bookmarkEnd w:id="3"/>
    </w:p>
    <w:p w14:paraId="24C76BD4" w14:textId="1FA802E1" w:rsidR="005233C0" w:rsidRDefault="005233C0" w:rsidP="005233C0">
      <w:pPr>
        <w:pStyle w:val="SAGEBodyText"/>
      </w:pPr>
    </w:p>
    <w:p w14:paraId="7BB7255C" w14:textId="77777777" w:rsidR="005233C0" w:rsidRDefault="005233C0" w:rsidP="005233C0">
      <w:pPr>
        <w:pStyle w:val="SAGEBodyText"/>
      </w:pPr>
      <w:r>
        <w:t xml:space="preserve">The path to the JSON configuration is configurable in the web.config file: </w:t>
      </w:r>
    </w:p>
    <w:p w14:paraId="3C213EAC" w14:textId="77777777" w:rsidR="005233C0" w:rsidRDefault="005233C0" w:rsidP="005233C0">
      <w:pPr>
        <w:pStyle w:val="IntenseQuote"/>
        <w:ind w:left="576"/>
      </w:pPr>
      <w:r w:rsidRPr="00EF71CF">
        <w:t xml:space="preserve">    &lt;add key="DeclarativeReportLocation" value="~/App_Data/Reports" /&gt;</w:t>
      </w:r>
    </w:p>
    <w:p w14:paraId="626E16E3" w14:textId="77777777" w:rsidR="005233C0" w:rsidRDefault="005233C0" w:rsidP="005233C0">
      <w:pPr>
        <w:pStyle w:val="SAGEAdmonitionWarning"/>
      </w:pPr>
      <w:r>
        <w:t xml:space="preserve">The default is </w:t>
      </w:r>
      <w:r w:rsidRPr="00EF71CF">
        <w:rPr>
          <w:b/>
          <w:bCs/>
        </w:rPr>
        <w:t>"~/App_Data/Reports</w:t>
      </w:r>
      <w:r w:rsidRPr="00E97CF2">
        <w:t>"</w:t>
      </w:r>
      <w:r>
        <w:t xml:space="preserve"> and both absolute and relative paths are supported.</w:t>
      </w:r>
    </w:p>
    <w:p w14:paraId="0B8343A3" w14:textId="180A759E" w:rsidR="005233C0" w:rsidRDefault="005233C0" w:rsidP="005233C0">
      <w:pPr>
        <w:pStyle w:val="SAGEBodyText"/>
      </w:pPr>
    </w:p>
    <w:p w14:paraId="644EF308" w14:textId="3168A347" w:rsidR="005233C0" w:rsidRDefault="005233C0" w:rsidP="005233C0">
      <w:pPr>
        <w:pStyle w:val="SAGEBodyText"/>
      </w:pPr>
      <w:r>
        <w:t>Ensure the above setting in the web.config file exists, and the file path specified exists as this is where the JSON configuration file will reside.</w:t>
      </w:r>
    </w:p>
    <w:p w14:paraId="491693E5" w14:textId="1A7D271F" w:rsidR="005233C0" w:rsidRDefault="000F2FB5" w:rsidP="005233C0">
      <w:pPr>
        <w:pStyle w:val="SAGEHeading2"/>
      </w:pPr>
      <w:bookmarkStart w:id="4" w:name="_Toc105498512"/>
      <w:r>
        <w:t>JSON Configuration</w:t>
      </w:r>
      <w:bookmarkEnd w:id="4"/>
      <w:r>
        <w:t xml:space="preserve"> </w:t>
      </w:r>
    </w:p>
    <w:p w14:paraId="4E528BAE" w14:textId="1095989B" w:rsidR="000F2FB5" w:rsidRDefault="000F2FB5" w:rsidP="000F2FB5">
      <w:pPr>
        <w:pStyle w:val="SAGEBodyText"/>
      </w:pPr>
    </w:p>
    <w:p w14:paraId="7B6F1BCB" w14:textId="77777777" w:rsidR="000F2FB5" w:rsidRDefault="000F2FB5" w:rsidP="000F2FB5">
      <w:pPr>
        <w:pStyle w:val="SAGEBodyText"/>
      </w:pPr>
      <w:r>
        <w:t xml:space="preserve">A JSON configuration contains one report and can be found in the above noted file path in a </w:t>
      </w:r>
      <w:r w:rsidRPr="00F204BF">
        <w:rPr>
          <w:b/>
          <w:bCs/>
          <w:i/>
          <w:iCs/>
        </w:rPr>
        <w:t>module Id</w:t>
      </w:r>
      <w:r>
        <w:t xml:space="preserve"> subfolder: </w:t>
      </w:r>
    </w:p>
    <w:p w14:paraId="708A3E2B" w14:textId="77777777" w:rsidR="000F2FB5" w:rsidRDefault="000F2FB5" w:rsidP="000F2FB5">
      <w:pPr>
        <w:pStyle w:val="SAGEBodyText"/>
      </w:pPr>
    </w:p>
    <w:p w14:paraId="027FE88B" w14:textId="77777777" w:rsidR="000F2FB5" w:rsidRDefault="000F2FB5" w:rsidP="000F2FB5">
      <w:pPr>
        <w:pStyle w:val="SAGEBodyText"/>
      </w:pPr>
      <w:r>
        <w:rPr>
          <w:noProof/>
        </w:rPr>
        <w:drawing>
          <wp:inline distT="0" distB="0" distL="0" distR="0" wp14:anchorId="50A9823F" wp14:editId="11F678E4">
            <wp:extent cx="5848350" cy="22193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2219325"/>
                    </a:xfrm>
                    <a:prstGeom prst="rect">
                      <a:avLst/>
                    </a:prstGeom>
                    <a:noFill/>
                    <a:ln>
                      <a:noFill/>
                    </a:ln>
                  </pic:spPr>
                </pic:pic>
              </a:graphicData>
            </a:graphic>
          </wp:inline>
        </w:drawing>
      </w:r>
    </w:p>
    <w:p w14:paraId="0008C5C9" w14:textId="77777777" w:rsidR="000F2FB5" w:rsidRDefault="000F2FB5" w:rsidP="000F2FB5">
      <w:pPr>
        <w:pStyle w:val="SAGEBodyText"/>
      </w:pPr>
    </w:p>
    <w:p w14:paraId="6B9866B8" w14:textId="77777777" w:rsidR="000F2FB5" w:rsidRDefault="000F2FB5" w:rsidP="000F2FB5">
      <w:pPr>
        <w:pStyle w:val="SAGEAdmonitionWarning"/>
      </w:pPr>
      <w:r>
        <w:t>The folder hierarchy is for segregation of reports and to accommodate 3</w:t>
      </w:r>
      <w:r w:rsidRPr="00BA6F3F">
        <w:rPr>
          <w:vertAlign w:val="superscript"/>
        </w:rPr>
        <w:t>rd</w:t>
      </w:r>
      <w:r>
        <w:t xml:space="preserve"> party reports </w:t>
      </w:r>
    </w:p>
    <w:p w14:paraId="560C306C" w14:textId="56F5BE0C" w:rsidR="000F2FB5" w:rsidRDefault="000F2FB5" w:rsidP="000F2FB5">
      <w:pPr>
        <w:pStyle w:val="SAGEBodyText"/>
      </w:pPr>
    </w:p>
    <w:p w14:paraId="2C88C826" w14:textId="2E19B40E" w:rsidR="000F2FB5" w:rsidRPr="000F2FB5" w:rsidRDefault="000F2FB5" w:rsidP="000F2FB5">
      <w:pPr>
        <w:pStyle w:val="SAGEBodyText"/>
      </w:pPr>
      <w:r>
        <w:t>Refer to the examples in this document for creating the JSON configuration.</w:t>
      </w:r>
    </w:p>
    <w:p w14:paraId="437B2D7D" w14:textId="77777777" w:rsidR="00690A86" w:rsidRPr="00C052E8" w:rsidRDefault="00690A86" w:rsidP="00690A86">
      <w:pPr>
        <w:pStyle w:val="ListParagraph"/>
        <w:rPr>
          <w:rFonts w:ascii="Arial" w:hAnsi="Arial" w:cs="Arial"/>
        </w:rPr>
      </w:pPr>
    </w:p>
    <w:p w14:paraId="3D79B4E9" w14:textId="622228E4" w:rsidR="00C052E8" w:rsidRDefault="000F2FB5" w:rsidP="000F2FB5">
      <w:pPr>
        <w:pStyle w:val="SAGEHeading2"/>
      </w:pPr>
      <w:bookmarkStart w:id="5" w:name="_Toc105498513"/>
      <w:r>
        <w:lastRenderedPageBreak/>
        <w:t>Menu Screen URL</w:t>
      </w:r>
      <w:bookmarkEnd w:id="5"/>
    </w:p>
    <w:p w14:paraId="5387AE9C" w14:textId="211A5D11" w:rsidR="000F2FB5" w:rsidRDefault="000F2FB5" w:rsidP="000F2FB5">
      <w:pPr>
        <w:pStyle w:val="SAGEBodyText"/>
      </w:pPr>
    </w:p>
    <w:p w14:paraId="6F70E5DF" w14:textId="77777777" w:rsidR="000F2FB5" w:rsidRDefault="000F2FB5" w:rsidP="000F2FB5">
      <w:pPr>
        <w:pStyle w:val="SAGEBodyText"/>
      </w:pPr>
      <w:r>
        <w:t>The URL for a declarative report is specified in the module’s XML menu file:</w:t>
      </w:r>
    </w:p>
    <w:p w14:paraId="592F8AC1" w14:textId="77777777" w:rsidR="000F2FB5" w:rsidRPr="00F057D5" w:rsidRDefault="000F2FB5" w:rsidP="000F2FB5">
      <w:pPr>
        <w:pStyle w:val="IntenseQuote"/>
        <w:ind w:left="0"/>
        <w:rPr>
          <w:sz w:val="16"/>
          <w:szCs w:val="16"/>
        </w:rPr>
      </w:pPr>
      <w:r w:rsidRPr="00F057D5">
        <w:rPr>
          <w:sz w:val="16"/>
          <w:szCs w:val="16"/>
        </w:rPr>
        <w:tab/>
      </w:r>
      <w:r w:rsidRPr="00F057D5">
        <w:rPr>
          <w:sz w:val="16"/>
          <w:szCs w:val="16"/>
        </w:rPr>
        <w:tab/>
        <w:t>&lt;ScreenURL&gt;Core/DeclarativeReport/Load?module=AP&amp;amp;report=APAccountSet&lt;/ScreenURL&gt;</w:t>
      </w:r>
    </w:p>
    <w:p w14:paraId="0FEAF9F0" w14:textId="77777777" w:rsidR="000F2FB5" w:rsidRDefault="000F2FB5" w:rsidP="000F2FB5">
      <w:pPr>
        <w:pStyle w:val="SAGEBodyText"/>
      </w:pPr>
      <w:r>
        <w:t xml:space="preserve">The </w:t>
      </w:r>
      <w:r w:rsidRPr="00F057D5">
        <w:rPr>
          <w:b/>
          <w:bCs/>
          <w:i/>
          <w:iCs/>
          <w:color w:val="7030A0"/>
        </w:rPr>
        <w:t>module</w:t>
      </w:r>
      <w:r w:rsidRPr="00F057D5">
        <w:rPr>
          <w:color w:val="7030A0"/>
        </w:rPr>
        <w:t xml:space="preserve"> </w:t>
      </w:r>
      <w:r>
        <w:t>parameter is optional and refers to the folder under the above noted file path. Multiple subfolders may be defined in the module parameter (i.e., ValuedPartner1/AP).</w:t>
      </w:r>
    </w:p>
    <w:p w14:paraId="44832E46" w14:textId="77777777" w:rsidR="000F2FB5" w:rsidRDefault="000F2FB5" w:rsidP="000F2FB5">
      <w:pPr>
        <w:pStyle w:val="SAGEBodyText"/>
      </w:pPr>
      <w:r>
        <w:t xml:space="preserve">The </w:t>
      </w:r>
      <w:r w:rsidRPr="00C42A2F">
        <w:rPr>
          <w:b/>
          <w:bCs/>
          <w:i/>
          <w:iCs/>
          <w:color w:val="7030A0"/>
        </w:rPr>
        <w:t>report</w:t>
      </w:r>
      <w:r w:rsidRPr="00C42A2F">
        <w:rPr>
          <w:color w:val="7030A0"/>
        </w:rPr>
        <w:t xml:space="preserve"> </w:t>
      </w:r>
      <w:r>
        <w:t>parameter is required and refers to the name of the JSON configuration file without extensions.</w:t>
      </w:r>
    </w:p>
    <w:p w14:paraId="77931535" w14:textId="77777777" w:rsidR="000F2FB5" w:rsidRDefault="000F2FB5" w:rsidP="000F2FB5">
      <w:pPr>
        <w:pStyle w:val="SAGEBodyText"/>
        <w:rPr>
          <w:rFonts w:asciiTheme="minorHAnsi" w:hAnsiTheme="minorHAnsi" w:cstheme="minorHAnsi"/>
        </w:rPr>
      </w:pPr>
    </w:p>
    <w:p w14:paraId="60A19407" w14:textId="77777777" w:rsidR="000F2FB5" w:rsidRDefault="000F2FB5" w:rsidP="000F2FB5">
      <w:pPr>
        <w:pStyle w:val="SAGEBodyText"/>
        <w:rPr>
          <w:rFonts w:asciiTheme="minorHAnsi" w:hAnsiTheme="minorHAnsi" w:cstheme="minorHAnsi"/>
        </w:rPr>
      </w:pPr>
      <w:r>
        <w:rPr>
          <w:rFonts w:asciiTheme="minorHAnsi" w:hAnsiTheme="minorHAnsi" w:cstheme="minorHAnsi"/>
        </w:rPr>
        <w:t>An example of the AP Account Sets declarative setup report’s menu item:</w:t>
      </w:r>
    </w:p>
    <w:p w14:paraId="31B8C176" w14:textId="77777777" w:rsidR="000F2FB5" w:rsidRDefault="000F2FB5" w:rsidP="000F2FB5">
      <w:pPr>
        <w:pStyle w:val="SAGEBodyText"/>
        <w:rPr>
          <w:rFonts w:asciiTheme="minorHAnsi" w:hAnsiTheme="minorHAnsi" w:cstheme="minorHAnsi"/>
        </w:rPr>
      </w:pPr>
    </w:p>
    <w:p w14:paraId="17E29B72" w14:textId="505C1161" w:rsidR="000F2FB5" w:rsidRDefault="000F2FB5" w:rsidP="000F2FB5">
      <w:pPr>
        <w:pStyle w:val="SAGEBodyText"/>
        <w:rPr>
          <w:rFonts w:asciiTheme="minorHAnsi" w:hAnsiTheme="minorHAnsi" w:cstheme="minorHAnsi"/>
        </w:rPr>
      </w:pPr>
      <w:r>
        <w:rPr>
          <w:rFonts w:asciiTheme="minorHAnsi" w:hAnsiTheme="minorHAnsi" w:cstheme="minorHAnsi"/>
          <w:noProof/>
        </w:rPr>
        <w:drawing>
          <wp:inline distT="0" distB="0" distL="0" distR="0" wp14:anchorId="127B9DF8" wp14:editId="2B67F45C">
            <wp:extent cx="6342211" cy="2324100"/>
            <wp:effectExtent l="0" t="0" r="190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034" cy="2326967"/>
                    </a:xfrm>
                    <a:prstGeom prst="rect">
                      <a:avLst/>
                    </a:prstGeom>
                    <a:noFill/>
                    <a:ln>
                      <a:noFill/>
                    </a:ln>
                  </pic:spPr>
                </pic:pic>
              </a:graphicData>
            </a:graphic>
          </wp:inline>
        </w:drawing>
      </w:r>
    </w:p>
    <w:p w14:paraId="1AA36646" w14:textId="77777777" w:rsidR="000F2FB5" w:rsidRDefault="000F2FB5" w:rsidP="000F2FB5">
      <w:pPr>
        <w:pStyle w:val="SAGEBodyText"/>
        <w:rPr>
          <w:rFonts w:asciiTheme="minorHAnsi" w:hAnsiTheme="minorHAnsi" w:cstheme="minorHAnsi"/>
        </w:rPr>
      </w:pPr>
    </w:p>
    <w:p w14:paraId="509B656E" w14:textId="19007EFC" w:rsidR="000F2FB5" w:rsidRPr="000F2FB5" w:rsidRDefault="000F2FB5" w:rsidP="000F2FB5">
      <w:pPr>
        <w:pStyle w:val="SAGEBodyText"/>
      </w:pPr>
      <w:r w:rsidRPr="000F2FB5">
        <w:t>The</w:t>
      </w:r>
      <w:r w:rsidR="004817C0">
        <w:t xml:space="preserve"> modules XML menu file will require a new entry specifying the report to be menu linked</w:t>
      </w:r>
    </w:p>
    <w:p w14:paraId="6B721424" w14:textId="77777777" w:rsidR="000F2FB5" w:rsidRDefault="000F2FB5" w:rsidP="000F2FB5">
      <w:pPr>
        <w:spacing w:after="200" w:line="0" w:lineRule="auto"/>
        <w:rPr>
          <w:rFonts w:asciiTheme="minorHAnsi" w:hAnsiTheme="minorHAnsi" w:cstheme="minorHAnsi"/>
          <w:lang w:val="en-US"/>
        </w:rPr>
      </w:pPr>
      <w:r>
        <w:rPr>
          <w:rFonts w:asciiTheme="minorHAnsi" w:hAnsiTheme="minorHAnsi" w:cstheme="minorHAnsi"/>
        </w:rPr>
        <w:br w:type="page"/>
      </w:r>
    </w:p>
    <w:p w14:paraId="4D1B8A1D" w14:textId="6FE9EDDF" w:rsidR="001C3D74" w:rsidRDefault="001C3D74" w:rsidP="001C3D74">
      <w:pPr>
        <w:pStyle w:val="SAGEHeading1"/>
        <w:framePr w:h="1096" w:hRule="exact" w:wrap="around"/>
      </w:pPr>
      <w:bookmarkStart w:id="6" w:name="_Toc105498514"/>
      <w:r>
        <w:lastRenderedPageBreak/>
        <w:t>Example</w:t>
      </w:r>
      <w:r w:rsidR="00D15D1D">
        <w:t>s</w:t>
      </w:r>
      <w:bookmarkEnd w:id="6"/>
    </w:p>
    <w:p w14:paraId="7C57693D" w14:textId="3D2544C1" w:rsidR="00B23380" w:rsidRDefault="00726E68" w:rsidP="00726E68">
      <w:pPr>
        <w:pStyle w:val="SAGEAdmonitionWarning"/>
        <w:rPr>
          <w:rFonts w:cs="Arial"/>
        </w:rPr>
      </w:pPr>
      <w:r>
        <w:t xml:space="preserve">Declarative Setup Report configurations </w:t>
      </w:r>
      <w:r w:rsidR="00C3415E">
        <w:t xml:space="preserve">for ~97 declarative setup reports for Sage 300 </w:t>
      </w:r>
      <w:r w:rsidR="00B23380">
        <w:t>can be found in your Sage 300 web screen installation</w:t>
      </w:r>
      <w:r>
        <w:t xml:space="preserve"> folder</w:t>
      </w:r>
      <w:r w:rsidR="00B23380">
        <w:t xml:space="preserve">, </w:t>
      </w:r>
      <w:r w:rsidR="009D7B93">
        <w:t xml:space="preserve">in the path defined by the </w:t>
      </w:r>
      <w:r w:rsidR="009D7B93" w:rsidRPr="00726E68">
        <w:rPr>
          <w:rFonts w:cs="Arial"/>
          <w:b/>
          <w:bCs/>
          <w:i/>
          <w:iCs/>
          <w:color w:val="7030A0"/>
        </w:rPr>
        <w:t>DeclarativeReportLocation</w:t>
      </w:r>
      <w:r w:rsidR="009D7B93" w:rsidRPr="00726E68">
        <w:rPr>
          <w:rFonts w:cs="Arial"/>
          <w:color w:val="7030A0"/>
        </w:rPr>
        <w:t xml:space="preserve"> </w:t>
      </w:r>
      <w:r>
        <w:rPr>
          <w:rFonts w:cs="Arial"/>
        </w:rPr>
        <w:t>setting</w:t>
      </w:r>
      <w:r w:rsidR="009D7B93">
        <w:rPr>
          <w:rFonts w:cs="Arial"/>
        </w:rPr>
        <w:t xml:space="preserve"> in web.config</w:t>
      </w:r>
      <w:r>
        <w:rPr>
          <w:rFonts w:cs="Arial"/>
        </w:rPr>
        <w:t xml:space="preserve"> file</w:t>
      </w:r>
      <w:r w:rsidR="009D7B93">
        <w:rPr>
          <w:rFonts w:cs="Arial"/>
        </w:rPr>
        <w:t>.</w:t>
      </w:r>
      <w:r w:rsidR="00C3415E">
        <w:rPr>
          <w:rFonts w:cs="Arial"/>
        </w:rPr>
        <w:t xml:space="preserve"> These are also great examples to be leveraged when creating declarative setup reports.</w:t>
      </w:r>
    </w:p>
    <w:p w14:paraId="3B0840BE" w14:textId="4C43DCE3" w:rsidR="009D08D6" w:rsidRDefault="009D08D6" w:rsidP="00B23380">
      <w:pPr>
        <w:rPr>
          <w:rFonts w:cs="Arial"/>
        </w:rPr>
      </w:pPr>
    </w:p>
    <w:p w14:paraId="627DBE04" w14:textId="735A1202" w:rsidR="00C3415E" w:rsidRDefault="00C3415E" w:rsidP="00B23380">
      <w:pPr>
        <w:rPr>
          <w:rFonts w:cs="Arial"/>
        </w:rPr>
      </w:pPr>
      <w:r>
        <w:rPr>
          <w:rFonts w:cs="Arial"/>
        </w:rPr>
        <w:t>The examples listed in this document cover most configurations of Sage 300 declarative setup reports to-date.</w:t>
      </w:r>
    </w:p>
    <w:p w14:paraId="62683108" w14:textId="43A932D7" w:rsidR="009D08D6" w:rsidRDefault="009D08D6" w:rsidP="009D08D6">
      <w:pPr>
        <w:pStyle w:val="SAGEHeading2"/>
      </w:pPr>
      <w:bookmarkStart w:id="7" w:name="_Toc105498515"/>
      <w:r>
        <w:t>Simple report with no parameters</w:t>
      </w:r>
      <w:bookmarkEnd w:id="7"/>
    </w:p>
    <w:p w14:paraId="4D103B92" w14:textId="210CFECE" w:rsidR="00C3415E" w:rsidRDefault="00C3415E" w:rsidP="00C3415E">
      <w:pPr>
        <w:pStyle w:val="SAGEBodyText"/>
      </w:pPr>
    </w:p>
    <w:p w14:paraId="0A97D64B" w14:textId="1002FC8D" w:rsidR="00C3415E" w:rsidRDefault="00617173" w:rsidP="00C3415E">
      <w:pPr>
        <w:pStyle w:val="SAGEBodyText"/>
      </w:pPr>
      <w:r>
        <w:t xml:space="preserve">This example </w:t>
      </w:r>
      <w:r w:rsidR="00C3415E">
        <w:t xml:space="preserve">report </w:t>
      </w:r>
      <w:r>
        <w:t>has</w:t>
      </w:r>
      <w:r w:rsidR="00C3415E">
        <w:t xml:space="preserve"> no parameters. It is a very simple report that has no user input required for the report.</w:t>
      </w:r>
    </w:p>
    <w:p w14:paraId="59D1E1C1" w14:textId="7BF93DF3" w:rsidR="00C3415E" w:rsidRDefault="00C3415E" w:rsidP="00C3415E">
      <w:pPr>
        <w:pStyle w:val="SAGEBodyText"/>
      </w:pPr>
    </w:p>
    <w:p w14:paraId="23CA8EB0" w14:textId="70332284" w:rsidR="00C3415E" w:rsidRPr="00C3415E" w:rsidRDefault="00C3415E" w:rsidP="00C3415E">
      <w:pPr>
        <w:pStyle w:val="SAGEHeading3"/>
      </w:pPr>
      <w:r>
        <w:t>Configuration</w:t>
      </w:r>
    </w:p>
    <w:tbl>
      <w:tblPr>
        <w:tblStyle w:val="TableGrid"/>
        <w:tblW w:w="8730" w:type="dxa"/>
        <w:tblInd w:w="657" w:type="dxa"/>
        <w:shd w:val="clear" w:color="auto" w:fill="F2F2F2"/>
        <w:tblCellMar>
          <w:top w:w="58" w:type="dxa"/>
          <w:left w:w="58" w:type="dxa"/>
          <w:bottom w:w="58" w:type="dxa"/>
          <w:right w:w="58" w:type="dxa"/>
        </w:tblCellMar>
        <w:tblLook w:val="04A0" w:firstRow="1" w:lastRow="0" w:firstColumn="1" w:lastColumn="0" w:noHBand="0" w:noVBand="1"/>
      </w:tblPr>
      <w:tblGrid>
        <w:gridCol w:w="8730"/>
      </w:tblGrid>
      <w:tr w:rsidR="009D08D6" w14:paraId="2C5D2CEC" w14:textId="77777777" w:rsidTr="00C3415E">
        <w:tc>
          <w:tcPr>
            <w:tcW w:w="8730" w:type="dxa"/>
            <w:shd w:val="clear" w:color="auto" w:fill="F2F2F2"/>
          </w:tcPr>
          <w:p w14:paraId="28B87DE9" w14:textId="77777777" w:rsidR="009D08D6" w:rsidRPr="006F6A53" w:rsidRDefault="009D08D6"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48C30F70" w14:textId="133CA879" w:rsidR="009D08D6" w:rsidRPr="006F6A53" w:rsidRDefault="009D08D6"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"ReportNames"</w:t>
            </w:r>
            <w:r w:rsidRPr="006F6A53">
              <w:rPr>
                <w:rFonts w:ascii="Consolas" w:hAnsi="Consolas" w:cs="Consolas"/>
                <w:color w:val="000000"/>
                <w:sz w:val="16"/>
                <w:szCs w:val="16"/>
              </w:rPr>
              <w:t xml:space="preserve">: [ </w:t>
            </w:r>
            <w:r w:rsidRPr="006F6A53">
              <w:rPr>
                <w:rFonts w:ascii="Consolas" w:hAnsi="Consolas" w:cs="Consolas"/>
                <w:color w:val="A31515"/>
                <w:sz w:val="16"/>
                <w:szCs w:val="16"/>
              </w:rPr>
              <w:t>"APACCT01"</w:t>
            </w:r>
            <w:r w:rsidRPr="006F6A53">
              <w:rPr>
                <w:rFonts w:ascii="Consolas" w:hAnsi="Consolas" w:cs="Consolas"/>
                <w:color w:val="000000"/>
                <w:sz w:val="16"/>
                <w:szCs w:val="16"/>
              </w:rPr>
              <w:t xml:space="preserve"> ],</w:t>
            </w:r>
            <w:r>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xml:space="preserve">// </w:t>
            </w:r>
            <w:r w:rsidR="004A2B9F">
              <w:rPr>
                <w:rFonts w:ascii="Consolas" w:hAnsi="Consolas" w:cs="Consolas"/>
                <w:color w:val="008000"/>
                <w:sz w:val="19"/>
                <w:szCs w:val="19"/>
                <w:lang w:val="en-US"/>
              </w:rPr>
              <w:t>Comma separated list of multiple reports</w:t>
            </w:r>
          </w:p>
          <w:p w14:paraId="7E341393" w14:textId="5A24A470" w:rsidR="009D08D6" w:rsidRPr="006F6A53" w:rsidRDefault="009D08D6"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"APACCT01"</w:t>
            </w:r>
            <w:r w:rsidRPr="006F6A53">
              <w:rPr>
                <w:rFonts w:ascii="Consolas" w:hAnsi="Consolas" w:cs="Consolas"/>
                <w:color w:val="000000"/>
                <w:sz w:val="16"/>
                <w:szCs w:val="16"/>
              </w:rPr>
              <w:t>,</w:t>
            </w:r>
            <w:r>
              <w:rPr>
                <w:rFonts w:ascii="Consolas" w:hAnsi="Consolas" w:cs="Consolas"/>
                <w:color w:val="000000"/>
                <w:sz w:val="16"/>
                <w:szCs w:val="16"/>
              </w:rPr>
              <w:t xml:space="preserve"> </w:t>
            </w:r>
            <w:r w:rsidR="00C3415E">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Default report</w:t>
            </w:r>
          </w:p>
          <w:p w14:paraId="2EDFF114" w14:textId="1FB098FF" w:rsidR="009D08D6" w:rsidRPr="006F6A53" w:rsidRDefault="009D08D6"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"EntityName"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"AP0006"</w:t>
            </w:r>
            <w:r w:rsidRPr="006F6A53">
              <w:rPr>
                <w:rFonts w:ascii="Consolas" w:hAnsi="Consolas" w:cs="Consolas"/>
                <w:color w:val="000000"/>
                <w:sz w:val="16"/>
                <w:szCs w:val="16"/>
              </w:rPr>
              <w:t>,</w:t>
            </w:r>
            <w:r>
              <w:rPr>
                <w:rFonts w:ascii="Consolas" w:hAnsi="Consolas" w:cs="Consolas"/>
                <w:color w:val="000000"/>
                <w:sz w:val="16"/>
                <w:szCs w:val="16"/>
              </w:rPr>
              <w:t xml:space="preserve"> </w:t>
            </w:r>
            <w:r w:rsidR="00C3415E">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ACCPAC entity for the report</w:t>
            </w:r>
          </w:p>
          <w:p w14:paraId="60305DB6" w14:textId="44DC1526" w:rsidR="009D08D6" w:rsidRPr="006F6A53" w:rsidRDefault="009D08D6"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"ScreenName</w:t>
            </w:r>
            <w:r>
              <w:rPr>
                <w:rFonts w:ascii="Consolas" w:hAnsi="Consolas" w:cs="Consolas"/>
                <w:color w:val="2E75B6"/>
                <w:sz w:val="16"/>
                <w:szCs w:val="16"/>
              </w:rPr>
              <w:t>Text</w:t>
            </w:r>
            <w:r w:rsidRPr="006F6A53">
              <w:rPr>
                <w:rFonts w:ascii="Consolas" w:hAnsi="Consolas" w:cs="Consolas"/>
                <w:color w:val="2E75B6"/>
                <w:sz w:val="16"/>
                <w:szCs w:val="16"/>
              </w:rPr>
              <w:t>"</w:t>
            </w:r>
            <w:r w:rsidRPr="006F6A53">
              <w:rPr>
                <w:rFonts w:ascii="Consolas" w:hAnsi="Consolas" w:cs="Consolas"/>
                <w:color w:val="000000"/>
                <w:sz w:val="16"/>
                <w:szCs w:val="16"/>
              </w:rPr>
              <w:t xml:space="preserve">: </w:t>
            </w:r>
            <w:r w:rsidRPr="006F6A53">
              <w:rPr>
                <w:rFonts w:ascii="Consolas" w:hAnsi="Consolas" w:cs="Consolas"/>
                <w:color w:val="A31515"/>
                <w:sz w:val="16"/>
                <w:szCs w:val="16"/>
              </w:rPr>
              <w:t>"</w:t>
            </w:r>
            <w:r>
              <w:rPr>
                <w:rFonts w:ascii="Consolas" w:hAnsi="Consolas" w:cs="Consolas"/>
                <w:color w:val="A31515"/>
                <w:sz w:val="16"/>
                <w:szCs w:val="16"/>
              </w:rPr>
              <w:t>Simple report</w:t>
            </w:r>
            <w:r w:rsidRPr="006F6A53">
              <w:rPr>
                <w:rFonts w:ascii="Consolas" w:hAnsi="Consolas" w:cs="Consolas"/>
                <w:color w:val="A31515"/>
                <w:sz w:val="16"/>
                <w:szCs w:val="16"/>
              </w:rPr>
              <w:t>"</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Report title</w:t>
            </w:r>
            <w:r w:rsidR="00617173">
              <w:rPr>
                <w:rFonts w:ascii="Consolas" w:hAnsi="Consolas" w:cs="Consolas"/>
                <w:color w:val="008000"/>
                <w:sz w:val="19"/>
                <w:szCs w:val="19"/>
                <w:lang w:val="en-US"/>
              </w:rPr>
              <w:t xml:space="preserve"> (not localized)</w:t>
            </w:r>
          </w:p>
          <w:p w14:paraId="3A87F9F7" w14:textId="0FB333B9" w:rsidR="009D08D6" w:rsidRPr="006F6A53" w:rsidRDefault="009D08D6"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"Module"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w:t>
            </w:r>
            <w:r w:rsidRPr="006F6A53">
              <w:rPr>
                <w:rFonts w:ascii="Consolas" w:hAnsi="Consolas" w:cs="Consolas"/>
                <w:color w:val="000000"/>
                <w:sz w:val="16"/>
                <w:szCs w:val="16"/>
              </w:rPr>
              <w:t>,</w:t>
            </w:r>
            <w:r>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xml:space="preserve">// </w:t>
            </w:r>
            <w:r w:rsidR="004A2B9F">
              <w:rPr>
                <w:rFonts w:ascii="Consolas" w:hAnsi="Consolas" w:cs="Consolas"/>
                <w:color w:val="008000"/>
                <w:sz w:val="19"/>
                <w:szCs w:val="19"/>
                <w:lang w:val="en-US"/>
              </w:rPr>
              <w:t>Report’s module</w:t>
            </w:r>
          </w:p>
          <w:p w14:paraId="0D8D5352" w14:textId="3D745258" w:rsidR="009D08D6" w:rsidRPr="006F6A53" w:rsidRDefault="009D08D6"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"SecurityResource"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"APCOMUI"</w:t>
            </w:r>
            <w:r w:rsidRPr="006F6A53">
              <w:rPr>
                <w:rFonts w:ascii="Consolas" w:hAnsi="Consolas" w:cs="Consolas"/>
                <w:color w:val="000000"/>
                <w:sz w:val="16"/>
                <w:szCs w:val="16"/>
              </w:rPr>
              <w:t>,</w:t>
            </w:r>
            <w:r>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xml:space="preserve">// User permission required </w:t>
            </w:r>
            <w:r w:rsidR="004A2B9F">
              <w:rPr>
                <w:rFonts w:ascii="Consolas" w:hAnsi="Consolas" w:cs="Consolas"/>
                <w:color w:val="008000"/>
                <w:sz w:val="19"/>
                <w:szCs w:val="19"/>
                <w:lang w:val="en-US"/>
              </w:rPr>
              <w:t>for</w:t>
            </w:r>
            <w:r>
              <w:rPr>
                <w:rFonts w:ascii="Consolas" w:hAnsi="Consolas" w:cs="Consolas"/>
                <w:color w:val="008000"/>
                <w:sz w:val="19"/>
                <w:szCs w:val="19"/>
                <w:lang w:val="en-US"/>
              </w:rPr>
              <w:t xml:space="preserve"> th</w:t>
            </w:r>
            <w:r w:rsidR="004A2B9F">
              <w:rPr>
                <w:rFonts w:ascii="Consolas" w:hAnsi="Consolas" w:cs="Consolas"/>
                <w:color w:val="008000"/>
                <w:sz w:val="19"/>
                <w:szCs w:val="19"/>
                <w:lang w:val="en-US"/>
              </w:rPr>
              <w:t>e</w:t>
            </w:r>
            <w:r>
              <w:rPr>
                <w:rFonts w:ascii="Consolas" w:hAnsi="Consolas" w:cs="Consolas"/>
                <w:color w:val="008000"/>
                <w:sz w:val="19"/>
                <w:szCs w:val="19"/>
                <w:lang w:val="en-US"/>
              </w:rPr>
              <w:t xml:space="preserve"> report</w:t>
            </w:r>
          </w:p>
          <w:p w14:paraId="2A65A44A" w14:textId="77777777" w:rsidR="009D08D6" w:rsidRPr="006F6A53" w:rsidRDefault="009D08D6"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185C6A0D" w14:textId="77777777" w:rsidR="009D08D6" w:rsidRDefault="009D08D6" w:rsidP="00C6008C">
            <w:pPr>
              <w:autoSpaceDE w:val="0"/>
              <w:autoSpaceDN w:val="0"/>
              <w:adjustRightInd w:val="0"/>
              <w:rPr>
                <w:rFonts w:ascii="Consolas" w:hAnsi="Consolas" w:cs="Consolas"/>
                <w:color w:val="000000"/>
                <w:sz w:val="19"/>
                <w:szCs w:val="19"/>
              </w:rPr>
            </w:pPr>
          </w:p>
        </w:tc>
      </w:tr>
    </w:tbl>
    <w:p w14:paraId="2F959E33" w14:textId="314E25E5" w:rsidR="00F04FBD" w:rsidRDefault="00F04FBD" w:rsidP="009D08D6">
      <w:pPr>
        <w:pStyle w:val="SAGEBodyText"/>
      </w:pPr>
    </w:p>
    <w:p w14:paraId="1E109FDB" w14:textId="5F471B81" w:rsidR="004A2B9F" w:rsidRDefault="004A2B9F" w:rsidP="004A2B9F">
      <w:pPr>
        <w:pStyle w:val="SAGEHeading3"/>
      </w:pPr>
      <w:r>
        <w:t>Screen Example</w:t>
      </w:r>
    </w:p>
    <w:p w14:paraId="7D9C285F" w14:textId="5B5D19E4" w:rsidR="00F04FBD" w:rsidRDefault="00F04FBD" w:rsidP="004A2B9F">
      <w:pPr>
        <w:pStyle w:val="SAGEBodyText"/>
        <w:ind w:left="720"/>
      </w:pPr>
      <w:r>
        <w:rPr>
          <w:noProof/>
        </w:rPr>
        <w:drawing>
          <wp:inline distT="0" distB="0" distL="0" distR="0" wp14:anchorId="7D75662F" wp14:editId="7C18E28D">
            <wp:extent cx="5505450" cy="58801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588010"/>
                    </a:xfrm>
                    <a:prstGeom prst="rect">
                      <a:avLst/>
                    </a:prstGeom>
                    <a:ln>
                      <a:solidFill>
                        <a:schemeClr val="accent1"/>
                      </a:solidFill>
                    </a:ln>
                  </pic:spPr>
                </pic:pic>
              </a:graphicData>
            </a:graphic>
          </wp:inline>
        </w:drawing>
      </w:r>
    </w:p>
    <w:p w14:paraId="1DB71A32" w14:textId="7D519EF3" w:rsidR="00617173" w:rsidRDefault="00617173">
      <w:pPr>
        <w:spacing w:after="160" w:line="259" w:lineRule="auto"/>
        <w:rPr>
          <w:lang w:val="en-US"/>
        </w:rPr>
      </w:pPr>
      <w:r>
        <w:br w:type="page"/>
      </w:r>
    </w:p>
    <w:p w14:paraId="747942EA" w14:textId="3EA5E43D" w:rsidR="009D08D6" w:rsidRDefault="009D08D6" w:rsidP="009D08D6">
      <w:pPr>
        <w:pStyle w:val="SAGEHeading2"/>
      </w:pPr>
      <w:bookmarkStart w:id="8" w:name="_Toc105498516"/>
      <w:r>
        <w:lastRenderedPageBreak/>
        <w:t>Report with multilanguage support</w:t>
      </w:r>
      <w:bookmarkEnd w:id="8"/>
    </w:p>
    <w:p w14:paraId="7D31D405" w14:textId="0C911144" w:rsidR="00617173" w:rsidRDefault="00617173" w:rsidP="00617173">
      <w:pPr>
        <w:pStyle w:val="SAGEBodyText"/>
      </w:pPr>
    </w:p>
    <w:p w14:paraId="2923481E" w14:textId="62A6BF16" w:rsidR="00617173" w:rsidRDefault="00617173" w:rsidP="00617173">
      <w:pPr>
        <w:pStyle w:val="SAGEBodyText"/>
      </w:pPr>
      <w:r>
        <w:t>This example report has multilanguage support. It is a very simple report that has a couple of user inputs and supports localization.</w:t>
      </w:r>
    </w:p>
    <w:p w14:paraId="34501CCB" w14:textId="355DE0E8" w:rsidR="00617173" w:rsidRDefault="00617173" w:rsidP="00617173">
      <w:pPr>
        <w:pStyle w:val="SAGEBodyText"/>
      </w:pPr>
    </w:p>
    <w:p w14:paraId="1B2FD2D5" w14:textId="77777777" w:rsidR="00113918" w:rsidRPr="00C3415E" w:rsidRDefault="00113918" w:rsidP="00113918">
      <w:pPr>
        <w:pStyle w:val="SAGEHeading3"/>
      </w:pPr>
      <w:r>
        <w:t>Configuration</w:t>
      </w:r>
    </w:p>
    <w:tbl>
      <w:tblPr>
        <w:tblStyle w:val="TableGrid"/>
        <w:tblW w:w="8640" w:type="dxa"/>
        <w:tblInd w:w="715" w:type="dxa"/>
        <w:shd w:val="clear" w:color="auto" w:fill="F2F2F2"/>
        <w:tblCellMar>
          <w:top w:w="58" w:type="dxa"/>
          <w:left w:w="58" w:type="dxa"/>
          <w:bottom w:w="58" w:type="dxa"/>
          <w:right w:w="58" w:type="dxa"/>
        </w:tblCellMar>
        <w:tblLook w:val="04A0" w:firstRow="1" w:lastRow="0" w:firstColumn="1" w:lastColumn="0" w:noHBand="0" w:noVBand="1"/>
      </w:tblPr>
      <w:tblGrid>
        <w:gridCol w:w="8640"/>
      </w:tblGrid>
      <w:tr w:rsidR="001040D1" w14:paraId="4557658C" w14:textId="77777777" w:rsidTr="002A4913">
        <w:tc>
          <w:tcPr>
            <w:tcW w:w="8640" w:type="dxa"/>
            <w:shd w:val="clear" w:color="auto" w:fill="F2F2F2"/>
          </w:tcPr>
          <w:p w14:paraId="00687042"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41A73432" w14:textId="437C4424"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"ReportNames"</w:t>
            </w:r>
            <w:r w:rsidRPr="006F6A53">
              <w:rPr>
                <w:rFonts w:ascii="Consolas" w:hAnsi="Consolas" w:cs="Consolas"/>
                <w:color w:val="000000"/>
                <w:sz w:val="16"/>
                <w:szCs w:val="16"/>
              </w:rPr>
              <w:t xml:space="preserve">: [ </w:t>
            </w:r>
            <w:r w:rsidRPr="006F6A53">
              <w:rPr>
                <w:rFonts w:ascii="Consolas" w:hAnsi="Consolas" w:cs="Consolas"/>
                <w:color w:val="A31515"/>
                <w:sz w:val="16"/>
                <w:szCs w:val="16"/>
              </w:rPr>
              <w:t>"APACCT01"</w:t>
            </w:r>
            <w:r w:rsidRPr="006F6A53">
              <w:rPr>
                <w:rFonts w:ascii="Consolas" w:hAnsi="Consolas" w:cs="Consolas"/>
                <w:color w:val="000000"/>
                <w:sz w:val="16"/>
                <w:szCs w:val="16"/>
              </w:rPr>
              <w:t>],</w:t>
            </w:r>
          </w:p>
          <w:p w14:paraId="468A400D" w14:textId="70F51E9D"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"APACCT01"</w:t>
            </w:r>
            <w:r w:rsidRPr="006F6A53">
              <w:rPr>
                <w:rFonts w:ascii="Consolas" w:hAnsi="Consolas" w:cs="Consolas"/>
                <w:color w:val="000000"/>
                <w:sz w:val="16"/>
                <w:szCs w:val="16"/>
              </w:rPr>
              <w:t>,</w:t>
            </w:r>
          </w:p>
          <w:p w14:paraId="40C80B70" w14:textId="5AD0FC6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"EntityName"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"AP0006"</w:t>
            </w:r>
            <w:r w:rsidRPr="006F6A53">
              <w:rPr>
                <w:rFonts w:ascii="Consolas" w:hAnsi="Consolas" w:cs="Consolas"/>
                <w:color w:val="000000"/>
                <w:sz w:val="16"/>
                <w:szCs w:val="16"/>
              </w:rPr>
              <w:t>,</w:t>
            </w:r>
          </w:p>
          <w:p w14:paraId="556BA3EC" w14:textId="2EA3FA6E"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"ScreenNameResource"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"Sage.CA.SBS.ERP.Sage300.Common.Resources.DeclarativeReportResx.AP_AccountSetsTitle"</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R</w:t>
            </w:r>
            <w:r w:rsidR="00617173">
              <w:rPr>
                <w:rFonts w:ascii="Consolas" w:hAnsi="Consolas" w:cs="Consolas"/>
                <w:color w:val="008000"/>
                <w:sz w:val="19"/>
                <w:szCs w:val="19"/>
                <w:lang w:val="en-US"/>
              </w:rPr>
              <w:t>eport title (localized)</w:t>
            </w:r>
          </w:p>
          <w:p w14:paraId="1D7C8594" w14:textId="424277D1"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"Module"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w:t>
            </w:r>
            <w:r w:rsidRPr="006F6A53">
              <w:rPr>
                <w:rFonts w:ascii="Consolas" w:hAnsi="Consolas" w:cs="Consolas"/>
                <w:color w:val="000000"/>
                <w:sz w:val="16"/>
                <w:szCs w:val="16"/>
              </w:rPr>
              <w:t>,</w:t>
            </w:r>
          </w:p>
          <w:p w14:paraId="4D1D475F" w14:textId="1D4F88D2"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"SecurityResource"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"APCOMUI"</w:t>
            </w:r>
            <w:r w:rsidRPr="006F6A53">
              <w:rPr>
                <w:rFonts w:ascii="Consolas" w:hAnsi="Consolas" w:cs="Consolas"/>
                <w:color w:val="000000"/>
                <w:sz w:val="16"/>
                <w:szCs w:val="16"/>
              </w:rPr>
              <w:t>,</w:t>
            </w:r>
          </w:p>
          <w:p w14:paraId="7747E1B9" w14:textId="145727FE"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"Sage.CA.SBS.ERP.Sage300.Common.Resources.dll"</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xml:space="preserve">// Resource assembly for resource strings </w:t>
            </w:r>
            <w:r w:rsidR="00617173">
              <w:rPr>
                <w:rFonts w:ascii="Consolas" w:hAnsi="Consolas" w:cs="Consolas"/>
                <w:color w:val="008000"/>
                <w:sz w:val="19"/>
                <w:szCs w:val="19"/>
                <w:lang w:val="en-US"/>
              </w:rPr>
              <w:t>for report</w:t>
            </w:r>
          </w:p>
          <w:p w14:paraId="2E9C9710" w14:textId="438C6589" w:rsidR="001040D1" w:rsidRPr="006F6A53" w:rsidRDefault="001040D1" w:rsidP="001040D1">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"ResourceAssemblyPath"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"~\\bin\\"</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Location of the resource assembly</w:t>
            </w:r>
          </w:p>
          <w:p w14:paraId="485C1D80" w14:textId="7CDCEB6A"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"Parameters"</w:t>
            </w:r>
            <w:r w:rsidRPr="006F6A53">
              <w:rPr>
                <w:rFonts w:ascii="Consolas" w:hAnsi="Consolas" w:cs="Consolas"/>
                <w:color w:val="000000"/>
                <w:sz w:val="16"/>
                <w:szCs w:val="16"/>
              </w:rPr>
              <w:t>: [</w:t>
            </w:r>
          </w:p>
          <w:p w14:paraId="10E4856E"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9DF7CD8" w14:textId="7034C329"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"FROMCODE"</w:t>
            </w:r>
            <w:r w:rsidRPr="006F6A53">
              <w:rPr>
                <w:rFonts w:ascii="Consolas" w:hAnsi="Consolas" w:cs="Consolas"/>
                <w:color w:val="000000"/>
                <w:sz w:val="16"/>
                <w:szCs w:val="16"/>
              </w:rPr>
              <w:t>,</w:t>
            </w:r>
          </w:p>
          <w:p w14:paraId="7DC52090" w14:textId="6C5AEA4B"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0E7F3A10" w14:textId="647572ED"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41E33421" w14:textId="46615C76"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4453B84B"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"Sage.CA.SBS.ERP.Sage300.Common.Resources.DeclarativeReportResx.AccountSetFrom"</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Resource string for the textbox label</w:t>
            </w:r>
          </w:p>
          <w:p w14:paraId="5AD1FB13" w14:textId="7FF477A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"txtFromAcct"</w:t>
            </w:r>
            <w:r w:rsidRPr="006F6A53">
              <w:rPr>
                <w:rFonts w:ascii="Consolas" w:hAnsi="Consolas" w:cs="Consolas"/>
                <w:color w:val="000000"/>
                <w:sz w:val="16"/>
                <w:szCs w:val="16"/>
              </w:rPr>
              <w:t>,</w:t>
            </w:r>
          </w:p>
          <w:p w14:paraId="4499DBF9" w14:textId="6D654AC8"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"btnFromAcct"</w:t>
            </w:r>
            <w:r w:rsidRPr="006F6A53">
              <w:rPr>
                <w:rFonts w:ascii="Consolas" w:hAnsi="Consolas" w:cs="Consolas"/>
                <w:color w:val="000000"/>
                <w:sz w:val="16"/>
                <w:szCs w:val="16"/>
              </w:rPr>
              <w:t>,</w:t>
            </w:r>
          </w:p>
          <w:p w14:paraId="5D98B1A7" w14:textId="4F6C16BB"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45E43779"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F30F4B2"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74284566" w14:textId="0D1DF13E"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47FB5A1B"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10BCA7FC"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08530C9"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00AD5861"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15242E0C"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"TOCODE"</w:t>
            </w:r>
            <w:r w:rsidRPr="006F6A53">
              <w:rPr>
                <w:rFonts w:ascii="Consolas" w:hAnsi="Consolas" w:cs="Consolas"/>
                <w:color w:val="000000"/>
                <w:sz w:val="16"/>
                <w:szCs w:val="16"/>
              </w:rPr>
              <w:t>,</w:t>
            </w:r>
          </w:p>
          <w:p w14:paraId="28074DAA"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3B3B46CA"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6C179546"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5FC69783" w14:textId="7E6F33F0"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"Sage.CA.SBS.ERP.Sage300.Common.Resources.DeclarativeReportResx.AccountSetTo"</w:t>
            </w:r>
            <w:r w:rsidRPr="006F6A53">
              <w:rPr>
                <w:rFonts w:ascii="Consolas" w:hAnsi="Consolas" w:cs="Consolas"/>
                <w:color w:val="000000"/>
                <w:sz w:val="16"/>
                <w:szCs w:val="16"/>
              </w:rPr>
              <w:t>,</w:t>
            </w:r>
            <w:r w:rsidR="00024912">
              <w:rPr>
                <w:rFonts w:ascii="Consolas" w:hAnsi="Consolas" w:cs="Consolas"/>
                <w:color w:val="000000"/>
                <w:sz w:val="16"/>
                <w:szCs w:val="16"/>
              </w:rPr>
              <w:t xml:space="preserve"> </w:t>
            </w:r>
            <w:r w:rsidR="00024912">
              <w:rPr>
                <w:rFonts w:ascii="Consolas" w:hAnsi="Consolas" w:cs="Consolas"/>
                <w:color w:val="008000"/>
                <w:sz w:val="19"/>
                <w:szCs w:val="19"/>
                <w:lang w:val="en-US"/>
              </w:rPr>
              <w:t>// Resource string for the textbox label</w:t>
            </w:r>
          </w:p>
          <w:p w14:paraId="60AF6ACF"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"txtToAcct"</w:t>
            </w:r>
            <w:r w:rsidRPr="006F6A53">
              <w:rPr>
                <w:rFonts w:ascii="Consolas" w:hAnsi="Consolas" w:cs="Consolas"/>
                <w:color w:val="000000"/>
                <w:sz w:val="16"/>
                <w:szCs w:val="16"/>
              </w:rPr>
              <w:t>,</w:t>
            </w:r>
          </w:p>
          <w:p w14:paraId="44A16875"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"btnToAcct"</w:t>
            </w:r>
            <w:r w:rsidRPr="006F6A53">
              <w:rPr>
                <w:rFonts w:ascii="Consolas" w:hAnsi="Consolas" w:cs="Consolas"/>
                <w:color w:val="000000"/>
                <w:sz w:val="16"/>
                <w:szCs w:val="16"/>
              </w:rPr>
              <w:t>,</w:t>
            </w:r>
          </w:p>
          <w:p w14:paraId="7F31217F" w14:textId="63BABB70"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"DefaultValue"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"ZZZZZZ"</w:t>
            </w:r>
            <w:r w:rsidRPr="006F6A53">
              <w:rPr>
                <w:rFonts w:ascii="Consolas" w:hAnsi="Consolas" w:cs="Consolas"/>
                <w:color w:val="000000"/>
                <w:sz w:val="16"/>
                <w:szCs w:val="16"/>
              </w:rPr>
              <w:t>,</w:t>
            </w:r>
          </w:p>
          <w:p w14:paraId="1ADF12E7"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7AE4F4DE"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C92D765"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685E0326"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79ABB140"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ABBEC65"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0BABAEAF" w14:textId="3DED69A0" w:rsidR="001040D1" w:rsidRPr="006F6A53" w:rsidRDefault="001040D1" w:rsidP="001040D1">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4591E1B"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9E4C3ED" w14:textId="77777777" w:rsidR="001040D1" w:rsidRPr="006F6A53" w:rsidRDefault="001040D1"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583D5E4C" w14:textId="77777777" w:rsidR="001040D1" w:rsidRDefault="001040D1" w:rsidP="00C6008C">
            <w:pPr>
              <w:autoSpaceDE w:val="0"/>
              <w:autoSpaceDN w:val="0"/>
              <w:adjustRightInd w:val="0"/>
              <w:rPr>
                <w:rFonts w:ascii="Consolas" w:hAnsi="Consolas" w:cs="Consolas"/>
                <w:color w:val="000000"/>
                <w:sz w:val="19"/>
                <w:szCs w:val="19"/>
              </w:rPr>
            </w:pPr>
          </w:p>
        </w:tc>
      </w:tr>
    </w:tbl>
    <w:p w14:paraId="61B6EAE3" w14:textId="198A173C" w:rsidR="009D08D6" w:rsidRDefault="009D08D6" w:rsidP="009D08D6">
      <w:pPr>
        <w:pStyle w:val="SAGEBodyText"/>
      </w:pPr>
    </w:p>
    <w:p w14:paraId="239B583B" w14:textId="2E26F3F7" w:rsidR="00113918" w:rsidRPr="00C3415E" w:rsidRDefault="00113918" w:rsidP="00113918">
      <w:pPr>
        <w:pStyle w:val="SAGEHeading3"/>
      </w:pPr>
      <w:r>
        <w:lastRenderedPageBreak/>
        <w:t>Screen Example</w:t>
      </w:r>
    </w:p>
    <w:p w14:paraId="06846EAD" w14:textId="1F74B54B" w:rsidR="00F04FBD" w:rsidRDefault="005733DA" w:rsidP="00113918">
      <w:pPr>
        <w:pStyle w:val="SAGEBodyText"/>
        <w:ind w:left="720"/>
      </w:pPr>
      <w:r>
        <w:rPr>
          <w:noProof/>
        </w:rPr>
        <w:drawing>
          <wp:inline distT="0" distB="0" distL="0" distR="0" wp14:anchorId="54D441D4" wp14:editId="27C58C76">
            <wp:extent cx="5486400" cy="1508125"/>
            <wp:effectExtent l="19050" t="19050" r="19050" b="1587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7"/>
                    <a:stretch>
                      <a:fillRect/>
                    </a:stretch>
                  </pic:blipFill>
                  <pic:spPr>
                    <a:xfrm>
                      <a:off x="0" y="0"/>
                      <a:ext cx="5486400" cy="1508125"/>
                    </a:xfrm>
                    <a:prstGeom prst="rect">
                      <a:avLst/>
                    </a:prstGeom>
                    <a:ln>
                      <a:solidFill>
                        <a:schemeClr val="accent1"/>
                      </a:solidFill>
                    </a:ln>
                  </pic:spPr>
                </pic:pic>
              </a:graphicData>
            </a:graphic>
          </wp:inline>
        </w:drawing>
      </w:r>
    </w:p>
    <w:p w14:paraId="5B5BAF53" w14:textId="3DD46FEE" w:rsidR="00113918" w:rsidRDefault="00113918">
      <w:pPr>
        <w:spacing w:after="160" w:line="259" w:lineRule="auto"/>
        <w:rPr>
          <w:lang w:val="en-US"/>
        </w:rPr>
      </w:pPr>
      <w:r>
        <w:br w:type="page"/>
      </w:r>
    </w:p>
    <w:p w14:paraId="3E29D8F5" w14:textId="4A336040" w:rsidR="009E7B55" w:rsidRDefault="009E7B55" w:rsidP="009E7B55">
      <w:pPr>
        <w:pStyle w:val="SAGEHeading2"/>
      </w:pPr>
      <w:bookmarkStart w:id="9" w:name="_Toc105498517"/>
      <w:r>
        <w:lastRenderedPageBreak/>
        <w:t xml:space="preserve">Report </w:t>
      </w:r>
      <w:r w:rsidR="0073759E">
        <w:t>with</w:t>
      </w:r>
      <w:r>
        <w:t xml:space="preserve"> </w:t>
      </w:r>
      <w:r w:rsidR="00F07CEC">
        <w:t>custom</w:t>
      </w:r>
      <w:r>
        <w:t xml:space="preserve"> layout</w:t>
      </w:r>
      <w:bookmarkEnd w:id="9"/>
    </w:p>
    <w:p w14:paraId="300049D3" w14:textId="622F9226" w:rsidR="00113918" w:rsidRDefault="00113918" w:rsidP="00113918">
      <w:pPr>
        <w:pStyle w:val="SAGEBodyText"/>
      </w:pPr>
    </w:p>
    <w:p w14:paraId="784A4C28" w14:textId="21775130" w:rsidR="00113918" w:rsidRDefault="00113918" w:rsidP="00113918">
      <w:pPr>
        <w:pStyle w:val="SAGEBodyText"/>
      </w:pPr>
      <w:r>
        <w:t>This example report has custom layout  support. It is a simple report that has a couple of user inputs, supports localization</w:t>
      </w:r>
      <w:r w:rsidR="00241862">
        <w:t>,</w:t>
      </w:r>
      <w:r>
        <w:t xml:space="preserve"> and a custom layout.</w:t>
      </w:r>
    </w:p>
    <w:p w14:paraId="5606B124" w14:textId="1F3A4EC5" w:rsidR="00113918" w:rsidRDefault="00113918" w:rsidP="00113918">
      <w:pPr>
        <w:pStyle w:val="SAGEBodyText"/>
      </w:pPr>
    </w:p>
    <w:p w14:paraId="7FB16B60" w14:textId="77777777" w:rsidR="00113918" w:rsidRPr="00C3415E" w:rsidRDefault="00113918" w:rsidP="00113918">
      <w:pPr>
        <w:pStyle w:val="SAGEHeading3"/>
      </w:pPr>
      <w:r>
        <w:t>Configuration</w:t>
      </w:r>
    </w:p>
    <w:tbl>
      <w:tblPr>
        <w:tblStyle w:val="TableGrid"/>
        <w:tblW w:w="9793" w:type="dxa"/>
        <w:tblInd w:w="-63" w:type="dxa"/>
        <w:shd w:val="clear" w:color="auto" w:fill="F2F2F2"/>
        <w:tblCellMar>
          <w:top w:w="58" w:type="dxa"/>
          <w:left w:w="58" w:type="dxa"/>
          <w:bottom w:w="58" w:type="dxa"/>
          <w:right w:w="58" w:type="dxa"/>
        </w:tblCellMar>
        <w:tblLook w:val="04A0" w:firstRow="1" w:lastRow="0" w:firstColumn="1" w:lastColumn="0" w:noHBand="0" w:noVBand="1"/>
      </w:tblPr>
      <w:tblGrid>
        <w:gridCol w:w="9793"/>
      </w:tblGrid>
      <w:tr w:rsidR="009E7B55" w14:paraId="77E5B700" w14:textId="77777777" w:rsidTr="00113918">
        <w:tc>
          <w:tcPr>
            <w:tcW w:w="9793" w:type="dxa"/>
            <w:shd w:val="clear" w:color="auto" w:fill="F2F2F2"/>
          </w:tcPr>
          <w:p w14:paraId="273C5388"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505D58BB" w14:textId="390B4248"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"ReportNames"</w:t>
            </w:r>
            <w:r w:rsidRPr="006F6A53">
              <w:rPr>
                <w:rFonts w:ascii="Consolas" w:hAnsi="Consolas" w:cs="Consolas"/>
                <w:color w:val="000000"/>
                <w:sz w:val="16"/>
                <w:szCs w:val="16"/>
              </w:rPr>
              <w:t xml:space="preserve">: [ </w:t>
            </w:r>
            <w:r w:rsidRPr="006F6A53">
              <w:rPr>
                <w:rFonts w:ascii="Consolas" w:hAnsi="Consolas" w:cs="Consolas"/>
                <w:color w:val="A31515"/>
                <w:sz w:val="16"/>
                <w:szCs w:val="16"/>
              </w:rPr>
              <w:t>"APACCT01"</w:t>
            </w:r>
            <w:r w:rsidRPr="006F6A53">
              <w:rPr>
                <w:rFonts w:ascii="Consolas" w:hAnsi="Consolas" w:cs="Consolas"/>
                <w:color w:val="000000"/>
                <w:sz w:val="16"/>
                <w:szCs w:val="16"/>
              </w:rPr>
              <w:t xml:space="preserve"> ],</w:t>
            </w:r>
          </w:p>
          <w:p w14:paraId="2821CCFC" w14:textId="6BA5D628"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"APACCT01"</w:t>
            </w:r>
            <w:r w:rsidRPr="006F6A53">
              <w:rPr>
                <w:rFonts w:ascii="Consolas" w:hAnsi="Consolas" w:cs="Consolas"/>
                <w:color w:val="000000"/>
                <w:sz w:val="16"/>
                <w:szCs w:val="16"/>
              </w:rPr>
              <w:t>,</w:t>
            </w:r>
          </w:p>
          <w:p w14:paraId="33C1AB3A" w14:textId="3B380072"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"EntityName"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"AP0006"</w:t>
            </w:r>
            <w:r w:rsidRPr="006F6A53">
              <w:rPr>
                <w:rFonts w:ascii="Consolas" w:hAnsi="Consolas" w:cs="Consolas"/>
                <w:color w:val="000000"/>
                <w:sz w:val="16"/>
                <w:szCs w:val="16"/>
              </w:rPr>
              <w:t>,</w:t>
            </w:r>
          </w:p>
          <w:p w14:paraId="27D29515" w14:textId="0D843DDD"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"ScreenNameResource"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"Sage.CA.SBS.ERP.Sage300.Common.Resources.DeclarativeReportResx.AP_AccountSetsTitle"</w:t>
            </w:r>
            <w:r w:rsidRPr="006F6A53">
              <w:rPr>
                <w:rFonts w:ascii="Consolas" w:hAnsi="Consolas" w:cs="Consolas"/>
                <w:color w:val="000000"/>
                <w:sz w:val="16"/>
                <w:szCs w:val="16"/>
              </w:rPr>
              <w:t>,</w:t>
            </w:r>
          </w:p>
          <w:p w14:paraId="54AE0545" w14:textId="350B3B5A"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"Module"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w:t>
            </w:r>
            <w:r w:rsidRPr="006F6A53">
              <w:rPr>
                <w:rFonts w:ascii="Consolas" w:hAnsi="Consolas" w:cs="Consolas"/>
                <w:color w:val="000000"/>
                <w:sz w:val="16"/>
                <w:szCs w:val="16"/>
              </w:rPr>
              <w:t>,</w:t>
            </w:r>
          </w:p>
          <w:p w14:paraId="330CFC36" w14:textId="33D418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"SecurityResource"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"APCOMUI"</w:t>
            </w:r>
            <w:r w:rsidRPr="006F6A53">
              <w:rPr>
                <w:rFonts w:ascii="Consolas" w:hAnsi="Consolas" w:cs="Consolas"/>
                <w:color w:val="000000"/>
                <w:sz w:val="16"/>
                <w:szCs w:val="16"/>
              </w:rPr>
              <w:t>,</w:t>
            </w:r>
          </w:p>
          <w:p w14:paraId="14347CC9" w14:textId="12A949C0"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"Sage.CA.SBS.ERP.Sage300.Common.Resources.dll"</w:t>
            </w:r>
            <w:r w:rsidRPr="006F6A53">
              <w:rPr>
                <w:rFonts w:ascii="Consolas" w:hAnsi="Consolas" w:cs="Consolas"/>
                <w:color w:val="000000"/>
                <w:sz w:val="16"/>
                <w:szCs w:val="16"/>
              </w:rPr>
              <w:t>,</w:t>
            </w:r>
          </w:p>
          <w:p w14:paraId="5B86CA66" w14:textId="237929DF" w:rsidR="009E7B55" w:rsidRDefault="009E7B55" w:rsidP="00C839F1">
            <w:pPr>
              <w:autoSpaceDE w:val="0"/>
              <w:autoSpaceDN w:val="0"/>
              <w:adjustRightInd w:val="0"/>
              <w:spacing w:line="240" w:lineRule="auto"/>
              <w:rPr>
                <w:rFonts w:ascii="Consolas" w:hAnsi="Consolas" w:cs="Consolas"/>
                <w:color w:val="008000"/>
                <w:sz w:val="19"/>
                <w:szCs w:val="19"/>
                <w:lang w:val="en-US"/>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"ResourceAssemblyPath"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"~\\bin\\"</w:t>
            </w:r>
            <w:r w:rsidRPr="006F6A53">
              <w:rPr>
                <w:rFonts w:ascii="Consolas" w:hAnsi="Consolas" w:cs="Consolas"/>
                <w:color w:val="000000"/>
                <w:sz w:val="16"/>
                <w:szCs w:val="16"/>
              </w:rPr>
              <w:t>,</w:t>
            </w:r>
          </w:p>
          <w:p w14:paraId="75CD8CF9" w14:textId="77777777" w:rsidR="00232B1F" w:rsidRDefault="00AC466C" w:rsidP="00C839F1">
            <w:pPr>
              <w:autoSpaceDE w:val="0"/>
              <w:autoSpaceDN w:val="0"/>
              <w:adjustRightInd w:val="0"/>
              <w:spacing w:line="240" w:lineRule="auto"/>
              <w:rPr>
                <w:rFonts w:ascii="Consolas" w:hAnsi="Consolas" w:cs="Consolas"/>
                <w:color w:val="A31515"/>
                <w:sz w:val="16"/>
                <w:szCs w:val="16"/>
              </w:rPr>
            </w:pPr>
            <w:r>
              <w:rPr>
                <w:rFonts w:ascii="Consolas" w:hAnsi="Consolas" w:cs="Consolas"/>
                <w:color w:val="2E75B6"/>
                <w:sz w:val="16"/>
                <w:szCs w:val="16"/>
              </w:rPr>
              <w:t xml:space="preserve">  </w:t>
            </w:r>
            <w:r w:rsidR="00C839F1" w:rsidRPr="006F6A53">
              <w:rPr>
                <w:rFonts w:ascii="Consolas" w:hAnsi="Consolas" w:cs="Consolas"/>
                <w:color w:val="2E75B6"/>
                <w:sz w:val="16"/>
                <w:szCs w:val="16"/>
              </w:rPr>
              <w:t>"</w:t>
            </w:r>
            <w:r>
              <w:rPr>
                <w:rFonts w:ascii="Consolas" w:hAnsi="Consolas" w:cs="Consolas"/>
                <w:color w:val="2E75B6"/>
                <w:sz w:val="16"/>
                <w:szCs w:val="16"/>
              </w:rPr>
              <w:t>HtmlTemplate</w:t>
            </w:r>
            <w:r w:rsidR="00C839F1" w:rsidRPr="006F6A53">
              <w:rPr>
                <w:rFonts w:ascii="Consolas" w:hAnsi="Consolas" w:cs="Consolas"/>
                <w:color w:val="2E75B6"/>
                <w:sz w:val="16"/>
                <w:szCs w:val="16"/>
              </w:rPr>
              <w:t>"</w:t>
            </w:r>
            <w:r w:rsidR="00C839F1" w:rsidRPr="006F6A53">
              <w:rPr>
                <w:rFonts w:ascii="Consolas" w:hAnsi="Consolas" w:cs="Consolas"/>
                <w:color w:val="000000"/>
                <w:sz w:val="16"/>
                <w:szCs w:val="16"/>
              </w:rPr>
              <w:t xml:space="preserve">: </w:t>
            </w:r>
            <w:r w:rsidR="00C839F1" w:rsidRPr="006F6A53">
              <w:rPr>
                <w:rFonts w:ascii="Consolas" w:hAnsi="Consolas" w:cs="Consolas"/>
                <w:color w:val="A31515"/>
                <w:sz w:val="16"/>
                <w:szCs w:val="16"/>
              </w:rPr>
              <w:t>"</w:t>
            </w:r>
            <w:r w:rsidRPr="00AC466C">
              <w:rPr>
                <w:rFonts w:ascii="Consolas" w:hAnsi="Consolas" w:cs="Consolas"/>
                <w:color w:val="A31515"/>
                <w:sz w:val="16"/>
                <w:szCs w:val="16"/>
              </w:rPr>
              <w:t>&lt;div&gt;{resx:Sage.CA.SBS.ERP.Sage300.Common.Resources.DeclarativeReportResx.AccountSet}&lt;div&gt;{txtFromAcct}&lt;/div&gt;</w:t>
            </w:r>
          </w:p>
          <w:p w14:paraId="7DB77632" w14:textId="1113D4FE" w:rsidR="00C839F1" w:rsidRPr="006F6A53" w:rsidRDefault="00AC466C" w:rsidP="00C839F1">
            <w:pPr>
              <w:autoSpaceDE w:val="0"/>
              <w:autoSpaceDN w:val="0"/>
              <w:adjustRightInd w:val="0"/>
              <w:spacing w:line="240" w:lineRule="auto"/>
              <w:rPr>
                <w:rFonts w:ascii="Consolas" w:hAnsi="Consolas" w:cs="Consolas"/>
                <w:color w:val="000000"/>
                <w:sz w:val="16"/>
                <w:szCs w:val="16"/>
              </w:rPr>
            </w:pPr>
            <w:r w:rsidRPr="00AC466C">
              <w:rPr>
                <w:rFonts w:ascii="Consolas" w:hAnsi="Consolas" w:cs="Consolas"/>
                <w:color w:val="A31515"/>
                <w:sz w:val="16"/>
                <w:szCs w:val="16"/>
              </w:rPr>
              <w:t>&lt;div&gt;{txtToAcct}&lt;/div&gt;&lt;/div&gt;</w:t>
            </w:r>
            <w:r w:rsidR="00C839F1" w:rsidRPr="006F6A53">
              <w:rPr>
                <w:rFonts w:ascii="Consolas" w:hAnsi="Consolas" w:cs="Consolas"/>
                <w:color w:val="A31515"/>
                <w:sz w:val="16"/>
                <w:szCs w:val="16"/>
              </w:rPr>
              <w:t>"</w:t>
            </w:r>
            <w:r w:rsidR="00C839F1" w:rsidRPr="006F6A53">
              <w:rPr>
                <w:rFonts w:ascii="Consolas" w:hAnsi="Consolas" w:cs="Consolas"/>
                <w:color w:val="000000"/>
                <w:sz w:val="16"/>
                <w:szCs w:val="16"/>
              </w:rPr>
              <w:t>,</w:t>
            </w:r>
            <w:r w:rsidR="00232B1F">
              <w:rPr>
                <w:rFonts w:ascii="Consolas" w:hAnsi="Consolas" w:cs="Consolas"/>
                <w:color w:val="000000"/>
                <w:sz w:val="16"/>
                <w:szCs w:val="16"/>
              </w:rPr>
              <w:t xml:space="preserve"> </w:t>
            </w:r>
            <w:r w:rsidR="00232B1F">
              <w:rPr>
                <w:rFonts w:ascii="Consolas" w:hAnsi="Consolas" w:cs="Consolas"/>
                <w:color w:val="008000"/>
                <w:sz w:val="19"/>
                <w:szCs w:val="19"/>
                <w:lang w:val="en-US"/>
              </w:rPr>
              <w:t>// Custom layout with a resource string and 2 parameters specified by ID</w:t>
            </w:r>
          </w:p>
          <w:p w14:paraId="5D0F82A5" w14:textId="6EB14AA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"Parameters"</w:t>
            </w:r>
            <w:r w:rsidRPr="006F6A53">
              <w:rPr>
                <w:rFonts w:ascii="Consolas" w:hAnsi="Consolas" w:cs="Consolas"/>
                <w:color w:val="000000"/>
                <w:sz w:val="16"/>
                <w:szCs w:val="16"/>
              </w:rPr>
              <w:t>: [</w:t>
            </w:r>
          </w:p>
          <w:p w14:paraId="3713DABE"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0FBB8CF5" w14:textId="082F474E"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"FROMCODE"</w:t>
            </w:r>
            <w:r w:rsidRPr="006F6A53">
              <w:rPr>
                <w:rFonts w:ascii="Consolas" w:hAnsi="Consolas" w:cs="Consolas"/>
                <w:color w:val="000000"/>
                <w:sz w:val="16"/>
                <w:szCs w:val="16"/>
              </w:rPr>
              <w:t>,</w:t>
            </w:r>
          </w:p>
          <w:p w14:paraId="291B55FE" w14:textId="0F6F5B99"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18BEB396" w14:textId="0D675CD6"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66FC51D0" w14:textId="3A0295BA"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78DB8DF9" w14:textId="458996CC"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"Sage.CA.SBS.ERP.Sage300.Common.Resources.DeclarativeReportResx.AccountSetFrom"</w:t>
            </w:r>
            <w:r w:rsidRPr="006F6A53">
              <w:rPr>
                <w:rFonts w:ascii="Consolas" w:hAnsi="Consolas" w:cs="Consolas"/>
                <w:color w:val="000000"/>
                <w:sz w:val="16"/>
                <w:szCs w:val="16"/>
              </w:rPr>
              <w:t>,</w:t>
            </w:r>
          </w:p>
          <w:p w14:paraId="19E27B80"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"txtFromAcct"</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ID of the textbox</w:t>
            </w:r>
          </w:p>
          <w:p w14:paraId="20A8A2A9" w14:textId="7D0DD6B5"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"btnFromAcct"</w:t>
            </w:r>
            <w:r w:rsidRPr="006F6A53">
              <w:rPr>
                <w:rFonts w:ascii="Consolas" w:hAnsi="Consolas" w:cs="Consolas"/>
                <w:color w:val="000000"/>
                <w:sz w:val="16"/>
                <w:szCs w:val="16"/>
              </w:rPr>
              <w:t>,</w:t>
            </w:r>
          </w:p>
          <w:p w14:paraId="0074F9FA" w14:textId="0762B90A"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22A6915D"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6B235056"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44CDD762" w14:textId="284F2FD9"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27CCAEA2"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2544322"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5A057BB"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13525576"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8A55001"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"TOCODE"</w:t>
            </w:r>
            <w:r w:rsidRPr="006F6A53">
              <w:rPr>
                <w:rFonts w:ascii="Consolas" w:hAnsi="Consolas" w:cs="Consolas"/>
                <w:color w:val="000000"/>
                <w:sz w:val="16"/>
                <w:szCs w:val="16"/>
              </w:rPr>
              <w:t>,</w:t>
            </w:r>
          </w:p>
          <w:p w14:paraId="58FB22C9"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35724C7E"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7CED3E95"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3486DEE7"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"Sage.CA.SBS.ERP.Sage300.Common.Resources.DeclarativeReportResx.AccountSetTo"</w:t>
            </w:r>
            <w:r w:rsidRPr="006F6A53">
              <w:rPr>
                <w:rFonts w:ascii="Consolas" w:hAnsi="Consolas" w:cs="Consolas"/>
                <w:color w:val="000000"/>
                <w:sz w:val="16"/>
                <w:szCs w:val="16"/>
              </w:rPr>
              <w:t>,</w:t>
            </w:r>
          </w:p>
          <w:p w14:paraId="352218AA" w14:textId="4146C176"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"txtToAcct"</w:t>
            </w:r>
            <w:r w:rsidRPr="006F6A53">
              <w:rPr>
                <w:rFonts w:ascii="Consolas" w:hAnsi="Consolas" w:cs="Consolas"/>
                <w:color w:val="000000"/>
                <w:sz w:val="16"/>
                <w:szCs w:val="16"/>
              </w:rPr>
              <w:t>,</w:t>
            </w:r>
            <w:r w:rsidR="00232B1F">
              <w:rPr>
                <w:rFonts w:ascii="Consolas" w:hAnsi="Consolas" w:cs="Consolas"/>
                <w:color w:val="000000"/>
                <w:sz w:val="16"/>
                <w:szCs w:val="16"/>
              </w:rPr>
              <w:t xml:space="preserve"> </w:t>
            </w:r>
            <w:r w:rsidR="00232B1F">
              <w:rPr>
                <w:rFonts w:ascii="Consolas" w:hAnsi="Consolas" w:cs="Consolas"/>
                <w:color w:val="008000"/>
                <w:sz w:val="19"/>
                <w:szCs w:val="19"/>
                <w:lang w:val="en-US"/>
              </w:rPr>
              <w:t>// ID of the textbox</w:t>
            </w:r>
          </w:p>
          <w:p w14:paraId="7818F5F1"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"btnToAcct"</w:t>
            </w:r>
            <w:r w:rsidRPr="006F6A53">
              <w:rPr>
                <w:rFonts w:ascii="Consolas" w:hAnsi="Consolas" w:cs="Consolas"/>
                <w:color w:val="000000"/>
                <w:sz w:val="16"/>
                <w:szCs w:val="16"/>
              </w:rPr>
              <w:t>,</w:t>
            </w:r>
          </w:p>
          <w:p w14:paraId="70A003A0" w14:textId="6EA27E76"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"DefaultValue"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"ZZZZZZ"</w:t>
            </w:r>
            <w:r w:rsidRPr="006F6A53">
              <w:rPr>
                <w:rFonts w:ascii="Consolas" w:hAnsi="Consolas" w:cs="Consolas"/>
                <w:color w:val="000000"/>
                <w:sz w:val="16"/>
                <w:szCs w:val="16"/>
              </w:rPr>
              <w:t>,</w:t>
            </w:r>
          </w:p>
          <w:p w14:paraId="45B812AD"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41B152EF"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AC77DBB"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622F3FC8"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49AEB51F"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E673B74"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353659D" w14:textId="22AF491D" w:rsidR="009E7B55" w:rsidRPr="006F6A53" w:rsidRDefault="009E7B55" w:rsidP="00BB658F">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16E12A0"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6CD4EC1" w14:textId="77777777" w:rsidR="009E7B55" w:rsidRPr="006F6A53" w:rsidRDefault="009E7B55"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7D5318A7" w14:textId="77777777" w:rsidR="009E7B55" w:rsidRDefault="009E7B55" w:rsidP="00C6008C">
            <w:pPr>
              <w:autoSpaceDE w:val="0"/>
              <w:autoSpaceDN w:val="0"/>
              <w:adjustRightInd w:val="0"/>
              <w:rPr>
                <w:rFonts w:ascii="Consolas" w:hAnsi="Consolas" w:cs="Consolas"/>
                <w:color w:val="000000"/>
                <w:sz w:val="19"/>
                <w:szCs w:val="19"/>
              </w:rPr>
            </w:pPr>
          </w:p>
        </w:tc>
      </w:tr>
    </w:tbl>
    <w:p w14:paraId="576FCCF5" w14:textId="59B232C6" w:rsidR="009E7B55" w:rsidRDefault="009E7B55" w:rsidP="009E7B55">
      <w:pPr>
        <w:pStyle w:val="SAGEBodyText"/>
      </w:pPr>
    </w:p>
    <w:p w14:paraId="2452C56D" w14:textId="28D86C88" w:rsidR="00241862" w:rsidRDefault="00241862" w:rsidP="009E7B55">
      <w:pPr>
        <w:pStyle w:val="SAGEBodyText"/>
      </w:pPr>
    </w:p>
    <w:p w14:paraId="11C85348" w14:textId="3E3CA6DC" w:rsidR="00241862" w:rsidRDefault="00241862" w:rsidP="009E7B55">
      <w:pPr>
        <w:pStyle w:val="SAGEBodyText"/>
      </w:pPr>
    </w:p>
    <w:p w14:paraId="33409660" w14:textId="77777777" w:rsidR="00241862" w:rsidRPr="00C3415E" w:rsidRDefault="00241862" w:rsidP="00241862">
      <w:pPr>
        <w:pStyle w:val="SAGEHeading3"/>
      </w:pPr>
      <w:r>
        <w:lastRenderedPageBreak/>
        <w:t>Screen Example</w:t>
      </w:r>
    </w:p>
    <w:p w14:paraId="67086E28" w14:textId="0CFA3461" w:rsidR="00C839F1" w:rsidRDefault="00C839F1" w:rsidP="00241862">
      <w:pPr>
        <w:pStyle w:val="SAGEBodyText"/>
        <w:ind w:left="720"/>
      </w:pPr>
      <w:r>
        <w:rPr>
          <w:noProof/>
        </w:rPr>
        <w:drawing>
          <wp:inline distT="0" distB="0" distL="0" distR="0" wp14:anchorId="68CC6E9B" wp14:editId="0CC6ACF1">
            <wp:extent cx="5095875" cy="1433830"/>
            <wp:effectExtent l="19050" t="19050" r="28575" b="13970"/>
            <wp:docPr id="21" name="Picture 2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application&#10;&#10;Description automatically generated"/>
                    <pic:cNvPicPr/>
                  </pic:nvPicPr>
                  <pic:blipFill>
                    <a:blip r:embed="rId18"/>
                    <a:stretch>
                      <a:fillRect/>
                    </a:stretch>
                  </pic:blipFill>
                  <pic:spPr>
                    <a:xfrm>
                      <a:off x="0" y="0"/>
                      <a:ext cx="5095875" cy="1433830"/>
                    </a:xfrm>
                    <a:prstGeom prst="rect">
                      <a:avLst/>
                    </a:prstGeom>
                    <a:ln>
                      <a:solidFill>
                        <a:schemeClr val="accent1"/>
                      </a:solidFill>
                    </a:ln>
                  </pic:spPr>
                </pic:pic>
              </a:graphicData>
            </a:graphic>
          </wp:inline>
        </w:drawing>
      </w:r>
    </w:p>
    <w:p w14:paraId="75B815EC" w14:textId="78E6FA97" w:rsidR="00290559" w:rsidRDefault="00290559">
      <w:pPr>
        <w:spacing w:after="160" w:line="259" w:lineRule="auto"/>
        <w:rPr>
          <w:lang w:val="en-US"/>
        </w:rPr>
      </w:pPr>
      <w:r>
        <w:br w:type="page"/>
      </w:r>
    </w:p>
    <w:p w14:paraId="79321104" w14:textId="4569D952" w:rsidR="00024912" w:rsidRDefault="00024912" w:rsidP="00024912">
      <w:pPr>
        <w:pStyle w:val="SAGEHeading2"/>
      </w:pPr>
      <w:bookmarkStart w:id="10" w:name="_Toc105498518"/>
      <w:r>
        <w:lastRenderedPageBreak/>
        <w:t xml:space="preserve">Report with </w:t>
      </w:r>
      <w:r w:rsidR="00AE444C">
        <w:t>option type controls</w:t>
      </w:r>
      <w:bookmarkEnd w:id="10"/>
    </w:p>
    <w:p w14:paraId="08C2EAEB" w14:textId="33ACB215" w:rsidR="002F2BE2" w:rsidRDefault="002F2BE2" w:rsidP="002F2BE2">
      <w:pPr>
        <w:pStyle w:val="SAGEBodyText"/>
      </w:pPr>
    </w:p>
    <w:p w14:paraId="28AEA254" w14:textId="71179305" w:rsidR="002F2BE2" w:rsidRDefault="002F2BE2" w:rsidP="002F2BE2">
      <w:pPr>
        <w:pStyle w:val="SAGEBodyText"/>
      </w:pPr>
      <w:r>
        <w:t>This example report has controls presenting various options. It is a simple report that has user inputs with options.</w:t>
      </w:r>
    </w:p>
    <w:p w14:paraId="74FA6A63" w14:textId="77777777" w:rsidR="002F2BE2" w:rsidRPr="00C3415E" w:rsidRDefault="002F2BE2" w:rsidP="002F2BE2">
      <w:pPr>
        <w:pStyle w:val="SAGEHeading3"/>
      </w:pPr>
      <w:r>
        <w:t>Configuration</w:t>
      </w:r>
    </w:p>
    <w:tbl>
      <w:tblPr>
        <w:tblStyle w:val="TableGrid"/>
        <w:tblW w:w="9000" w:type="dxa"/>
        <w:tblInd w:w="657" w:type="dxa"/>
        <w:shd w:val="clear" w:color="auto" w:fill="F2F2F2"/>
        <w:tblCellMar>
          <w:top w:w="58" w:type="dxa"/>
          <w:left w:w="58" w:type="dxa"/>
          <w:bottom w:w="58" w:type="dxa"/>
          <w:right w:w="58" w:type="dxa"/>
        </w:tblCellMar>
        <w:tblLook w:val="04A0" w:firstRow="1" w:lastRow="0" w:firstColumn="1" w:lastColumn="0" w:noHBand="0" w:noVBand="1"/>
      </w:tblPr>
      <w:tblGrid>
        <w:gridCol w:w="9000"/>
      </w:tblGrid>
      <w:tr w:rsidR="0068528C" w14:paraId="386FBA43" w14:textId="77777777" w:rsidTr="002F2BE2">
        <w:tc>
          <w:tcPr>
            <w:tcW w:w="9000" w:type="dxa"/>
            <w:shd w:val="clear" w:color="auto" w:fill="F2F2F2"/>
          </w:tcPr>
          <w:p w14:paraId="0D1BFA70"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bookmarkStart w:id="11" w:name="_Hlk102650718"/>
            <w:r w:rsidRPr="005B30A9">
              <w:rPr>
                <w:rFonts w:ascii="Consolas" w:hAnsi="Consolas" w:cs="Consolas"/>
                <w:color w:val="000000"/>
                <w:sz w:val="16"/>
                <w:szCs w:val="16"/>
                <w:lang w:val="en-US"/>
              </w:rPr>
              <w:t>{</w:t>
            </w:r>
          </w:p>
          <w:p w14:paraId="05635210"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"ReportNames"</w:t>
            </w:r>
            <w:r w:rsidRPr="005B30A9">
              <w:rPr>
                <w:rFonts w:ascii="Consolas" w:hAnsi="Consolas" w:cs="Consolas"/>
                <w:color w:val="000000"/>
                <w:sz w:val="16"/>
                <w:szCs w:val="16"/>
                <w:lang w:val="en-US"/>
              </w:rPr>
              <w:t xml:space="preserve">: [ </w:t>
            </w:r>
            <w:r w:rsidRPr="005B30A9">
              <w:rPr>
                <w:rFonts w:ascii="Consolas" w:hAnsi="Consolas" w:cs="Consolas"/>
                <w:color w:val="A31515"/>
                <w:sz w:val="16"/>
                <w:szCs w:val="16"/>
                <w:lang w:val="en-US"/>
              </w:rPr>
              <w:t>"APACCT01"</w:t>
            </w:r>
            <w:r w:rsidRPr="005B30A9">
              <w:rPr>
                <w:rFonts w:ascii="Consolas" w:hAnsi="Consolas" w:cs="Consolas"/>
                <w:color w:val="000000"/>
                <w:sz w:val="16"/>
                <w:szCs w:val="16"/>
                <w:lang w:val="en-US"/>
              </w:rPr>
              <w:t xml:space="preserve"> ],</w:t>
            </w:r>
          </w:p>
          <w:p w14:paraId="4E4FEC3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"ReportName"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"APACCT01"</w:t>
            </w:r>
            <w:r w:rsidRPr="005B30A9">
              <w:rPr>
                <w:rFonts w:ascii="Consolas" w:hAnsi="Consolas" w:cs="Consolas"/>
                <w:color w:val="000000"/>
                <w:sz w:val="16"/>
                <w:szCs w:val="16"/>
                <w:lang w:val="en-US"/>
              </w:rPr>
              <w:t>,</w:t>
            </w:r>
          </w:p>
          <w:p w14:paraId="6B25702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"EntityName"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"AP0006"</w:t>
            </w:r>
            <w:r w:rsidRPr="005B30A9">
              <w:rPr>
                <w:rFonts w:ascii="Consolas" w:hAnsi="Consolas" w:cs="Consolas"/>
                <w:color w:val="000000"/>
                <w:sz w:val="16"/>
                <w:szCs w:val="16"/>
                <w:lang w:val="en-US"/>
              </w:rPr>
              <w:t>,</w:t>
            </w:r>
          </w:p>
          <w:p w14:paraId="164CDCF8"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"ScreenNameResource"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"Sage.CA.SBS.ERP.Sage300.Common.Resources.DeclarativeReportResx.AP_AccountSetsTitle"</w:t>
            </w:r>
            <w:r w:rsidRPr="005B30A9">
              <w:rPr>
                <w:rFonts w:ascii="Consolas" w:hAnsi="Consolas" w:cs="Consolas"/>
                <w:color w:val="000000"/>
                <w:sz w:val="16"/>
                <w:szCs w:val="16"/>
                <w:lang w:val="en-US"/>
              </w:rPr>
              <w:t>,</w:t>
            </w:r>
          </w:p>
          <w:p w14:paraId="1DC5C42D"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"Module"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"AP"</w:t>
            </w:r>
            <w:r w:rsidRPr="005B30A9">
              <w:rPr>
                <w:rFonts w:ascii="Consolas" w:hAnsi="Consolas" w:cs="Consolas"/>
                <w:color w:val="000000"/>
                <w:sz w:val="16"/>
                <w:szCs w:val="16"/>
                <w:lang w:val="en-US"/>
              </w:rPr>
              <w:t>,</w:t>
            </w:r>
          </w:p>
          <w:p w14:paraId="4703C106" w14:textId="77777777" w:rsidR="005B30A9" w:rsidRPr="005B30A9" w:rsidRDefault="005B30A9" w:rsidP="002F2BE2">
            <w:pPr>
              <w:autoSpaceDE w:val="0"/>
              <w:autoSpaceDN w:val="0"/>
              <w:adjustRightInd w:val="0"/>
              <w:spacing w:line="240" w:lineRule="auto"/>
              <w:ind w:left="720"/>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"SecurityResource"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"APCOMUI"</w:t>
            </w:r>
            <w:r w:rsidRPr="005B30A9">
              <w:rPr>
                <w:rFonts w:ascii="Consolas" w:hAnsi="Consolas" w:cs="Consolas"/>
                <w:color w:val="000000"/>
                <w:sz w:val="16"/>
                <w:szCs w:val="16"/>
                <w:lang w:val="en-US"/>
              </w:rPr>
              <w:t>,</w:t>
            </w:r>
          </w:p>
          <w:p w14:paraId="7610D260"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"ResourceAssembly"</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"Sage.CA.SBS.ERP.Sage300.Common.Resources.dll"</w:t>
            </w:r>
            <w:r w:rsidRPr="005B30A9">
              <w:rPr>
                <w:rFonts w:ascii="Consolas" w:hAnsi="Consolas" w:cs="Consolas"/>
                <w:color w:val="000000"/>
                <w:sz w:val="16"/>
                <w:szCs w:val="16"/>
                <w:lang w:val="en-US"/>
              </w:rPr>
              <w:t>,</w:t>
            </w:r>
          </w:p>
          <w:p w14:paraId="7E63ACD9"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"ResourceAssemblyPath"</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"~\\bin\\"</w:t>
            </w:r>
            <w:r w:rsidRPr="005B30A9">
              <w:rPr>
                <w:rFonts w:ascii="Consolas" w:hAnsi="Consolas" w:cs="Consolas"/>
                <w:color w:val="000000"/>
                <w:sz w:val="16"/>
                <w:szCs w:val="16"/>
                <w:lang w:val="en-US"/>
              </w:rPr>
              <w:t>,</w:t>
            </w:r>
          </w:p>
          <w:p w14:paraId="50EB0A53"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"Parameters"</w:t>
            </w:r>
            <w:r w:rsidRPr="005B30A9">
              <w:rPr>
                <w:rFonts w:ascii="Consolas" w:hAnsi="Consolas" w:cs="Consolas"/>
                <w:color w:val="000000"/>
                <w:sz w:val="16"/>
                <w:szCs w:val="16"/>
                <w:lang w:val="en-US"/>
              </w:rPr>
              <w:t>: [</w:t>
            </w:r>
          </w:p>
          <w:p w14:paraId="63F7F7F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3AF12C41"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"Name"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"SortBy"</w:t>
            </w:r>
            <w:r w:rsidRPr="005B30A9">
              <w:rPr>
                <w:rFonts w:ascii="Consolas" w:hAnsi="Consolas" w:cs="Consolas"/>
                <w:color w:val="000000"/>
                <w:sz w:val="16"/>
                <w:szCs w:val="16"/>
                <w:lang w:val="en-US"/>
              </w:rPr>
              <w:t>,</w:t>
            </w:r>
          </w:p>
          <w:p w14:paraId="746F6800" w14:textId="5988482E"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"ControlType"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"Dropdown"</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Pr>
                <w:rFonts w:ascii="Consolas" w:hAnsi="Consolas" w:cs="Consolas"/>
                <w:color w:val="008000"/>
                <w:sz w:val="19"/>
                <w:szCs w:val="19"/>
                <w:lang w:val="en-US"/>
              </w:rPr>
              <w:t>// Dropdown control</w:t>
            </w:r>
          </w:p>
          <w:p w14:paraId="70F5C61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"Sage.CA.SBS.ERP.Sage300.Common.Resources.CommonResx.SortBy"</w:t>
            </w:r>
            <w:r w:rsidRPr="005B30A9">
              <w:rPr>
                <w:rFonts w:ascii="Consolas" w:hAnsi="Consolas" w:cs="Consolas"/>
                <w:color w:val="000000"/>
                <w:sz w:val="16"/>
                <w:szCs w:val="16"/>
                <w:lang w:val="en-US"/>
              </w:rPr>
              <w:t>,</w:t>
            </w:r>
          </w:p>
          <w:p w14:paraId="1FBDC843"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"ID"</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"ddlSortBy"</w:t>
            </w:r>
            <w:r w:rsidRPr="005B30A9">
              <w:rPr>
                <w:rFonts w:ascii="Consolas" w:hAnsi="Consolas" w:cs="Consolas"/>
                <w:color w:val="000000"/>
                <w:sz w:val="16"/>
                <w:szCs w:val="16"/>
                <w:lang w:val="en-US"/>
              </w:rPr>
              <w:t>,</w:t>
            </w:r>
          </w:p>
          <w:p w14:paraId="4EB86CB5" w14:textId="45E42472"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"DefaultValue"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"ITEMNO"</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Pr>
                <w:rFonts w:ascii="Consolas" w:hAnsi="Consolas" w:cs="Consolas"/>
                <w:color w:val="008000"/>
                <w:sz w:val="19"/>
                <w:szCs w:val="19"/>
                <w:lang w:val="en-US"/>
              </w:rPr>
              <w:t>// Initial selection</w:t>
            </w:r>
          </w:p>
          <w:p w14:paraId="142F48B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"Size"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"medium"</w:t>
            </w:r>
            <w:r w:rsidRPr="005B30A9">
              <w:rPr>
                <w:rFonts w:ascii="Consolas" w:hAnsi="Consolas" w:cs="Consolas"/>
                <w:color w:val="000000"/>
                <w:sz w:val="16"/>
                <w:szCs w:val="16"/>
                <w:lang w:val="en-US"/>
              </w:rPr>
              <w:t>,</w:t>
            </w:r>
          </w:p>
          <w:p w14:paraId="7504D8E9" w14:textId="4F9523BD"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"DataSource"</w:t>
            </w:r>
            <w:r w:rsidRPr="005B30A9">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002F2BE2">
              <w:rPr>
                <w:rFonts w:ascii="Consolas" w:hAnsi="Consolas" w:cs="Consolas"/>
                <w:color w:val="000000"/>
                <w:sz w:val="16"/>
                <w:szCs w:val="16"/>
                <w:lang w:val="en-US"/>
              </w:rPr>
              <w:t xml:space="preserve">          </w:t>
            </w:r>
            <w:r>
              <w:rPr>
                <w:rFonts w:ascii="Consolas" w:hAnsi="Consolas" w:cs="Consolas"/>
                <w:color w:val="008000"/>
                <w:sz w:val="19"/>
                <w:szCs w:val="19"/>
                <w:lang w:val="en-US"/>
              </w:rPr>
              <w:t>// Data</w:t>
            </w:r>
            <w:r w:rsidR="002F2BE2">
              <w:rPr>
                <w:rFonts w:ascii="Consolas" w:hAnsi="Consolas" w:cs="Consolas"/>
                <w:color w:val="008000"/>
                <w:sz w:val="19"/>
                <w:szCs w:val="19"/>
                <w:lang w:val="en-US"/>
              </w:rPr>
              <w:t xml:space="preserve"> </w:t>
            </w:r>
            <w:r>
              <w:rPr>
                <w:rFonts w:ascii="Consolas" w:hAnsi="Consolas" w:cs="Consolas"/>
                <w:color w:val="008000"/>
                <w:sz w:val="19"/>
                <w:szCs w:val="19"/>
                <w:lang w:val="en-US"/>
              </w:rPr>
              <w:t>source for dropdown</w:t>
            </w:r>
          </w:p>
          <w:p w14:paraId="56025356"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3243EB47" w14:textId="7FBA7F83"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"ITEMNO"</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Pr>
                <w:rFonts w:ascii="Consolas" w:hAnsi="Consolas" w:cs="Consolas"/>
                <w:color w:val="008000"/>
                <w:sz w:val="19"/>
                <w:szCs w:val="19"/>
                <w:lang w:val="en-US"/>
              </w:rPr>
              <w:t>// Option value</w:t>
            </w:r>
          </w:p>
          <w:p w14:paraId="72A5BEE2" w14:textId="4239568D"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"Sage.CA.SBS.ERP.Sage300.Common.Resources.DeclarativeReportResx.ItemNumber"</w:t>
            </w:r>
            <w:r>
              <w:rPr>
                <w:rFonts w:ascii="Consolas" w:hAnsi="Consolas" w:cs="Consolas"/>
                <w:color w:val="000000"/>
                <w:sz w:val="16"/>
                <w:szCs w:val="16"/>
              </w:rPr>
              <w:t xml:space="preserve"> </w:t>
            </w:r>
            <w:r>
              <w:rPr>
                <w:rFonts w:ascii="Consolas" w:hAnsi="Consolas" w:cs="Consolas"/>
                <w:color w:val="008000"/>
                <w:sz w:val="19"/>
                <w:szCs w:val="19"/>
                <w:lang w:val="en-US"/>
              </w:rPr>
              <w:t>// Option text</w:t>
            </w:r>
          </w:p>
          <w:p w14:paraId="5B98D7DD"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19E2B8E"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7BF99A22"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"CATEGORY"</w:t>
            </w:r>
            <w:r w:rsidRPr="005B30A9">
              <w:rPr>
                <w:rFonts w:ascii="Consolas" w:hAnsi="Consolas" w:cs="Consolas"/>
                <w:color w:val="000000"/>
                <w:sz w:val="16"/>
                <w:szCs w:val="16"/>
                <w:lang w:val="en-US"/>
              </w:rPr>
              <w:t>,</w:t>
            </w:r>
          </w:p>
          <w:p w14:paraId="319B095B"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"Sage.CA.SBS.ERP.Sage300.Common.Resources.DeclarativeReportResx.Category"</w:t>
            </w:r>
          </w:p>
          <w:p w14:paraId="23C2BD67"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0E8EDFE"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2FEC706"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"SEGMENT"</w:t>
            </w:r>
            <w:r w:rsidRPr="005B30A9">
              <w:rPr>
                <w:rFonts w:ascii="Consolas" w:hAnsi="Consolas" w:cs="Consolas"/>
                <w:color w:val="000000"/>
                <w:sz w:val="16"/>
                <w:szCs w:val="16"/>
                <w:lang w:val="en-US"/>
              </w:rPr>
              <w:t>,</w:t>
            </w:r>
          </w:p>
          <w:p w14:paraId="0325E8EE"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"Sage.CA.SBS.ERP.Sage300.Common.Resources.DeclarativeReportResx.ItemSegment"</w:t>
            </w:r>
          </w:p>
          <w:p w14:paraId="6065B6D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3923D5B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2ECA3056"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DAD13D5"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3DE9BE3"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"Name"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"SWINCLCOMPBOMS"</w:t>
            </w:r>
            <w:r w:rsidRPr="005B30A9">
              <w:rPr>
                <w:rFonts w:ascii="Consolas" w:hAnsi="Consolas" w:cs="Consolas"/>
                <w:color w:val="000000"/>
                <w:sz w:val="16"/>
                <w:szCs w:val="16"/>
                <w:lang w:val="en-US"/>
              </w:rPr>
              <w:t>,</w:t>
            </w:r>
          </w:p>
          <w:p w14:paraId="5E0F0E35" w14:textId="1103E938"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"ControlType"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"Checkbox"</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Pr>
                <w:rFonts w:ascii="Consolas" w:hAnsi="Consolas" w:cs="Consolas"/>
                <w:color w:val="008000"/>
                <w:sz w:val="19"/>
                <w:szCs w:val="19"/>
                <w:lang w:val="en-US"/>
              </w:rPr>
              <w:t>// Checkbox control</w:t>
            </w:r>
          </w:p>
          <w:p w14:paraId="02A0F0AF"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"Sage.CA.SBS.ERP.Sage300.Common.Resources.DeclarativeReportResx.IncludeComponentBOMs"</w:t>
            </w:r>
            <w:r w:rsidRPr="005B30A9">
              <w:rPr>
                <w:rFonts w:ascii="Consolas" w:hAnsi="Consolas" w:cs="Consolas"/>
                <w:color w:val="000000"/>
                <w:sz w:val="16"/>
                <w:szCs w:val="16"/>
                <w:lang w:val="en-US"/>
              </w:rPr>
              <w:t>,</w:t>
            </w:r>
          </w:p>
          <w:p w14:paraId="733E0C7D"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"ID"</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"chkIncludeCompBoms"</w:t>
            </w:r>
            <w:r w:rsidRPr="005B30A9">
              <w:rPr>
                <w:rFonts w:ascii="Consolas" w:hAnsi="Consolas" w:cs="Consolas"/>
                <w:color w:val="000000"/>
                <w:sz w:val="16"/>
                <w:szCs w:val="16"/>
                <w:lang w:val="en-US"/>
              </w:rPr>
              <w:t>,</w:t>
            </w:r>
          </w:p>
          <w:p w14:paraId="2E7209FB" w14:textId="77A8DE81"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"DefaultValue"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"0"</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sidR="002F2BE2">
              <w:rPr>
                <w:rFonts w:ascii="Consolas" w:hAnsi="Consolas" w:cs="Consolas"/>
                <w:color w:val="000000"/>
                <w:sz w:val="16"/>
                <w:szCs w:val="16"/>
              </w:rPr>
              <w:t xml:space="preserve">      </w:t>
            </w:r>
            <w:r>
              <w:rPr>
                <w:rFonts w:ascii="Consolas" w:hAnsi="Consolas" w:cs="Consolas"/>
                <w:color w:val="008000"/>
                <w:sz w:val="19"/>
                <w:szCs w:val="19"/>
                <w:lang w:val="en-US"/>
              </w:rPr>
              <w:t>// Initial selection</w:t>
            </w:r>
          </w:p>
          <w:p w14:paraId="67F5A23F" w14:textId="65810B0A"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"DataSource"</w:t>
            </w:r>
            <w:r w:rsidRPr="005B30A9">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002F2BE2">
              <w:rPr>
                <w:rFonts w:ascii="Consolas" w:hAnsi="Consolas" w:cs="Consolas"/>
                <w:color w:val="000000"/>
                <w:sz w:val="16"/>
                <w:szCs w:val="16"/>
                <w:lang w:val="en-US"/>
              </w:rPr>
              <w:t xml:space="preserve">           </w:t>
            </w:r>
            <w:r>
              <w:rPr>
                <w:rFonts w:ascii="Consolas" w:hAnsi="Consolas" w:cs="Consolas"/>
                <w:color w:val="008000"/>
                <w:sz w:val="19"/>
                <w:szCs w:val="19"/>
                <w:lang w:val="en-US"/>
              </w:rPr>
              <w:t>// Data</w:t>
            </w:r>
            <w:r w:rsidR="002F2BE2">
              <w:rPr>
                <w:rFonts w:ascii="Consolas" w:hAnsi="Consolas" w:cs="Consolas"/>
                <w:color w:val="008000"/>
                <w:sz w:val="19"/>
                <w:szCs w:val="19"/>
                <w:lang w:val="en-US"/>
              </w:rPr>
              <w:t xml:space="preserve"> </w:t>
            </w:r>
            <w:r>
              <w:rPr>
                <w:rFonts w:ascii="Consolas" w:hAnsi="Consolas" w:cs="Consolas"/>
                <w:color w:val="008000"/>
                <w:sz w:val="19"/>
                <w:szCs w:val="19"/>
                <w:lang w:val="en-US"/>
              </w:rPr>
              <w:t>source for checkbox</w:t>
            </w:r>
          </w:p>
          <w:p w14:paraId="555E3057"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9715133" w14:textId="3EC86E3F"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w:t>
            </w:r>
            <w:r w:rsidR="00A21F8A">
              <w:rPr>
                <w:rFonts w:ascii="Consolas" w:hAnsi="Consolas" w:cs="Consolas"/>
                <w:color w:val="2E75B6"/>
                <w:sz w:val="16"/>
                <w:szCs w:val="16"/>
                <w:lang w:val="en-US"/>
              </w:rPr>
              <w:t>V</w:t>
            </w:r>
            <w:r w:rsidRPr="005B30A9">
              <w:rPr>
                <w:rFonts w:ascii="Consolas" w:hAnsi="Consolas" w:cs="Consolas"/>
                <w:color w:val="2E75B6"/>
                <w:sz w:val="16"/>
                <w:szCs w:val="16"/>
                <w:lang w:val="en-US"/>
              </w:rPr>
              <w:t>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"0"</w:t>
            </w:r>
            <w:r>
              <w:rPr>
                <w:rFonts w:ascii="Consolas" w:hAnsi="Consolas" w:cs="Consolas"/>
                <w:color w:val="000000"/>
                <w:sz w:val="16"/>
                <w:szCs w:val="16"/>
              </w:rPr>
              <w:t xml:space="preserve"> </w:t>
            </w:r>
            <w:r w:rsidR="002F2BE2">
              <w:rPr>
                <w:rFonts w:ascii="Consolas" w:hAnsi="Consolas" w:cs="Consolas"/>
                <w:color w:val="000000"/>
                <w:sz w:val="16"/>
                <w:szCs w:val="16"/>
              </w:rPr>
              <w:t xml:space="preserve">          </w:t>
            </w:r>
            <w:r>
              <w:rPr>
                <w:rFonts w:ascii="Consolas" w:hAnsi="Consolas" w:cs="Consolas"/>
                <w:color w:val="008000"/>
                <w:sz w:val="19"/>
                <w:szCs w:val="19"/>
                <w:lang w:val="en-US"/>
              </w:rPr>
              <w:t xml:space="preserve">// First </w:t>
            </w:r>
            <w:r w:rsidR="00A21F8A">
              <w:rPr>
                <w:rFonts w:ascii="Consolas" w:hAnsi="Consolas" w:cs="Consolas"/>
                <w:color w:val="008000"/>
                <w:sz w:val="19"/>
                <w:szCs w:val="19"/>
                <w:lang w:val="en-US"/>
              </w:rPr>
              <w:t>option</w:t>
            </w:r>
            <w:r>
              <w:rPr>
                <w:rFonts w:ascii="Consolas" w:hAnsi="Consolas" w:cs="Consolas"/>
                <w:color w:val="008000"/>
                <w:sz w:val="19"/>
                <w:szCs w:val="19"/>
                <w:lang w:val="en-US"/>
              </w:rPr>
              <w:t xml:space="preserve"> is the false value</w:t>
            </w:r>
          </w:p>
          <w:p w14:paraId="2B44D1F8"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A37D2A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A9986BF" w14:textId="52F07289"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w:t>
            </w:r>
            <w:r w:rsidR="00A21F8A">
              <w:rPr>
                <w:rFonts w:ascii="Consolas" w:hAnsi="Consolas" w:cs="Consolas"/>
                <w:color w:val="2E75B6"/>
                <w:sz w:val="16"/>
                <w:szCs w:val="16"/>
                <w:lang w:val="en-US"/>
              </w:rPr>
              <w:t>V</w:t>
            </w:r>
            <w:r w:rsidRPr="005B30A9">
              <w:rPr>
                <w:rFonts w:ascii="Consolas" w:hAnsi="Consolas" w:cs="Consolas"/>
                <w:color w:val="2E75B6"/>
                <w:sz w:val="16"/>
                <w:szCs w:val="16"/>
                <w:lang w:val="en-US"/>
              </w:rPr>
              <w:t>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"1"</w:t>
            </w:r>
            <w:r>
              <w:rPr>
                <w:rFonts w:ascii="Consolas" w:hAnsi="Consolas" w:cs="Consolas"/>
                <w:color w:val="000000"/>
                <w:sz w:val="16"/>
                <w:szCs w:val="16"/>
              </w:rPr>
              <w:t xml:space="preserve"> </w:t>
            </w:r>
            <w:r w:rsidR="002F2BE2">
              <w:rPr>
                <w:rFonts w:ascii="Consolas" w:hAnsi="Consolas" w:cs="Consolas"/>
                <w:color w:val="000000"/>
                <w:sz w:val="16"/>
                <w:szCs w:val="16"/>
              </w:rPr>
              <w:t xml:space="preserve">          </w:t>
            </w:r>
            <w:r>
              <w:rPr>
                <w:rFonts w:ascii="Consolas" w:hAnsi="Consolas" w:cs="Consolas"/>
                <w:color w:val="008000"/>
                <w:sz w:val="19"/>
                <w:szCs w:val="19"/>
                <w:lang w:val="en-US"/>
              </w:rPr>
              <w:t xml:space="preserve">// Second </w:t>
            </w:r>
            <w:r w:rsidR="00A21F8A">
              <w:rPr>
                <w:rFonts w:ascii="Consolas" w:hAnsi="Consolas" w:cs="Consolas"/>
                <w:color w:val="008000"/>
                <w:sz w:val="19"/>
                <w:szCs w:val="19"/>
                <w:lang w:val="en-US"/>
              </w:rPr>
              <w:t>option</w:t>
            </w:r>
            <w:r>
              <w:rPr>
                <w:rFonts w:ascii="Consolas" w:hAnsi="Consolas" w:cs="Consolas"/>
                <w:color w:val="008000"/>
                <w:sz w:val="19"/>
                <w:szCs w:val="19"/>
                <w:lang w:val="en-US"/>
              </w:rPr>
              <w:t xml:space="preserve"> is the true value</w:t>
            </w:r>
          </w:p>
          <w:p w14:paraId="0ED30FB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520E165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17C49C0"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825F011"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2778131"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w:t>
            </w:r>
          </w:p>
          <w:p w14:paraId="5BF09ACE" w14:textId="77777777" w:rsidR="0068528C" w:rsidRDefault="0068528C" w:rsidP="005B30A9">
            <w:pPr>
              <w:autoSpaceDE w:val="0"/>
              <w:autoSpaceDN w:val="0"/>
              <w:adjustRightInd w:val="0"/>
              <w:spacing w:line="240" w:lineRule="auto"/>
              <w:rPr>
                <w:rFonts w:ascii="Consolas" w:hAnsi="Consolas" w:cs="Consolas"/>
                <w:color w:val="000000"/>
                <w:sz w:val="19"/>
                <w:szCs w:val="19"/>
              </w:rPr>
            </w:pPr>
          </w:p>
        </w:tc>
      </w:tr>
      <w:bookmarkEnd w:id="11"/>
    </w:tbl>
    <w:p w14:paraId="7E435E6E" w14:textId="7EA4D1A5" w:rsidR="00024912" w:rsidRDefault="00024912" w:rsidP="00024912">
      <w:pPr>
        <w:pStyle w:val="SAGEBodyText"/>
      </w:pPr>
    </w:p>
    <w:p w14:paraId="182E3CA4" w14:textId="77777777" w:rsidR="002F2BE2" w:rsidRPr="00C3415E" w:rsidRDefault="002F2BE2" w:rsidP="002F2BE2">
      <w:pPr>
        <w:pStyle w:val="SAGEHeading3"/>
      </w:pPr>
      <w:r>
        <w:t>Screen Example</w:t>
      </w:r>
    </w:p>
    <w:p w14:paraId="583258D0" w14:textId="06C88B8E" w:rsidR="0068528C" w:rsidRDefault="005B30A9" w:rsidP="002F2BE2">
      <w:pPr>
        <w:pStyle w:val="SAGEBodyText"/>
        <w:ind w:left="720"/>
      </w:pPr>
      <w:r>
        <w:rPr>
          <w:noProof/>
        </w:rPr>
        <w:drawing>
          <wp:inline distT="0" distB="0" distL="0" distR="0" wp14:anchorId="4CEA5AE8" wp14:editId="54A071C1">
            <wp:extent cx="5143500" cy="1437640"/>
            <wp:effectExtent l="19050" t="19050" r="19050" b="10160"/>
            <wp:docPr id="22" name="Picture 2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with medium confidence"/>
                    <pic:cNvPicPr/>
                  </pic:nvPicPr>
                  <pic:blipFill>
                    <a:blip r:embed="rId19"/>
                    <a:stretch>
                      <a:fillRect/>
                    </a:stretch>
                  </pic:blipFill>
                  <pic:spPr>
                    <a:xfrm>
                      <a:off x="0" y="0"/>
                      <a:ext cx="5143500" cy="1437640"/>
                    </a:xfrm>
                    <a:prstGeom prst="rect">
                      <a:avLst/>
                    </a:prstGeom>
                    <a:ln>
                      <a:solidFill>
                        <a:schemeClr val="accent1"/>
                      </a:solidFill>
                    </a:ln>
                  </pic:spPr>
                </pic:pic>
              </a:graphicData>
            </a:graphic>
          </wp:inline>
        </w:drawing>
      </w:r>
    </w:p>
    <w:p w14:paraId="569E6F92" w14:textId="00445136" w:rsidR="002F2BE2" w:rsidRDefault="002F2BE2">
      <w:pPr>
        <w:spacing w:after="160" w:line="259" w:lineRule="auto"/>
        <w:rPr>
          <w:lang w:val="en-US"/>
        </w:rPr>
      </w:pPr>
      <w:r>
        <w:br w:type="page"/>
      </w:r>
    </w:p>
    <w:p w14:paraId="3E7AE889" w14:textId="39A196A1" w:rsidR="00181378" w:rsidRDefault="00181378" w:rsidP="00181378">
      <w:pPr>
        <w:pStyle w:val="SAGEHeading2"/>
      </w:pPr>
      <w:bookmarkStart w:id="12" w:name="_Toc105498519"/>
      <w:r>
        <w:lastRenderedPageBreak/>
        <w:t>Report with Section control</w:t>
      </w:r>
      <w:bookmarkEnd w:id="12"/>
    </w:p>
    <w:p w14:paraId="071C66F3" w14:textId="7F57A340" w:rsidR="00A11A15" w:rsidRDefault="00A11A15" w:rsidP="00A11A15">
      <w:pPr>
        <w:pStyle w:val="SAGEBodyText"/>
      </w:pPr>
    </w:p>
    <w:p w14:paraId="33F88AB4" w14:textId="32FC5B80" w:rsidR="00A11A15" w:rsidRDefault="00A11A15" w:rsidP="00A11A15">
      <w:pPr>
        <w:pStyle w:val="SAGEBodyText"/>
      </w:pPr>
      <w:r>
        <w:t>This example report has controls contained in a section. It is a simple report that has user inputs for a range.</w:t>
      </w:r>
    </w:p>
    <w:p w14:paraId="13C59DA5" w14:textId="77777777" w:rsidR="00A11A15" w:rsidRPr="00C3415E" w:rsidRDefault="00A11A15" w:rsidP="00A11A15">
      <w:pPr>
        <w:pStyle w:val="SAGEHeading3"/>
      </w:pPr>
      <w:r>
        <w:t>Configuration</w:t>
      </w:r>
    </w:p>
    <w:tbl>
      <w:tblPr>
        <w:tblStyle w:val="TableGrid"/>
        <w:tblW w:w="9450" w:type="dxa"/>
        <w:tblInd w:w="657" w:type="dxa"/>
        <w:shd w:val="clear" w:color="auto" w:fill="F2F2F2"/>
        <w:tblCellMar>
          <w:top w:w="58" w:type="dxa"/>
          <w:left w:w="58" w:type="dxa"/>
          <w:bottom w:w="58" w:type="dxa"/>
          <w:right w:w="58" w:type="dxa"/>
        </w:tblCellMar>
        <w:tblLook w:val="04A0" w:firstRow="1" w:lastRow="0" w:firstColumn="1" w:lastColumn="0" w:noHBand="0" w:noVBand="1"/>
      </w:tblPr>
      <w:tblGrid>
        <w:gridCol w:w="9450"/>
      </w:tblGrid>
      <w:tr w:rsidR="00044EC4" w14:paraId="33630097" w14:textId="77777777" w:rsidTr="00A11A15">
        <w:tc>
          <w:tcPr>
            <w:tcW w:w="9450" w:type="dxa"/>
            <w:shd w:val="clear" w:color="auto" w:fill="F2F2F2"/>
          </w:tcPr>
          <w:p w14:paraId="28BCB6B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w:t>
            </w:r>
          </w:p>
          <w:p w14:paraId="6ABAC174"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"ReportNames"</w:t>
            </w:r>
            <w:r w:rsidRPr="00044EC4">
              <w:rPr>
                <w:rFonts w:ascii="Consolas" w:hAnsi="Consolas" w:cs="Consolas"/>
                <w:color w:val="000000"/>
                <w:sz w:val="16"/>
                <w:szCs w:val="16"/>
                <w:lang w:val="en-US"/>
              </w:rPr>
              <w:t xml:space="preserve">: [ </w:t>
            </w:r>
            <w:r w:rsidRPr="00044EC4">
              <w:rPr>
                <w:rFonts w:ascii="Consolas" w:hAnsi="Consolas" w:cs="Consolas"/>
                <w:color w:val="A31515"/>
                <w:sz w:val="16"/>
                <w:szCs w:val="16"/>
                <w:lang w:val="en-US"/>
              </w:rPr>
              <w:t>"APACCT01"</w:t>
            </w:r>
            <w:r w:rsidRPr="00044EC4">
              <w:rPr>
                <w:rFonts w:ascii="Consolas" w:hAnsi="Consolas" w:cs="Consolas"/>
                <w:color w:val="000000"/>
                <w:sz w:val="16"/>
                <w:szCs w:val="16"/>
                <w:lang w:val="en-US"/>
              </w:rPr>
              <w:t xml:space="preserve"> ],</w:t>
            </w:r>
          </w:p>
          <w:p w14:paraId="199C6EB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"ReportName"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"APACCT01"</w:t>
            </w:r>
            <w:r w:rsidRPr="00044EC4">
              <w:rPr>
                <w:rFonts w:ascii="Consolas" w:hAnsi="Consolas" w:cs="Consolas"/>
                <w:color w:val="000000"/>
                <w:sz w:val="16"/>
                <w:szCs w:val="16"/>
                <w:lang w:val="en-US"/>
              </w:rPr>
              <w:t>,</w:t>
            </w:r>
          </w:p>
          <w:p w14:paraId="2150015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"EntityName"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"AP0006"</w:t>
            </w:r>
            <w:r w:rsidRPr="00044EC4">
              <w:rPr>
                <w:rFonts w:ascii="Consolas" w:hAnsi="Consolas" w:cs="Consolas"/>
                <w:color w:val="000000"/>
                <w:sz w:val="16"/>
                <w:szCs w:val="16"/>
                <w:lang w:val="en-US"/>
              </w:rPr>
              <w:t>,</w:t>
            </w:r>
          </w:p>
          <w:p w14:paraId="1550AD3E"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"ScreenNameResource"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"Sage.CA.SBS.ERP.Sage300.Common.Resources.DeclarativeReportResx.AP_AccountSetsTitle"</w:t>
            </w:r>
            <w:r w:rsidRPr="00044EC4">
              <w:rPr>
                <w:rFonts w:ascii="Consolas" w:hAnsi="Consolas" w:cs="Consolas"/>
                <w:color w:val="000000"/>
                <w:sz w:val="16"/>
                <w:szCs w:val="16"/>
                <w:lang w:val="en-US"/>
              </w:rPr>
              <w:t>,</w:t>
            </w:r>
          </w:p>
          <w:p w14:paraId="5312EB4E"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"Module"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"AP"</w:t>
            </w:r>
            <w:r w:rsidRPr="00044EC4">
              <w:rPr>
                <w:rFonts w:ascii="Consolas" w:hAnsi="Consolas" w:cs="Consolas"/>
                <w:color w:val="000000"/>
                <w:sz w:val="16"/>
                <w:szCs w:val="16"/>
                <w:lang w:val="en-US"/>
              </w:rPr>
              <w:t>,</w:t>
            </w:r>
          </w:p>
          <w:p w14:paraId="17D9E9A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"SecurityResource"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"APCOMUI"</w:t>
            </w:r>
            <w:r w:rsidRPr="00044EC4">
              <w:rPr>
                <w:rFonts w:ascii="Consolas" w:hAnsi="Consolas" w:cs="Consolas"/>
                <w:color w:val="000000"/>
                <w:sz w:val="16"/>
                <w:szCs w:val="16"/>
                <w:lang w:val="en-US"/>
              </w:rPr>
              <w:t>,</w:t>
            </w:r>
          </w:p>
          <w:p w14:paraId="1DE4743F"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"ResourceAssembly"</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"Sage.CA.SBS.ERP.Sage300.Common.Resources.dll"</w:t>
            </w:r>
            <w:r w:rsidRPr="00044EC4">
              <w:rPr>
                <w:rFonts w:ascii="Consolas" w:hAnsi="Consolas" w:cs="Consolas"/>
                <w:color w:val="000000"/>
                <w:sz w:val="16"/>
                <w:szCs w:val="16"/>
                <w:lang w:val="en-US"/>
              </w:rPr>
              <w:t>,</w:t>
            </w:r>
          </w:p>
          <w:p w14:paraId="604C558C"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"ResourceAssemblyPath"</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"~\\bin\\"</w:t>
            </w:r>
            <w:r w:rsidRPr="00044EC4">
              <w:rPr>
                <w:rFonts w:ascii="Consolas" w:hAnsi="Consolas" w:cs="Consolas"/>
                <w:color w:val="000000"/>
                <w:sz w:val="16"/>
                <w:szCs w:val="16"/>
                <w:lang w:val="en-US"/>
              </w:rPr>
              <w:t>,</w:t>
            </w:r>
          </w:p>
          <w:p w14:paraId="6B7AD2B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"Parameters"</w:t>
            </w:r>
            <w:r w:rsidRPr="00044EC4">
              <w:rPr>
                <w:rFonts w:ascii="Consolas" w:hAnsi="Consolas" w:cs="Consolas"/>
                <w:color w:val="000000"/>
                <w:sz w:val="16"/>
                <w:szCs w:val="16"/>
                <w:lang w:val="en-US"/>
              </w:rPr>
              <w:t>: [</w:t>
            </w:r>
          </w:p>
          <w:p w14:paraId="61F1D3A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1551712E" w14:textId="267F5A40"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"Panel"</w:t>
            </w:r>
            <w:r w:rsidRPr="00044EC4">
              <w:rPr>
                <w:rFonts w:ascii="Consolas" w:hAnsi="Consolas" w:cs="Consolas"/>
                <w:color w:val="000000"/>
                <w:sz w:val="16"/>
                <w:szCs w:val="16"/>
                <w:lang w:val="en-US"/>
              </w:rPr>
              <w:t>,</w:t>
            </w:r>
            <w:r>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Pr>
                <w:rFonts w:ascii="Consolas" w:hAnsi="Consolas" w:cs="Consolas"/>
                <w:color w:val="008000"/>
                <w:sz w:val="19"/>
                <w:szCs w:val="19"/>
                <w:lang w:val="en-US"/>
              </w:rPr>
              <w:t>// Name of section</w:t>
            </w:r>
          </w:p>
          <w:p w14:paraId="706FBE6F" w14:textId="55E65BAA"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"Active"</w:t>
            </w:r>
            <w:r w:rsidRPr="00044EC4">
              <w:rPr>
                <w:rFonts w:ascii="Consolas" w:hAnsi="Consolas" w:cs="Consolas"/>
                <w:color w:val="000000"/>
                <w:sz w:val="16"/>
                <w:szCs w:val="16"/>
                <w:lang w:val="en-US"/>
              </w:rPr>
              <w:t xml:space="preserve">: </w:t>
            </w:r>
            <w:r w:rsidRPr="00044EC4">
              <w:rPr>
                <w:rFonts w:ascii="Consolas" w:hAnsi="Consolas" w:cs="Consolas"/>
                <w:color w:val="0000FF"/>
                <w:sz w:val="16"/>
                <w:szCs w:val="16"/>
                <w:lang w:val="en-US"/>
              </w:rPr>
              <w:t>false</w:t>
            </w:r>
            <w:r w:rsidRPr="00044EC4">
              <w:rPr>
                <w:rFonts w:ascii="Consolas" w:hAnsi="Consolas" w:cs="Consolas"/>
                <w:color w:val="000000"/>
                <w:sz w:val="16"/>
                <w:szCs w:val="16"/>
                <w:lang w:val="en-US"/>
              </w:rPr>
              <w:t>,</w:t>
            </w:r>
            <w:r w:rsidR="009D4B05">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sidR="009D4B05">
              <w:rPr>
                <w:rFonts w:ascii="Consolas" w:hAnsi="Consolas" w:cs="Consolas"/>
                <w:color w:val="008000"/>
                <w:sz w:val="19"/>
                <w:szCs w:val="19"/>
                <w:lang w:val="en-US"/>
              </w:rPr>
              <w:t>// Do not pass this parameter to the Crystal Report</w:t>
            </w:r>
          </w:p>
          <w:p w14:paraId="09E9A888"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"panel"</w:t>
            </w:r>
            <w:r w:rsidRPr="00044EC4">
              <w:rPr>
                <w:rFonts w:ascii="Consolas" w:hAnsi="Consolas" w:cs="Consolas"/>
                <w:color w:val="000000"/>
                <w:sz w:val="16"/>
                <w:szCs w:val="16"/>
                <w:lang w:val="en-US"/>
              </w:rPr>
              <w:t>,</w:t>
            </w:r>
          </w:p>
          <w:p w14:paraId="63F314CA" w14:textId="65A36BFA"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"ControlType"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"Section"</w:t>
            </w:r>
            <w:r w:rsidRPr="00044EC4">
              <w:rPr>
                <w:rFonts w:ascii="Consolas" w:hAnsi="Consolas" w:cs="Consolas"/>
                <w:color w:val="000000"/>
                <w:sz w:val="16"/>
                <w:szCs w:val="16"/>
                <w:lang w:val="en-US"/>
              </w:rPr>
              <w:t>,</w:t>
            </w:r>
            <w:r>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Pr>
                <w:rFonts w:ascii="Consolas" w:hAnsi="Consolas" w:cs="Consolas"/>
                <w:color w:val="008000"/>
                <w:sz w:val="19"/>
                <w:szCs w:val="19"/>
                <w:lang w:val="en-US"/>
              </w:rPr>
              <w:t>// Section control used to contain other controls</w:t>
            </w:r>
          </w:p>
          <w:p w14:paraId="7F7169BD" w14:textId="7FE72683"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"DisplayBorders"</w:t>
            </w:r>
            <w:r w:rsidRPr="00044EC4">
              <w:rPr>
                <w:rFonts w:ascii="Consolas" w:hAnsi="Consolas" w:cs="Consolas"/>
                <w:color w:val="000000"/>
                <w:sz w:val="16"/>
                <w:szCs w:val="16"/>
                <w:lang w:val="en-US"/>
              </w:rPr>
              <w:t xml:space="preserve">: </w:t>
            </w:r>
            <w:r w:rsidRPr="00044EC4">
              <w:rPr>
                <w:rFonts w:ascii="Consolas" w:hAnsi="Consolas" w:cs="Consolas"/>
                <w:color w:val="0000FF"/>
                <w:sz w:val="16"/>
                <w:szCs w:val="16"/>
                <w:lang w:val="en-US"/>
              </w:rPr>
              <w:t>false</w:t>
            </w:r>
            <w:r w:rsidRPr="00044EC4">
              <w:rPr>
                <w:rFonts w:ascii="Consolas" w:hAnsi="Consolas" w:cs="Consolas"/>
                <w:color w:val="000000"/>
                <w:sz w:val="16"/>
                <w:szCs w:val="16"/>
                <w:lang w:val="en-US"/>
              </w:rPr>
              <w:t>,</w:t>
            </w:r>
            <w:r>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Pr>
                <w:rFonts w:ascii="Consolas" w:hAnsi="Consolas" w:cs="Consolas"/>
                <w:color w:val="008000"/>
                <w:sz w:val="19"/>
                <w:szCs w:val="19"/>
                <w:lang w:val="en-US"/>
              </w:rPr>
              <w:t>// Do not show top and bottom borders of the panel</w:t>
            </w:r>
          </w:p>
          <w:p w14:paraId="3CF26821" w14:textId="283C3744"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"RenderingDirection"</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"Horizontal"</w:t>
            </w:r>
            <w:r>
              <w:rPr>
                <w:rFonts w:ascii="Consolas" w:hAnsi="Consolas" w:cs="Consolas"/>
                <w:color w:val="000000"/>
                <w:sz w:val="16"/>
                <w:szCs w:val="16"/>
              </w:rPr>
              <w:t xml:space="preserve"> </w:t>
            </w:r>
            <w:r>
              <w:rPr>
                <w:rFonts w:ascii="Consolas" w:hAnsi="Consolas" w:cs="Consolas"/>
                <w:color w:val="008000"/>
                <w:sz w:val="19"/>
                <w:szCs w:val="19"/>
                <w:lang w:val="en-US"/>
              </w:rPr>
              <w:t>// Controls inside are displayed horizontally</w:t>
            </w:r>
          </w:p>
          <w:p w14:paraId="3A91863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7BD5D539"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5561DA3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"FROMCODE"</w:t>
            </w:r>
            <w:r w:rsidRPr="00044EC4">
              <w:rPr>
                <w:rFonts w:ascii="Consolas" w:hAnsi="Consolas" w:cs="Consolas"/>
                <w:color w:val="000000"/>
                <w:sz w:val="16"/>
                <w:szCs w:val="16"/>
                <w:lang w:val="en-US"/>
              </w:rPr>
              <w:t>,</w:t>
            </w:r>
          </w:p>
          <w:p w14:paraId="25FDB9E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"Length"</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"6"</w:t>
            </w:r>
            <w:r w:rsidRPr="00044EC4">
              <w:rPr>
                <w:rFonts w:ascii="Consolas" w:hAnsi="Consolas" w:cs="Consolas"/>
                <w:color w:val="000000"/>
                <w:sz w:val="16"/>
                <w:szCs w:val="16"/>
                <w:lang w:val="en-US"/>
              </w:rPr>
              <w:t>,</w:t>
            </w:r>
          </w:p>
          <w:p w14:paraId="11D20D7E"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"ControlType"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"Finder"</w:t>
            </w:r>
            <w:r w:rsidRPr="00044EC4">
              <w:rPr>
                <w:rFonts w:ascii="Consolas" w:hAnsi="Consolas" w:cs="Consolas"/>
                <w:color w:val="000000"/>
                <w:sz w:val="16"/>
                <w:szCs w:val="16"/>
                <w:lang w:val="en-US"/>
              </w:rPr>
              <w:t>,</w:t>
            </w:r>
          </w:p>
          <w:p w14:paraId="425C5930" w14:textId="73F3E0A0"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"ParentContainer"</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"Panel"</w:t>
            </w:r>
            <w:r w:rsidRPr="00044EC4">
              <w:rPr>
                <w:rFonts w:ascii="Consolas" w:hAnsi="Consolas" w:cs="Consolas"/>
                <w:color w:val="000000"/>
                <w:sz w:val="16"/>
                <w:szCs w:val="16"/>
                <w:lang w:val="en-US"/>
              </w:rPr>
              <w:t>,</w:t>
            </w:r>
            <w:r>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Pr>
                <w:rFonts w:ascii="Consolas" w:hAnsi="Consolas" w:cs="Consolas"/>
                <w:color w:val="008000"/>
                <w:sz w:val="19"/>
                <w:szCs w:val="19"/>
                <w:lang w:val="en-US"/>
              </w:rPr>
              <w:t>// Name of section</w:t>
            </w:r>
          </w:p>
          <w:p w14:paraId="6BD66C0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"FinderDefinition"</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"sg.viewFinderProperties.AP.AccountSet"</w:t>
            </w:r>
            <w:r w:rsidRPr="00044EC4">
              <w:rPr>
                <w:rFonts w:ascii="Consolas" w:hAnsi="Consolas" w:cs="Consolas"/>
                <w:color w:val="000000"/>
                <w:sz w:val="16"/>
                <w:szCs w:val="16"/>
                <w:lang w:val="en-US"/>
              </w:rPr>
              <w:t>,</w:t>
            </w:r>
          </w:p>
          <w:p w14:paraId="1BFBA12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"LabelResource"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"Sage.CA.SBS.ERP.Sage300.Common.Resources.DeclarativeReportResx.AccountSetFrom"</w:t>
            </w:r>
            <w:r w:rsidRPr="00044EC4">
              <w:rPr>
                <w:rFonts w:ascii="Consolas" w:hAnsi="Consolas" w:cs="Consolas"/>
                <w:color w:val="000000"/>
                <w:sz w:val="16"/>
                <w:szCs w:val="16"/>
                <w:lang w:val="en-US"/>
              </w:rPr>
              <w:t>,</w:t>
            </w:r>
          </w:p>
          <w:p w14:paraId="1F628088"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"txtFromAcct"</w:t>
            </w:r>
            <w:r w:rsidRPr="00044EC4">
              <w:rPr>
                <w:rFonts w:ascii="Consolas" w:hAnsi="Consolas" w:cs="Consolas"/>
                <w:color w:val="000000"/>
                <w:sz w:val="16"/>
                <w:szCs w:val="16"/>
                <w:lang w:val="en-US"/>
              </w:rPr>
              <w:t>,</w:t>
            </w:r>
          </w:p>
          <w:p w14:paraId="20E9A4B2"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"ButtonID"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"btnFromAcct"</w:t>
            </w:r>
            <w:r w:rsidRPr="00044EC4">
              <w:rPr>
                <w:rFonts w:ascii="Consolas" w:hAnsi="Consolas" w:cs="Consolas"/>
                <w:color w:val="000000"/>
                <w:sz w:val="16"/>
                <w:szCs w:val="16"/>
                <w:lang w:val="en-US"/>
              </w:rPr>
              <w:t>,</w:t>
            </w:r>
          </w:p>
          <w:p w14:paraId="3E5FF87C"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"HtmlAttrs"</w:t>
            </w:r>
            <w:r w:rsidRPr="00044EC4">
              <w:rPr>
                <w:rFonts w:ascii="Consolas" w:hAnsi="Consolas" w:cs="Consolas"/>
                <w:color w:val="000000"/>
                <w:sz w:val="16"/>
                <w:szCs w:val="16"/>
                <w:lang w:val="en-US"/>
              </w:rPr>
              <w:t>: [</w:t>
            </w:r>
          </w:p>
          <w:p w14:paraId="02CC934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7D39CECB"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"Key"</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"formattextbox"</w:t>
            </w:r>
            <w:r w:rsidRPr="00044EC4">
              <w:rPr>
                <w:rFonts w:ascii="Consolas" w:hAnsi="Consolas" w:cs="Consolas"/>
                <w:color w:val="000000"/>
                <w:sz w:val="16"/>
                <w:szCs w:val="16"/>
                <w:lang w:val="en-US"/>
              </w:rPr>
              <w:t>,</w:t>
            </w:r>
          </w:p>
          <w:p w14:paraId="2DBF4C1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"Value"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"alphaNumeric"</w:t>
            </w:r>
          </w:p>
          <w:p w14:paraId="1ED5FE92"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1293EB14"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4FAE0F0B"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6383FC59"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5974DCFD"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"TOCODE"</w:t>
            </w:r>
            <w:r w:rsidRPr="00044EC4">
              <w:rPr>
                <w:rFonts w:ascii="Consolas" w:hAnsi="Consolas" w:cs="Consolas"/>
                <w:color w:val="000000"/>
                <w:sz w:val="16"/>
                <w:szCs w:val="16"/>
                <w:lang w:val="en-US"/>
              </w:rPr>
              <w:t>,</w:t>
            </w:r>
          </w:p>
          <w:p w14:paraId="734EBD02"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"Length"</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"6"</w:t>
            </w:r>
            <w:r w:rsidRPr="00044EC4">
              <w:rPr>
                <w:rFonts w:ascii="Consolas" w:hAnsi="Consolas" w:cs="Consolas"/>
                <w:color w:val="000000"/>
                <w:sz w:val="16"/>
                <w:szCs w:val="16"/>
                <w:lang w:val="en-US"/>
              </w:rPr>
              <w:t>,</w:t>
            </w:r>
          </w:p>
          <w:p w14:paraId="2EB5F388"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"ControlType"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"Finder"</w:t>
            </w:r>
            <w:r w:rsidRPr="00044EC4">
              <w:rPr>
                <w:rFonts w:ascii="Consolas" w:hAnsi="Consolas" w:cs="Consolas"/>
                <w:color w:val="000000"/>
                <w:sz w:val="16"/>
                <w:szCs w:val="16"/>
                <w:lang w:val="en-US"/>
              </w:rPr>
              <w:t>,</w:t>
            </w:r>
          </w:p>
          <w:p w14:paraId="154C8159" w14:textId="07CE0749"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"ParentContainer"</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"Panel"</w:t>
            </w:r>
            <w:r w:rsidRPr="00044EC4">
              <w:rPr>
                <w:rFonts w:ascii="Consolas" w:hAnsi="Consolas" w:cs="Consolas"/>
                <w:color w:val="000000"/>
                <w:sz w:val="16"/>
                <w:szCs w:val="16"/>
                <w:lang w:val="en-US"/>
              </w:rPr>
              <w:t>,</w:t>
            </w:r>
            <w:r w:rsidR="00C810F7">
              <w:rPr>
                <w:rFonts w:ascii="Consolas" w:hAnsi="Consolas" w:cs="Consolas"/>
                <w:color w:val="000000"/>
                <w:sz w:val="16"/>
                <w:szCs w:val="16"/>
                <w:lang w:val="en-US"/>
              </w:rPr>
              <w:t xml:space="preserve"> </w:t>
            </w:r>
            <w:r w:rsidR="00A11A15">
              <w:rPr>
                <w:rFonts w:ascii="Consolas" w:hAnsi="Consolas" w:cs="Consolas"/>
                <w:color w:val="000000"/>
                <w:sz w:val="16"/>
                <w:szCs w:val="16"/>
                <w:lang w:val="en-US"/>
              </w:rPr>
              <w:t xml:space="preserve">         </w:t>
            </w:r>
            <w:r>
              <w:rPr>
                <w:rFonts w:ascii="Consolas" w:hAnsi="Consolas" w:cs="Consolas"/>
                <w:color w:val="008000"/>
                <w:sz w:val="19"/>
                <w:szCs w:val="19"/>
                <w:lang w:val="en-US"/>
              </w:rPr>
              <w:t>// Name of section</w:t>
            </w:r>
          </w:p>
          <w:p w14:paraId="330AFE1D"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"FinderDefinition"</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"sg.viewFinderProperties.AP.AccountSet"</w:t>
            </w:r>
            <w:r w:rsidRPr="00044EC4">
              <w:rPr>
                <w:rFonts w:ascii="Consolas" w:hAnsi="Consolas" w:cs="Consolas"/>
                <w:color w:val="000000"/>
                <w:sz w:val="16"/>
                <w:szCs w:val="16"/>
                <w:lang w:val="en-US"/>
              </w:rPr>
              <w:t>,</w:t>
            </w:r>
          </w:p>
          <w:p w14:paraId="47C35CA7"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"LabelResource"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"Sage.CA.SBS.ERP.Sage300.Common.Resources.DeclarativeReportResx.AccountSetTo"</w:t>
            </w:r>
            <w:r w:rsidRPr="00044EC4">
              <w:rPr>
                <w:rFonts w:ascii="Consolas" w:hAnsi="Consolas" w:cs="Consolas"/>
                <w:color w:val="000000"/>
                <w:sz w:val="16"/>
                <w:szCs w:val="16"/>
                <w:lang w:val="en-US"/>
              </w:rPr>
              <w:t>,</w:t>
            </w:r>
          </w:p>
          <w:p w14:paraId="2CC63C6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"txtToAcct"</w:t>
            </w:r>
            <w:r w:rsidRPr="00044EC4">
              <w:rPr>
                <w:rFonts w:ascii="Consolas" w:hAnsi="Consolas" w:cs="Consolas"/>
                <w:color w:val="000000"/>
                <w:sz w:val="16"/>
                <w:szCs w:val="16"/>
                <w:lang w:val="en-US"/>
              </w:rPr>
              <w:t>,</w:t>
            </w:r>
          </w:p>
          <w:p w14:paraId="4C07E4B4"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"ButtonID"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"btnToAcct"</w:t>
            </w:r>
            <w:r w:rsidRPr="00044EC4">
              <w:rPr>
                <w:rFonts w:ascii="Consolas" w:hAnsi="Consolas" w:cs="Consolas"/>
                <w:color w:val="000000"/>
                <w:sz w:val="16"/>
                <w:szCs w:val="16"/>
                <w:lang w:val="en-US"/>
              </w:rPr>
              <w:t>,</w:t>
            </w:r>
          </w:p>
          <w:p w14:paraId="65DDAA73"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"DefaultValue"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"ZZZZZZ"</w:t>
            </w:r>
            <w:r w:rsidRPr="00044EC4">
              <w:rPr>
                <w:rFonts w:ascii="Consolas" w:hAnsi="Consolas" w:cs="Consolas"/>
                <w:color w:val="000000"/>
                <w:sz w:val="16"/>
                <w:szCs w:val="16"/>
                <w:lang w:val="en-US"/>
              </w:rPr>
              <w:t>,</w:t>
            </w:r>
          </w:p>
          <w:p w14:paraId="03E0EE8C"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"HtmlAttrs"</w:t>
            </w:r>
            <w:r w:rsidRPr="00044EC4">
              <w:rPr>
                <w:rFonts w:ascii="Consolas" w:hAnsi="Consolas" w:cs="Consolas"/>
                <w:color w:val="000000"/>
                <w:sz w:val="16"/>
                <w:szCs w:val="16"/>
                <w:lang w:val="en-US"/>
              </w:rPr>
              <w:t>: [</w:t>
            </w:r>
          </w:p>
          <w:p w14:paraId="672C327F"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259A1079"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"Key"</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"formattextbox"</w:t>
            </w:r>
            <w:r w:rsidRPr="00044EC4">
              <w:rPr>
                <w:rFonts w:ascii="Consolas" w:hAnsi="Consolas" w:cs="Consolas"/>
                <w:color w:val="000000"/>
                <w:sz w:val="16"/>
                <w:szCs w:val="16"/>
                <w:lang w:val="en-US"/>
              </w:rPr>
              <w:t>,</w:t>
            </w:r>
          </w:p>
          <w:p w14:paraId="2276BFBC"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"Value"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"alphaNumeric"</w:t>
            </w:r>
          </w:p>
          <w:p w14:paraId="40A6579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487B93A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47DC25F0"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63A851D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4B585CED"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w:t>
            </w:r>
          </w:p>
          <w:p w14:paraId="080498B5" w14:textId="5CE2E264" w:rsidR="00044EC4" w:rsidRDefault="00044EC4" w:rsidP="00044EC4">
            <w:pPr>
              <w:autoSpaceDE w:val="0"/>
              <w:autoSpaceDN w:val="0"/>
              <w:adjustRightInd w:val="0"/>
              <w:spacing w:line="240" w:lineRule="auto"/>
              <w:rPr>
                <w:rFonts w:ascii="Consolas" w:hAnsi="Consolas" w:cs="Consolas"/>
                <w:color w:val="000000"/>
                <w:sz w:val="19"/>
                <w:szCs w:val="19"/>
              </w:rPr>
            </w:pPr>
          </w:p>
        </w:tc>
      </w:tr>
    </w:tbl>
    <w:p w14:paraId="788BC8A0" w14:textId="77777777" w:rsidR="00A11A15" w:rsidRPr="00C3415E" w:rsidRDefault="00A11A15" w:rsidP="00A11A15">
      <w:pPr>
        <w:pStyle w:val="SAGEHeading3"/>
      </w:pPr>
      <w:r>
        <w:lastRenderedPageBreak/>
        <w:t>Screen Example</w:t>
      </w:r>
    </w:p>
    <w:p w14:paraId="355AF533" w14:textId="2DB3291C" w:rsidR="00044EC4" w:rsidRDefault="00044EC4" w:rsidP="00A11A15">
      <w:pPr>
        <w:pStyle w:val="SAGEBodyText"/>
        <w:ind w:left="720"/>
      </w:pPr>
      <w:r>
        <w:rPr>
          <w:noProof/>
        </w:rPr>
        <w:drawing>
          <wp:inline distT="0" distB="0" distL="0" distR="0" wp14:anchorId="2925DEAE" wp14:editId="46C5D093">
            <wp:extent cx="5076825" cy="1172210"/>
            <wp:effectExtent l="19050" t="19050" r="28575" b="2794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0"/>
                    <a:stretch>
                      <a:fillRect/>
                    </a:stretch>
                  </pic:blipFill>
                  <pic:spPr>
                    <a:xfrm>
                      <a:off x="0" y="0"/>
                      <a:ext cx="5076825" cy="1172210"/>
                    </a:xfrm>
                    <a:prstGeom prst="rect">
                      <a:avLst/>
                    </a:prstGeom>
                    <a:ln>
                      <a:solidFill>
                        <a:schemeClr val="accent1"/>
                      </a:solidFill>
                    </a:ln>
                  </pic:spPr>
                </pic:pic>
              </a:graphicData>
            </a:graphic>
          </wp:inline>
        </w:drawing>
      </w:r>
    </w:p>
    <w:p w14:paraId="4D3CDD01" w14:textId="553ECD73" w:rsidR="00A11A15" w:rsidRDefault="00A11A15">
      <w:pPr>
        <w:spacing w:after="160" w:line="259" w:lineRule="auto"/>
        <w:rPr>
          <w:lang w:val="en-US"/>
        </w:rPr>
      </w:pPr>
      <w:r>
        <w:br w:type="page"/>
      </w:r>
    </w:p>
    <w:p w14:paraId="348E6B9A" w14:textId="1B5D1A6F" w:rsidR="001C3D74" w:rsidRDefault="001C3D74" w:rsidP="00487CBE">
      <w:pPr>
        <w:pStyle w:val="SAGEHeading2"/>
      </w:pPr>
      <w:bookmarkStart w:id="13" w:name="_Toc89437247"/>
      <w:bookmarkStart w:id="14" w:name="_Toc105498520"/>
      <w:r>
        <w:lastRenderedPageBreak/>
        <w:t>AP Account Set Report</w:t>
      </w:r>
      <w:bookmarkEnd w:id="13"/>
      <w:bookmarkEnd w:id="14"/>
    </w:p>
    <w:p w14:paraId="5DCBDE34" w14:textId="5F9BB0E7" w:rsidR="00343E24" w:rsidRDefault="00343E24" w:rsidP="00343E24">
      <w:pPr>
        <w:pStyle w:val="SAGEBodyText"/>
      </w:pPr>
    </w:p>
    <w:p w14:paraId="20AFC091" w14:textId="60D1DD24" w:rsidR="00343E24" w:rsidRDefault="00343E24" w:rsidP="00343E24">
      <w:pPr>
        <w:pStyle w:val="SAGEBodyText"/>
      </w:pPr>
      <w:r>
        <w:t xml:space="preserve">This example report </w:t>
      </w:r>
      <w:r w:rsidR="00233D9F">
        <w:t>is the AP Account Set report for Sage 300</w:t>
      </w:r>
      <w:r>
        <w:t xml:space="preserve">. It is a simple report </w:t>
      </w:r>
      <w:r w:rsidR="00233D9F">
        <w:t>that has numerous features such as multiple Crystal report formats, localization, custom JavaScript, range validation, multi-currency checks, etc.</w:t>
      </w:r>
    </w:p>
    <w:p w14:paraId="72DE84FA" w14:textId="1B5254D7" w:rsidR="00343E24" w:rsidRDefault="00343E24" w:rsidP="00343E24">
      <w:pPr>
        <w:pStyle w:val="SAGEBodyText"/>
      </w:pPr>
    </w:p>
    <w:p w14:paraId="6391FD78" w14:textId="77777777" w:rsidR="00233D9F" w:rsidRPr="00C3415E" w:rsidRDefault="00233D9F" w:rsidP="00233D9F">
      <w:pPr>
        <w:pStyle w:val="SAGEHeading3"/>
      </w:pPr>
      <w:r>
        <w:t>Configuration</w:t>
      </w:r>
    </w:p>
    <w:tbl>
      <w:tblPr>
        <w:tblStyle w:val="TableGrid"/>
        <w:tblW w:w="8788" w:type="dxa"/>
        <w:tblInd w:w="657" w:type="dxa"/>
        <w:shd w:val="clear" w:color="auto" w:fill="F2F2F2"/>
        <w:tblLayout w:type="fixed"/>
        <w:tblCellMar>
          <w:top w:w="58" w:type="dxa"/>
          <w:left w:w="58" w:type="dxa"/>
          <w:bottom w:w="58" w:type="dxa"/>
          <w:right w:w="58" w:type="dxa"/>
        </w:tblCellMar>
        <w:tblLook w:val="04A0" w:firstRow="1" w:lastRow="0" w:firstColumn="1" w:lastColumn="0" w:noHBand="0" w:noVBand="1"/>
      </w:tblPr>
      <w:tblGrid>
        <w:gridCol w:w="8788"/>
      </w:tblGrid>
      <w:tr w:rsidR="001C3D74" w14:paraId="458EC3C8" w14:textId="77777777" w:rsidTr="00233D9F">
        <w:tc>
          <w:tcPr>
            <w:tcW w:w="8788" w:type="dxa"/>
            <w:shd w:val="clear" w:color="auto" w:fill="F2F2F2"/>
          </w:tcPr>
          <w:p w14:paraId="56C2D074"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bookmarkStart w:id="15" w:name="_Hlk102645019"/>
            <w:r w:rsidRPr="006F6A53">
              <w:rPr>
                <w:rFonts w:ascii="Consolas" w:hAnsi="Consolas" w:cs="Consolas"/>
                <w:color w:val="000000"/>
                <w:sz w:val="16"/>
                <w:szCs w:val="16"/>
              </w:rPr>
              <w:t>{</w:t>
            </w:r>
          </w:p>
          <w:p w14:paraId="0AC3E65C" w14:textId="7AD5AA40"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"ReportNames"</w:t>
            </w:r>
            <w:r w:rsidRPr="006F6A53">
              <w:rPr>
                <w:rFonts w:ascii="Consolas" w:hAnsi="Consolas" w:cs="Consolas"/>
                <w:color w:val="000000"/>
                <w:sz w:val="16"/>
                <w:szCs w:val="16"/>
              </w:rPr>
              <w:t xml:space="preserve">: [ </w:t>
            </w:r>
            <w:r w:rsidRPr="006F6A53">
              <w:rPr>
                <w:rFonts w:ascii="Consolas" w:hAnsi="Consolas" w:cs="Consolas"/>
                <w:color w:val="A31515"/>
                <w:sz w:val="16"/>
                <w:szCs w:val="16"/>
              </w:rPr>
              <w:t>"APACCT01"</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"APACCT1Z"</w:t>
            </w:r>
            <w:r w:rsidRPr="006F6A53">
              <w:rPr>
                <w:rFonts w:ascii="Consolas" w:hAnsi="Consolas" w:cs="Consolas"/>
                <w:color w:val="000000"/>
                <w:sz w:val="16"/>
                <w:szCs w:val="16"/>
              </w:rPr>
              <w:t xml:space="preserve"> ],</w:t>
            </w:r>
            <w:r w:rsidR="00173E81">
              <w:rPr>
                <w:rFonts w:ascii="Consolas" w:hAnsi="Consolas" w:cs="Consolas"/>
                <w:color w:val="000000"/>
                <w:sz w:val="16"/>
                <w:szCs w:val="16"/>
              </w:rPr>
              <w:t xml:space="preserve"> </w:t>
            </w:r>
            <w:r w:rsidR="00173E81">
              <w:rPr>
                <w:rFonts w:ascii="Consolas" w:hAnsi="Consolas" w:cs="Consolas"/>
                <w:color w:val="008000"/>
                <w:sz w:val="19"/>
                <w:szCs w:val="19"/>
                <w:lang w:val="en-US"/>
              </w:rPr>
              <w:t xml:space="preserve">// Allowed reports </w:t>
            </w:r>
            <w:r w:rsidR="00233D9F">
              <w:rPr>
                <w:rFonts w:ascii="Consolas" w:hAnsi="Consolas" w:cs="Consolas"/>
                <w:color w:val="008000"/>
                <w:sz w:val="19"/>
                <w:szCs w:val="19"/>
                <w:lang w:val="en-US"/>
              </w:rPr>
              <w:t>via this web screen</w:t>
            </w:r>
          </w:p>
          <w:p w14:paraId="18690056" w14:textId="0E92CD4D"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"APACCT01"</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233D9F">
              <w:rPr>
                <w:rFonts w:ascii="Consolas" w:hAnsi="Consolas" w:cs="Consolas"/>
                <w:color w:val="000000"/>
                <w:sz w:val="16"/>
                <w:szCs w:val="16"/>
              </w:rPr>
              <w:t xml:space="preserve">                 </w:t>
            </w:r>
            <w:r w:rsidR="00173E81">
              <w:rPr>
                <w:rFonts w:ascii="Consolas" w:hAnsi="Consolas" w:cs="Consolas"/>
                <w:color w:val="008000"/>
                <w:sz w:val="19"/>
                <w:szCs w:val="19"/>
                <w:lang w:val="en-US"/>
              </w:rPr>
              <w:t>// Default report</w:t>
            </w:r>
          </w:p>
          <w:p w14:paraId="0F3E9D77" w14:textId="3D23B098"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"EntityName"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"AP0006"</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233D9F">
              <w:rPr>
                <w:rFonts w:ascii="Consolas" w:hAnsi="Consolas" w:cs="Consolas"/>
                <w:color w:val="000000"/>
                <w:sz w:val="16"/>
                <w:szCs w:val="16"/>
              </w:rPr>
              <w:t xml:space="preserve">                   </w:t>
            </w:r>
            <w:r w:rsidR="00173E81">
              <w:rPr>
                <w:rFonts w:ascii="Consolas" w:hAnsi="Consolas" w:cs="Consolas"/>
                <w:color w:val="008000"/>
                <w:sz w:val="19"/>
                <w:szCs w:val="19"/>
                <w:lang w:val="en-US"/>
              </w:rPr>
              <w:t>// ACCPAC entit</w:t>
            </w:r>
            <w:r w:rsidR="00233D9F">
              <w:rPr>
                <w:rFonts w:ascii="Consolas" w:hAnsi="Consolas" w:cs="Consolas"/>
                <w:color w:val="008000"/>
                <w:sz w:val="19"/>
                <w:szCs w:val="19"/>
                <w:lang w:val="en-US"/>
              </w:rPr>
              <w:t>y</w:t>
            </w:r>
          </w:p>
          <w:p w14:paraId="702B96E0" w14:textId="1F7AC6E2"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"ScreenNameResource"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"Sage.CA.SBS.ERP.Sage300.Common.Resources.DeclarativeReportResx.AP_AccountSetsTitle"</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173E81">
              <w:rPr>
                <w:rFonts w:ascii="Consolas" w:hAnsi="Consolas" w:cs="Consolas"/>
                <w:color w:val="008000"/>
                <w:sz w:val="19"/>
                <w:szCs w:val="19"/>
                <w:lang w:val="en-US"/>
              </w:rPr>
              <w:t>// Resource string for the report title</w:t>
            </w:r>
          </w:p>
          <w:p w14:paraId="5347F580" w14:textId="18F92A73"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"Module"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233D9F">
              <w:rPr>
                <w:rFonts w:ascii="Consolas" w:hAnsi="Consolas" w:cs="Consolas"/>
                <w:color w:val="000000"/>
                <w:sz w:val="16"/>
                <w:szCs w:val="16"/>
              </w:rPr>
              <w:t xml:space="preserve">                          </w:t>
            </w:r>
            <w:r w:rsidR="00173E81">
              <w:rPr>
                <w:rFonts w:ascii="Consolas" w:hAnsi="Consolas" w:cs="Consolas"/>
                <w:color w:val="008000"/>
                <w:sz w:val="19"/>
                <w:szCs w:val="19"/>
                <w:lang w:val="en-US"/>
              </w:rPr>
              <w:t xml:space="preserve">// </w:t>
            </w:r>
            <w:r w:rsidR="00233D9F">
              <w:rPr>
                <w:rFonts w:ascii="Consolas" w:hAnsi="Consolas" w:cs="Consolas"/>
                <w:color w:val="008000"/>
                <w:sz w:val="19"/>
                <w:szCs w:val="19"/>
                <w:lang w:val="en-US"/>
              </w:rPr>
              <w:t>Report’s</w:t>
            </w:r>
            <w:r w:rsidR="00173E81">
              <w:rPr>
                <w:rFonts w:ascii="Consolas" w:hAnsi="Consolas" w:cs="Consolas"/>
                <w:color w:val="008000"/>
                <w:sz w:val="19"/>
                <w:szCs w:val="19"/>
                <w:lang w:val="en-US"/>
              </w:rPr>
              <w:t xml:space="preserve"> Module</w:t>
            </w:r>
          </w:p>
          <w:p w14:paraId="0AA21F85" w14:textId="53258CC2"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"SecurityResource"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"APCOMUI"</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233D9F">
              <w:rPr>
                <w:rFonts w:ascii="Consolas" w:hAnsi="Consolas" w:cs="Consolas"/>
                <w:color w:val="000000"/>
                <w:sz w:val="16"/>
                <w:szCs w:val="16"/>
              </w:rPr>
              <w:t xml:space="preserve">           </w:t>
            </w:r>
            <w:r w:rsidR="00173E81">
              <w:rPr>
                <w:rFonts w:ascii="Consolas" w:hAnsi="Consolas" w:cs="Consolas"/>
                <w:color w:val="008000"/>
                <w:sz w:val="19"/>
                <w:szCs w:val="19"/>
                <w:lang w:val="en-US"/>
              </w:rPr>
              <w:t>// User permission required</w:t>
            </w:r>
          </w:p>
          <w:p w14:paraId="089FFA00" w14:textId="3FD8BFF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"Sage.CA.SBS.ERP.Sage300.Common.Resources.dll"</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173E81">
              <w:rPr>
                <w:rFonts w:ascii="Consolas" w:hAnsi="Consolas" w:cs="Consolas"/>
                <w:color w:val="008000"/>
                <w:sz w:val="19"/>
                <w:szCs w:val="19"/>
                <w:lang w:val="en-US"/>
              </w:rPr>
              <w:t>// Resource assembly to load for resource string</w:t>
            </w:r>
            <w:r w:rsidR="00233D9F">
              <w:rPr>
                <w:rFonts w:ascii="Consolas" w:hAnsi="Consolas" w:cs="Consolas"/>
                <w:color w:val="008000"/>
                <w:sz w:val="19"/>
                <w:szCs w:val="19"/>
                <w:lang w:val="en-US"/>
              </w:rPr>
              <w:t>s</w:t>
            </w:r>
          </w:p>
          <w:p w14:paraId="7C468CD1" w14:textId="6FA52F5C"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"ResourceAssemblyPath"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"~\\bin\\"</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173E81">
              <w:rPr>
                <w:rFonts w:ascii="Consolas" w:hAnsi="Consolas" w:cs="Consolas"/>
                <w:color w:val="008000"/>
                <w:sz w:val="19"/>
                <w:szCs w:val="19"/>
                <w:lang w:val="en-US"/>
              </w:rPr>
              <w:t>// Location of the resource assembly</w:t>
            </w:r>
          </w:p>
          <w:p w14:paraId="39951E52" w14:textId="79DB8159"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"CustomScripts"</w:t>
            </w:r>
            <w:r w:rsidRPr="006F6A53">
              <w:rPr>
                <w:rFonts w:ascii="Consolas" w:hAnsi="Consolas" w:cs="Consolas"/>
                <w:color w:val="000000"/>
                <w:sz w:val="16"/>
                <w:szCs w:val="16"/>
              </w:rPr>
              <w:t>: [</w:t>
            </w:r>
            <w:r w:rsidR="00173E81">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173E81">
              <w:rPr>
                <w:rFonts w:ascii="Consolas" w:hAnsi="Consolas" w:cs="Consolas"/>
                <w:color w:val="008000"/>
                <w:sz w:val="19"/>
                <w:szCs w:val="19"/>
                <w:lang w:val="en-US"/>
              </w:rPr>
              <w:t xml:space="preserve">// Javascript files to </w:t>
            </w:r>
            <w:r w:rsidR="004F40B1">
              <w:rPr>
                <w:rFonts w:ascii="Consolas" w:hAnsi="Consolas" w:cs="Consolas"/>
                <w:color w:val="008000"/>
                <w:sz w:val="19"/>
                <w:szCs w:val="19"/>
                <w:lang w:val="en-US"/>
              </w:rPr>
              <w:t>include</w:t>
            </w:r>
          </w:p>
          <w:p w14:paraId="28B8F4F3" w14:textId="7011E04A"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A31515"/>
                <w:sz w:val="16"/>
                <w:szCs w:val="16"/>
              </w:rPr>
              <w:t>"~/Areas/Core/Scripts/DeclarativeReport/Shared/Sage.CA.SBS.ERP.Sage300.Common.DeclarativeReport.SetMultiCurrencyYN.js"</w:t>
            </w:r>
            <w:r w:rsidRPr="006F6A53">
              <w:rPr>
                <w:rFonts w:ascii="Consolas" w:hAnsi="Consolas" w:cs="Consolas"/>
                <w:color w:val="000000"/>
                <w:sz w:val="16"/>
                <w:szCs w:val="16"/>
              </w:rPr>
              <w:t>,</w:t>
            </w:r>
            <w:r w:rsidR="004F40B1">
              <w:rPr>
                <w:rFonts w:ascii="Consolas" w:hAnsi="Consolas" w:cs="Consolas"/>
                <w:color w:val="000000"/>
                <w:sz w:val="16"/>
                <w:szCs w:val="16"/>
              </w:rPr>
              <w:t xml:space="preserve">  </w:t>
            </w:r>
            <w:r w:rsidR="004F40B1">
              <w:rPr>
                <w:rFonts w:ascii="Consolas" w:hAnsi="Consolas" w:cs="Consolas"/>
                <w:color w:val="008000"/>
                <w:sz w:val="19"/>
                <w:szCs w:val="19"/>
                <w:lang w:val="en-US"/>
              </w:rPr>
              <w:t>// This Javascript file contains a function to set the MULTCURN? parameter to “Y” if AP multicurrency option is true</w:t>
            </w:r>
          </w:p>
          <w:p w14:paraId="5A99DADA" w14:textId="0CC1EC12"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A31515"/>
                <w:sz w:val="16"/>
                <w:szCs w:val="16"/>
              </w:rPr>
              <w:t>"~/Areas/Core/Scripts/DeclarativeReport/Shared/Sage.CA.SBS.ERP.Sage300.Common.DeclarativeReport.SetFunctionalCurrency.js"</w:t>
            </w:r>
            <w:r w:rsidRPr="006F6A53">
              <w:rPr>
                <w:rFonts w:ascii="Consolas" w:hAnsi="Consolas" w:cs="Consolas"/>
                <w:color w:val="000000"/>
                <w:sz w:val="16"/>
                <w:szCs w:val="16"/>
              </w:rPr>
              <w:t>,</w:t>
            </w:r>
            <w:r w:rsidR="004F40B1">
              <w:rPr>
                <w:rFonts w:ascii="Consolas" w:hAnsi="Consolas" w:cs="Consolas"/>
                <w:color w:val="000000"/>
                <w:sz w:val="16"/>
                <w:szCs w:val="16"/>
              </w:rPr>
              <w:t xml:space="preserve"> </w:t>
            </w:r>
            <w:r w:rsidR="004F40B1">
              <w:rPr>
                <w:rFonts w:ascii="Consolas" w:hAnsi="Consolas" w:cs="Consolas"/>
                <w:color w:val="008000"/>
                <w:sz w:val="19"/>
                <w:szCs w:val="19"/>
                <w:lang w:val="en-US"/>
              </w:rPr>
              <w:t xml:space="preserve">// This Javascript file contains a function to set the FUNCCURN parameter to </w:t>
            </w:r>
            <w:r w:rsidR="00743836">
              <w:rPr>
                <w:rFonts w:ascii="Consolas" w:hAnsi="Consolas" w:cs="Consolas"/>
                <w:color w:val="008000"/>
                <w:sz w:val="19"/>
                <w:szCs w:val="19"/>
                <w:lang w:val="en-US"/>
              </w:rPr>
              <w:t>the functional currency code in company options</w:t>
            </w:r>
          </w:p>
          <w:p w14:paraId="5B6DCF76" w14:textId="765A6C4C"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A31515"/>
                <w:sz w:val="16"/>
                <w:szCs w:val="16"/>
              </w:rPr>
              <w:t>"~/Areas/AP/Scripts/Reports/AccountSet/Sage.CA.SBS.ERP.Sage300.AP.AccountSetBehaviour.js"</w:t>
            </w:r>
            <w:r w:rsidR="00743836">
              <w:rPr>
                <w:rFonts w:ascii="Consolas" w:hAnsi="Consolas" w:cs="Consolas"/>
                <w:color w:val="000000"/>
                <w:sz w:val="16"/>
                <w:szCs w:val="16"/>
              </w:rPr>
              <w:t xml:space="preserve"> </w:t>
            </w:r>
            <w:r w:rsidR="00743836">
              <w:rPr>
                <w:rFonts w:ascii="Consolas" w:hAnsi="Consolas" w:cs="Consolas"/>
                <w:color w:val="008000"/>
                <w:sz w:val="19"/>
                <w:szCs w:val="19"/>
                <w:lang w:val="en-US"/>
              </w:rPr>
              <w:t>// This javascript file contains a function to set the ReportName if GL module is active</w:t>
            </w:r>
          </w:p>
          <w:p w14:paraId="1EBCBBC9"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97CC04C" w14:textId="31D101D1"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"Ranges"</w:t>
            </w:r>
            <w:r w:rsidRPr="006F6A53">
              <w:rPr>
                <w:rFonts w:ascii="Consolas" w:hAnsi="Consolas" w:cs="Consolas"/>
                <w:color w:val="000000"/>
                <w:sz w:val="16"/>
                <w:szCs w:val="16"/>
              </w:rPr>
              <w:t>: [</w:t>
            </w:r>
            <w:r w:rsidR="00743836">
              <w:rPr>
                <w:rFonts w:ascii="Consolas" w:hAnsi="Consolas" w:cs="Consolas"/>
                <w:color w:val="000000"/>
                <w:sz w:val="16"/>
                <w:szCs w:val="16"/>
              </w:rPr>
              <w:t xml:space="preserve"> </w:t>
            </w:r>
            <w:r w:rsidR="00743836">
              <w:rPr>
                <w:rFonts w:ascii="Consolas" w:hAnsi="Consolas" w:cs="Consolas"/>
                <w:color w:val="008000"/>
                <w:sz w:val="19"/>
                <w:szCs w:val="19"/>
                <w:lang w:val="en-US"/>
              </w:rPr>
              <w:t>// Paired parameters in this list will be rendered side by side. When print is clicked, an error message will appear if the value of the From parameter is greater than the value of the To parameter</w:t>
            </w:r>
          </w:p>
          <w:p w14:paraId="51E9F8E1"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17FD9E57" w14:textId="0A4F6AB1"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w:t>
            </w:r>
            <w:r w:rsidRPr="006F6A53">
              <w:rPr>
                <w:rFonts w:ascii="Consolas" w:hAnsi="Consolas" w:cs="Consolas"/>
                <w:color w:val="000000"/>
                <w:sz w:val="16"/>
                <w:szCs w:val="16"/>
              </w:rPr>
              <w:t>,</w:t>
            </w:r>
            <w:r w:rsidR="00743836">
              <w:rPr>
                <w:rFonts w:ascii="Consolas" w:hAnsi="Consolas" w:cs="Consolas"/>
                <w:color w:val="000000"/>
                <w:sz w:val="16"/>
                <w:szCs w:val="16"/>
              </w:rPr>
              <w:t xml:space="preserve"> </w:t>
            </w:r>
            <w:r w:rsidR="00743836">
              <w:rPr>
                <w:rFonts w:ascii="Consolas" w:hAnsi="Consolas" w:cs="Consolas"/>
                <w:color w:val="008000"/>
                <w:sz w:val="19"/>
                <w:szCs w:val="19"/>
                <w:lang w:val="en-US"/>
              </w:rPr>
              <w:t>// Used in the error message</w:t>
            </w:r>
          </w:p>
          <w:p w14:paraId="77B037D5" w14:textId="5E9E674D"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"From"</w:t>
            </w:r>
            <w:r w:rsidRPr="006F6A53">
              <w:rPr>
                <w:rFonts w:ascii="Consolas" w:hAnsi="Consolas" w:cs="Consolas"/>
                <w:color w:val="000000"/>
                <w:sz w:val="16"/>
                <w:szCs w:val="16"/>
              </w:rPr>
              <w:t xml:space="preserve">: </w:t>
            </w:r>
            <w:r w:rsidRPr="006F6A53">
              <w:rPr>
                <w:rFonts w:ascii="Consolas" w:hAnsi="Consolas" w:cs="Consolas"/>
                <w:color w:val="A31515"/>
                <w:sz w:val="16"/>
                <w:szCs w:val="16"/>
              </w:rPr>
              <w:t>"FROMCODE"</w:t>
            </w:r>
            <w:r w:rsidRPr="006F6A53">
              <w:rPr>
                <w:rFonts w:ascii="Consolas" w:hAnsi="Consolas" w:cs="Consolas"/>
                <w:color w:val="000000"/>
                <w:sz w:val="16"/>
                <w:szCs w:val="16"/>
              </w:rPr>
              <w:t>,</w:t>
            </w:r>
            <w:r w:rsidR="0074383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743836">
              <w:rPr>
                <w:rFonts w:ascii="Consolas" w:hAnsi="Consolas" w:cs="Consolas"/>
                <w:color w:val="008000"/>
                <w:sz w:val="19"/>
                <w:szCs w:val="19"/>
                <w:lang w:val="en-US"/>
              </w:rPr>
              <w:t>// Parameter name of the From range</w:t>
            </w:r>
          </w:p>
          <w:p w14:paraId="3E5AEA7A" w14:textId="73B2C605"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"To"</w:t>
            </w:r>
            <w:r w:rsidRPr="006F6A53">
              <w:rPr>
                <w:rFonts w:ascii="Consolas" w:hAnsi="Consolas" w:cs="Consolas"/>
                <w:color w:val="000000"/>
                <w:sz w:val="16"/>
                <w:szCs w:val="16"/>
              </w:rPr>
              <w:t xml:space="preserve">: </w:t>
            </w:r>
            <w:r w:rsidRPr="006F6A53">
              <w:rPr>
                <w:rFonts w:ascii="Consolas" w:hAnsi="Consolas" w:cs="Consolas"/>
                <w:color w:val="A31515"/>
                <w:sz w:val="16"/>
                <w:szCs w:val="16"/>
              </w:rPr>
              <w:t>"TOCODE"</w:t>
            </w:r>
            <w:r w:rsidR="003C76DE">
              <w:rPr>
                <w:rFonts w:ascii="Consolas" w:hAnsi="Consolas" w:cs="Consolas"/>
                <w:color w:val="A31515"/>
                <w:sz w:val="16"/>
                <w:szCs w:val="16"/>
              </w:rPr>
              <w:t xml:space="preserve">     </w:t>
            </w:r>
            <w:r w:rsidR="0074383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743836">
              <w:rPr>
                <w:rFonts w:ascii="Consolas" w:hAnsi="Consolas" w:cs="Consolas"/>
                <w:color w:val="008000"/>
                <w:sz w:val="19"/>
                <w:szCs w:val="19"/>
                <w:lang w:val="en-US"/>
              </w:rPr>
              <w:t>// Parameter name of the To range</w:t>
            </w:r>
          </w:p>
          <w:p w14:paraId="40E22D27"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FEAFB0C"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4ADD8F2" w14:textId="3B815514"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"Parameters"</w:t>
            </w:r>
            <w:r w:rsidRPr="006F6A53">
              <w:rPr>
                <w:rFonts w:ascii="Consolas" w:hAnsi="Consolas" w:cs="Consolas"/>
                <w:color w:val="000000"/>
                <w:sz w:val="16"/>
                <w:szCs w:val="16"/>
              </w:rPr>
              <w:t>: [</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Controls that will be rendered on the page</w:t>
            </w:r>
          </w:p>
          <w:p w14:paraId="0C6890BD"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2854774" w14:textId="1ACC6F81"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"FROMCODE"</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Parameter name in the Crystal report</w:t>
            </w:r>
          </w:p>
          <w:p w14:paraId="6E12E7BB" w14:textId="59116839"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Maximum length of the textbox value</w:t>
            </w:r>
          </w:p>
          <w:p w14:paraId="6650F2C8" w14:textId="4A25F00F"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A finder will be rendered</w:t>
            </w:r>
          </w:p>
          <w:p w14:paraId="4A7EDA9E" w14:textId="350FE160"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The Javascript object containing the finder definition</w:t>
            </w:r>
          </w:p>
          <w:p w14:paraId="7F95B1D1" w14:textId="46C62F06"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"Sage.CA.SBS.ERP.Sage300.Common.Resources.DeclarativeReportResx.AccountSetFrom"</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Resource string for the textbox label</w:t>
            </w:r>
          </w:p>
          <w:p w14:paraId="2CD397A3" w14:textId="752F6B9B"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"txtFromAcct"</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ID of the textbox</w:t>
            </w:r>
          </w:p>
          <w:p w14:paraId="4C6D13AB" w14:textId="2C67D02D"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lastRenderedPageBreak/>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"btnFromAcct"</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ID of the finder button</w:t>
            </w:r>
          </w:p>
          <w:p w14:paraId="0F985D97" w14:textId="1BBE359A"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Html attributes of the textbox</w:t>
            </w:r>
          </w:p>
          <w:p w14:paraId="634B34DB"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737AEF1"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0E3F3749" w14:textId="0A530D32"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Textbox only accepts alphanumeric characters</w:t>
            </w:r>
          </w:p>
          <w:p w14:paraId="2A3895EE"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7DC9DF5"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5A49952"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69AA60B"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05E0EA3D"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"TOCODE"</w:t>
            </w:r>
            <w:r w:rsidRPr="006F6A53">
              <w:rPr>
                <w:rFonts w:ascii="Consolas" w:hAnsi="Consolas" w:cs="Consolas"/>
                <w:color w:val="000000"/>
                <w:sz w:val="16"/>
                <w:szCs w:val="16"/>
              </w:rPr>
              <w:t>,</w:t>
            </w:r>
          </w:p>
          <w:p w14:paraId="2086CB67"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6E35EC75"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25BD2DA1"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658C4D55"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"Sage.CA.SBS.ERP.Sage300.Common.Resources.DeclarativeReportResx.AccountSetTo"</w:t>
            </w:r>
            <w:r w:rsidRPr="006F6A53">
              <w:rPr>
                <w:rFonts w:ascii="Consolas" w:hAnsi="Consolas" w:cs="Consolas"/>
                <w:color w:val="000000"/>
                <w:sz w:val="16"/>
                <w:szCs w:val="16"/>
              </w:rPr>
              <w:t>,</w:t>
            </w:r>
          </w:p>
          <w:p w14:paraId="527F9988"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"txtToAcct"</w:t>
            </w:r>
            <w:r w:rsidRPr="006F6A53">
              <w:rPr>
                <w:rFonts w:ascii="Consolas" w:hAnsi="Consolas" w:cs="Consolas"/>
                <w:color w:val="000000"/>
                <w:sz w:val="16"/>
                <w:szCs w:val="16"/>
              </w:rPr>
              <w:t>,</w:t>
            </w:r>
          </w:p>
          <w:p w14:paraId="0431E694"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"btnToAcct"</w:t>
            </w:r>
            <w:r w:rsidRPr="006F6A53">
              <w:rPr>
                <w:rFonts w:ascii="Consolas" w:hAnsi="Consolas" w:cs="Consolas"/>
                <w:color w:val="000000"/>
                <w:sz w:val="16"/>
                <w:szCs w:val="16"/>
              </w:rPr>
              <w:t>,</w:t>
            </w:r>
          </w:p>
          <w:p w14:paraId="09676C06" w14:textId="581DAF03"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"DefaultValue"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"ZZZZZZ"</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Initial value of the textbox when the page is loaded</w:t>
            </w:r>
          </w:p>
          <w:p w14:paraId="5FA7D4C1"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4499E141"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E635F17"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2543E573"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38C63C6D"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808FEA9"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C1E63CC"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4E7711C"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DEB1D82"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"MULTCURN?"</w:t>
            </w:r>
            <w:r w:rsidRPr="006F6A53">
              <w:rPr>
                <w:rFonts w:ascii="Consolas" w:hAnsi="Consolas" w:cs="Consolas"/>
                <w:color w:val="000000"/>
                <w:sz w:val="16"/>
                <w:szCs w:val="16"/>
              </w:rPr>
              <w:t>,</w:t>
            </w:r>
          </w:p>
          <w:p w14:paraId="2FD7D201" w14:textId="4D72B031"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"Hidden"</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A hidden input will be rendered</w:t>
            </w:r>
          </w:p>
          <w:p w14:paraId="05A038AC"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"hdnMulticurrency"</w:t>
            </w:r>
            <w:r w:rsidRPr="006F6A53">
              <w:rPr>
                <w:rFonts w:ascii="Consolas" w:hAnsi="Consolas" w:cs="Consolas"/>
                <w:color w:val="000000"/>
                <w:sz w:val="16"/>
                <w:szCs w:val="16"/>
              </w:rPr>
              <w:t>,</w:t>
            </w:r>
          </w:p>
          <w:p w14:paraId="6EAADCD2"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"DefaultValue"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"N"</w:t>
            </w:r>
            <w:r w:rsidRPr="006F6A53">
              <w:rPr>
                <w:rFonts w:ascii="Consolas" w:hAnsi="Consolas" w:cs="Consolas"/>
                <w:color w:val="000000"/>
                <w:sz w:val="16"/>
                <w:szCs w:val="16"/>
              </w:rPr>
              <w:t>,</w:t>
            </w:r>
          </w:p>
          <w:p w14:paraId="2BE6694A" w14:textId="40E1CAD0"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"IsMultiCurrency"</w:t>
            </w:r>
            <w:r w:rsidRPr="006F6A53">
              <w:rPr>
                <w:rFonts w:ascii="Consolas" w:hAnsi="Consolas" w:cs="Consolas"/>
                <w:color w:val="000000"/>
                <w:sz w:val="16"/>
                <w:szCs w:val="16"/>
              </w:rPr>
              <w:t xml:space="preserve">: </w:t>
            </w:r>
            <w:r w:rsidRPr="006F6A53">
              <w:rPr>
                <w:rFonts w:ascii="Consolas" w:hAnsi="Consolas" w:cs="Consolas"/>
                <w:color w:val="0000FF"/>
                <w:sz w:val="16"/>
                <w:szCs w:val="16"/>
              </w:rPr>
              <w:t>true</w:t>
            </w:r>
            <w:r w:rsidRPr="006F6A53">
              <w:rPr>
                <w:rFonts w:ascii="Consolas" w:hAnsi="Consolas" w:cs="Consolas"/>
                <w:color w:val="000000"/>
                <w:sz w:val="16"/>
                <w:szCs w:val="16"/>
              </w:rPr>
              <w:t>,</w:t>
            </w:r>
            <w:r w:rsidR="008271D2">
              <w:rPr>
                <w:rFonts w:ascii="Consolas" w:hAnsi="Consolas" w:cs="Consolas"/>
                <w:color w:val="000000"/>
                <w:sz w:val="16"/>
                <w:szCs w:val="16"/>
              </w:rPr>
              <w:t xml:space="preserve"> </w:t>
            </w:r>
            <w:r w:rsidR="008271D2">
              <w:rPr>
                <w:rFonts w:ascii="Consolas" w:hAnsi="Consolas" w:cs="Consolas"/>
                <w:color w:val="008000"/>
                <w:sz w:val="19"/>
                <w:szCs w:val="19"/>
                <w:lang w:val="en-US"/>
              </w:rPr>
              <w:t>// This parameter should be validated on the server side for multicurrency</w:t>
            </w:r>
          </w:p>
          <w:p w14:paraId="4161FF3E" w14:textId="169B2875"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"ValidationErrorValue"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"N"</w:t>
            </w:r>
            <w:r w:rsidR="008271D2">
              <w:rPr>
                <w:rFonts w:ascii="Consolas" w:hAnsi="Consolas" w:cs="Consolas"/>
                <w:color w:val="000000"/>
                <w:sz w:val="16"/>
                <w:szCs w:val="16"/>
              </w:rPr>
              <w:t xml:space="preserve"> </w:t>
            </w:r>
            <w:r w:rsidR="008271D2">
              <w:rPr>
                <w:rFonts w:ascii="Consolas" w:hAnsi="Consolas" w:cs="Consolas"/>
                <w:color w:val="008000"/>
                <w:sz w:val="19"/>
                <w:szCs w:val="19"/>
                <w:lang w:val="en-US"/>
              </w:rPr>
              <w:t>// If multicurrency validation fails, this value is passed instead to print</w:t>
            </w:r>
          </w:p>
          <w:p w14:paraId="6789D2AD"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D6418EE"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41D3361"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"FUNCCURN"</w:t>
            </w:r>
            <w:r w:rsidRPr="006F6A53">
              <w:rPr>
                <w:rFonts w:ascii="Consolas" w:hAnsi="Consolas" w:cs="Consolas"/>
                <w:color w:val="000000"/>
                <w:sz w:val="16"/>
                <w:szCs w:val="16"/>
              </w:rPr>
              <w:t>,</w:t>
            </w:r>
          </w:p>
          <w:p w14:paraId="1F491709"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"Hidden"</w:t>
            </w:r>
            <w:r w:rsidRPr="006F6A53">
              <w:rPr>
                <w:rFonts w:ascii="Consolas" w:hAnsi="Consolas" w:cs="Consolas"/>
                <w:color w:val="000000"/>
                <w:sz w:val="16"/>
                <w:szCs w:val="16"/>
              </w:rPr>
              <w:t>,</w:t>
            </w:r>
          </w:p>
          <w:p w14:paraId="5205856B"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"hdnFunctionalCurrency"</w:t>
            </w:r>
          </w:p>
          <w:p w14:paraId="38DC28D9"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117D18A"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9CE8AA0" w14:textId="77777777" w:rsidR="001C3D74" w:rsidRPr="006F6A53" w:rsidRDefault="001C3D74" w:rsidP="00C6008C">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43A900C1" w14:textId="77777777" w:rsidR="001C3D74" w:rsidRDefault="001C3D74" w:rsidP="00C6008C">
            <w:pPr>
              <w:autoSpaceDE w:val="0"/>
              <w:autoSpaceDN w:val="0"/>
              <w:adjustRightInd w:val="0"/>
              <w:rPr>
                <w:rFonts w:ascii="Consolas" w:hAnsi="Consolas" w:cs="Consolas"/>
                <w:color w:val="000000"/>
                <w:sz w:val="19"/>
                <w:szCs w:val="19"/>
              </w:rPr>
            </w:pPr>
          </w:p>
        </w:tc>
      </w:tr>
      <w:bookmarkEnd w:id="15"/>
    </w:tbl>
    <w:p w14:paraId="49CF4CA7" w14:textId="35495FF4" w:rsidR="004B0E35" w:rsidRDefault="004B0E35">
      <w:pPr>
        <w:spacing w:after="160" w:line="259" w:lineRule="auto"/>
        <w:rPr>
          <w:rFonts w:asciiTheme="minorHAnsi" w:hAnsiTheme="minorHAnsi"/>
          <w:lang w:val="en-US"/>
        </w:rPr>
      </w:pPr>
    </w:p>
    <w:p w14:paraId="25E90CA5" w14:textId="77777777" w:rsidR="003C76DE" w:rsidRPr="00C3415E" w:rsidRDefault="003C76DE" w:rsidP="003C76DE">
      <w:pPr>
        <w:pStyle w:val="SAGEHeading3"/>
      </w:pPr>
      <w:r>
        <w:t>Screen Example</w:t>
      </w:r>
    </w:p>
    <w:p w14:paraId="5D43423E" w14:textId="5C560AB7" w:rsidR="00B467EE" w:rsidRPr="00B74C51" w:rsidRDefault="009E7B55" w:rsidP="003C76DE">
      <w:pPr>
        <w:spacing w:after="160" w:line="259" w:lineRule="auto"/>
        <w:ind w:left="360"/>
        <w:rPr>
          <w:rFonts w:asciiTheme="minorHAnsi" w:hAnsiTheme="minorHAnsi"/>
          <w:lang w:val="en-US"/>
        </w:rPr>
      </w:pPr>
      <w:r>
        <w:rPr>
          <w:noProof/>
          <w:lang w:val="en-US"/>
        </w:rPr>
        <w:drawing>
          <wp:inline distT="0" distB="0" distL="0" distR="0" wp14:anchorId="6BE600AB" wp14:editId="6329ECD0">
            <wp:extent cx="5057775" cy="1158240"/>
            <wp:effectExtent l="19050" t="19050" r="28575" b="2286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1"/>
                    <a:stretch>
                      <a:fillRect/>
                    </a:stretch>
                  </pic:blipFill>
                  <pic:spPr>
                    <a:xfrm>
                      <a:off x="0" y="0"/>
                      <a:ext cx="5057775" cy="1158240"/>
                    </a:xfrm>
                    <a:prstGeom prst="rect">
                      <a:avLst/>
                    </a:prstGeom>
                    <a:ln>
                      <a:solidFill>
                        <a:schemeClr val="accent1"/>
                      </a:solidFill>
                    </a:ln>
                  </pic:spPr>
                </pic:pic>
              </a:graphicData>
            </a:graphic>
          </wp:inline>
        </w:drawing>
      </w:r>
    </w:p>
    <w:p w14:paraId="1F93F941" w14:textId="398B2C4B" w:rsidR="00CB39A3" w:rsidRDefault="00CB39A3" w:rsidP="00CB39A3">
      <w:pPr>
        <w:pStyle w:val="SAGEHeading1"/>
        <w:framePr w:h="1096" w:hRule="exact" w:wrap="around"/>
      </w:pPr>
      <w:bookmarkStart w:id="16" w:name="_Toc105498521"/>
      <w:bookmarkStart w:id="17" w:name="_Toc89437248"/>
      <w:r>
        <w:lastRenderedPageBreak/>
        <w:t>JSON Configuration</w:t>
      </w:r>
      <w:bookmarkEnd w:id="16"/>
    </w:p>
    <w:p w14:paraId="2B2F169C" w14:textId="47E66ED8" w:rsidR="000E39AF" w:rsidRDefault="000E39AF" w:rsidP="000E39AF">
      <w:pPr>
        <w:rPr>
          <w:lang w:val="en-US"/>
        </w:rPr>
      </w:pPr>
    </w:p>
    <w:p w14:paraId="5404512B" w14:textId="2879001D" w:rsidR="000E39AF" w:rsidRDefault="000E39AF" w:rsidP="000E39AF">
      <w:pPr>
        <w:pStyle w:val="SAGEBodyText"/>
      </w:pPr>
      <w:r>
        <w:t>The following section will describe the format of the JSON configuration file.</w:t>
      </w:r>
    </w:p>
    <w:p w14:paraId="14F4491A" w14:textId="4550CE35" w:rsidR="00487CBE" w:rsidRDefault="00487CBE" w:rsidP="00487CBE">
      <w:pPr>
        <w:pStyle w:val="SAGEHeading2"/>
      </w:pPr>
      <w:bookmarkStart w:id="18" w:name="_Toc105498522"/>
      <w:r>
        <w:t>R</w:t>
      </w:r>
      <w:r w:rsidR="000E39AF">
        <w:t xml:space="preserve">oot </w:t>
      </w:r>
      <w:r w:rsidR="00123B33">
        <w:t>Properties</w:t>
      </w:r>
      <w:bookmarkEnd w:id="18"/>
    </w:p>
    <w:p w14:paraId="5F3BF927" w14:textId="78BBE822" w:rsidR="00A9076A" w:rsidRPr="00A9076A" w:rsidRDefault="00A9076A" w:rsidP="00A9076A">
      <w:pPr>
        <w:pStyle w:val="SAGEBodyText"/>
      </w:pPr>
      <w:r>
        <w:t>The root section of a report JSON file.</w:t>
      </w:r>
    </w:p>
    <w:tbl>
      <w:tblPr>
        <w:tblStyle w:val="TableGrid"/>
        <w:tblW w:w="11069" w:type="dxa"/>
        <w:tblInd w:w="-905" w:type="dxa"/>
        <w:tblLayout w:type="fixed"/>
        <w:tblLook w:val="04A0" w:firstRow="1" w:lastRow="0" w:firstColumn="1" w:lastColumn="0" w:noHBand="0" w:noVBand="1"/>
      </w:tblPr>
      <w:tblGrid>
        <w:gridCol w:w="2250"/>
        <w:gridCol w:w="1620"/>
        <w:gridCol w:w="1080"/>
        <w:gridCol w:w="6119"/>
      </w:tblGrid>
      <w:tr w:rsidR="00F418BA" w14:paraId="50341996" w14:textId="77777777" w:rsidTr="00A547BB">
        <w:trPr>
          <w:trHeight w:val="304"/>
        </w:trPr>
        <w:tc>
          <w:tcPr>
            <w:tcW w:w="2250" w:type="dxa"/>
            <w:shd w:val="clear" w:color="auto" w:fill="D9E2F3" w:themeFill="accent1" w:themeFillTint="33"/>
          </w:tcPr>
          <w:p w14:paraId="3531794B" w14:textId="77777777" w:rsidR="00F418BA" w:rsidRPr="00ED6E32" w:rsidRDefault="00F418BA" w:rsidP="000E39AF">
            <w:pPr>
              <w:jc w:val="center"/>
              <w:rPr>
                <w:b/>
                <w:bCs/>
                <w:sz w:val="18"/>
                <w:szCs w:val="18"/>
              </w:rPr>
            </w:pPr>
            <w:r w:rsidRPr="00ED6E32">
              <w:rPr>
                <w:b/>
                <w:bCs/>
                <w:sz w:val="18"/>
                <w:szCs w:val="18"/>
              </w:rPr>
              <w:t>Property</w:t>
            </w:r>
          </w:p>
        </w:tc>
        <w:tc>
          <w:tcPr>
            <w:tcW w:w="1620" w:type="dxa"/>
            <w:shd w:val="clear" w:color="auto" w:fill="D9E2F3" w:themeFill="accent1" w:themeFillTint="33"/>
          </w:tcPr>
          <w:p w14:paraId="46071095" w14:textId="77777777" w:rsidR="00F418BA" w:rsidRPr="00ED6E32" w:rsidRDefault="00F418BA" w:rsidP="000E39AF">
            <w:pPr>
              <w:jc w:val="center"/>
              <w:rPr>
                <w:b/>
                <w:bCs/>
                <w:sz w:val="18"/>
                <w:szCs w:val="18"/>
              </w:rPr>
            </w:pPr>
            <w:r w:rsidRPr="00ED6E32">
              <w:rPr>
                <w:b/>
                <w:bCs/>
                <w:sz w:val="18"/>
                <w:szCs w:val="18"/>
              </w:rPr>
              <w:t>Type</w:t>
            </w:r>
          </w:p>
        </w:tc>
        <w:tc>
          <w:tcPr>
            <w:tcW w:w="1080" w:type="dxa"/>
            <w:shd w:val="clear" w:color="auto" w:fill="D9E2F3" w:themeFill="accent1" w:themeFillTint="33"/>
          </w:tcPr>
          <w:p w14:paraId="7BC7F198" w14:textId="3EAE9EE6" w:rsidR="00F418BA" w:rsidRPr="00ED6E32" w:rsidRDefault="00F418BA" w:rsidP="000E39AF">
            <w:pPr>
              <w:jc w:val="center"/>
              <w:rPr>
                <w:b/>
                <w:bCs/>
                <w:sz w:val="18"/>
                <w:szCs w:val="18"/>
              </w:rPr>
            </w:pPr>
            <w:r w:rsidRPr="00ED6E32">
              <w:rPr>
                <w:b/>
                <w:bCs/>
                <w:sz w:val="18"/>
                <w:szCs w:val="18"/>
              </w:rPr>
              <w:t>Required</w:t>
            </w:r>
          </w:p>
        </w:tc>
        <w:tc>
          <w:tcPr>
            <w:tcW w:w="6119" w:type="dxa"/>
            <w:shd w:val="clear" w:color="auto" w:fill="D9E2F3" w:themeFill="accent1" w:themeFillTint="33"/>
          </w:tcPr>
          <w:p w14:paraId="1813F1E8" w14:textId="695EFAC9" w:rsidR="00F418BA" w:rsidRPr="00ED6E32" w:rsidRDefault="00F418BA" w:rsidP="000E39AF">
            <w:pPr>
              <w:jc w:val="center"/>
              <w:rPr>
                <w:b/>
                <w:bCs/>
                <w:sz w:val="18"/>
                <w:szCs w:val="18"/>
              </w:rPr>
            </w:pPr>
            <w:r w:rsidRPr="00ED6E32">
              <w:rPr>
                <w:b/>
                <w:bCs/>
                <w:sz w:val="18"/>
                <w:szCs w:val="18"/>
              </w:rPr>
              <w:t>Description</w:t>
            </w:r>
          </w:p>
        </w:tc>
      </w:tr>
      <w:tr w:rsidR="00F418BA" w14:paraId="5D2EC0B7" w14:textId="77777777" w:rsidTr="00A547BB">
        <w:trPr>
          <w:trHeight w:val="288"/>
        </w:trPr>
        <w:tc>
          <w:tcPr>
            <w:tcW w:w="2250" w:type="dxa"/>
          </w:tcPr>
          <w:p w14:paraId="21ECFAC8" w14:textId="0364385A" w:rsidR="00F418BA" w:rsidRPr="000E39AF" w:rsidRDefault="00F418BA" w:rsidP="00C6008C">
            <w:pPr>
              <w:rPr>
                <w:color w:val="7030A0"/>
                <w:sz w:val="18"/>
                <w:szCs w:val="18"/>
              </w:rPr>
            </w:pPr>
            <w:r w:rsidRPr="000E39AF">
              <w:rPr>
                <w:color w:val="7030A0"/>
                <w:sz w:val="18"/>
                <w:szCs w:val="18"/>
              </w:rPr>
              <w:t>ReportName</w:t>
            </w:r>
          </w:p>
        </w:tc>
        <w:tc>
          <w:tcPr>
            <w:tcW w:w="1620" w:type="dxa"/>
          </w:tcPr>
          <w:p w14:paraId="1B5D7D89" w14:textId="2F39548C" w:rsidR="00F418BA" w:rsidRPr="000E39AF" w:rsidRDefault="008B2BE7" w:rsidP="00C6008C">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6CA5B10E" w14:textId="72717308" w:rsidR="00F418BA" w:rsidRDefault="00F418BA" w:rsidP="00F418BA">
            <w:pPr>
              <w:jc w:val="center"/>
              <w:rPr>
                <w:rFonts w:cstheme="minorHAnsi"/>
                <w:noProof/>
                <w:sz w:val="18"/>
                <w:szCs w:val="18"/>
              </w:rPr>
            </w:pPr>
            <w:r>
              <w:rPr>
                <w:rFonts w:cstheme="minorHAnsi"/>
                <w:noProof/>
                <w:sz w:val="18"/>
                <w:szCs w:val="18"/>
                <w:lang w:val="en-US"/>
              </w:rPr>
              <w:drawing>
                <wp:inline distT="0" distB="0" distL="0" distR="0" wp14:anchorId="0556F22C" wp14:editId="739523A0">
                  <wp:extent cx="140677" cy="140677"/>
                  <wp:effectExtent l="0" t="0" r="0" b="0"/>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144540" cy="144540"/>
                          </a:xfrm>
                          <a:prstGeom prst="rect">
                            <a:avLst/>
                          </a:prstGeom>
                        </pic:spPr>
                      </pic:pic>
                    </a:graphicData>
                  </a:graphic>
                </wp:inline>
              </w:drawing>
            </w:r>
          </w:p>
        </w:tc>
        <w:tc>
          <w:tcPr>
            <w:tcW w:w="6119" w:type="dxa"/>
          </w:tcPr>
          <w:p w14:paraId="2B866072" w14:textId="06D37915" w:rsidR="00F418BA" w:rsidRPr="004E3C1B" w:rsidRDefault="00651A55" w:rsidP="00C6008C">
            <w:pPr>
              <w:rPr>
                <w:sz w:val="18"/>
                <w:szCs w:val="18"/>
              </w:rPr>
            </w:pPr>
            <w:r>
              <w:rPr>
                <w:sz w:val="18"/>
                <w:szCs w:val="18"/>
              </w:rPr>
              <w:t xml:space="preserve">Crystal </w:t>
            </w:r>
            <w:r w:rsidR="001B13A0">
              <w:rPr>
                <w:sz w:val="18"/>
                <w:szCs w:val="18"/>
              </w:rPr>
              <w:t>r</w:t>
            </w:r>
            <w:r w:rsidR="00F418BA" w:rsidRPr="004E3C1B">
              <w:rPr>
                <w:sz w:val="18"/>
                <w:szCs w:val="18"/>
              </w:rPr>
              <w:t>eport file name</w:t>
            </w:r>
            <w:r>
              <w:rPr>
                <w:sz w:val="18"/>
                <w:szCs w:val="18"/>
              </w:rPr>
              <w:t xml:space="preserve"> to print</w:t>
            </w:r>
            <w:r w:rsidR="004F1535">
              <w:rPr>
                <w:sz w:val="18"/>
                <w:szCs w:val="18"/>
              </w:rPr>
              <w:t>, excluding extension</w:t>
            </w:r>
          </w:p>
        </w:tc>
      </w:tr>
      <w:tr w:rsidR="00F418BA" w14:paraId="667005FD" w14:textId="77777777" w:rsidTr="00A547BB">
        <w:trPr>
          <w:trHeight w:val="288"/>
        </w:trPr>
        <w:tc>
          <w:tcPr>
            <w:tcW w:w="2250" w:type="dxa"/>
          </w:tcPr>
          <w:p w14:paraId="16DFF48E" w14:textId="11DAE075" w:rsidR="00F418BA" w:rsidRPr="000E39AF" w:rsidRDefault="00F418BA" w:rsidP="00C6008C">
            <w:pPr>
              <w:rPr>
                <w:color w:val="7030A0"/>
                <w:sz w:val="18"/>
                <w:szCs w:val="18"/>
              </w:rPr>
            </w:pPr>
            <w:r w:rsidRPr="000E39AF">
              <w:rPr>
                <w:color w:val="7030A0"/>
                <w:sz w:val="18"/>
                <w:szCs w:val="18"/>
              </w:rPr>
              <w:t>ReportNames</w:t>
            </w:r>
          </w:p>
        </w:tc>
        <w:tc>
          <w:tcPr>
            <w:tcW w:w="1620" w:type="dxa"/>
          </w:tcPr>
          <w:p w14:paraId="28B5BC49" w14:textId="13A25E91" w:rsidR="00F418BA" w:rsidRPr="000E39AF" w:rsidRDefault="008B2BE7" w:rsidP="00C6008C">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5F05080C" w14:textId="166C53AD" w:rsidR="00F418BA" w:rsidRDefault="00F418BA" w:rsidP="00F418BA">
            <w:pPr>
              <w:jc w:val="center"/>
              <w:rPr>
                <w:rFonts w:cstheme="minorHAnsi"/>
                <w:noProof/>
                <w:sz w:val="18"/>
                <w:szCs w:val="18"/>
              </w:rPr>
            </w:pPr>
            <w:r>
              <w:rPr>
                <w:rFonts w:cstheme="minorHAnsi"/>
                <w:noProof/>
                <w:sz w:val="18"/>
                <w:szCs w:val="18"/>
                <w:lang w:val="en-US"/>
              </w:rPr>
              <w:drawing>
                <wp:inline distT="0" distB="0" distL="0" distR="0" wp14:anchorId="54D2C85F" wp14:editId="355DCB04">
                  <wp:extent cx="140677" cy="140677"/>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144540" cy="144540"/>
                          </a:xfrm>
                          <a:prstGeom prst="rect">
                            <a:avLst/>
                          </a:prstGeom>
                        </pic:spPr>
                      </pic:pic>
                    </a:graphicData>
                  </a:graphic>
                </wp:inline>
              </w:drawing>
            </w:r>
          </w:p>
        </w:tc>
        <w:tc>
          <w:tcPr>
            <w:tcW w:w="6119" w:type="dxa"/>
          </w:tcPr>
          <w:p w14:paraId="5F1291CB" w14:textId="314D33CE" w:rsidR="00F418BA" w:rsidRPr="004E3C1B" w:rsidRDefault="00651A55" w:rsidP="00C6008C">
            <w:pPr>
              <w:rPr>
                <w:sz w:val="18"/>
                <w:szCs w:val="18"/>
              </w:rPr>
            </w:pPr>
            <w:r>
              <w:rPr>
                <w:sz w:val="18"/>
                <w:szCs w:val="18"/>
              </w:rPr>
              <w:t xml:space="preserve">List of valid </w:t>
            </w:r>
            <w:r w:rsidR="001B13A0">
              <w:rPr>
                <w:sz w:val="18"/>
                <w:szCs w:val="18"/>
              </w:rPr>
              <w:t xml:space="preserve">Crystal </w:t>
            </w:r>
            <w:r>
              <w:rPr>
                <w:sz w:val="18"/>
                <w:szCs w:val="18"/>
              </w:rPr>
              <w:t>reports the web screen can print</w:t>
            </w:r>
            <w:r w:rsidR="00ED51A9">
              <w:rPr>
                <w:sz w:val="18"/>
                <w:szCs w:val="18"/>
              </w:rPr>
              <w:t xml:space="preserve">. This must contain the </w:t>
            </w:r>
            <w:r w:rsidR="00ED51A9" w:rsidRPr="001B13A0">
              <w:rPr>
                <w:b/>
                <w:bCs/>
                <w:color w:val="7030A0"/>
                <w:sz w:val="18"/>
                <w:szCs w:val="18"/>
              </w:rPr>
              <w:t>ReportName</w:t>
            </w:r>
          </w:p>
        </w:tc>
      </w:tr>
      <w:tr w:rsidR="00F418BA" w14:paraId="64A2FF88" w14:textId="77777777" w:rsidTr="00A547BB">
        <w:trPr>
          <w:trHeight w:val="304"/>
        </w:trPr>
        <w:tc>
          <w:tcPr>
            <w:tcW w:w="2250" w:type="dxa"/>
          </w:tcPr>
          <w:p w14:paraId="79C67431" w14:textId="77777777" w:rsidR="00F418BA" w:rsidRPr="000E39AF" w:rsidRDefault="00F418BA" w:rsidP="00C6008C">
            <w:pPr>
              <w:rPr>
                <w:color w:val="7030A0"/>
                <w:sz w:val="18"/>
                <w:szCs w:val="18"/>
              </w:rPr>
            </w:pPr>
            <w:r w:rsidRPr="000E39AF">
              <w:rPr>
                <w:color w:val="7030A0"/>
                <w:sz w:val="18"/>
                <w:szCs w:val="18"/>
              </w:rPr>
              <w:t>EntityName</w:t>
            </w:r>
          </w:p>
        </w:tc>
        <w:tc>
          <w:tcPr>
            <w:tcW w:w="1620" w:type="dxa"/>
          </w:tcPr>
          <w:p w14:paraId="4D6480CC" w14:textId="5742B2A3" w:rsidR="00F418BA" w:rsidRPr="000E39AF" w:rsidRDefault="008B2BE7" w:rsidP="00C6008C">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60CF1928" w14:textId="3925791A" w:rsidR="00F418BA" w:rsidRPr="004E3C1B" w:rsidRDefault="00F418BA" w:rsidP="00F418BA">
            <w:pPr>
              <w:jc w:val="center"/>
              <w:rPr>
                <w:sz w:val="18"/>
                <w:szCs w:val="18"/>
              </w:rPr>
            </w:pPr>
            <w:r>
              <w:rPr>
                <w:rFonts w:cstheme="minorHAnsi"/>
                <w:noProof/>
                <w:sz w:val="18"/>
                <w:szCs w:val="18"/>
                <w:lang w:val="en-US"/>
              </w:rPr>
              <w:drawing>
                <wp:inline distT="0" distB="0" distL="0" distR="0" wp14:anchorId="6DA3A9F1" wp14:editId="3ABB780A">
                  <wp:extent cx="140677" cy="140677"/>
                  <wp:effectExtent l="0" t="0" r="0" b="0"/>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144540" cy="144540"/>
                          </a:xfrm>
                          <a:prstGeom prst="rect">
                            <a:avLst/>
                          </a:prstGeom>
                        </pic:spPr>
                      </pic:pic>
                    </a:graphicData>
                  </a:graphic>
                </wp:inline>
              </w:drawing>
            </w:r>
          </w:p>
        </w:tc>
        <w:tc>
          <w:tcPr>
            <w:tcW w:w="6119" w:type="dxa"/>
          </w:tcPr>
          <w:p w14:paraId="23ADFBD6" w14:textId="026DD5A5" w:rsidR="00F418BA" w:rsidRPr="004E3C1B" w:rsidRDefault="00F418BA" w:rsidP="00C6008C">
            <w:pPr>
              <w:rPr>
                <w:sz w:val="18"/>
                <w:szCs w:val="18"/>
              </w:rPr>
            </w:pPr>
            <w:r w:rsidRPr="004E3C1B">
              <w:rPr>
                <w:sz w:val="18"/>
                <w:szCs w:val="18"/>
              </w:rPr>
              <w:t>Business entity name</w:t>
            </w:r>
            <w:r w:rsidR="001B13A0">
              <w:rPr>
                <w:sz w:val="18"/>
                <w:szCs w:val="18"/>
              </w:rPr>
              <w:t xml:space="preserve"> (Accpac View)</w:t>
            </w:r>
          </w:p>
        </w:tc>
      </w:tr>
      <w:tr w:rsidR="00170228" w14:paraId="4AAD7550" w14:textId="77777777" w:rsidTr="00A547BB">
        <w:trPr>
          <w:trHeight w:val="304"/>
        </w:trPr>
        <w:tc>
          <w:tcPr>
            <w:tcW w:w="2250" w:type="dxa"/>
          </w:tcPr>
          <w:p w14:paraId="5957CACF" w14:textId="30C60B37" w:rsidR="00170228" w:rsidRPr="000E39AF" w:rsidRDefault="00170228" w:rsidP="00C6008C">
            <w:pPr>
              <w:rPr>
                <w:color w:val="7030A0"/>
                <w:sz w:val="18"/>
                <w:szCs w:val="18"/>
              </w:rPr>
            </w:pPr>
            <w:r w:rsidRPr="000E39AF">
              <w:rPr>
                <w:color w:val="7030A0"/>
                <w:sz w:val="18"/>
                <w:szCs w:val="18"/>
              </w:rPr>
              <w:t>Module</w:t>
            </w:r>
          </w:p>
        </w:tc>
        <w:tc>
          <w:tcPr>
            <w:tcW w:w="1620" w:type="dxa"/>
          </w:tcPr>
          <w:p w14:paraId="180C5473" w14:textId="3D148944" w:rsidR="00170228" w:rsidRPr="000E39AF" w:rsidRDefault="008B2BE7" w:rsidP="00C6008C">
            <w:pPr>
              <w:rPr>
                <w:color w:val="2E74B5" w:themeColor="accent5" w:themeShade="BF"/>
                <w:sz w:val="18"/>
                <w:szCs w:val="18"/>
              </w:rPr>
            </w:pPr>
            <w:r w:rsidRPr="000E39AF">
              <w:rPr>
                <w:color w:val="2E74B5" w:themeColor="accent5" w:themeShade="BF"/>
                <w:sz w:val="18"/>
                <w:szCs w:val="18"/>
              </w:rPr>
              <w:t>s</w:t>
            </w:r>
            <w:r w:rsidR="00170228" w:rsidRPr="000E39AF">
              <w:rPr>
                <w:color w:val="2E74B5" w:themeColor="accent5" w:themeShade="BF"/>
                <w:sz w:val="18"/>
                <w:szCs w:val="18"/>
              </w:rPr>
              <w:t>tring</w:t>
            </w:r>
          </w:p>
        </w:tc>
        <w:tc>
          <w:tcPr>
            <w:tcW w:w="1080" w:type="dxa"/>
          </w:tcPr>
          <w:p w14:paraId="2C106CD0" w14:textId="68C43BED" w:rsidR="00170228" w:rsidRDefault="00170228" w:rsidP="00F418BA">
            <w:pPr>
              <w:jc w:val="center"/>
              <w:rPr>
                <w:rFonts w:cstheme="minorHAnsi"/>
                <w:noProof/>
                <w:sz w:val="18"/>
                <w:szCs w:val="18"/>
              </w:rPr>
            </w:pPr>
            <w:r>
              <w:rPr>
                <w:rFonts w:cstheme="minorHAnsi"/>
                <w:noProof/>
                <w:sz w:val="18"/>
                <w:szCs w:val="18"/>
                <w:lang w:val="en-US"/>
              </w:rPr>
              <w:drawing>
                <wp:inline distT="0" distB="0" distL="0" distR="0" wp14:anchorId="4B3BE909" wp14:editId="5467EB5D">
                  <wp:extent cx="140677" cy="140677"/>
                  <wp:effectExtent l="0" t="0" r="0" b="0"/>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144540" cy="144540"/>
                          </a:xfrm>
                          <a:prstGeom prst="rect">
                            <a:avLst/>
                          </a:prstGeom>
                        </pic:spPr>
                      </pic:pic>
                    </a:graphicData>
                  </a:graphic>
                </wp:inline>
              </w:drawing>
            </w:r>
          </w:p>
        </w:tc>
        <w:tc>
          <w:tcPr>
            <w:tcW w:w="6119" w:type="dxa"/>
          </w:tcPr>
          <w:p w14:paraId="0D2B2169" w14:textId="5AEF9DCE" w:rsidR="00170228" w:rsidRPr="004E3C1B" w:rsidRDefault="00170228" w:rsidP="00C6008C">
            <w:pPr>
              <w:rPr>
                <w:sz w:val="18"/>
                <w:szCs w:val="18"/>
              </w:rPr>
            </w:pPr>
            <w:r w:rsidRPr="004E3C1B">
              <w:rPr>
                <w:sz w:val="18"/>
                <w:szCs w:val="18"/>
              </w:rPr>
              <w:t>Module ID</w:t>
            </w:r>
          </w:p>
        </w:tc>
      </w:tr>
      <w:tr w:rsidR="00F418BA" w14:paraId="257F4123" w14:textId="77777777" w:rsidTr="00A547BB">
        <w:trPr>
          <w:trHeight w:val="288"/>
        </w:trPr>
        <w:tc>
          <w:tcPr>
            <w:tcW w:w="2250" w:type="dxa"/>
          </w:tcPr>
          <w:p w14:paraId="5C31E67C" w14:textId="510921AD" w:rsidR="00F418BA" w:rsidRPr="000E39AF" w:rsidRDefault="00691B54" w:rsidP="00C6008C">
            <w:pPr>
              <w:rPr>
                <w:color w:val="7030A0"/>
                <w:sz w:val="18"/>
                <w:szCs w:val="18"/>
              </w:rPr>
            </w:pPr>
            <w:r w:rsidRPr="000E39AF">
              <w:rPr>
                <w:color w:val="7030A0"/>
                <w:sz w:val="18"/>
                <w:szCs w:val="18"/>
              </w:rPr>
              <w:t>ScreenNameText</w:t>
            </w:r>
          </w:p>
        </w:tc>
        <w:tc>
          <w:tcPr>
            <w:tcW w:w="1620" w:type="dxa"/>
          </w:tcPr>
          <w:p w14:paraId="01641A56" w14:textId="39AA1DC7" w:rsidR="00F418BA" w:rsidRPr="000E39AF" w:rsidRDefault="008B2BE7" w:rsidP="00C6008C">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4BA8CBF8" w14:textId="77777777" w:rsidR="00F418BA" w:rsidRPr="004E3C1B" w:rsidRDefault="00F418BA" w:rsidP="00C6008C">
            <w:pPr>
              <w:rPr>
                <w:sz w:val="18"/>
                <w:szCs w:val="18"/>
              </w:rPr>
            </w:pPr>
          </w:p>
        </w:tc>
        <w:tc>
          <w:tcPr>
            <w:tcW w:w="6119" w:type="dxa"/>
          </w:tcPr>
          <w:p w14:paraId="78530F4F" w14:textId="682C2DD5" w:rsidR="00F418BA" w:rsidRPr="004E3C1B" w:rsidRDefault="00793793" w:rsidP="00C6008C">
            <w:pPr>
              <w:rPr>
                <w:sz w:val="18"/>
                <w:szCs w:val="18"/>
              </w:rPr>
            </w:pPr>
            <w:r>
              <w:rPr>
                <w:sz w:val="18"/>
                <w:szCs w:val="18"/>
              </w:rPr>
              <w:t>Web screen title</w:t>
            </w:r>
            <w:r w:rsidR="001B13A0">
              <w:rPr>
                <w:sz w:val="18"/>
                <w:szCs w:val="18"/>
              </w:rPr>
              <w:t xml:space="preserve"> specified if no localization is required</w:t>
            </w:r>
          </w:p>
        </w:tc>
      </w:tr>
      <w:tr w:rsidR="00F418BA" w14:paraId="40C16658" w14:textId="77777777" w:rsidTr="00A547BB">
        <w:trPr>
          <w:trHeight w:val="288"/>
        </w:trPr>
        <w:tc>
          <w:tcPr>
            <w:tcW w:w="2250" w:type="dxa"/>
          </w:tcPr>
          <w:p w14:paraId="1DF2AF43" w14:textId="14059126" w:rsidR="00F418BA" w:rsidRPr="000E39AF" w:rsidRDefault="00691B54" w:rsidP="00C6008C">
            <w:pPr>
              <w:rPr>
                <w:color w:val="7030A0"/>
                <w:sz w:val="18"/>
                <w:szCs w:val="18"/>
              </w:rPr>
            </w:pPr>
            <w:r w:rsidRPr="000E39AF">
              <w:rPr>
                <w:color w:val="7030A0"/>
                <w:sz w:val="18"/>
                <w:szCs w:val="18"/>
              </w:rPr>
              <w:t>ScreenNameFunction</w:t>
            </w:r>
          </w:p>
        </w:tc>
        <w:tc>
          <w:tcPr>
            <w:tcW w:w="1620" w:type="dxa"/>
          </w:tcPr>
          <w:p w14:paraId="023A6520" w14:textId="0BA31CB8" w:rsidR="00F418BA" w:rsidRPr="000E39AF" w:rsidRDefault="008B2BE7" w:rsidP="00C6008C">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62FD7EF4" w14:textId="77777777" w:rsidR="00F418BA" w:rsidRPr="004E3C1B" w:rsidRDefault="00F418BA" w:rsidP="00C6008C">
            <w:pPr>
              <w:rPr>
                <w:sz w:val="18"/>
                <w:szCs w:val="18"/>
              </w:rPr>
            </w:pPr>
          </w:p>
        </w:tc>
        <w:tc>
          <w:tcPr>
            <w:tcW w:w="6119" w:type="dxa"/>
          </w:tcPr>
          <w:p w14:paraId="1546308E" w14:textId="271D6552" w:rsidR="00F418BA" w:rsidRPr="004E3C1B" w:rsidRDefault="00793793" w:rsidP="00C6008C">
            <w:pPr>
              <w:rPr>
                <w:sz w:val="18"/>
                <w:szCs w:val="18"/>
              </w:rPr>
            </w:pPr>
            <w:r>
              <w:rPr>
                <w:sz w:val="18"/>
                <w:szCs w:val="18"/>
              </w:rPr>
              <w:t xml:space="preserve">Javascript function that returns the web screen title. If set, overrides </w:t>
            </w:r>
            <w:r w:rsidRPr="000E39AF">
              <w:rPr>
                <w:b/>
                <w:bCs/>
                <w:color w:val="7030A0"/>
                <w:sz w:val="18"/>
                <w:szCs w:val="18"/>
              </w:rPr>
              <w:t>ScreenNameText</w:t>
            </w:r>
            <w:r w:rsidRPr="000E39AF">
              <w:rPr>
                <w:color w:val="7030A0"/>
                <w:sz w:val="18"/>
                <w:szCs w:val="18"/>
              </w:rPr>
              <w:t xml:space="preserve"> </w:t>
            </w:r>
            <w:r>
              <w:rPr>
                <w:sz w:val="18"/>
                <w:szCs w:val="18"/>
              </w:rPr>
              <w:t xml:space="preserve">and </w:t>
            </w:r>
            <w:r w:rsidRPr="000E39AF">
              <w:rPr>
                <w:b/>
                <w:bCs/>
                <w:color w:val="7030A0"/>
                <w:sz w:val="18"/>
                <w:szCs w:val="18"/>
              </w:rPr>
              <w:t>ScreenNameResource</w:t>
            </w:r>
          </w:p>
        </w:tc>
      </w:tr>
      <w:tr w:rsidR="007731E7" w14:paraId="650A31FF" w14:textId="77777777" w:rsidTr="00A547BB">
        <w:trPr>
          <w:trHeight w:val="304"/>
        </w:trPr>
        <w:tc>
          <w:tcPr>
            <w:tcW w:w="2250" w:type="dxa"/>
          </w:tcPr>
          <w:p w14:paraId="37361F36" w14:textId="238C6CC3" w:rsidR="007731E7" w:rsidRPr="000E39AF" w:rsidRDefault="00691B54" w:rsidP="00C6008C">
            <w:pPr>
              <w:rPr>
                <w:color w:val="7030A0"/>
                <w:sz w:val="18"/>
                <w:szCs w:val="18"/>
              </w:rPr>
            </w:pPr>
            <w:r w:rsidRPr="000E39AF">
              <w:rPr>
                <w:color w:val="7030A0"/>
                <w:sz w:val="18"/>
                <w:szCs w:val="18"/>
              </w:rPr>
              <w:t>ScreenNameResource</w:t>
            </w:r>
          </w:p>
        </w:tc>
        <w:tc>
          <w:tcPr>
            <w:tcW w:w="1620" w:type="dxa"/>
          </w:tcPr>
          <w:p w14:paraId="32581FC7" w14:textId="4B6A8E88" w:rsidR="007731E7" w:rsidRPr="000E39AF" w:rsidRDefault="008B2BE7" w:rsidP="00C6008C">
            <w:pPr>
              <w:rPr>
                <w:color w:val="2E74B5" w:themeColor="accent5" w:themeShade="BF"/>
                <w:sz w:val="18"/>
                <w:szCs w:val="18"/>
              </w:rPr>
            </w:pPr>
            <w:r w:rsidRPr="000E39AF">
              <w:rPr>
                <w:color w:val="2E74B5" w:themeColor="accent5" w:themeShade="BF"/>
                <w:sz w:val="18"/>
                <w:szCs w:val="18"/>
              </w:rPr>
              <w:t>s</w:t>
            </w:r>
            <w:r w:rsidR="007731E7" w:rsidRPr="000E39AF">
              <w:rPr>
                <w:color w:val="2E74B5" w:themeColor="accent5" w:themeShade="BF"/>
                <w:sz w:val="18"/>
                <w:szCs w:val="18"/>
              </w:rPr>
              <w:t>tring</w:t>
            </w:r>
          </w:p>
        </w:tc>
        <w:tc>
          <w:tcPr>
            <w:tcW w:w="1080" w:type="dxa"/>
          </w:tcPr>
          <w:p w14:paraId="79C7E1DE" w14:textId="77777777" w:rsidR="007731E7" w:rsidRPr="004E3C1B" w:rsidRDefault="007731E7" w:rsidP="00C6008C">
            <w:pPr>
              <w:rPr>
                <w:sz w:val="18"/>
                <w:szCs w:val="18"/>
              </w:rPr>
            </w:pPr>
          </w:p>
        </w:tc>
        <w:tc>
          <w:tcPr>
            <w:tcW w:w="6119" w:type="dxa"/>
          </w:tcPr>
          <w:p w14:paraId="0430F3EB" w14:textId="21351BEA" w:rsidR="007731E7" w:rsidRPr="004E3C1B" w:rsidRDefault="00691B54" w:rsidP="00C6008C">
            <w:pPr>
              <w:rPr>
                <w:sz w:val="18"/>
                <w:szCs w:val="18"/>
              </w:rPr>
            </w:pPr>
            <w:r w:rsidRPr="004E3C1B">
              <w:rPr>
                <w:sz w:val="18"/>
                <w:szCs w:val="18"/>
              </w:rPr>
              <w:t xml:space="preserve">Resource string </w:t>
            </w:r>
            <w:r w:rsidR="00793793">
              <w:rPr>
                <w:sz w:val="18"/>
                <w:szCs w:val="18"/>
              </w:rPr>
              <w:t xml:space="preserve">that returns the web screen title. If set, overrides </w:t>
            </w:r>
            <w:r w:rsidR="00793793" w:rsidRPr="001B13A0">
              <w:rPr>
                <w:b/>
                <w:bCs/>
                <w:color w:val="7030A0"/>
                <w:sz w:val="18"/>
                <w:szCs w:val="18"/>
              </w:rPr>
              <w:t>ScreenNameText</w:t>
            </w:r>
          </w:p>
        </w:tc>
      </w:tr>
      <w:tr w:rsidR="00691B54" w14:paraId="6374A809" w14:textId="77777777" w:rsidTr="00A547BB">
        <w:trPr>
          <w:trHeight w:val="304"/>
        </w:trPr>
        <w:tc>
          <w:tcPr>
            <w:tcW w:w="2250" w:type="dxa"/>
          </w:tcPr>
          <w:p w14:paraId="371D9318" w14:textId="26F111EB" w:rsidR="00691B54" w:rsidRPr="000E39AF" w:rsidRDefault="00691B54" w:rsidP="00C6008C">
            <w:pPr>
              <w:rPr>
                <w:color w:val="7030A0"/>
                <w:sz w:val="18"/>
                <w:szCs w:val="18"/>
              </w:rPr>
            </w:pPr>
            <w:r w:rsidRPr="000E39AF">
              <w:rPr>
                <w:color w:val="7030A0"/>
                <w:sz w:val="18"/>
                <w:szCs w:val="18"/>
              </w:rPr>
              <w:t>ResourceAssembly</w:t>
            </w:r>
          </w:p>
        </w:tc>
        <w:tc>
          <w:tcPr>
            <w:tcW w:w="1620" w:type="dxa"/>
          </w:tcPr>
          <w:p w14:paraId="04A0D55E" w14:textId="3FCC58B4" w:rsidR="00691B54" w:rsidRPr="000E39AF" w:rsidRDefault="008B2BE7" w:rsidP="00C6008C">
            <w:pPr>
              <w:rPr>
                <w:color w:val="2E74B5" w:themeColor="accent5" w:themeShade="BF"/>
                <w:sz w:val="18"/>
                <w:szCs w:val="18"/>
              </w:rPr>
            </w:pPr>
            <w:r w:rsidRPr="000E39AF">
              <w:rPr>
                <w:color w:val="2E74B5" w:themeColor="accent5" w:themeShade="BF"/>
                <w:sz w:val="18"/>
                <w:szCs w:val="18"/>
              </w:rPr>
              <w:t>s</w:t>
            </w:r>
            <w:r w:rsidR="00691B54" w:rsidRPr="000E39AF">
              <w:rPr>
                <w:color w:val="2E74B5" w:themeColor="accent5" w:themeShade="BF"/>
                <w:sz w:val="18"/>
                <w:szCs w:val="18"/>
              </w:rPr>
              <w:t>tring</w:t>
            </w:r>
          </w:p>
        </w:tc>
        <w:tc>
          <w:tcPr>
            <w:tcW w:w="1080" w:type="dxa"/>
          </w:tcPr>
          <w:p w14:paraId="29261BDD" w14:textId="77777777" w:rsidR="00691B54" w:rsidRPr="004E3C1B" w:rsidRDefault="00691B54" w:rsidP="00C6008C">
            <w:pPr>
              <w:rPr>
                <w:sz w:val="18"/>
                <w:szCs w:val="18"/>
              </w:rPr>
            </w:pPr>
          </w:p>
        </w:tc>
        <w:tc>
          <w:tcPr>
            <w:tcW w:w="6119" w:type="dxa"/>
          </w:tcPr>
          <w:p w14:paraId="3607C746" w14:textId="320BF9E7" w:rsidR="00691B54" w:rsidRPr="004E3C1B" w:rsidRDefault="00691B54" w:rsidP="00C6008C">
            <w:pPr>
              <w:rPr>
                <w:sz w:val="18"/>
                <w:szCs w:val="18"/>
              </w:rPr>
            </w:pPr>
            <w:r w:rsidRPr="004E3C1B">
              <w:rPr>
                <w:sz w:val="18"/>
                <w:szCs w:val="18"/>
              </w:rPr>
              <w:t>Assembly to load resource strings</w:t>
            </w:r>
            <w:r w:rsidR="00793793">
              <w:rPr>
                <w:sz w:val="18"/>
                <w:szCs w:val="18"/>
              </w:rPr>
              <w:t xml:space="preserve"> </w:t>
            </w:r>
            <w:r w:rsidR="001B13A0">
              <w:rPr>
                <w:sz w:val="18"/>
                <w:szCs w:val="18"/>
              </w:rPr>
              <w:t xml:space="preserve">for </w:t>
            </w:r>
            <w:r w:rsidR="00793793">
              <w:rPr>
                <w:sz w:val="18"/>
                <w:szCs w:val="18"/>
              </w:rPr>
              <w:t>support</w:t>
            </w:r>
            <w:r w:rsidR="001B13A0">
              <w:rPr>
                <w:sz w:val="18"/>
                <w:szCs w:val="18"/>
              </w:rPr>
              <w:t>ing localization</w:t>
            </w:r>
          </w:p>
        </w:tc>
      </w:tr>
      <w:tr w:rsidR="00691B54" w14:paraId="5D25FB6A" w14:textId="77777777" w:rsidTr="00A547BB">
        <w:trPr>
          <w:trHeight w:val="304"/>
        </w:trPr>
        <w:tc>
          <w:tcPr>
            <w:tcW w:w="2250" w:type="dxa"/>
          </w:tcPr>
          <w:p w14:paraId="1D3F2657" w14:textId="42FB12BC" w:rsidR="00691B54" w:rsidRPr="000E39AF" w:rsidRDefault="00691B54" w:rsidP="00C6008C">
            <w:pPr>
              <w:rPr>
                <w:color w:val="7030A0"/>
                <w:sz w:val="18"/>
                <w:szCs w:val="18"/>
              </w:rPr>
            </w:pPr>
            <w:r w:rsidRPr="000E39AF">
              <w:rPr>
                <w:color w:val="7030A0"/>
                <w:sz w:val="18"/>
                <w:szCs w:val="18"/>
              </w:rPr>
              <w:t>ResourceAssemblyPath</w:t>
            </w:r>
          </w:p>
        </w:tc>
        <w:tc>
          <w:tcPr>
            <w:tcW w:w="1620" w:type="dxa"/>
          </w:tcPr>
          <w:p w14:paraId="1AAE8B3C" w14:textId="14EADB35" w:rsidR="00691B54" w:rsidRPr="000E39AF" w:rsidRDefault="008B2BE7" w:rsidP="00C6008C">
            <w:pPr>
              <w:rPr>
                <w:color w:val="2E74B5" w:themeColor="accent5" w:themeShade="BF"/>
                <w:sz w:val="18"/>
                <w:szCs w:val="18"/>
              </w:rPr>
            </w:pPr>
            <w:r w:rsidRPr="000E39AF">
              <w:rPr>
                <w:color w:val="2E74B5" w:themeColor="accent5" w:themeShade="BF"/>
                <w:sz w:val="18"/>
                <w:szCs w:val="18"/>
              </w:rPr>
              <w:t>s</w:t>
            </w:r>
            <w:r w:rsidR="00691B54" w:rsidRPr="000E39AF">
              <w:rPr>
                <w:color w:val="2E74B5" w:themeColor="accent5" w:themeShade="BF"/>
                <w:sz w:val="18"/>
                <w:szCs w:val="18"/>
              </w:rPr>
              <w:t>tring</w:t>
            </w:r>
          </w:p>
        </w:tc>
        <w:tc>
          <w:tcPr>
            <w:tcW w:w="1080" w:type="dxa"/>
          </w:tcPr>
          <w:p w14:paraId="3520360B" w14:textId="77777777" w:rsidR="00691B54" w:rsidRPr="004E3C1B" w:rsidRDefault="00691B54" w:rsidP="00C6008C">
            <w:pPr>
              <w:rPr>
                <w:sz w:val="18"/>
                <w:szCs w:val="18"/>
              </w:rPr>
            </w:pPr>
          </w:p>
        </w:tc>
        <w:tc>
          <w:tcPr>
            <w:tcW w:w="6119" w:type="dxa"/>
          </w:tcPr>
          <w:p w14:paraId="2FC61525" w14:textId="40BC8D18" w:rsidR="00691B54" w:rsidRPr="004E3C1B" w:rsidRDefault="00691B54" w:rsidP="00C6008C">
            <w:pPr>
              <w:rPr>
                <w:sz w:val="18"/>
                <w:szCs w:val="18"/>
              </w:rPr>
            </w:pPr>
            <w:r w:rsidRPr="004E3C1B">
              <w:rPr>
                <w:sz w:val="18"/>
                <w:szCs w:val="18"/>
              </w:rPr>
              <w:t>Resource assembly path</w:t>
            </w:r>
          </w:p>
        </w:tc>
      </w:tr>
      <w:tr w:rsidR="00F418BA" w14:paraId="07846B9F" w14:textId="77777777" w:rsidTr="00A547BB">
        <w:trPr>
          <w:trHeight w:val="288"/>
        </w:trPr>
        <w:tc>
          <w:tcPr>
            <w:tcW w:w="2250" w:type="dxa"/>
          </w:tcPr>
          <w:p w14:paraId="51A3A1FE" w14:textId="77777777" w:rsidR="00F418BA" w:rsidRPr="000E39AF" w:rsidRDefault="00F418BA" w:rsidP="00C6008C">
            <w:pPr>
              <w:rPr>
                <w:color w:val="7030A0"/>
                <w:sz w:val="18"/>
                <w:szCs w:val="18"/>
              </w:rPr>
            </w:pPr>
            <w:r w:rsidRPr="000E39AF">
              <w:rPr>
                <w:color w:val="7030A0"/>
                <w:sz w:val="18"/>
                <w:szCs w:val="18"/>
              </w:rPr>
              <w:t>HtmlTemplate</w:t>
            </w:r>
          </w:p>
        </w:tc>
        <w:tc>
          <w:tcPr>
            <w:tcW w:w="1620" w:type="dxa"/>
          </w:tcPr>
          <w:p w14:paraId="0D8A6F5C" w14:textId="646A305D" w:rsidR="00F418BA" w:rsidRPr="000E39AF" w:rsidRDefault="008B2BE7" w:rsidP="00C6008C">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40D3F90B" w14:textId="77777777" w:rsidR="00F418BA" w:rsidRPr="004E3C1B" w:rsidRDefault="00F418BA" w:rsidP="00C6008C">
            <w:pPr>
              <w:rPr>
                <w:sz w:val="18"/>
                <w:szCs w:val="18"/>
              </w:rPr>
            </w:pPr>
          </w:p>
        </w:tc>
        <w:tc>
          <w:tcPr>
            <w:tcW w:w="6119" w:type="dxa"/>
          </w:tcPr>
          <w:p w14:paraId="12DEC6FC" w14:textId="5730439F" w:rsidR="00F418BA" w:rsidRPr="004E3C1B" w:rsidRDefault="00F418BA" w:rsidP="00C6008C">
            <w:pPr>
              <w:rPr>
                <w:sz w:val="18"/>
                <w:szCs w:val="18"/>
              </w:rPr>
            </w:pPr>
            <w:r w:rsidRPr="004E3C1B">
              <w:rPr>
                <w:sz w:val="18"/>
                <w:szCs w:val="18"/>
              </w:rPr>
              <w:t>Html layout for parameters</w:t>
            </w:r>
            <w:r w:rsidR="001B13A0">
              <w:rPr>
                <w:sz w:val="18"/>
                <w:szCs w:val="18"/>
              </w:rPr>
              <w:t>. U</w:t>
            </w:r>
            <w:r w:rsidR="009572EF">
              <w:rPr>
                <w:sz w:val="18"/>
                <w:szCs w:val="18"/>
              </w:rPr>
              <w:t xml:space="preserve">sed if a different layout </w:t>
            </w:r>
            <w:r w:rsidR="001B13A0">
              <w:rPr>
                <w:sz w:val="18"/>
                <w:szCs w:val="18"/>
              </w:rPr>
              <w:t xml:space="preserve">other </w:t>
            </w:r>
            <w:r w:rsidR="009572EF">
              <w:rPr>
                <w:sz w:val="18"/>
                <w:szCs w:val="18"/>
              </w:rPr>
              <w:t>than the generated one is desired</w:t>
            </w:r>
            <w:r w:rsidRPr="004E3C1B">
              <w:rPr>
                <w:sz w:val="18"/>
                <w:szCs w:val="18"/>
              </w:rPr>
              <w:t xml:space="preserve">. Controls </w:t>
            </w:r>
            <w:r w:rsidR="009572EF">
              <w:rPr>
                <w:sz w:val="18"/>
                <w:szCs w:val="18"/>
              </w:rPr>
              <w:t>can</w:t>
            </w:r>
            <w:r w:rsidRPr="004E3C1B">
              <w:rPr>
                <w:sz w:val="18"/>
                <w:szCs w:val="18"/>
              </w:rPr>
              <w:t xml:space="preserve"> be injected into the template marked by {Parameter.</w:t>
            </w:r>
            <w:r w:rsidRPr="00A1380C">
              <w:rPr>
                <w:b/>
                <w:bCs/>
                <w:sz w:val="18"/>
                <w:szCs w:val="18"/>
              </w:rPr>
              <w:t>ID</w:t>
            </w:r>
            <w:r w:rsidRPr="004E3C1B">
              <w:rPr>
                <w:sz w:val="18"/>
                <w:szCs w:val="18"/>
              </w:rPr>
              <w:t>}.</w:t>
            </w:r>
            <w:r w:rsidR="009572EF">
              <w:rPr>
                <w:sz w:val="18"/>
                <w:szCs w:val="18"/>
              </w:rPr>
              <w:t xml:space="preserve"> Resource strings can be injected into the template marked by {resx:resourceBaseName.resourceName}</w:t>
            </w:r>
          </w:p>
        </w:tc>
      </w:tr>
      <w:tr w:rsidR="00F418BA" w14:paraId="031D1AF1" w14:textId="77777777" w:rsidTr="00A547BB">
        <w:trPr>
          <w:trHeight w:val="304"/>
        </w:trPr>
        <w:tc>
          <w:tcPr>
            <w:tcW w:w="2250" w:type="dxa"/>
          </w:tcPr>
          <w:p w14:paraId="7E215D78" w14:textId="77777777" w:rsidR="00F418BA" w:rsidRPr="000E39AF" w:rsidRDefault="00F418BA" w:rsidP="00C6008C">
            <w:pPr>
              <w:rPr>
                <w:color w:val="7030A0"/>
                <w:sz w:val="18"/>
                <w:szCs w:val="18"/>
              </w:rPr>
            </w:pPr>
            <w:r w:rsidRPr="000E39AF">
              <w:rPr>
                <w:color w:val="7030A0"/>
                <w:sz w:val="18"/>
                <w:szCs w:val="18"/>
              </w:rPr>
              <w:t>SecurityResource</w:t>
            </w:r>
          </w:p>
        </w:tc>
        <w:tc>
          <w:tcPr>
            <w:tcW w:w="1620" w:type="dxa"/>
          </w:tcPr>
          <w:p w14:paraId="610BB2F6" w14:textId="5675464D" w:rsidR="00F418BA" w:rsidRPr="000E39AF" w:rsidRDefault="008B2BE7" w:rsidP="00C6008C">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44071679" w14:textId="77777777" w:rsidR="00F418BA" w:rsidRPr="004E3C1B" w:rsidRDefault="00F418BA" w:rsidP="00C6008C">
            <w:pPr>
              <w:rPr>
                <w:sz w:val="18"/>
                <w:szCs w:val="18"/>
              </w:rPr>
            </w:pPr>
          </w:p>
        </w:tc>
        <w:tc>
          <w:tcPr>
            <w:tcW w:w="6119" w:type="dxa"/>
          </w:tcPr>
          <w:p w14:paraId="18DD76A3" w14:textId="6161DCAB" w:rsidR="00F418BA" w:rsidRPr="004E3C1B" w:rsidRDefault="00F418BA" w:rsidP="00C6008C">
            <w:pPr>
              <w:rPr>
                <w:sz w:val="18"/>
                <w:szCs w:val="18"/>
              </w:rPr>
            </w:pPr>
            <w:r w:rsidRPr="004E3C1B">
              <w:rPr>
                <w:sz w:val="18"/>
                <w:szCs w:val="18"/>
              </w:rPr>
              <w:t>Security string to check if user has access to the report.</w:t>
            </w:r>
            <w:r w:rsidR="00F14AA7">
              <w:rPr>
                <w:sz w:val="18"/>
                <w:szCs w:val="18"/>
              </w:rPr>
              <w:t xml:space="preserve"> This should match the value of the </w:t>
            </w:r>
            <w:r w:rsidR="00F14AA7" w:rsidRPr="001B13A0">
              <w:rPr>
                <w:b/>
                <w:bCs/>
                <w:color w:val="7030A0"/>
                <w:sz w:val="18"/>
                <w:szCs w:val="18"/>
              </w:rPr>
              <w:t>SecurityResourceKey</w:t>
            </w:r>
            <w:r w:rsidR="00F14AA7" w:rsidRPr="001B13A0">
              <w:rPr>
                <w:color w:val="7030A0"/>
                <w:sz w:val="18"/>
                <w:szCs w:val="18"/>
              </w:rPr>
              <w:t xml:space="preserve"> </w:t>
            </w:r>
            <w:r w:rsidR="00F14AA7">
              <w:rPr>
                <w:sz w:val="18"/>
                <w:szCs w:val="18"/>
              </w:rPr>
              <w:t>in the web screen menu</w:t>
            </w:r>
            <w:r w:rsidR="001B13A0">
              <w:rPr>
                <w:sz w:val="18"/>
                <w:szCs w:val="18"/>
              </w:rPr>
              <w:t>’s XML file</w:t>
            </w:r>
          </w:p>
        </w:tc>
      </w:tr>
      <w:tr w:rsidR="00F418BA" w14:paraId="6269169C" w14:textId="77777777" w:rsidTr="00A547BB">
        <w:trPr>
          <w:trHeight w:val="592"/>
        </w:trPr>
        <w:tc>
          <w:tcPr>
            <w:tcW w:w="2250" w:type="dxa"/>
          </w:tcPr>
          <w:p w14:paraId="0E9F4D38" w14:textId="77777777" w:rsidR="00F418BA" w:rsidRPr="000E39AF" w:rsidRDefault="00F418BA" w:rsidP="00C6008C">
            <w:pPr>
              <w:rPr>
                <w:color w:val="7030A0"/>
                <w:sz w:val="18"/>
                <w:szCs w:val="18"/>
              </w:rPr>
            </w:pPr>
            <w:r w:rsidRPr="000E39AF">
              <w:rPr>
                <w:color w:val="7030A0"/>
                <w:sz w:val="18"/>
                <w:szCs w:val="18"/>
              </w:rPr>
              <w:t>Parameters</w:t>
            </w:r>
          </w:p>
        </w:tc>
        <w:tc>
          <w:tcPr>
            <w:tcW w:w="1620" w:type="dxa"/>
          </w:tcPr>
          <w:p w14:paraId="106223A2" w14:textId="5DF1A96C" w:rsidR="00F418BA" w:rsidRPr="000E39AF" w:rsidRDefault="00F418BA" w:rsidP="00C6008C">
            <w:pPr>
              <w:rPr>
                <w:color w:val="2E74B5" w:themeColor="accent5" w:themeShade="BF"/>
                <w:sz w:val="18"/>
                <w:szCs w:val="18"/>
              </w:rPr>
            </w:pPr>
            <w:r w:rsidRPr="000E39AF">
              <w:rPr>
                <w:color w:val="2E74B5" w:themeColor="accent5" w:themeShade="BF"/>
                <w:sz w:val="18"/>
                <w:szCs w:val="18"/>
              </w:rPr>
              <w:t>List&lt;Parameter&gt;</w:t>
            </w:r>
          </w:p>
        </w:tc>
        <w:tc>
          <w:tcPr>
            <w:tcW w:w="1080" w:type="dxa"/>
          </w:tcPr>
          <w:p w14:paraId="1D013E58" w14:textId="77777777" w:rsidR="00F418BA" w:rsidRPr="004E3C1B" w:rsidRDefault="00F418BA" w:rsidP="00C6008C">
            <w:pPr>
              <w:rPr>
                <w:sz w:val="18"/>
                <w:szCs w:val="18"/>
              </w:rPr>
            </w:pPr>
          </w:p>
        </w:tc>
        <w:tc>
          <w:tcPr>
            <w:tcW w:w="6119" w:type="dxa"/>
          </w:tcPr>
          <w:p w14:paraId="1FFDB081" w14:textId="5EF5F693" w:rsidR="00F418BA" w:rsidRPr="004E3C1B" w:rsidRDefault="00F418BA" w:rsidP="00C6008C">
            <w:pPr>
              <w:rPr>
                <w:sz w:val="18"/>
                <w:szCs w:val="18"/>
              </w:rPr>
            </w:pPr>
            <w:r w:rsidRPr="004E3C1B">
              <w:rPr>
                <w:sz w:val="18"/>
                <w:szCs w:val="18"/>
              </w:rPr>
              <w:t>List of parameters for the report</w:t>
            </w:r>
          </w:p>
        </w:tc>
      </w:tr>
      <w:tr w:rsidR="00F418BA" w14:paraId="0828CFAC" w14:textId="77777777" w:rsidTr="00A547BB">
        <w:trPr>
          <w:trHeight w:val="880"/>
        </w:trPr>
        <w:tc>
          <w:tcPr>
            <w:tcW w:w="2250" w:type="dxa"/>
          </w:tcPr>
          <w:p w14:paraId="74953F07" w14:textId="77777777" w:rsidR="00F418BA" w:rsidRPr="000E39AF" w:rsidRDefault="00F418BA" w:rsidP="00C6008C">
            <w:pPr>
              <w:rPr>
                <w:color w:val="7030A0"/>
                <w:sz w:val="18"/>
                <w:szCs w:val="18"/>
              </w:rPr>
            </w:pPr>
            <w:r w:rsidRPr="000E39AF">
              <w:rPr>
                <w:color w:val="7030A0"/>
                <w:sz w:val="18"/>
                <w:szCs w:val="18"/>
              </w:rPr>
              <w:t>Ranges</w:t>
            </w:r>
          </w:p>
        </w:tc>
        <w:tc>
          <w:tcPr>
            <w:tcW w:w="1620" w:type="dxa"/>
          </w:tcPr>
          <w:p w14:paraId="1C9FE003" w14:textId="11C8FE78" w:rsidR="00F418BA" w:rsidRPr="000E39AF" w:rsidRDefault="00F418BA" w:rsidP="00C6008C">
            <w:pPr>
              <w:rPr>
                <w:color w:val="2E74B5" w:themeColor="accent5" w:themeShade="BF"/>
                <w:sz w:val="18"/>
                <w:szCs w:val="18"/>
              </w:rPr>
            </w:pPr>
            <w:r w:rsidRPr="000E39AF">
              <w:rPr>
                <w:color w:val="2E74B5" w:themeColor="accent5" w:themeShade="BF"/>
                <w:sz w:val="18"/>
                <w:szCs w:val="18"/>
              </w:rPr>
              <w:t>List&lt;Range&gt;</w:t>
            </w:r>
          </w:p>
        </w:tc>
        <w:tc>
          <w:tcPr>
            <w:tcW w:w="1080" w:type="dxa"/>
          </w:tcPr>
          <w:p w14:paraId="417503DE" w14:textId="77777777" w:rsidR="00F418BA" w:rsidRPr="004E3C1B" w:rsidRDefault="00F418BA" w:rsidP="00C6008C">
            <w:pPr>
              <w:rPr>
                <w:sz w:val="18"/>
                <w:szCs w:val="18"/>
              </w:rPr>
            </w:pPr>
          </w:p>
        </w:tc>
        <w:tc>
          <w:tcPr>
            <w:tcW w:w="6119" w:type="dxa"/>
          </w:tcPr>
          <w:p w14:paraId="3C619F4B" w14:textId="7403F963" w:rsidR="00F418BA" w:rsidRPr="004E3C1B" w:rsidRDefault="00F418BA" w:rsidP="00C6008C">
            <w:pPr>
              <w:rPr>
                <w:sz w:val="18"/>
                <w:szCs w:val="18"/>
              </w:rPr>
            </w:pPr>
            <w:r w:rsidRPr="004E3C1B">
              <w:rPr>
                <w:sz w:val="18"/>
                <w:szCs w:val="18"/>
              </w:rPr>
              <w:t>List of ranges in Parameters</w:t>
            </w:r>
            <w:r w:rsidR="006F0B85">
              <w:rPr>
                <w:sz w:val="18"/>
                <w:szCs w:val="18"/>
              </w:rPr>
              <w:t xml:space="preserve">. Parameter pairs defined will be rendered horizontally, and the values will be checked when print is clicked. If the </w:t>
            </w:r>
            <w:r w:rsidR="006F0B85" w:rsidRPr="00A1380C">
              <w:rPr>
                <w:b/>
                <w:bCs/>
                <w:sz w:val="18"/>
                <w:szCs w:val="18"/>
              </w:rPr>
              <w:t>From</w:t>
            </w:r>
            <w:r w:rsidR="006F0B85">
              <w:rPr>
                <w:sz w:val="18"/>
                <w:szCs w:val="18"/>
              </w:rPr>
              <w:t xml:space="preserve"> parameter value is greater than the </w:t>
            </w:r>
            <w:r w:rsidR="006F0B85" w:rsidRPr="00A1380C">
              <w:rPr>
                <w:b/>
                <w:bCs/>
                <w:sz w:val="18"/>
                <w:szCs w:val="18"/>
              </w:rPr>
              <w:t>To</w:t>
            </w:r>
            <w:r w:rsidR="006F0B85">
              <w:rPr>
                <w:sz w:val="18"/>
                <w:szCs w:val="18"/>
              </w:rPr>
              <w:t xml:space="preserve"> parameter value, an error will </w:t>
            </w:r>
            <w:r w:rsidR="001B13A0">
              <w:rPr>
                <w:sz w:val="18"/>
                <w:szCs w:val="18"/>
              </w:rPr>
              <w:t>display</w:t>
            </w:r>
          </w:p>
        </w:tc>
      </w:tr>
      <w:tr w:rsidR="007731E7" w14:paraId="5469DEB2" w14:textId="77777777" w:rsidTr="00A547BB">
        <w:trPr>
          <w:trHeight w:val="288"/>
        </w:trPr>
        <w:tc>
          <w:tcPr>
            <w:tcW w:w="2250" w:type="dxa"/>
          </w:tcPr>
          <w:p w14:paraId="77903CF3" w14:textId="755C9A9F" w:rsidR="007731E7" w:rsidRPr="000E39AF" w:rsidRDefault="007731E7" w:rsidP="00C6008C">
            <w:pPr>
              <w:rPr>
                <w:color w:val="7030A0"/>
                <w:sz w:val="18"/>
                <w:szCs w:val="18"/>
              </w:rPr>
            </w:pPr>
            <w:r w:rsidRPr="000E39AF">
              <w:rPr>
                <w:color w:val="7030A0"/>
                <w:sz w:val="18"/>
                <w:szCs w:val="18"/>
              </w:rPr>
              <w:t>CustomScripts</w:t>
            </w:r>
          </w:p>
        </w:tc>
        <w:tc>
          <w:tcPr>
            <w:tcW w:w="1620" w:type="dxa"/>
          </w:tcPr>
          <w:p w14:paraId="737F3A73" w14:textId="69E44D1E" w:rsidR="007731E7" w:rsidRPr="000E39AF" w:rsidRDefault="007731E7" w:rsidP="00C6008C">
            <w:pPr>
              <w:rPr>
                <w:color w:val="2E74B5" w:themeColor="accent5" w:themeShade="BF"/>
                <w:sz w:val="18"/>
                <w:szCs w:val="18"/>
              </w:rPr>
            </w:pPr>
            <w:r w:rsidRPr="000E39AF">
              <w:rPr>
                <w:color w:val="2E74B5" w:themeColor="accent5" w:themeShade="BF"/>
                <w:sz w:val="18"/>
                <w:szCs w:val="18"/>
              </w:rPr>
              <w:t>List&lt;string&gt;</w:t>
            </w:r>
          </w:p>
        </w:tc>
        <w:tc>
          <w:tcPr>
            <w:tcW w:w="1080" w:type="dxa"/>
          </w:tcPr>
          <w:p w14:paraId="72F23780" w14:textId="77777777" w:rsidR="007731E7" w:rsidRPr="004E3C1B" w:rsidRDefault="007731E7" w:rsidP="00C6008C">
            <w:pPr>
              <w:rPr>
                <w:sz w:val="18"/>
                <w:szCs w:val="18"/>
              </w:rPr>
            </w:pPr>
          </w:p>
        </w:tc>
        <w:tc>
          <w:tcPr>
            <w:tcW w:w="6119" w:type="dxa"/>
          </w:tcPr>
          <w:p w14:paraId="51480EBA" w14:textId="49A33E93" w:rsidR="007731E7" w:rsidRPr="004E3C1B" w:rsidRDefault="006F0B85" w:rsidP="00C6008C">
            <w:pPr>
              <w:rPr>
                <w:sz w:val="18"/>
                <w:szCs w:val="18"/>
              </w:rPr>
            </w:pPr>
            <w:r>
              <w:rPr>
                <w:sz w:val="18"/>
                <w:szCs w:val="18"/>
              </w:rPr>
              <w:t xml:space="preserve">List of Javascript files to be included in the page. The path and file must exist and </w:t>
            </w:r>
            <w:r w:rsidR="001B13A0">
              <w:rPr>
                <w:sz w:val="18"/>
                <w:szCs w:val="18"/>
              </w:rPr>
              <w:t>be</w:t>
            </w:r>
            <w:r>
              <w:rPr>
                <w:sz w:val="18"/>
                <w:szCs w:val="18"/>
              </w:rPr>
              <w:t xml:space="preserve"> available to the web application. Only .js files are accepted</w:t>
            </w:r>
            <w:r w:rsidR="00FA3BF1">
              <w:rPr>
                <w:sz w:val="18"/>
                <w:szCs w:val="18"/>
              </w:rPr>
              <w:t>. This can be used to add additional logic to the web screen</w:t>
            </w:r>
          </w:p>
        </w:tc>
      </w:tr>
      <w:tr w:rsidR="007731E7" w14:paraId="4EEB793A" w14:textId="77777777" w:rsidTr="00A547BB">
        <w:trPr>
          <w:trHeight w:val="288"/>
        </w:trPr>
        <w:tc>
          <w:tcPr>
            <w:tcW w:w="2250" w:type="dxa"/>
          </w:tcPr>
          <w:p w14:paraId="58E1DD7B" w14:textId="174378C8" w:rsidR="007731E7" w:rsidRPr="000E39AF" w:rsidRDefault="007731E7" w:rsidP="00C6008C">
            <w:pPr>
              <w:rPr>
                <w:color w:val="7030A0"/>
                <w:sz w:val="18"/>
                <w:szCs w:val="18"/>
              </w:rPr>
            </w:pPr>
            <w:r w:rsidRPr="000E39AF">
              <w:rPr>
                <w:color w:val="7030A0"/>
                <w:sz w:val="18"/>
                <w:szCs w:val="18"/>
              </w:rPr>
              <w:t>RazorViews</w:t>
            </w:r>
          </w:p>
        </w:tc>
        <w:tc>
          <w:tcPr>
            <w:tcW w:w="1620" w:type="dxa"/>
          </w:tcPr>
          <w:p w14:paraId="6BFA8DEC" w14:textId="220D4397" w:rsidR="007731E7" w:rsidRPr="000E39AF" w:rsidRDefault="007731E7" w:rsidP="00C6008C">
            <w:pPr>
              <w:rPr>
                <w:color w:val="2E74B5" w:themeColor="accent5" w:themeShade="BF"/>
                <w:sz w:val="18"/>
                <w:szCs w:val="18"/>
              </w:rPr>
            </w:pPr>
            <w:r w:rsidRPr="000E39AF">
              <w:rPr>
                <w:color w:val="2E74B5" w:themeColor="accent5" w:themeShade="BF"/>
                <w:sz w:val="18"/>
                <w:szCs w:val="18"/>
              </w:rPr>
              <w:t>List&lt;string&gt;</w:t>
            </w:r>
          </w:p>
        </w:tc>
        <w:tc>
          <w:tcPr>
            <w:tcW w:w="1080" w:type="dxa"/>
          </w:tcPr>
          <w:p w14:paraId="06239990" w14:textId="77777777" w:rsidR="007731E7" w:rsidRPr="004E3C1B" w:rsidRDefault="007731E7" w:rsidP="00C6008C">
            <w:pPr>
              <w:rPr>
                <w:sz w:val="18"/>
                <w:szCs w:val="18"/>
              </w:rPr>
            </w:pPr>
          </w:p>
        </w:tc>
        <w:tc>
          <w:tcPr>
            <w:tcW w:w="6119" w:type="dxa"/>
          </w:tcPr>
          <w:p w14:paraId="1EC6E27C" w14:textId="11EEBC0B" w:rsidR="007731E7" w:rsidRPr="004E3C1B" w:rsidRDefault="006F0B85" w:rsidP="00C6008C">
            <w:pPr>
              <w:rPr>
                <w:sz w:val="18"/>
                <w:szCs w:val="18"/>
              </w:rPr>
            </w:pPr>
            <w:r>
              <w:rPr>
                <w:sz w:val="18"/>
                <w:szCs w:val="18"/>
              </w:rPr>
              <w:t xml:space="preserve">List of Razor files to be included in the page. The path and file must exist and </w:t>
            </w:r>
            <w:r w:rsidR="00123B33">
              <w:rPr>
                <w:sz w:val="18"/>
                <w:szCs w:val="18"/>
              </w:rPr>
              <w:t>be</w:t>
            </w:r>
            <w:r>
              <w:rPr>
                <w:sz w:val="18"/>
                <w:szCs w:val="18"/>
              </w:rPr>
              <w:t xml:space="preserve"> available to the web application. Only </w:t>
            </w:r>
            <w:r w:rsidR="00FC10E9">
              <w:rPr>
                <w:sz w:val="18"/>
                <w:szCs w:val="18"/>
              </w:rPr>
              <w:t>.</w:t>
            </w:r>
            <w:r>
              <w:rPr>
                <w:sz w:val="18"/>
                <w:szCs w:val="18"/>
              </w:rPr>
              <w:t>cshtml files are accepted</w:t>
            </w:r>
            <w:r w:rsidR="00B52ABE">
              <w:rPr>
                <w:sz w:val="18"/>
                <w:szCs w:val="18"/>
              </w:rPr>
              <w:t>.</w:t>
            </w:r>
          </w:p>
        </w:tc>
      </w:tr>
    </w:tbl>
    <w:p w14:paraId="73E9C15F" w14:textId="7C3B51BB" w:rsidR="00123B33" w:rsidRDefault="00123B33" w:rsidP="00123B33">
      <w:pPr>
        <w:pStyle w:val="SAGEHeading2"/>
        <w:numPr>
          <w:ilvl w:val="0"/>
          <w:numId w:val="0"/>
        </w:numPr>
        <w:ind w:left="734"/>
      </w:pPr>
    </w:p>
    <w:p w14:paraId="0ABB6BCC" w14:textId="77777777" w:rsidR="00123B33" w:rsidRDefault="00123B33">
      <w:pPr>
        <w:spacing w:after="160" w:line="259" w:lineRule="auto"/>
        <w:rPr>
          <w:b/>
          <w:color w:val="2E3456"/>
          <w:sz w:val="30"/>
          <w:lang w:val="en-US"/>
        </w:rPr>
      </w:pPr>
      <w:r>
        <w:br w:type="page"/>
      </w:r>
    </w:p>
    <w:p w14:paraId="3A3A9594" w14:textId="6E7E0745" w:rsidR="00DE25FA" w:rsidRDefault="00680C3C" w:rsidP="00680C3C">
      <w:pPr>
        <w:pStyle w:val="SAGEHeading2"/>
      </w:pPr>
      <w:bookmarkStart w:id="19" w:name="_Toc105498523"/>
      <w:r>
        <w:lastRenderedPageBreak/>
        <w:t>Parameter</w:t>
      </w:r>
      <w:r w:rsidR="00123B33">
        <w:t>s</w:t>
      </w:r>
      <w:bookmarkEnd w:id="19"/>
    </w:p>
    <w:p w14:paraId="14F98E18" w14:textId="4F150F74" w:rsidR="00AE6CB9" w:rsidRPr="00AE6CB9" w:rsidRDefault="00AE6CB9" w:rsidP="00AE6CB9">
      <w:pPr>
        <w:pStyle w:val="SAGEBodyText"/>
      </w:pPr>
      <w:r>
        <w:t>A</w:t>
      </w:r>
      <w:r w:rsidR="00123B33">
        <w:t xml:space="preserve">n array of parameters containing </w:t>
      </w:r>
      <w:r>
        <w:t>generated control</w:t>
      </w:r>
      <w:r w:rsidR="00123B33">
        <w:t>s</w:t>
      </w:r>
      <w:r>
        <w:t xml:space="preserve"> </w:t>
      </w:r>
      <w:r w:rsidR="00123B33">
        <w:t>for</w:t>
      </w:r>
      <w:r>
        <w:t xml:space="preserve"> the page</w:t>
      </w:r>
      <w:r w:rsidR="00123B33">
        <w:t xml:space="preserve"> which are u</w:t>
      </w:r>
      <w:r>
        <w:t>sually map</w:t>
      </w:r>
      <w:r w:rsidR="00405412">
        <w:t>ped</w:t>
      </w:r>
      <w:r>
        <w:t xml:space="preserve"> to a parameter in the Crystal Report.</w:t>
      </w:r>
    </w:p>
    <w:tbl>
      <w:tblPr>
        <w:tblStyle w:val="TableGrid"/>
        <w:tblW w:w="11160" w:type="dxa"/>
        <w:tblInd w:w="-905" w:type="dxa"/>
        <w:tblLayout w:type="fixed"/>
        <w:tblLook w:val="04A0" w:firstRow="1" w:lastRow="0" w:firstColumn="1" w:lastColumn="0" w:noHBand="0" w:noVBand="1"/>
      </w:tblPr>
      <w:tblGrid>
        <w:gridCol w:w="2250"/>
        <w:gridCol w:w="1710"/>
        <w:gridCol w:w="1170"/>
        <w:gridCol w:w="6030"/>
      </w:tblGrid>
      <w:tr w:rsidR="00DE25FA" w14:paraId="148BB5AD" w14:textId="77777777" w:rsidTr="000026D8">
        <w:tc>
          <w:tcPr>
            <w:tcW w:w="2250" w:type="dxa"/>
            <w:shd w:val="clear" w:color="auto" w:fill="D9E2F3" w:themeFill="accent1" w:themeFillTint="33"/>
          </w:tcPr>
          <w:p w14:paraId="62EE1053" w14:textId="77777777" w:rsidR="00DE25FA" w:rsidRPr="00ED6E32" w:rsidRDefault="00DE25FA" w:rsidP="00123B33">
            <w:pPr>
              <w:jc w:val="center"/>
              <w:rPr>
                <w:b/>
                <w:bCs/>
                <w:sz w:val="18"/>
                <w:szCs w:val="18"/>
              </w:rPr>
            </w:pPr>
            <w:r w:rsidRPr="00ED6E32">
              <w:rPr>
                <w:b/>
                <w:bCs/>
                <w:sz w:val="18"/>
                <w:szCs w:val="18"/>
              </w:rPr>
              <w:t>Property</w:t>
            </w:r>
          </w:p>
        </w:tc>
        <w:tc>
          <w:tcPr>
            <w:tcW w:w="1710" w:type="dxa"/>
            <w:shd w:val="clear" w:color="auto" w:fill="D9E2F3" w:themeFill="accent1" w:themeFillTint="33"/>
          </w:tcPr>
          <w:p w14:paraId="61F51CFD" w14:textId="77777777" w:rsidR="00DE25FA" w:rsidRPr="00ED6E32" w:rsidRDefault="00DE25FA" w:rsidP="00123B33">
            <w:pPr>
              <w:jc w:val="center"/>
              <w:rPr>
                <w:b/>
                <w:bCs/>
                <w:sz w:val="18"/>
                <w:szCs w:val="18"/>
              </w:rPr>
            </w:pPr>
            <w:r w:rsidRPr="00ED6E32">
              <w:rPr>
                <w:b/>
                <w:bCs/>
                <w:sz w:val="18"/>
                <w:szCs w:val="18"/>
              </w:rPr>
              <w:t>Type</w:t>
            </w:r>
          </w:p>
        </w:tc>
        <w:tc>
          <w:tcPr>
            <w:tcW w:w="1170" w:type="dxa"/>
            <w:shd w:val="clear" w:color="auto" w:fill="D9E2F3" w:themeFill="accent1" w:themeFillTint="33"/>
          </w:tcPr>
          <w:p w14:paraId="1365F1C6" w14:textId="77777777" w:rsidR="00DE25FA" w:rsidRPr="00ED6E32" w:rsidRDefault="00DE25FA" w:rsidP="00123B33">
            <w:pPr>
              <w:jc w:val="center"/>
              <w:rPr>
                <w:b/>
                <w:bCs/>
                <w:sz w:val="18"/>
                <w:szCs w:val="18"/>
              </w:rPr>
            </w:pPr>
            <w:r w:rsidRPr="00ED6E32">
              <w:rPr>
                <w:b/>
                <w:bCs/>
                <w:sz w:val="18"/>
                <w:szCs w:val="18"/>
              </w:rPr>
              <w:t>Required</w:t>
            </w:r>
          </w:p>
        </w:tc>
        <w:tc>
          <w:tcPr>
            <w:tcW w:w="6030" w:type="dxa"/>
            <w:shd w:val="clear" w:color="auto" w:fill="D9E2F3" w:themeFill="accent1" w:themeFillTint="33"/>
          </w:tcPr>
          <w:p w14:paraId="48F906EE" w14:textId="77777777" w:rsidR="00DE25FA" w:rsidRPr="00ED6E32" w:rsidRDefault="00DE25FA" w:rsidP="00123B33">
            <w:pPr>
              <w:jc w:val="center"/>
              <w:rPr>
                <w:b/>
                <w:bCs/>
                <w:sz w:val="18"/>
                <w:szCs w:val="18"/>
              </w:rPr>
            </w:pPr>
            <w:r w:rsidRPr="00ED6E32">
              <w:rPr>
                <w:b/>
                <w:bCs/>
                <w:sz w:val="18"/>
                <w:szCs w:val="18"/>
              </w:rPr>
              <w:t>Description</w:t>
            </w:r>
          </w:p>
        </w:tc>
      </w:tr>
      <w:tr w:rsidR="00DE25FA" w:rsidRPr="00306B7E" w14:paraId="4EFCC8CA" w14:textId="77777777" w:rsidTr="000026D8">
        <w:tc>
          <w:tcPr>
            <w:tcW w:w="2250" w:type="dxa"/>
          </w:tcPr>
          <w:p w14:paraId="4EC55FD3" w14:textId="77777777" w:rsidR="00DE25FA" w:rsidRPr="00123B33" w:rsidRDefault="00DE25FA" w:rsidP="00C6008C">
            <w:pPr>
              <w:rPr>
                <w:rFonts w:cstheme="minorHAnsi"/>
                <w:color w:val="7030A0"/>
                <w:sz w:val="18"/>
                <w:szCs w:val="18"/>
              </w:rPr>
            </w:pPr>
            <w:r w:rsidRPr="00123B33">
              <w:rPr>
                <w:rFonts w:cstheme="minorHAnsi"/>
                <w:color w:val="7030A0"/>
                <w:sz w:val="18"/>
                <w:szCs w:val="18"/>
              </w:rPr>
              <w:t>ID</w:t>
            </w:r>
          </w:p>
        </w:tc>
        <w:tc>
          <w:tcPr>
            <w:tcW w:w="1710" w:type="dxa"/>
          </w:tcPr>
          <w:p w14:paraId="04FA016A" w14:textId="19C1CC8B" w:rsidR="00DE25FA" w:rsidRPr="00123B33" w:rsidRDefault="00DD055E" w:rsidP="00C6008C">
            <w:pPr>
              <w:rPr>
                <w:rFonts w:cstheme="minorHAnsi"/>
                <w:color w:val="2E74B5" w:themeColor="accent5" w:themeShade="BF"/>
                <w:sz w:val="18"/>
                <w:szCs w:val="18"/>
              </w:rPr>
            </w:pPr>
            <w:r w:rsidRPr="00123B33">
              <w:rPr>
                <w:rFonts w:cstheme="minorHAnsi"/>
                <w:color w:val="2E74B5" w:themeColor="accent5" w:themeShade="BF"/>
                <w:sz w:val="18"/>
                <w:szCs w:val="18"/>
              </w:rPr>
              <w:t>s</w:t>
            </w:r>
            <w:r w:rsidR="00DE25FA" w:rsidRPr="00123B33">
              <w:rPr>
                <w:rFonts w:cstheme="minorHAnsi"/>
                <w:color w:val="2E74B5" w:themeColor="accent5" w:themeShade="BF"/>
                <w:sz w:val="18"/>
                <w:szCs w:val="18"/>
              </w:rPr>
              <w:t>tring</w:t>
            </w:r>
          </w:p>
        </w:tc>
        <w:tc>
          <w:tcPr>
            <w:tcW w:w="1170" w:type="dxa"/>
          </w:tcPr>
          <w:p w14:paraId="0614F83B" w14:textId="77777777" w:rsidR="00DE25FA" w:rsidRPr="004E3C1B" w:rsidRDefault="00DE25FA" w:rsidP="00C6008C">
            <w:pPr>
              <w:jc w:val="center"/>
              <w:rPr>
                <w:rFonts w:cstheme="minorHAnsi"/>
                <w:sz w:val="18"/>
                <w:szCs w:val="18"/>
              </w:rPr>
            </w:pPr>
            <w:r>
              <w:rPr>
                <w:rFonts w:cstheme="minorHAnsi"/>
                <w:noProof/>
                <w:sz w:val="18"/>
                <w:szCs w:val="18"/>
                <w:lang w:val="en-US"/>
              </w:rPr>
              <w:drawing>
                <wp:inline distT="0" distB="0" distL="0" distR="0" wp14:anchorId="788EFCEC" wp14:editId="2089EB36">
                  <wp:extent cx="140677" cy="140677"/>
                  <wp:effectExtent l="0" t="0" r="0" b="0"/>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144540" cy="144540"/>
                          </a:xfrm>
                          <a:prstGeom prst="rect">
                            <a:avLst/>
                          </a:prstGeom>
                        </pic:spPr>
                      </pic:pic>
                    </a:graphicData>
                  </a:graphic>
                </wp:inline>
              </w:drawing>
            </w:r>
          </w:p>
        </w:tc>
        <w:tc>
          <w:tcPr>
            <w:tcW w:w="6030" w:type="dxa"/>
          </w:tcPr>
          <w:p w14:paraId="70F05514" w14:textId="66A0523C" w:rsidR="00DE25FA" w:rsidRPr="004E3C1B" w:rsidRDefault="00DE25FA" w:rsidP="00436927">
            <w:pPr>
              <w:rPr>
                <w:sz w:val="18"/>
                <w:szCs w:val="18"/>
              </w:rPr>
            </w:pPr>
            <w:r w:rsidRPr="004E3C1B">
              <w:rPr>
                <w:rFonts w:cstheme="minorHAnsi"/>
                <w:sz w:val="18"/>
                <w:szCs w:val="18"/>
              </w:rPr>
              <w:t>Html id attribute of the control</w:t>
            </w:r>
          </w:p>
        </w:tc>
      </w:tr>
      <w:tr w:rsidR="00DE25FA" w:rsidRPr="00306B7E" w14:paraId="64462508" w14:textId="77777777" w:rsidTr="000026D8">
        <w:tc>
          <w:tcPr>
            <w:tcW w:w="2250" w:type="dxa"/>
          </w:tcPr>
          <w:p w14:paraId="52AFD635" w14:textId="77777777" w:rsidR="00DE25FA" w:rsidRPr="00123B33" w:rsidRDefault="00DE25FA" w:rsidP="00C6008C">
            <w:pPr>
              <w:rPr>
                <w:rFonts w:cstheme="minorHAnsi"/>
                <w:color w:val="7030A0"/>
                <w:sz w:val="18"/>
                <w:szCs w:val="18"/>
              </w:rPr>
            </w:pPr>
            <w:r w:rsidRPr="00123B33">
              <w:rPr>
                <w:rFonts w:cstheme="minorHAnsi"/>
                <w:color w:val="7030A0"/>
                <w:sz w:val="18"/>
                <w:szCs w:val="18"/>
              </w:rPr>
              <w:t>Name</w:t>
            </w:r>
          </w:p>
        </w:tc>
        <w:tc>
          <w:tcPr>
            <w:tcW w:w="1710" w:type="dxa"/>
          </w:tcPr>
          <w:p w14:paraId="3EB98D84" w14:textId="706BF8CD" w:rsidR="00DE25FA" w:rsidRPr="00123B33" w:rsidRDefault="00DD055E" w:rsidP="00C6008C">
            <w:pPr>
              <w:rPr>
                <w:rFonts w:cstheme="minorHAnsi"/>
                <w:color w:val="2E74B5" w:themeColor="accent5" w:themeShade="BF"/>
                <w:sz w:val="18"/>
                <w:szCs w:val="18"/>
              </w:rPr>
            </w:pPr>
            <w:r w:rsidRPr="00123B33">
              <w:rPr>
                <w:rFonts w:cstheme="minorHAnsi"/>
                <w:color w:val="2E74B5" w:themeColor="accent5" w:themeShade="BF"/>
                <w:sz w:val="18"/>
                <w:szCs w:val="18"/>
              </w:rPr>
              <w:t>s</w:t>
            </w:r>
            <w:r w:rsidR="00DE25FA" w:rsidRPr="00123B33">
              <w:rPr>
                <w:rFonts w:cstheme="minorHAnsi"/>
                <w:color w:val="2E74B5" w:themeColor="accent5" w:themeShade="BF"/>
                <w:sz w:val="18"/>
                <w:szCs w:val="18"/>
              </w:rPr>
              <w:t>tring</w:t>
            </w:r>
          </w:p>
        </w:tc>
        <w:tc>
          <w:tcPr>
            <w:tcW w:w="1170" w:type="dxa"/>
          </w:tcPr>
          <w:p w14:paraId="6F76C7C2" w14:textId="77777777" w:rsidR="00DE25FA" w:rsidRPr="004E3C1B" w:rsidRDefault="00DE25FA" w:rsidP="00C6008C">
            <w:pPr>
              <w:jc w:val="center"/>
              <w:rPr>
                <w:rFonts w:cstheme="minorHAnsi"/>
                <w:sz w:val="18"/>
                <w:szCs w:val="18"/>
              </w:rPr>
            </w:pPr>
            <w:r>
              <w:rPr>
                <w:rFonts w:cstheme="minorHAnsi"/>
                <w:noProof/>
                <w:sz w:val="18"/>
                <w:szCs w:val="18"/>
                <w:lang w:val="en-US"/>
              </w:rPr>
              <w:drawing>
                <wp:inline distT="0" distB="0" distL="0" distR="0" wp14:anchorId="66114BA9" wp14:editId="40907274">
                  <wp:extent cx="140677" cy="140677"/>
                  <wp:effectExtent l="0" t="0" r="0" b="0"/>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144540" cy="144540"/>
                          </a:xfrm>
                          <a:prstGeom prst="rect">
                            <a:avLst/>
                          </a:prstGeom>
                        </pic:spPr>
                      </pic:pic>
                    </a:graphicData>
                  </a:graphic>
                </wp:inline>
              </w:drawing>
            </w:r>
          </w:p>
        </w:tc>
        <w:tc>
          <w:tcPr>
            <w:tcW w:w="6030" w:type="dxa"/>
          </w:tcPr>
          <w:p w14:paraId="3ADA5044" w14:textId="0CE76F82" w:rsidR="00DE25FA" w:rsidRPr="004E3C1B" w:rsidRDefault="00436927" w:rsidP="00C6008C">
            <w:pPr>
              <w:rPr>
                <w:rFonts w:cstheme="minorHAnsi"/>
                <w:sz w:val="18"/>
                <w:szCs w:val="18"/>
              </w:rPr>
            </w:pPr>
            <w:r>
              <w:rPr>
                <w:rFonts w:cstheme="minorHAnsi"/>
                <w:sz w:val="18"/>
                <w:szCs w:val="18"/>
              </w:rPr>
              <w:t xml:space="preserve">Crystal </w:t>
            </w:r>
            <w:r w:rsidR="00DE25FA" w:rsidRPr="004E3C1B">
              <w:rPr>
                <w:rFonts w:cstheme="minorHAnsi"/>
                <w:sz w:val="18"/>
                <w:szCs w:val="18"/>
              </w:rPr>
              <w:t>Report parameter name</w:t>
            </w:r>
          </w:p>
        </w:tc>
      </w:tr>
      <w:tr w:rsidR="00DE25FA" w:rsidRPr="00306B7E" w14:paraId="096D9C7C" w14:textId="77777777" w:rsidTr="000026D8">
        <w:tc>
          <w:tcPr>
            <w:tcW w:w="2250" w:type="dxa"/>
          </w:tcPr>
          <w:p w14:paraId="7207860F" w14:textId="77777777" w:rsidR="00DE25FA" w:rsidRPr="00123B33" w:rsidRDefault="00DE25FA" w:rsidP="00C6008C">
            <w:pPr>
              <w:rPr>
                <w:rFonts w:cstheme="minorHAnsi"/>
                <w:color w:val="7030A0"/>
                <w:sz w:val="18"/>
                <w:szCs w:val="18"/>
              </w:rPr>
            </w:pPr>
            <w:r w:rsidRPr="00123B33">
              <w:rPr>
                <w:rFonts w:cstheme="minorHAnsi"/>
                <w:color w:val="7030A0"/>
                <w:sz w:val="18"/>
                <w:szCs w:val="18"/>
              </w:rPr>
              <w:t>ControlType</w:t>
            </w:r>
          </w:p>
        </w:tc>
        <w:tc>
          <w:tcPr>
            <w:tcW w:w="1710" w:type="dxa"/>
          </w:tcPr>
          <w:p w14:paraId="25AEEBB5" w14:textId="6AE9BCD5" w:rsidR="00DE25FA" w:rsidRPr="00123B33" w:rsidRDefault="00DE25FA" w:rsidP="00C6008C">
            <w:pPr>
              <w:rPr>
                <w:rFonts w:cstheme="minorHAnsi"/>
                <w:color w:val="2E74B5" w:themeColor="accent5" w:themeShade="BF"/>
                <w:sz w:val="18"/>
                <w:szCs w:val="18"/>
              </w:rPr>
            </w:pPr>
            <w:r w:rsidRPr="00123B33">
              <w:rPr>
                <w:rFonts w:cstheme="minorHAnsi"/>
                <w:color w:val="2E74B5" w:themeColor="accent5" w:themeShade="BF"/>
                <w:sz w:val="18"/>
                <w:szCs w:val="18"/>
              </w:rPr>
              <w:t>ControlType</w:t>
            </w:r>
          </w:p>
        </w:tc>
        <w:tc>
          <w:tcPr>
            <w:tcW w:w="1170" w:type="dxa"/>
          </w:tcPr>
          <w:p w14:paraId="429534C7" w14:textId="77777777" w:rsidR="00DE25FA" w:rsidRPr="004E3C1B" w:rsidRDefault="00DE25FA" w:rsidP="00C6008C">
            <w:pPr>
              <w:jc w:val="center"/>
              <w:rPr>
                <w:rFonts w:cstheme="minorHAnsi"/>
                <w:sz w:val="18"/>
                <w:szCs w:val="18"/>
              </w:rPr>
            </w:pPr>
            <w:r>
              <w:rPr>
                <w:rFonts w:cstheme="minorHAnsi"/>
                <w:noProof/>
                <w:sz w:val="18"/>
                <w:szCs w:val="18"/>
                <w:lang w:val="en-US"/>
              </w:rPr>
              <w:drawing>
                <wp:inline distT="0" distB="0" distL="0" distR="0" wp14:anchorId="0083A0BD" wp14:editId="54BA28E8">
                  <wp:extent cx="140677" cy="140677"/>
                  <wp:effectExtent l="0" t="0" r="0" b="0"/>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144540" cy="144540"/>
                          </a:xfrm>
                          <a:prstGeom prst="rect">
                            <a:avLst/>
                          </a:prstGeom>
                        </pic:spPr>
                      </pic:pic>
                    </a:graphicData>
                  </a:graphic>
                </wp:inline>
              </w:drawing>
            </w:r>
          </w:p>
        </w:tc>
        <w:tc>
          <w:tcPr>
            <w:tcW w:w="6030" w:type="dxa"/>
          </w:tcPr>
          <w:p w14:paraId="71168EB5" w14:textId="233B501E" w:rsidR="00DE25FA" w:rsidRPr="004E3C1B" w:rsidRDefault="00DE25FA" w:rsidP="00C6008C">
            <w:pPr>
              <w:rPr>
                <w:rFonts w:cstheme="minorHAnsi"/>
                <w:sz w:val="18"/>
                <w:szCs w:val="18"/>
              </w:rPr>
            </w:pPr>
            <w:r w:rsidRPr="004E3C1B">
              <w:rPr>
                <w:rFonts w:cstheme="minorHAnsi"/>
                <w:sz w:val="18"/>
                <w:szCs w:val="18"/>
              </w:rPr>
              <w:t>Type of UI control</w:t>
            </w:r>
            <w:r w:rsidR="00123B33">
              <w:rPr>
                <w:rFonts w:cstheme="minorHAnsi"/>
                <w:sz w:val="18"/>
                <w:szCs w:val="18"/>
              </w:rPr>
              <w:t xml:space="preserve"> (</w:t>
            </w:r>
            <w:r w:rsidR="00123B33" w:rsidRPr="0075682D">
              <w:rPr>
                <w:rFonts w:cstheme="minorHAnsi"/>
                <w:color w:val="2E74B5" w:themeColor="accent5" w:themeShade="BF"/>
                <w:sz w:val="18"/>
                <w:szCs w:val="18"/>
              </w:rPr>
              <w:t>Textbox</w:t>
            </w:r>
            <w:r w:rsidR="00123B33">
              <w:rPr>
                <w:rFonts w:cstheme="minorHAnsi"/>
                <w:sz w:val="18"/>
                <w:szCs w:val="18"/>
              </w:rPr>
              <w:t xml:space="preserve">, </w:t>
            </w:r>
            <w:r w:rsidR="00123B33" w:rsidRPr="0075682D">
              <w:rPr>
                <w:rFonts w:cstheme="minorHAnsi"/>
                <w:color w:val="2E74B5" w:themeColor="accent5" w:themeShade="BF"/>
                <w:sz w:val="18"/>
                <w:szCs w:val="18"/>
              </w:rPr>
              <w:t>Finder</w:t>
            </w:r>
            <w:r w:rsidR="00123B33">
              <w:rPr>
                <w:rFonts w:cstheme="minorHAnsi"/>
                <w:sz w:val="18"/>
                <w:szCs w:val="18"/>
              </w:rPr>
              <w:t xml:space="preserve">, </w:t>
            </w:r>
            <w:r w:rsidR="00123B33" w:rsidRPr="0075682D">
              <w:rPr>
                <w:rFonts w:cstheme="minorHAnsi"/>
                <w:color w:val="2E74B5" w:themeColor="accent5" w:themeShade="BF"/>
                <w:sz w:val="18"/>
                <w:szCs w:val="18"/>
              </w:rPr>
              <w:t>Dropdown</w:t>
            </w:r>
            <w:r w:rsidR="00123B33">
              <w:rPr>
                <w:rFonts w:cstheme="minorHAnsi"/>
                <w:sz w:val="18"/>
                <w:szCs w:val="18"/>
              </w:rPr>
              <w:t xml:space="preserve">, </w:t>
            </w:r>
            <w:r w:rsidR="00123B33" w:rsidRPr="0075682D">
              <w:rPr>
                <w:rFonts w:cstheme="minorHAnsi"/>
                <w:color w:val="2E74B5" w:themeColor="accent5" w:themeShade="BF"/>
                <w:sz w:val="18"/>
                <w:szCs w:val="18"/>
              </w:rPr>
              <w:t>Checkbox</w:t>
            </w:r>
            <w:r w:rsidR="00123B33">
              <w:rPr>
                <w:rFonts w:cstheme="minorHAnsi"/>
                <w:sz w:val="18"/>
                <w:szCs w:val="18"/>
              </w:rPr>
              <w:t xml:space="preserve">, </w:t>
            </w:r>
            <w:r w:rsidR="0075682D" w:rsidRPr="0075682D">
              <w:rPr>
                <w:rFonts w:cstheme="minorHAnsi"/>
                <w:color w:val="2E74B5" w:themeColor="accent5" w:themeShade="BF"/>
                <w:sz w:val="18"/>
                <w:szCs w:val="18"/>
              </w:rPr>
              <w:t>H</w:t>
            </w:r>
            <w:r w:rsidR="00123B33" w:rsidRPr="0075682D">
              <w:rPr>
                <w:rFonts w:cstheme="minorHAnsi"/>
                <w:color w:val="2E74B5" w:themeColor="accent5" w:themeShade="BF"/>
                <w:sz w:val="18"/>
                <w:szCs w:val="18"/>
              </w:rPr>
              <w:t>idden</w:t>
            </w:r>
            <w:r w:rsidR="00123B33">
              <w:rPr>
                <w:rFonts w:cstheme="minorHAnsi"/>
                <w:sz w:val="18"/>
                <w:szCs w:val="18"/>
              </w:rPr>
              <w:t xml:space="preserve">, </w:t>
            </w:r>
            <w:r w:rsidR="00123B33" w:rsidRPr="0075682D">
              <w:rPr>
                <w:rFonts w:cstheme="minorHAnsi"/>
                <w:color w:val="2E74B5" w:themeColor="accent5" w:themeShade="BF"/>
                <w:sz w:val="18"/>
                <w:szCs w:val="18"/>
              </w:rPr>
              <w:t>Numeric</w:t>
            </w:r>
            <w:r w:rsidR="00123B33">
              <w:rPr>
                <w:rFonts w:cstheme="minorHAnsi"/>
                <w:sz w:val="18"/>
                <w:szCs w:val="18"/>
              </w:rPr>
              <w:t xml:space="preserve">, </w:t>
            </w:r>
            <w:r w:rsidR="00123B33" w:rsidRPr="0075682D">
              <w:rPr>
                <w:rFonts w:cstheme="minorHAnsi"/>
                <w:color w:val="2E74B5" w:themeColor="accent5" w:themeShade="BF"/>
                <w:sz w:val="18"/>
                <w:szCs w:val="18"/>
              </w:rPr>
              <w:t>Datepicker</w:t>
            </w:r>
            <w:r w:rsidR="00123B33">
              <w:rPr>
                <w:rFonts w:cstheme="minorHAnsi"/>
                <w:sz w:val="18"/>
                <w:szCs w:val="18"/>
              </w:rPr>
              <w:t xml:space="preserve">, </w:t>
            </w:r>
            <w:r w:rsidR="0075682D" w:rsidRPr="0075682D">
              <w:rPr>
                <w:rFonts w:cstheme="minorHAnsi"/>
                <w:color w:val="2E74B5" w:themeColor="accent5" w:themeShade="BF"/>
                <w:sz w:val="18"/>
                <w:szCs w:val="18"/>
              </w:rPr>
              <w:t>RadioButtonGroup</w:t>
            </w:r>
            <w:r w:rsidR="0075682D">
              <w:rPr>
                <w:rFonts w:cstheme="minorHAnsi"/>
                <w:sz w:val="18"/>
                <w:szCs w:val="18"/>
              </w:rPr>
              <w:t xml:space="preserve">, </w:t>
            </w:r>
            <w:r w:rsidR="0075682D" w:rsidRPr="0075682D">
              <w:rPr>
                <w:rFonts w:cstheme="minorHAnsi"/>
                <w:color w:val="2E74B5" w:themeColor="accent5" w:themeShade="BF"/>
                <w:sz w:val="18"/>
                <w:szCs w:val="18"/>
              </w:rPr>
              <w:t>Currency</w:t>
            </w:r>
            <w:r w:rsidR="0075682D">
              <w:rPr>
                <w:rFonts w:cstheme="minorHAnsi"/>
                <w:sz w:val="18"/>
                <w:szCs w:val="18"/>
              </w:rPr>
              <w:t xml:space="preserve">, </w:t>
            </w:r>
            <w:r w:rsidR="0075682D" w:rsidRPr="0075682D">
              <w:rPr>
                <w:rFonts w:cstheme="minorHAnsi"/>
                <w:color w:val="2E74B5" w:themeColor="accent5" w:themeShade="BF"/>
                <w:sz w:val="18"/>
                <w:szCs w:val="18"/>
              </w:rPr>
              <w:t>Section</w:t>
            </w:r>
            <w:r w:rsidR="0075682D">
              <w:rPr>
                <w:rFonts w:cstheme="minorHAnsi"/>
                <w:sz w:val="18"/>
                <w:szCs w:val="18"/>
              </w:rPr>
              <w:t>)</w:t>
            </w:r>
          </w:p>
        </w:tc>
      </w:tr>
      <w:tr w:rsidR="00F65B59" w:rsidRPr="00306B7E" w14:paraId="27B2E52A" w14:textId="77777777" w:rsidTr="000026D8">
        <w:tc>
          <w:tcPr>
            <w:tcW w:w="2250" w:type="dxa"/>
          </w:tcPr>
          <w:p w14:paraId="008988CA" w14:textId="5DE09A67" w:rsidR="00F65B59" w:rsidRPr="00123B33" w:rsidRDefault="00F65B59" w:rsidP="00C6008C">
            <w:pPr>
              <w:rPr>
                <w:rFonts w:cstheme="minorHAnsi"/>
                <w:color w:val="7030A0"/>
                <w:sz w:val="18"/>
                <w:szCs w:val="18"/>
              </w:rPr>
            </w:pPr>
            <w:r w:rsidRPr="00123B33">
              <w:rPr>
                <w:rFonts w:cstheme="minorHAnsi"/>
                <w:color w:val="7030A0"/>
                <w:sz w:val="18"/>
                <w:szCs w:val="18"/>
              </w:rPr>
              <w:t>Value</w:t>
            </w:r>
          </w:p>
        </w:tc>
        <w:tc>
          <w:tcPr>
            <w:tcW w:w="1710" w:type="dxa"/>
          </w:tcPr>
          <w:p w14:paraId="37514C8E" w14:textId="7C743AFE" w:rsidR="00F65B59" w:rsidRPr="00123B33" w:rsidRDefault="00C42DF8" w:rsidP="00C6008C">
            <w:pPr>
              <w:rPr>
                <w:rFonts w:cstheme="minorHAnsi"/>
                <w:color w:val="2E74B5" w:themeColor="accent5" w:themeShade="BF"/>
                <w:sz w:val="18"/>
                <w:szCs w:val="18"/>
              </w:rPr>
            </w:pPr>
            <w:r w:rsidRPr="00123B33">
              <w:rPr>
                <w:rFonts w:cstheme="minorHAnsi"/>
                <w:color w:val="2E74B5" w:themeColor="accent5" w:themeShade="BF"/>
                <w:sz w:val="18"/>
                <w:szCs w:val="18"/>
              </w:rPr>
              <w:t>s</w:t>
            </w:r>
            <w:r w:rsidR="00F65B59" w:rsidRPr="00123B33">
              <w:rPr>
                <w:rFonts w:cstheme="minorHAnsi"/>
                <w:color w:val="2E74B5" w:themeColor="accent5" w:themeShade="BF"/>
                <w:sz w:val="18"/>
                <w:szCs w:val="18"/>
              </w:rPr>
              <w:t>tring</w:t>
            </w:r>
          </w:p>
        </w:tc>
        <w:tc>
          <w:tcPr>
            <w:tcW w:w="1170" w:type="dxa"/>
          </w:tcPr>
          <w:p w14:paraId="44F2ACA4" w14:textId="77777777" w:rsidR="00F65B59" w:rsidRPr="004E3C1B" w:rsidRDefault="00F65B59" w:rsidP="00C6008C">
            <w:pPr>
              <w:jc w:val="center"/>
              <w:rPr>
                <w:rFonts w:cstheme="minorHAnsi"/>
                <w:sz w:val="18"/>
                <w:szCs w:val="18"/>
              </w:rPr>
            </w:pPr>
          </w:p>
        </w:tc>
        <w:tc>
          <w:tcPr>
            <w:tcW w:w="6030" w:type="dxa"/>
          </w:tcPr>
          <w:p w14:paraId="2CD5F8B4" w14:textId="488AF86F" w:rsidR="00F65B59" w:rsidRPr="004E3C1B" w:rsidRDefault="00F65B59" w:rsidP="00C6008C">
            <w:pPr>
              <w:rPr>
                <w:rFonts w:cstheme="minorHAnsi"/>
                <w:sz w:val="18"/>
                <w:szCs w:val="18"/>
              </w:rPr>
            </w:pPr>
            <w:r>
              <w:rPr>
                <w:rFonts w:cstheme="minorHAnsi"/>
                <w:sz w:val="18"/>
                <w:szCs w:val="18"/>
              </w:rPr>
              <w:t>Value sent to the Crystal Report</w:t>
            </w:r>
          </w:p>
        </w:tc>
      </w:tr>
      <w:tr w:rsidR="00DE25FA" w:rsidRPr="00306B7E" w14:paraId="69E34FFF" w14:textId="77777777" w:rsidTr="000026D8">
        <w:tc>
          <w:tcPr>
            <w:tcW w:w="2250" w:type="dxa"/>
          </w:tcPr>
          <w:p w14:paraId="4D18F5B9" w14:textId="77777777" w:rsidR="00DE25FA" w:rsidRPr="00123B33" w:rsidRDefault="00DE25FA" w:rsidP="00C6008C">
            <w:pPr>
              <w:rPr>
                <w:rFonts w:cstheme="minorHAnsi"/>
                <w:color w:val="7030A0"/>
                <w:sz w:val="18"/>
                <w:szCs w:val="18"/>
              </w:rPr>
            </w:pPr>
            <w:r w:rsidRPr="00123B33">
              <w:rPr>
                <w:rFonts w:cstheme="minorHAnsi"/>
                <w:color w:val="7030A0"/>
                <w:sz w:val="18"/>
                <w:szCs w:val="18"/>
              </w:rPr>
              <w:t>Length</w:t>
            </w:r>
          </w:p>
        </w:tc>
        <w:tc>
          <w:tcPr>
            <w:tcW w:w="1710" w:type="dxa"/>
          </w:tcPr>
          <w:p w14:paraId="51978848" w14:textId="2E13A76C" w:rsidR="00DE25FA" w:rsidRPr="00123B33" w:rsidRDefault="008B2BE7" w:rsidP="00C6008C">
            <w:pPr>
              <w:rPr>
                <w:rFonts w:cstheme="minorHAnsi"/>
                <w:color w:val="2E74B5" w:themeColor="accent5" w:themeShade="BF"/>
                <w:sz w:val="18"/>
                <w:szCs w:val="18"/>
              </w:rPr>
            </w:pPr>
            <w:r w:rsidRPr="00123B33">
              <w:rPr>
                <w:rFonts w:cstheme="minorHAnsi"/>
                <w:color w:val="2E74B5" w:themeColor="accent5" w:themeShade="BF"/>
                <w:sz w:val="18"/>
                <w:szCs w:val="18"/>
              </w:rPr>
              <w:t>i</w:t>
            </w:r>
            <w:r w:rsidR="00DE25FA" w:rsidRPr="00123B33">
              <w:rPr>
                <w:rFonts w:cstheme="minorHAnsi"/>
                <w:color w:val="2E74B5" w:themeColor="accent5" w:themeShade="BF"/>
                <w:sz w:val="18"/>
                <w:szCs w:val="18"/>
              </w:rPr>
              <w:t>nt</w:t>
            </w:r>
          </w:p>
        </w:tc>
        <w:tc>
          <w:tcPr>
            <w:tcW w:w="1170" w:type="dxa"/>
          </w:tcPr>
          <w:p w14:paraId="3D541656" w14:textId="77777777" w:rsidR="00DE25FA" w:rsidRPr="004E3C1B" w:rsidRDefault="00DE25FA" w:rsidP="00C6008C">
            <w:pPr>
              <w:jc w:val="center"/>
              <w:rPr>
                <w:rFonts w:cstheme="minorHAnsi"/>
                <w:sz w:val="18"/>
                <w:szCs w:val="18"/>
              </w:rPr>
            </w:pPr>
          </w:p>
        </w:tc>
        <w:tc>
          <w:tcPr>
            <w:tcW w:w="6030" w:type="dxa"/>
          </w:tcPr>
          <w:p w14:paraId="5DE9B576" w14:textId="1BBA059D" w:rsidR="00DE25FA" w:rsidRPr="004E3C1B" w:rsidRDefault="00DE25FA" w:rsidP="00C6008C">
            <w:pPr>
              <w:rPr>
                <w:rFonts w:cstheme="minorHAnsi"/>
                <w:sz w:val="18"/>
                <w:szCs w:val="18"/>
              </w:rPr>
            </w:pPr>
            <w:r w:rsidRPr="004E3C1B">
              <w:rPr>
                <w:rFonts w:cstheme="minorHAnsi"/>
                <w:sz w:val="18"/>
                <w:szCs w:val="18"/>
              </w:rPr>
              <w:t>Maximum length</w:t>
            </w:r>
            <w:r w:rsidR="00C901F3">
              <w:rPr>
                <w:rFonts w:cstheme="minorHAnsi"/>
                <w:sz w:val="18"/>
                <w:szCs w:val="18"/>
              </w:rPr>
              <w:t xml:space="preserve"> for </w:t>
            </w:r>
            <w:r w:rsidR="00C901F3" w:rsidRPr="0075682D">
              <w:rPr>
                <w:rFonts w:cstheme="minorHAnsi"/>
                <w:b/>
                <w:bCs/>
                <w:color w:val="2E74B5" w:themeColor="accent5" w:themeShade="BF"/>
                <w:sz w:val="18"/>
                <w:szCs w:val="18"/>
              </w:rPr>
              <w:t>Textbox</w:t>
            </w:r>
            <w:r w:rsidR="00C901F3">
              <w:rPr>
                <w:rFonts w:cstheme="minorHAnsi"/>
                <w:sz w:val="18"/>
                <w:szCs w:val="18"/>
              </w:rPr>
              <w:t xml:space="preserve">, </w:t>
            </w:r>
            <w:r w:rsidR="00C901F3" w:rsidRPr="0075682D">
              <w:rPr>
                <w:rFonts w:cstheme="minorHAnsi"/>
                <w:b/>
                <w:bCs/>
                <w:color w:val="2E74B5" w:themeColor="accent5" w:themeShade="BF"/>
                <w:sz w:val="18"/>
                <w:szCs w:val="18"/>
              </w:rPr>
              <w:t>Finder</w:t>
            </w:r>
            <w:r w:rsidR="00C901F3">
              <w:rPr>
                <w:rFonts w:cstheme="minorHAnsi"/>
                <w:sz w:val="18"/>
                <w:szCs w:val="18"/>
              </w:rPr>
              <w:t xml:space="preserve">, </w:t>
            </w:r>
            <w:r w:rsidR="00C901F3" w:rsidRPr="0075682D">
              <w:rPr>
                <w:rFonts w:cstheme="minorHAnsi"/>
                <w:b/>
                <w:bCs/>
                <w:color w:val="2E74B5" w:themeColor="accent5" w:themeShade="BF"/>
                <w:sz w:val="18"/>
                <w:szCs w:val="18"/>
              </w:rPr>
              <w:t>Numeric</w:t>
            </w:r>
            <w:r w:rsidR="00C901F3">
              <w:rPr>
                <w:rFonts w:cstheme="minorHAnsi"/>
                <w:sz w:val="18"/>
                <w:szCs w:val="18"/>
              </w:rPr>
              <w:t xml:space="preserve">, and </w:t>
            </w:r>
            <w:r w:rsidR="00C901F3" w:rsidRPr="0075682D">
              <w:rPr>
                <w:rFonts w:cstheme="minorHAnsi"/>
                <w:b/>
                <w:bCs/>
                <w:color w:val="2E74B5" w:themeColor="accent5" w:themeShade="BF"/>
                <w:sz w:val="18"/>
                <w:szCs w:val="18"/>
              </w:rPr>
              <w:t>Currency</w:t>
            </w:r>
            <w:r w:rsidR="00C901F3" w:rsidRPr="0075682D">
              <w:rPr>
                <w:rFonts w:cstheme="minorHAnsi"/>
                <w:color w:val="2E74B5" w:themeColor="accent5" w:themeShade="BF"/>
                <w:sz w:val="18"/>
                <w:szCs w:val="18"/>
              </w:rPr>
              <w:t xml:space="preserve"> </w:t>
            </w:r>
            <w:r w:rsidR="00C901F3" w:rsidRPr="0075682D">
              <w:rPr>
                <w:rFonts w:cstheme="minorHAnsi"/>
                <w:color w:val="7030A0"/>
                <w:sz w:val="18"/>
                <w:szCs w:val="18"/>
              </w:rPr>
              <w:t xml:space="preserve">ControlType </w:t>
            </w:r>
            <w:r w:rsidR="00C901F3">
              <w:rPr>
                <w:rFonts w:cstheme="minorHAnsi"/>
                <w:sz w:val="18"/>
                <w:szCs w:val="18"/>
              </w:rPr>
              <w:t>parameters</w:t>
            </w:r>
          </w:p>
        </w:tc>
      </w:tr>
      <w:tr w:rsidR="00A839CE" w:rsidRPr="00306B7E" w14:paraId="2BF11949" w14:textId="77777777" w:rsidTr="000026D8">
        <w:tc>
          <w:tcPr>
            <w:tcW w:w="2250" w:type="dxa"/>
          </w:tcPr>
          <w:p w14:paraId="3FA7AD34" w14:textId="3E1E1C60" w:rsidR="00A839CE" w:rsidRPr="00123B33" w:rsidRDefault="00A839CE" w:rsidP="00C6008C">
            <w:pPr>
              <w:rPr>
                <w:rFonts w:cstheme="minorHAnsi"/>
                <w:color w:val="7030A0"/>
                <w:sz w:val="18"/>
                <w:szCs w:val="18"/>
              </w:rPr>
            </w:pPr>
            <w:r w:rsidRPr="00123B33">
              <w:rPr>
                <w:rFonts w:cstheme="minorHAnsi"/>
                <w:color w:val="7030A0"/>
                <w:sz w:val="18"/>
                <w:szCs w:val="18"/>
              </w:rPr>
              <w:t>Hidden</w:t>
            </w:r>
          </w:p>
        </w:tc>
        <w:tc>
          <w:tcPr>
            <w:tcW w:w="1710" w:type="dxa"/>
          </w:tcPr>
          <w:p w14:paraId="1EAC8407" w14:textId="517DE32E" w:rsidR="00A839CE" w:rsidRPr="00123B33" w:rsidRDefault="008B2BE7" w:rsidP="00C6008C">
            <w:pPr>
              <w:rPr>
                <w:rFonts w:cstheme="minorHAnsi"/>
                <w:color w:val="2E74B5" w:themeColor="accent5" w:themeShade="BF"/>
                <w:sz w:val="18"/>
                <w:szCs w:val="18"/>
              </w:rPr>
            </w:pPr>
            <w:r w:rsidRPr="00123B33">
              <w:rPr>
                <w:rFonts w:cstheme="minorHAnsi"/>
                <w:color w:val="2E74B5" w:themeColor="accent5" w:themeShade="BF"/>
                <w:sz w:val="18"/>
                <w:szCs w:val="18"/>
              </w:rPr>
              <w:t>bool</w:t>
            </w:r>
          </w:p>
        </w:tc>
        <w:tc>
          <w:tcPr>
            <w:tcW w:w="1170" w:type="dxa"/>
          </w:tcPr>
          <w:p w14:paraId="5B51B5BE" w14:textId="77777777" w:rsidR="00A839CE" w:rsidRPr="004E3C1B" w:rsidRDefault="00A839CE" w:rsidP="00C6008C">
            <w:pPr>
              <w:jc w:val="center"/>
              <w:rPr>
                <w:rFonts w:cstheme="minorHAnsi"/>
                <w:sz w:val="18"/>
                <w:szCs w:val="18"/>
              </w:rPr>
            </w:pPr>
          </w:p>
        </w:tc>
        <w:tc>
          <w:tcPr>
            <w:tcW w:w="6030" w:type="dxa"/>
          </w:tcPr>
          <w:p w14:paraId="68B61283" w14:textId="75FBFF8C" w:rsidR="00A839CE" w:rsidRPr="004E3C1B" w:rsidRDefault="00C1559B" w:rsidP="00C6008C">
            <w:pPr>
              <w:rPr>
                <w:rFonts w:cstheme="minorHAnsi"/>
                <w:sz w:val="18"/>
                <w:szCs w:val="18"/>
              </w:rPr>
            </w:pPr>
            <w:r>
              <w:rPr>
                <w:rFonts w:cstheme="minorHAnsi"/>
                <w:sz w:val="18"/>
                <w:szCs w:val="18"/>
              </w:rPr>
              <w:t xml:space="preserve">True to hide the parameter. Default </w:t>
            </w:r>
            <w:r w:rsidRPr="00A1380C">
              <w:rPr>
                <w:rFonts w:cstheme="minorHAnsi"/>
                <w:b/>
                <w:bCs/>
                <w:sz w:val="18"/>
                <w:szCs w:val="18"/>
              </w:rPr>
              <w:t>false</w:t>
            </w:r>
          </w:p>
        </w:tc>
      </w:tr>
      <w:tr w:rsidR="00A839CE" w:rsidRPr="00306B7E" w14:paraId="4980EF72" w14:textId="77777777" w:rsidTr="000026D8">
        <w:tc>
          <w:tcPr>
            <w:tcW w:w="2250" w:type="dxa"/>
          </w:tcPr>
          <w:p w14:paraId="3A267378" w14:textId="02D67B46" w:rsidR="00A839CE" w:rsidRPr="00123B33" w:rsidRDefault="00712755" w:rsidP="00C6008C">
            <w:pPr>
              <w:rPr>
                <w:rFonts w:cstheme="minorHAnsi"/>
                <w:color w:val="7030A0"/>
                <w:sz w:val="18"/>
                <w:szCs w:val="18"/>
              </w:rPr>
            </w:pPr>
            <w:r w:rsidRPr="00123B33">
              <w:rPr>
                <w:rFonts w:cstheme="minorHAnsi"/>
                <w:color w:val="7030A0"/>
                <w:sz w:val="18"/>
                <w:szCs w:val="18"/>
              </w:rPr>
              <w:t>ParentContainer</w:t>
            </w:r>
          </w:p>
        </w:tc>
        <w:tc>
          <w:tcPr>
            <w:tcW w:w="1710" w:type="dxa"/>
          </w:tcPr>
          <w:p w14:paraId="7028A772" w14:textId="36284359" w:rsidR="00A839CE" w:rsidRPr="00123B33" w:rsidRDefault="007C5CF5" w:rsidP="00C6008C">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62ACACFC" w14:textId="77777777" w:rsidR="00A839CE" w:rsidRPr="004E3C1B" w:rsidRDefault="00A839CE" w:rsidP="00C6008C">
            <w:pPr>
              <w:jc w:val="center"/>
              <w:rPr>
                <w:rFonts w:cstheme="minorHAnsi"/>
                <w:sz w:val="18"/>
                <w:szCs w:val="18"/>
              </w:rPr>
            </w:pPr>
          </w:p>
        </w:tc>
        <w:tc>
          <w:tcPr>
            <w:tcW w:w="6030" w:type="dxa"/>
          </w:tcPr>
          <w:p w14:paraId="15752108" w14:textId="6E416BD0" w:rsidR="00A839CE" w:rsidRPr="004E3C1B" w:rsidRDefault="007C5CF5" w:rsidP="00C6008C">
            <w:pPr>
              <w:rPr>
                <w:rFonts w:cstheme="minorHAnsi"/>
                <w:sz w:val="18"/>
                <w:szCs w:val="18"/>
              </w:rPr>
            </w:pPr>
            <w:r w:rsidRPr="00A1380C">
              <w:rPr>
                <w:rFonts w:cstheme="minorHAnsi"/>
                <w:b/>
                <w:bCs/>
                <w:sz w:val="18"/>
                <w:szCs w:val="18"/>
              </w:rPr>
              <w:t>Name</w:t>
            </w:r>
            <w:r>
              <w:rPr>
                <w:rFonts w:cstheme="minorHAnsi"/>
                <w:sz w:val="18"/>
                <w:szCs w:val="18"/>
              </w:rPr>
              <w:t xml:space="preserve"> of a </w:t>
            </w:r>
            <w:r w:rsidRPr="0075682D">
              <w:rPr>
                <w:rFonts w:cstheme="minorHAnsi"/>
                <w:b/>
                <w:bCs/>
                <w:color w:val="2E74B5" w:themeColor="accent5" w:themeShade="BF"/>
                <w:sz w:val="18"/>
                <w:szCs w:val="18"/>
              </w:rPr>
              <w:t>Section</w:t>
            </w:r>
            <w:r w:rsidRPr="0075682D">
              <w:rPr>
                <w:rFonts w:cstheme="minorHAnsi"/>
                <w:color w:val="2E74B5" w:themeColor="accent5" w:themeShade="BF"/>
                <w:sz w:val="18"/>
                <w:szCs w:val="18"/>
              </w:rPr>
              <w:t xml:space="preserve"> </w:t>
            </w:r>
            <w:r w:rsidRPr="0075682D">
              <w:rPr>
                <w:rFonts w:cstheme="minorHAnsi"/>
                <w:color w:val="7030A0"/>
                <w:sz w:val="18"/>
                <w:szCs w:val="18"/>
              </w:rPr>
              <w:t xml:space="preserve">ControlType </w:t>
            </w:r>
            <w:r>
              <w:rPr>
                <w:rFonts w:cstheme="minorHAnsi"/>
                <w:sz w:val="18"/>
                <w:szCs w:val="18"/>
              </w:rPr>
              <w:t>parameter that contains this parameter</w:t>
            </w:r>
          </w:p>
        </w:tc>
      </w:tr>
      <w:tr w:rsidR="00A839CE" w:rsidRPr="00306B7E" w14:paraId="740564AF" w14:textId="77777777" w:rsidTr="000026D8">
        <w:tc>
          <w:tcPr>
            <w:tcW w:w="2250" w:type="dxa"/>
          </w:tcPr>
          <w:p w14:paraId="7E0585FC" w14:textId="5A3142B1" w:rsidR="00A839CE" w:rsidRPr="00123B33" w:rsidRDefault="00712755" w:rsidP="00C6008C">
            <w:pPr>
              <w:rPr>
                <w:rFonts w:cstheme="minorHAnsi"/>
                <w:color w:val="7030A0"/>
                <w:sz w:val="18"/>
                <w:szCs w:val="18"/>
              </w:rPr>
            </w:pPr>
            <w:r w:rsidRPr="00123B33">
              <w:rPr>
                <w:rFonts w:cstheme="minorHAnsi"/>
                <w:color w:val="7030A0"/>
                <w:sz w:val="18"/>
                <w:szCs w:val="18"/>
              </w:rPr>
              <w:t>HasCustomBinding</w:t>
            </w:r>
          </w:p>
        </w:tc>
        <w:tc>
          <w:tcPr>
            <w:tcW w:w="1710" w:type="dxa"/>
          </w:tcPr>
          <w:p w14:paraId="34F205C4" w14:textId="0ED6325F" w:rsidR="00A839CE" w:rsidRPr="00123B33" w:rsidRDefault="00712755" w:rsidP="00C6008C">
            <w:pPr>
              <w:rPr>
                <w:rFonts w:cstheme="minorHAnsi"/>
                <w:color w:val="2E74B5" w:themeColor="accent5" w:themeShade="BF"/>
                <w:sz w:val="18"/>
                <w:szCs w:val="18"/>
              </w:rPr>
            </w:pPr>
            <w:r w:rsidRPr="00123B33">
              <w:rPr>
                <w:rFonts w:cstheme="minorHAnsi"/>
                <w:color w:val="2E74B5" w:themeColor="accent5" w:themeShade="BF"/>
                <w:sz w:val="18"/>
                <w:szCs w:val="18"/>
              </w:rPr>
              <w:t>bool</w:t>
            </w:r>
          </w:p>
        </w:tc>
        <w:tc>
          <w:tcPr>
            <w:tcW w:w="1170" w:type="dxa"/>
          </w:tcPr>
          <w:p w14:paraId="43D3F55D" w14:textId="77777777" w:rsidR="00A839CE" w:rsidRPr="004E3C1B" w:rsidRDefault="00A839CE" w:rsidP="00C6008C">
            <w:pPr>
              <w:jc w:val="center"/>
              <w:rPr>
                <w:rFonts w:cstheme="minorHAnsi"/>
                <w:sz w:val="18"/>
                <w:szCs w:val="18"/>
              </w:rPr>
            </w:pPr>
          </w:p>
        </w:tc>
        <w:tc>
          <w:tcPr>
            <w:tcW w:w="6030" w:type="dxa"/>
          </w:tcPr>
          <w:p w14:paraId="3578BD5D" w14:textId="5BEF0A31" w:rsidR="00A839CE" w:rsidRPr="004E3C1B" w:rsidRDefault="00C1559B" w:rsidP="00C6008C">
            <w:pPr>
              <w:rPr>
                <w:rFonts w:cstheme="minorHAnsi"/>
                <w:sz w:val="18"/>
                <w:szCs w:val="18"/>
              </w:rPr>
            </w:pPr>
            <w:r>
              <w:rPr>
                <w:rFonts w:cstheme="minorHAnsi"/>
                <w:sz w:val="18"/>
                <w:szCs w:val="18"/>
              </w:rPr>
              <w:t xml:space="preserve">True to add Knockout </w:t>
            </w:r>
            <w:r w:rsidR="00EA313C">
              <w:rPr>
                <w:rFonts w:cstheme="minorHAnsi"/>
                <w:sz w:val="18"/>
                <w:szCs w:val="18"/>
              </w:rPr>
              <w:t xml:space="preserve">attributes. Default </w:t>
            </w:r>
            <w:r w:rsidR="00EA313C" w:rsidRPr="00A1380C">
              <w:rPr>
                <w:rFonts w:cstheme="minorHAnsi"/>
                <w:b/>
                <w:bCs/>
                <w:sz w:val="18"/>
                <w:szCs w:val="18"/>
              </w:rPr>
              <w:t>false</w:t>
            </w:r>
          </w:p>
        </w:tc>
      </w:tr>
      <w:tr w:rsidR="00DE25FA" w:rsidRPr="00306B7E" w14:paraId="1E7C11B7" w14:textId="77777777" w:rsidTr="000026D8">
        <w:tc>
          <w:tcPr>
            <w:tcW w:w="2250" w:type="dxa"/>
          </w:tcPr>
          <w:p w14:paraId="5080EB90" w14:textId="77777777" w:rsidR="00DE25FA" w:rsidRPr="00123B33" w:rsidRDefault="00DE25FA" w:rsidP="00C6008C">
            <w:pPr>
              <w:rPr>
                <w:rFonts w:cstheme="minorHAnsi"/>
                <w:color w:val="7030A0"/>
                <w:sz w:val="18"/>
                <w:szCs w:val="18"/>
              </w:rPr>
            </w:pPr>
            <w:r w:rsidRPr="00123B33">
              <w:rPr>
                <w:rFonts w:cstheme="minorHAnsi"/>
                <w:color w:val="7030A0"/>
                <w:sz w:val="18"/>
                <w:szCs w:val="18"/>
              </w:rPr>
              <w:t>DataAttrs</w:t>
            </w:r>
          </w:p>
        </w:tc>
        <w:tc>
          <w:tcPr>
            <w:tcW w:w="1710" w:type="dxa"/>
          </w:tcPr>
          <w:p w14:paraId="7CD9CBCD" w14:textId="1FE7FADE" w:rsidR="00DE25FA" w:rsidRPr="00123B33" w:rsidRDefault="00DE25FA" w:rsidP="00C6008C">
            <w:pPr>
              <w:rPr>
                <w:rFonts w:cstheme="minorHAnsi"/>
                <w:color w:val="2E74B5" w:themeColor="accent5" w:themeShade="BF"/>
                <w:sz w:val="18"/>
                <w:szCs w:val="18"/>
              </w:rPr>
            </w:pPr>
            <w:r w:rsidRPr="00123B33">
              <w:rPr>
                <w:rFonts w:cstheme="minorHAnsi"/>
                <w:color w:val="2E74B5" w:themeColor="accent5" w:themeShade="BF"/>
                <w:sz w:val="18"/>
                <w:szCs w:val="18"/>
              </w:rPr>
              <w:t>List&lt;KeyValue&gt;</w:t>
            </w:r>
          </w:p>
        </w:tc>
        <w:tc>
          <w:tcPr>
            <w:tcW w:w="1170" w:type="dxa"/>
          </w:tcPr>
          <w:p w14:paraId="4A6C652B" w14:textId="77777777" w:rsidR="00DE25FA" w:rsidRDefault="00DE25FA" w:rsidP="00C6008C">
            <w:pPr>
              <w:jc w:val="center"/>
              <w:rPr>
                <w:rFonts w:cstheme="minorHAnsi"/>
                <w:sz w:val="18"/>
                <w:szCs w:val="18"/>
              </w:rPr>
            </w:pPr>
          </w:p>
        </w:tc>
        <w:tc>
          <w:tcPr>
            <w:tcW w:w="6030" w:type="dxa"/>
          </w:tcPr>
          <w:p w14:paraId="3B71F977" w14:textId="7A970806" w:rsidR="00DE25FA" w:rsidRPr="004E3C1B" w:rsidRDefault="00DE25FA" w:rsidP="00C6008C">
            <w:pPr>
              <w:rPr>
                <w:rFonts w:cstheme="minorHAnsi"/>
                <w:sz w:val="18"/>
                <w:szCs w:val="18"/>
              </w:rPr>
            </w:pPr>
            <w:r>
              <w:rPr>
                <w:rFonts w:cstheme="minorHAnsi"/>
                <w:sz w:val="18"/>
                <w:szCs w:val="18"/>
              </w:rPr>
              <w:t>Data attributes for the control</w:t>
            </w:r>
            <w:r w:rsidR="007C5CF5">
              <w:rPr>
                <w:rFonts w:cstheme="minorHAnsi"/>
                <w:sz w:val="18"/>
                <w:szCs w:val="18"/>
              </w:rPr>
              <w:t>,</w:t>
            </w:r>
            <w:r>
              <w:rPr>
                <w:rFonts w:cstheme="minorHAnsi"/>
                <w:sz w:val="18"/>
                <w:szCs w:val="18"/>
              </w:rPr>
              <w:t xml:space="preserve"> </w:t>
            </w:r>
            <w:r w:rsidR="007C5CF5">
              <w:rPr>
                <w:rFonts w:cstheme="minorHAnsi"/>
                <w:sz w:val="18"/>
                <w:szCs w:val="18"/>
              </w:rPr>
              <w:t>u</w:t>
            </w:r>
            <w:r>
              <w:rPr>
                <w:rFonts w:cstheme="minorHAnsi"/>
                <w:sz w:val="18"/>
                <w:szCs w:val="18"/>
              </w:rPr>
              <w:t>sed by Knockout binding</w:t>
            </w:r>
          </w:p>
        </w:tc>
      </w:tr>
      <w:tr w:rsidR="00DE25FA" w:rsidRPr="00306B7E" w14:paraId="0D248998" w14:textId="77777777" w:rsidTr="000026D8">
        <w:tc>
          <w:tcPr>
            <w:tcW w:w="2250" w:type="dxa"/>
          </w:tcPr>
          <w:p w14:paraId="18C057E6" w14:textId="77777777" w:rsidR="00DE25FA" w:rsidRPr="00123B33" w:rsidRDefault="00DE25FA" w:rsidP="00C6008C">
            <w:pPr>
              <w:rPr>
                <w:rFonts w:cstheme="minorHAnsi"/>
                <w:color w:val="7030A0"/>
                <w:sz w:val="18"/>
                <w:szCs w:val="18"/>
              </w:rPr>
            </w:pPr>
            <w:r w:rsidRPr="00123B33">
              <w:rPr>
                <w:rFonts w:cstheme="minorHAnsi"/>
                <w:color w:val="7030A0"/>
                <w:sz w:val="18"/>
                <w:szCs w:val="18"/>
              </w:rPr>
              <w:t>HtmlAttrs</w:t>
            </w:r>
          </w:p>
        </w:tc>
        <w:tc>
          <w:tcPr>
            <w:tcW w:w="1710" w:type="dxa"/>
          </w:tcPr>
          <w:p w14:paraId="25F8D1CC" w14:textId="6CCD3D2F" w:rsidR="00DE25FA" w:rsidRPr="00123B33" w:rsidRDefault="00DE25FA" w:rsidP="00C6008C">
            <w:pPr>
              <w:rPr>
                <w:rFonts w:cstheme="minorHAnsi"/>
                <w:color w:val="2E74B5" w:themeColor="accent5" w:themeShade="BF"/>
                <w:sz w:val="18"/>
                <w:szCs w:val="18"/>
              </w:rPr>
            </w:pPr>
            <w:r w:rsidRPr="00123B33">
              <w:rPr>
                <w:rFonts w:cstheme="minorHAnsi"/>
                <w:color w:val="2E74B5" w:themeColor="accent5" w:themeShade="BF"/>
                <w:sz w:val="18"/>
                <w:szCs w:val="18"/>
              </w:rPr>
              <w:t>List&lt;KeyValue&gt;</w:t>
            </w:r>
          </w:p>
        </w:tc>
        <w:tc>
          <w:tcPr>
            <w:tcW w:w="1170" w:type="dxa"/>
          </w:tcPr>
          <w:p w14:paraId="55953E46" w14:textId="77777777" w:rsidR="00DE25FA" w:rsidRDefault="00DE25FA" w:rsidP="00C6008C">
            <w:pPr>
              <w:jc w:val="center"/>
              <w:rPr>
                <w:rFonts w:cstheme="minorHAnsi"/>
                <w:sz w:val="18"/>
                <w:szCs w:val="18"/>
              </w:rPr>
            </w:pPr>
          </w:p>
        </w:tc>
        <w:tc>
          <w:tcPr>
            <w:tcW w:w="6030" w:type="dxa"/>
          </w:tcPr>
          <w:p w14:paraId="5982E1FD" w14:textId="07003B1F" w:rsidR="00DE25FA" w:rsidRPr="004E3C1B" w:rsidRDefault="00DE25FA" w:rsidP="00C6008C">
            <w:pPr>
              <w:rPr>
                <w:rFonts w:cstheme="minorHAnsi"/>
                <w:sz w:val="18"/>
                <w:szCs w:val="18"/>
              </w:rPr>
            </w:pPr>
            <w:r>
              <w:rPr>
                <w:rFonts w:cstheme="minorHAnsi"/>
                <w:sz w:val="18"/>
                <w:szCs w:val="18"/>
              </w:rPr>
              <w:t>Html attributes for the control</w:t>
            </w:r>
          </w:p>
        </w:tc>
      </w:tr>
      <w:tr w:rsidR="00DE25FA" w:rsidRPr="00306B7E" w14:paraId="6AE3B228" w14:textId="77777777" w:rsidTr="000026D8">
        <w:tc>
          <w:tcPr>
            <w:tcW w:w="2250" w:type="dxa"/>
          </w:tcPr>
          <w:p w14:paraId="4DBF4829" w14:textId="1454792F" w:rsidR="00DE25FA" w:rsidRPr="00123B33" w:rsidRDefault="00C1559B" w:rsidP="00C6008C">
            <w:pPr>
              <w:rPr>
                <w:rFonts w:cstheme="minorHAnsi"/>
                <w:color w:val="7030A0"/>
                <w:sz w:val="18"/>
                <w:szCs w:val="18"/>
              </w:rPr>
            </w:pPr>
            <w:r w:rsidRPr="00123B33">
              <w:rPr>
                <w:rFonts w:cstheme="minorHAnsi"/>
                <w:color w:val="7030A0"/>
                <w:sz w:val="18"/>
                <w:szCs w:val="18"/>
              </w:rPr>
              <w:t>DefaultValue</w:t>
            </w:r>
          </w:p>
        </w:tc>
        <w:tc>
          <w:tcPr>
            <w:tcW w:w="1710" w:type="dxa"/>
          </w:tcPr>
          <w:p w14:paraId="3E4032B9" w14:textId="69FE075F" w:rsidR="00DE25FA" w:rsidRPr="00123B33" w:rsidRDefault="007D754A" w:rsidP="00C6008C">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3FE6B747" w14:textId="77777777" w:rsidR="00DE25FA" w:rsidRPr="00BE3F39" w:rsidRDefault="00DE25FA" w:rsidP="00C6008C">
            <w:pPr>
              <w:jc w:val="center"/>
              <w:rPr>
                <w:rFonts w:cstheme="minorHAnsi"/>
                <w:b/>
                <w:bCs/>
                <w:color w:val="00B050"/>
                <w:sz w:val="18"/>
                <w:szCs w:val="18"/>
              </w:rPr>
            </w:pPr>
          </w:p>
        </w:tc>
        <w:tc>
          <w:tcPr>
            <w:tcW w:w="6030" w:type="dxa"/>
          </w:tcPr>
          <w:p w14:paraId="3C502D39" w14:textId="3B9FAA0E" w:rsidR="00DE25FA" w:rsidRPr="004E3C1B" w:rsidRDefault="007C5CF5" w:rsidP="00C6008C">
            <w:pPr>
              <w:rPr>
                <w:rFonts w:cstheme="minorHAnsi"/>
                <w:sz w:val="18"/>
                <w:szCs w:val="18"/>
              </w:rPr>
            </w:pPr>
            <w:r>
              <w:rPr>
                <w:rFonts w:cstheme="minorHAnsi"/>
                <w:sz w:val="18"/>
                <w:szCs w:val="18"/>
              </w:rPr>
              <w:t xml:space="preserve">Initial value </w:t>
            </w:r>
            <w:r w:rsidR="0051436C">
              <w:rPr>
                <w:rFonts w:cstheme="minorHAnsi"/>
                <w:sz w:val="18"/>
                <w:szCs w:val="18"/>
              </w:rPr>
              <w:t>when the page is loaded</w:t>
            </w:r>
          </w:p>
        </w:tc>
      </w:tr>
      <w:tr w:rsidR="00842917" w:rsidRPr="00306B7E" w14:paraId="342044BC" w14:textId="77777777" w:rsidTr="000026D8">
        <w:tc>
          <w:tcPr>
            <w:tcW w:w="2250" w:type="dxa"/>
          </w:tcPr>
          <w:p w14:paraId="00284969" w14:textId="35C65ABB" w:rsidR="00842917" w:rsidRPr="00123B33" w:rsidRDefault="00842917" w:rsidP="00C6008C">
            <w:pPr>
              <w:rPr>
                <w:rFonts w:cstheme="minorHAnsi"/>
                <w:color w:val="7030A0"/>
                <w:sz w:val="18"/>
                <w:szCs w:val="18"/>
              </w:rPr>
            </w:pPr>
            <w:r w:rsidRPr="00123B33">
              <w:rPr>
                <w:rFonts w:cstheme="minorHAnsi"/>
                <w:color w:val="7030A0"/>
                <w:sz w:val="18"/>
                <w:szCs w:val="18"/>
              </w:rPr>
              <w:t>Datasource</w:t>
            </w:r>
          </w:p>
        </w:tc>
        <w:tc>
          <w:tcPr>
            <w:tcW w:w="1710" w:type="dxa"/>
          </w:tcPr>
          <w:p w14:paraId="2494FB97" w14:textId="31363C2E" w:rsidR="00842917" w:rsidRPr="00123B33" w:rsidRDefault="00842917" w:rsidP="00C6008C">
            <w:pPr>
              <w:rPr>
                <w:rFonts w:cstheme="minorHAnsi"/>
                <w:color w:val="2E74B5" w:themeColor="accent5" w:themeShade="BF"/>
                <w:sz w:val="18"/>
                <w:szCs w:val="18"/>
              </w:rPr>
            </w:pPr>
            <w:r w:rsidRPr="00123B33">
              <w:rPr>
                <w:rFonts w:cstheme="minorHAnsi"/>
                <w:color w:val="2E74B5" w:themeColor="accent5" w:themeShade="BF"/>
                <w:sz w:val="18"/>
                <w:szCs w:val="18"/>
              </w:rPr>
              <w:t>List&lt;DataSource&gt;</w:t>
            </w:r>
          </w:p>
        </w:tc>
        <w:tc>
          <w:tcPr>
            <w:tcW w:w="1170" w:type="dxa"/>
          </w:tcPr>
          <w:p w14:paraId="02849D69" w14:textId="77777777" w:rsidR="00842917" w:rsidRPr="00BE3F39" w:rsidRDefault="00842917" w:rsidP="00C6008C">
            <w:pPr>
              <w:jc w:val="center"/>
              <w:rPr>
                <w:rFonts w:cstheme="minorHAnsi"/>
                <w:b/>
                <w:bCs/>
                <w:color w:val="00B050"/>
                <w:sz w:val="18"/>
                <w:szCs w:val="18"/>
              </w:rPr>
            </w:pPr>
          </w:p>
        </w:tc>
        <w:tc>
          <w:tcPr>
            <w:tcW w:w="6030" w:type="dxa"/>
          </w:tcPr>
          <w:p w14:paraId="349786EF" w14:textId="1A6A4663" w:rsidR="00842917" w:rsidRDefault="00842917" w:rsidP="00C6008C">
            <w:pPr>
              <w:rPr>
                <w:rFonts w:cstheme="minorHAnsi"/>
                <w:sz w:val="18"/>
                <w:szCs w:val="18"/>
              </w:rPr>
            </w:pPr>
            <w:r w:rsidRPr="6F3A4BD8">
              <w:rPr>
                <w:sz w:val="18"/>
                <w:szCs w:val="18"/>
              </w:rPr>
              <w:t>Static data</w:t>
            </w:r>
            <w:r>
              <w:rPr>
                <w:sz w:val="18"/>
                <w:szCs w:val="18"/>
              </w:rPr>
              <w:t xml:space="preserve"> </w:t>
            </w:r>
            <w:r w:rsidRPr="6F3A4BD8">
              <w:rPr>
                <w:sz w:val="18"/>
                <w:szCs w:val="18"/>
              </w:rPr>
              <w:t xml:space="preserve">source for </w:t>
            </w:r>
            <w:r w:rsidRPr="0075682D">
              <w:rPr>
                <w:b/>
                <w:bCs/>
                <w:color w:val="2E74B5" w:themeColor="accent5" w:themeShade="BF"/>
                <w:sz w:val="18"/>
                <w:szCs w:val="18"/>
              </w:rPr>
              <w:t>Dropdown</w:t>
            </w:r>
            <w:r>
              <w:rPr>
                <w:sz w:val="18"/>
                <w:szCs w:val="18"/>
              </w:rPr>
              <w:t xml:space="preserve">, </w:t>
            </w:r>
            <w:r w:rsidRPr="0075682D">
              <w:rPr>
                <w:b/>
                <w:bCs/>
                <w:color w:val="2E74B5" w:themeColor="accent5" w:themeShade="BF"/>
                <w:sz w:val="18"/>
                <w:szCs w:val="18"/>
              </w:rPr>
              <w:t>Checkbox</w:t>
            </w:r>
            <w:r>
              <w:rPr>
                <w:sz w:val="18"/>
                <w:szCs w:val="18"/>
              </w:rPr>
              <w:t>,</w:t>
            </w:r>
            <w:r w:rsidRPr="6F3A4BD8">
              <w:rPr>
                <w:sz w:val="18"/>
                <w:szCs w:val="18"/>
              </w:rPr>
              <w:t xml:space="preserve"> and </w:t>
            </w:r>
            <w:r w:rsidRPr="0075682D">
              <w:rPr>
                <w:b/>
                <w:bCs/>
                <w:color w:val="2E74B5" w:themeColor="accent5" w:themeShade="BF"/>
                <w:sz w:val="18"/>
                <w:szCs w:val="18"/>
              </w:rPr>
              <w:t>RadioButtonGroup</w:t>
            </w:r>
            <w:r w:rsidR="00FC6F6A" w:rsidRPr="0075682D">
              <w:rPr>
                <w:color w:val="2E74B5" w:themeColor="accent5" w:themeShade="BF"/>
                <w:sz w:val="18"/>
                <w:szCs w:val="18"/>
              </w:rPr>
              <w:t xml:space="preserve"> </w:t>
            </w:r>
            <w:r w:rsidRPr="0075682D">
              <w:rPr>
                <w:color w:val="7030A0"/>
                <w:sz w:val="18"/>
                <w:szCs w:val="18"/>
              </w:rPr>
              <w:t xml:space="preserve">ControlType </w:t>
            </w:r>
            <w:r>
              <w:rPr>
                <w:sz w:val="18"/>
                <w:szCs w:val="18"/>
              </w:rPr>
              <w:t>parameters</w:t>
            </w:r>
            <w:r w:rsidR="00C42DF8">
              <w:rPr>
                <w:sz w:val="18"/>
                <w:szCs w:val="18"/>
              </w:rPr>
              <w:t xml:space="preserve">. Dynamic data sources can be initialized using Javascript defined from </w:t>
            </w:r>
            <w:r w:rsidR="00C42DF8" w:rsidRPr="0075682D">
              <w:rPr>
                <w:b/>
                <w:bCs/>
                <w:color w:val="7030A0"/>
                <w:sz w:val="18"/>
                <w:szCs w:val="18"/>
              </w:rPr>
              <w:t>CustomScripts</w:t>
            </w:r>
          </w:p>
        </w:tc>
      </w:tr>
      <w:tr w:rsidR="00FC10E9" w:rsidRPr="00306B7E" w14:paraId="4AEADAAD" w14:textId="77777777" w:rsidTr="000026D8">
        <w:tc>
          <w:tcPr>
            <w:tcW w:w="2250" w:type="dxa"/>
          </w:tcPr>
          <w:p w14:paraId="63661607" w14:textId="47270C5F" w:rsidR="00FC10E9" w:rsidRPr="00123B33" w:rsidRDefault="00FC10E9" w:rsidP="00C6008C">
            <w:pPr>
              <w:rPr>
                <w:rFonts w:cstheme="minorHAnsi"/>
                <w:color w:val="7030A0"/>
                <w:sz w:val="18"/>
                <w:szCs w:val="18"/>
              </w:rPr>
            </w:pPr>
            <w:r w:rsidRPr="00123B33">
              <w:rPr>
                <w:rFonts w:cstheme="minorHAnsi"/>
                <w:color w:val="7030A0"/>
                <w:sz w:val="18"/>
                <w:szCs w:val="18"/>
              </w:rPr>
              <w:t>IncludeLabel</w:t>
            </w:r>
          </w:p>
        </w:tc>
        <w:tc>
          <w:tcPr>
            <w:tcW w:w="1710" w:type="dxa"/>
          </w:tcPr>
          <w:p w14:paraId="5E67F397" w14:textId="2C6A81D8" w:rsidR="00FC10E9" w:rsidRPr="00123B33" w:rsidRDefault="007D754A" w:rsidP="00C6008C">
            <w:pPr>
              <w:rPr>
                <w:rFonts w:cstheme="minorHAnsi"/>
                <w:color w:val="2E74B5" w:themeColor="accent5" w:themeShade="BF"/>
                <w:sz w:val="18"/>
                <w:szCs w:val="18"/>
              </w:rPr>
            </w:pPr>
            <w:r w:rsidRPr="00123B33">
              <w:rPr>
                <w:rFonts w:cstheme="minorHAnsi"/>
                <w:color w:val="2E74B5" w:themeColor="accent5" w:themeShade="BF"/>
                <w:sz w:val="18"/>
                <w:szCs w:val="18"/>
              </w:rPr>
              <w:t>bool</w:t>
            </w:r>
          </w:p>
        </w:tc>
        <w:tc>
          <w:tcPr>
            <w:tcW w:w="1170" w:type="dxa"/>
          </w:tcPr>
          <w:p w14:paraId="54F8DB05" w14:textId="77777777" w:rsidR="00FC10E9" w:rsidRPr="004E3C1B" w:rsidRDefault="00FC10E9" w:rsidP="00C6008C">
            <w:pPr>
              <w:jc w:val="center"/>
              <w:rPr>
                <w:rFonts w:cstheme="minorHAnsi"/>
                <w:sz w:val="18"/>
                <w:szCs w:val="18"/>
              </w:rPr>
            </w:pPr>
          </w:p>
        </w:tc>
        <w:tc>
          <w:tcPr>
            <w:tcW w:w="6030" w:type="dxa"/>
          </w:tcPr>
          <w:p w14:paraId="69F72F9F" w14:textId="236232D6" w:rsidR="00FC10E9" w:rsidRPr="004E3C1B" w:rsidRDefault="00F22913" w:rsidP="00C6008C">
            <w:pPr>
              <w:rPr>
                <w:rFonts w:cstheme="minorHAnsi"/>
                <w:sz w:val="18"/>
                <w:szCs w:val="18"/>
              </w:rPr>
            </w:pPr>
            <w:r>
              <w:rPr>
                <w:rFonts w:cstheme="minorHAnsi"/>
                <w:sz w:val="18"/>
                <w:szCs w:val="18"/>
              </w:rPr>
              <w:t xml:space="preserve">True to render a label with the control. Default </w:t>
            </w:r>
            <w:r w:rsidRPr="00A1380C">
              <w:rPr>
                <w:rFonts w:cstheme="minorHAnsi"/>
                <w:b/>
                <w:bCs/>
                <w:sz w:val="18"/>
                <w:szCs w:val="18"/>
              </w:rPr>
              <w:t>true</w:t>
            </w:r>
          </w:p>
        </w:tc>
      </w:tr>
      <w:tr w:rsidR="0001163C" w:rsidRPr="00306B7E" w14:paraId="186DCFFE" w14:textId="77777777" w:rsidTr="000026D8">
        <w:tc>
          <w:tcPr>
            <w:tcW w:w="2250" w:type="dxa"/>
          </w:tcPr>
          <w:p w14:paraId="6E54F777" w14:textId="62D52322" w:rsidR="0001163C" w:rsidRPr="00123B33" w:rsidRDefault="0001163C" w:rsidP="00C6008C">
            <w:pPr>
              <w:rPr>
                <w:rFonts w:cstheme="minorHAnsi"/>
                <w:color w:val="7030A0"/>
                <w:sz w:val="18"/>
                <w:szCs w:val="18"/>
              </w:rPr>
            </w:pPr>
            <w:r w:rsidRPr="00123B33">
              <w:rPr>
                <w:rFonts w:cstheme="minorHAnsi"/>
                <w:color w:val="7030A0"/>
                <w:sz w:val="18"/>
                <w:szCs w:val="18"/>
              </w:rPr>
              <w:t>LabelText</w:t>
            </w:r>
          </w:p>
        </w:tc>
        <w:tc>
          <w:tcPr>
            <w:tcW w:w="1710" w:type="dxa"/>
          </w:tcPr>
          <w:p w14:paraId="4CA678E8" w14:textId="08F70823" w:rsidR="0001163C" w:rsidRPr="00123B33" w:rsidRDefault="007D754A" w:rsidP="00C6008C">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29792CAE" w14:textId="77777777" w:rsidR="0001163C" w:rsidRPr="004E3C1B" w:rsidRDefault="0001163C" w:rsidP="00C6008C">
            <w:pPr>
              <w:jc w:val="center"/>
              <w:rPr>
                <w:rFonts w:cstheme="minorHAnsi"/>
                <w:sz w:val="18"/>
                <w:szCs w:val="18"/>
              </w:rPr>
            </w:pPr>
          </w:p>
        </w:tc>
        <w:tc>
          <w:tcPr>
            <w:tcW w:w="6030" w:type="dxa"/>
          </w:tcPr>
          <w:p w14:paraId="28B3E53B" w14:textId="0F01F559" w:rsidR="0001163C" w:rsidRPr="004E3C1B" w:rsidRDefault="00F22913" w:rsidP="00C6008C">
            <w:pPr>
              <w:rPr>
                <w:rFonts w:cstheme="minorHAnsi"/>
                <w:sz w:val="18"/>
                <w:szCs w:val="18"/>
              </w:rPr>
            </w:pPr>
            <w:r>
              <w:rPr>
                <w:rFonts w:cstheme="minorHAnsi"/>
                <w:sz w:val="18"/>
                <w:szCs w:val="18"/>
              </w:rPr>
              <w:t>Label text</w:t>
            </w:r>
          </w:p>
        </w:tc>
      </w:tr>
      <w:tr w:rsidR="0001163C" w:rsidRPr="00306B7E" w14:paraId="529D37CC" w14:textId="77777777" w:rsidTr="000026D8">
        <w:tc>
          <w:tcPr>
            <w:tcW w:w="2250" w:type="dxa"/>
          </w:tcPr>
          <w:p w14:paraId="2BE34A35" w14:textId="78785201" w:rsidR="0001163C" w:rsidRPr="00123B33" w:rsidRDefault="0001163C" w:rsidP="00C6008C">
            <w:pPr>
              <w:rPr>
                <w:rFonts w:cstheme="minorHAnsi"/>
                <w:color w:val="7030A0"/>
                <w:sz w:val="18"/>
                <w:szCs w:val="18"/>
              </w:rPr>
            </w:pPr>
            <w:r w:rsidRPr="00123B33">
              <w:rPr>
                <w:rFonts w:cstheme="minorHAnsi"/>
                <w:color w:val="7030A0"/>
                <w:sz w:val="18"/>
                <w:szCs w:val="18"/>
              </w:rPr>
              <w:t>LabelFunction</w:t>
            </w:r>
          </w:p>
        </w:tc>
        <w:tc>
          <w:tcPr>
            <w:tcW w:w="1710" w:type="dxa"/>
          </w:tcPr>
          <w:p w14:paraId="49A2AB25" w14:textId="5FAB03B4" w:rsidR="0001163C" w:rsidRPr="00123B33" w:rsidRDefault="007D754A" w:rsidP="00C6008C">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008C86C2" w14:textId="77777777" w:rsidR="0001163C" w:rsidRPr="004E3C1B" w:rsidRDefault="0001163C" w:rsidP="00C6008C">
            <w:pPr>
              <w:jc w:val="center"/>
              <w:rPr>
                <w:rFonts w:cstheme="minorHAnsi"/>
                <w:sz w:val="18"/>
                <w:szCs w:val="18"/>
              </w:rPr>
            </w:pPr>
          </w:p>
        </w:tc>
        <w:tc>
          <w:tcPr>
            <w:tcW w:w="6030" w:type="dxa"/>
          </w:tcPr>
          <w:p w14:paraId="2A1A6B90" w14:textId="244AD0C6" w:rsidR="0001163C" w:rsidRPr="004E3C1B" w:rsidRDefault="00F22913" w:rsidP="00C6008C">
            <w:pPr>
              <w:rPr>
                <w:rFonts w:cstheme="minorHAnsi"/>
                <w:sz w:val="18"/>
                <w:szCs w:val="18"/>
              </w:rPr>
            </w:pPr>
            <w:r>
              <w:rPr>
                <w:sz w:val="18"/>
                <w:szCs w:val="18"/>
              </w:rPr>
              <w:t xml:space="preserve">Javascript function that returns the label text. If set, overrides </w:t>
            </w:r>
            <w:r w:rsidRPr="0075682D">
              <w:rPr>
                <w:b/>
                <w:bCs/>
                <w:color w:val="7030A0"/>
                <w:sz w:val="18"/>
                <w:szCs w:val="18"/>
              </w:rPr>
              <w:t>LabelText</w:t>
            </w:r>
            <w:r w:rsidRPr="0075682D">
              <w:rPr>
                <w:color w:val="7030A0"/>
                <w:sz w:val="18"/>
                <w:szCs w:val="18"/>
              </w:rPr>
              <w:t xml:space="preserve"> </w:t>
            </w:r>
            <w:r>
              <w:rPr>
                <w:sz w:val="18"/>
                <w:szCs w:val="18"/>
              </w:rPr>
              <w:t xml:space="preserve">and </w:t>
            </w:r>
            <w:r w:rsidRPr="0075682D">
              <w:rPr>
                <w:b/>
                <w:bCs/>
                <w:color w:val="7030A0"/>
                <w:sz w:val="18"/>
                <w:szCs w:val="18"/>
              </w:rPr>
              <w:t>LabelResource</w:t>
            </w:r>
          </w:p>
        </w:tc>
      </w:tr>
      <w:tr w:rsidR="00DE25FA" w:rsidRPr="00306B7E" w14:paraId="7C6E263D" w14:textId="77777777" w:rsidTr="000026D8">
        <w:tc>
          <w:tcPr>
            <w:tcW w:w="2250" w:type="dxa"/>
          </w:tcPr>
          <w:p w14:paraId="3C368930" w14:textId="77777777" w:rsidR="00DE25FA" w:rsidRPr="00123B33" w:rsidRDefault="00DE25FA" w:rsidP="00C6008C">
            <w:pPr>
              <w:rPr>
                <w:rFonts w:cstheme="minorHAnsi"/>
                <w:color w:val="7030A0"/>
                <w:sz w:val="18"/>
                <w:szCs w:val="18"/>
              </w:rPr>
            </w:pPr>
            <w:r w:rsidRPr="00123B33">
              <w:rPr>
                <w:rFonts w:cstheme="minorHAnsi"/>
                <w:color w:val="7030A0"/>
                <w:sz w:val="18"/>
                <w:szCs w:val="18"/>
              </w:rPr>
              <w:t>LabelResource</w:t>
            </w:r>
          </w:p>
        </w:tc>
        <w:tc>
          <w:tcPr>
            <w:tcW w:w="1710" w:type="dxa"/>
          </w:tcPr>
          <w:p w14:paraId="1339DC91" w14:textId="6E6F5E68" w:rsidR="00DE25FA" w:rsidRPr="00123B33" w:rsidRDefault="007D754A" w:rsidP="00C6008C">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2DCF7042" w14:textId="77777777" w:rsidR="00DE25FA" w:rsidRPr="004E3C1B" w:rsidRDefault="00DE25FA" w:rsidP="00C6008C">
            <w:pPr>
              <w:jc w:val="center"/>
              <w:rPr>
                <w:rFonts w:cstheme="minorHAnsi"/>
                <w:sz w:val="18"/>
                <w:szCs w:val="18"/>
              </w:rPr>
            </w:pPr>
          </w:p>
        </w:tc>
        <w:tc>
          <w:tcPr>
            <w:tcW w:w="6030" w:type="dxa"/>
          </w:tcPr>
          <w:p w14:paraId="0A1255B1" w14:textId="32A8B6CC" w:rsidR="00DE25FA" w:rsidRPr="004E3C1B" w:rsidRDefault="00F22913" w:rsidP="00C6008C">
            <w:pPr>
              <w:rPr>
                <w:rFonts w:cstheme="minorHAnsi"/>
                <w:sz w:val="18"/>
                <w:szCs w:val="18"/>
              </w:rPr>
            </w:pPr>
            <w:r w:rsidRPr="004E3C1B">
              <w:rPr>
                <w:sz w:val="18"/>
                <w:szCs w:val="18"/>
              </w:rPr>
              <w:t xml:space="preserve">Resource string </w:t>
            </w:r>
            <w:r>
              <w:rPr>
                <w:sz w:val="18"/>
                <w:szCs w:val="18"/>
              </w:rPr>
              <w:t xml:space="preserve">that returns the label text. If set, overrides </w:t>
            </w:r>
            <w:r w:rsidRPr="0075682D">
              <w:rPr>
                <w:b/>
                <w:bCs/>
                <w:color w:val="7030A0"/>
                <w:sz w:val="18"/>
                <w:szCs w:val="18"/>
              </w:rPr>
              <w:t>LabelText</w:t>
            </w:r>
          </w:p>
        </w:tc>
      </w:tr>
      <w:tr w:rsidR="00FC10E9" w:rsidRPr="00306B7E" w14:paraId="42B2047F" w14:textId="77777777" w:rsidTr="000026D8">
        <w:tc>
          <w:tcPr>
            <w:tcW w:w="2250" w:type="dxa"/>
          </w:tcPr>
          <w:p w14:paraId="64AAE313" w14:textId="68E9DB89" w:rsidR="00FC10E9" w:rsidRPr="00123B33" w:rsidRDefault="00FC10E9" w:rsidP="00C6008C">
            <w:pPr>
              <w:rPr>
                <w:rFonts w:cstheme="minorHAnsi"/>
                <w:color w:val="7030A0"/>
                <w:sz w:val="18"/>
                <w:szCs w:val="18"/>
              </w:rPr>
            </w:pPr>
            <w:r w:rsidRPr="00123B33">
              <w:rPr>
                <w:rFonts w:cstheme="minorHAnsi"/>
                <w:color w:val="7030A0"/>
                <w:sz w:val="18"/>
                <w:szCs w:val="18"/>
              </w:rPr>
              <w:t>LabelDataAttrs</w:t>
            </w:r>
          </w:p>
        </w:tc>
        <w:tc>
          <w:tcPr>
            <w:tcW w:w="1710" w:type="dxa"/>
          </w:tcPr>
          <w:p w14:paraId="0AD6446B" w14:textId="4EF0CFDB" w:rsidR="00FC10E9" w:rsidRPr="00123B33" w:rsidRDefault="007D754A" w:rsidP="00C6008C">
            <w:pPr>
              <w:rPr>
                <w:rFonts w:cstheme="minorHAnsi"/>
                <w:color w:val="2E74B5" w:themeColor="accent5" w:themeShade="BF"/>
                <w:sz w:val="18"/>
                <w:szCs w:val="18"/>
              </w:rPr>
            </w:pPr>
            <w:r w:rsidRPr="00123B33">
              <w:rPr>
                <w:rFonts w:cstheme="minorHAnsi"/>
                <w:color w:val="2E74B5" w:themeColor="accent5" w:themeShade="BF"/>
                <w:sz w:val="18"/>
                <w:szCs w:val="18"/>
              </w:rPr>
              <w:t>List&lt;KeyValue&gt;</w:t>
            </w:r>
          </w:p>
        </w:tc>
        <w:tc>
          <w:tcPr>
            <w:tcW w:w="1170" w:type="dxa"/>
          </w:tcPr>
          <w:p w14:paraId="590B81A7" w14:textId="77777777" w:rsidR="00FC10E9" w:rsidRPr="004E3C1B" w:rsidRDefault="00FC10E9" w:rsidP="00C6008C">
            <w:pPr>
              <w:jc w:val="center"/>
              <w:rPr>
                <w:rFonts w:cstheme="minorHAnsi"/>
                <w:sz w:val="18"/>
                <w:szCs w:val="18"/>
              </w:rPr>
            </w:pPr>
          </w:p>
        </w:tc>
        <w:tc>
          <w:tcPr>
            <w:tcW w:w="6030" w:type="dxa"/>
          </w:tcPr>
          <w:p w14:paraId="2979DA22" w14:textId="01953095" w:rsidR="00FC10E9" w:rsidRPr="004E3C1B" w:rsidRDefault="007D754A" w:rsidP="00C6008C">
            <w:pPr>
              <w:rPr>
                <w:rFonts w:cstheme="minorHAnsi"/>
                <w:sz w:val="18"/>
                <w:szCs w:val="18"/>
              </w:rPr>
            </w:pPr>
            <w:r>
              <w:rPr>
                <w:rFonts w:cstheme="minorHAnsi"/>
                <w:sz w:val="18"/>
                <w:szCs w:val="18"/>
              </w:rPr>
              <w:t>Data attributes for the label, used by Knockout binding</w:t>
            </w:r>
          </w:p>
        </w:tc>
      </w:tr>
      <w:tr w:rsidR="00FC10E9" w:rsidRPr="00306B7E" w14:paraId="7EA9C039" w14:textId="77777777" w:rsidTr="000026D8">
        <w:tc>
          <w:tcPr>
            <w:tcW w:w="2250" w:type="dxa"/>
          </w:tcPr>
          <w:p w14:paraId="19A6E8F8" w14:textId="054FD51A" w:rsidR="00FC10E9" w:rsidRPr="00123B33" w:rsidRDefault="00FC10E9" w:rsidP="00C6008C">
            <w:pPr>
              <w:rPr>
                <w:rFonts w:cstheme="minorHAnsi"/>
                <w:color w:val="7030A0"/>
                <w:sz w:val="18"/>
                <w:szCs w:val="18"/>
              </w:rPr>
            </w:pPr>
            <w:r w:rsidRPr="00123B33">
              <w:rPr>
                <w:rFonts w:cstheme="minorHAnsi"/>
                <w:color w:val="7030A0"/>
                <w:sz w:val="18"/>
                <w:szCs w:val="18"/>
              </w:rPr>
              <w:t>LabelHtmlAttrs</w:t>
            </w:r>
          </w:p>
        </w:tc>
        <w:tc>
          <w:tcPr>
            <w:tcW w:w="1710" w:type="dxa"/>
          </w:tcPr>
          <w:p w14:paraId="33443A8D" w14:textId="69722D53" w:rsidR="00FC10E9" w:rsidRPr="00123B33" w:rsidRDefault="007D754A" w:rsidP="00C6008C">
            <w:pPr>
              <w:rPr>
                <w:rFonts w:cstheme="minorHAnsi"/>
                <w:color w:val="2E74B5" w:themeColor="accent5" w:themeShade="BF"/>
                <w:sz w:val="18"/>
                <w:szCs w:val="18"/>
              </w:rPr>
            </w:pPr>
            <w:r w:rsidRPr="00123B33">
              <w:rPr>
                <w:rFonts w:cstheme="minorHAnsi"/>
                <w:color w:val="2E74B5" w:themeColor="accent5" w:themeShade="BF"/>
                <w:sz w:val="18"/>
                <w:szCs w:val="18"/>
              </w:rPr>
              <w:t>List&lt;KeyValue&gt;</w:t>
            </w:r>
          </w:p>
        </w:tc>
        <w:tc>
          <w:tcPr>
            <w:tcW w:w="1170" w:type="dxa"/>
          </w:tcPr>
          <w:p w14:paraId="5B86FF80" w14:textId="77777777" w:rsidR="00FC10E9" w:rsidRPr="004E3C1B" w:rsidRDefault="00FC10E9" w:rsidP="00C6008C">
            <w:pPr>
              <w:jc w:val="center"/>
              <w:rPr>
                <w:rFonts w:cstheme="minorHAnsi"/>
                <w:sz w:val="18"/>
                <w:szCs w:val="18"/>
              </w:rPr>
            </w:pPr>
          </w:p>
        </w:tc>
        <w:tc>
          <w:tcPr>
            <w:tcW w:w="6030" w:type="dxa"/>
          </w:tcPr>
          <w:p w14:paraId="6504A7E4" w14:textId="14056C10" w:rsidR="00FC10E9" w:rsidRPr="004E3C1B" w:rsidRDefault="007D754A" w:rsidP="00C6008C">
            <w:pPr>
              <w:rPr>
                <w:rFonts w:cstheme="minorHAnsi"/>
                <w:sz w:val="18"/>
                <w:szCs w:val="18"/>
              </w:rPr>
            </w:pPr>
            <w:r>
              <w:rPr>
                <w:rFonts w:cstheme="minorHAnsi"/>
                <w:sz w:val="18"/>
                <w:szCs w:val="18"/>
              </w:rPr>
              <w:t>Html attributes for the label</w:t>
            </w:r>
          </w:p>
        </w:tc>
      </w:tr>
      <w:tr w:rsidR="00DE25FA" w:rsidRPr="00306B7E" w14:paraId="44453C69" w14:textId="77777777" w:rsidTr="000026D8">
        <w:tc>
          <w:tcPr>
            <w:tcW w:w="2250" w:type="dxa"/>
          </w:tcPr>
          <w:p w14:paraId="2EBC21A6" w14:textId="66EDDF6E" w:rsidR="00DE25FA" w:rsidRPr="00123B33" w:rsidRDefault="0051436C" w:rsidP="00C6008C">
            <w:pPr>
              <w:rPr>
                <w:rFonts w:cstheme="minorHAnsi"/>
                <w:color w:val="7030A0"/>
                <w:sz w:val="18"/>
                <w:szCs w:val="18"/>
              </w:rPr>
            </w:pPr>
            <w:r w:rsidRPr="00123B33">
              <w:rPr>
                <w:rFonts w:cstheme="minorHAnsi"/>
                <w:color w:val="7030A0"/>
                <w:sz w:val="18"/>
                <w:szCs w:val="18"/>
              </w:rPr>
              <w:t>Active</w:t>
            </w:r>
          </w:p>
        </w:tc>
        <w:tc>
          <w:tcPr>
            <w:tcW w:w="1710" w:type="dxa"/>
          </w:tcPr>
          <w:p w14:paraId="026398E0" w14:textId="7FFE5DA5" w:rsidR="00DE25FA" w:rsidRPr="00123B33" w:rsidRDefault="007D754A" w:rsidP="00C6008C">
            <w:pPr>
              <w:rPr>
                <w:rFonts w:cstheme="minorHAnsi"/>
                <w:color w:val="2E74B5" w:themeColor="accent5" w:themeShade="BF"/>
                <w:sz w:val="18"/>
                <w:szCs w:val="18"/>
              </w:rPr>
            </w:pPr>
            <w:r w:rsidRPr="00123B33">
              <w:rPr>
                <w:rFonts w:cstheme="minorHAnsi"/>
                <w:color w:val="2E74B5" w:themeColor="accent5" w:themeShade="BF"/>
                <w:sz w:val="18"/>
                <w:szCs w:val="18"/>
              </w:rPr>
              <w:t>bool</w:t>
            </w:r>
          </w:p>
        </w:tc>
        <w:tc>
          <w:tcPr>
            <w:tcW w:w="1170" w:type="dxa"/>
          </w:tcPr>
          <w:p w14:paraId="41EC8C5C" w14:textId="77777777" w:rsidR="00DE25FA" w:rsidRPr="004E3C1B" w:rsidRDefault="00DE25FA" w:rsidP="00C6008C">
            <w:pPr>
              <w:jc w:val="center"/>
              <w:rPr>
                <w:rFonts w:cstheme="minorHAnsi"/>
                <w:sz w:val="18"/>
                <w:szCs w:val="18"/>
              </w:rPr>
            </w:pPr>
          </w:p>
        </w:tc>
        <w:tc>
          <w:tcPr>
            <w:tcW w:w="6030" w:type="dxa"/>
          </w:tcPr>
          <w:p w14:paraId="2AD18E1A" w14:textId="3BE27DCD" w:rsidR="00DE25FA" w:rsidRPr="004E3C1B" w:rsidRDefault="0051436C" w:rsidP="00C6008C">
            <w:pPr>
              <w:rPr>
                <w:rFonts w:cstheme="minorHAnsi"/>
                <w:sz w:val="18"/>
                <w:szCs w:val="18"/>
              </w:rPr>
            </w:pPr>
            <w:r>
              <w:rPr>
                <w:rFonts w:cstheme="minorHAnsi"/>
                <w:sz w:val="18"/>
                <w:szCs w:val="18"/>
              </w:rPr>
              <w:t xml:space="preserve">True to send the parameter to the Crystal Report. Default </w:t>
            </w:r>
            <w:r w:rsidRPr="0008526A">
              <w:rPr>
                <w:rFonts w:cstheme="minorHAnsi"/>
                <w:b/>
                <w:bCs/>
                <w:sz w:val="18"/>
                <w:szCs w:val="18"/>
              </w:rPr>
              <w:t>true</w:t>
            </w:r>
            <w:r>
              <w:rPr>
                <w:rFonts w:cstheme="minorHAnsi"/>
                <w:sz w:val="18"/>
                <w:szCs w:val="18"/>
              </w:rPr>
              <w:t>. Parameters used for formatting and helpers should be set to false</w:t>
            </w:r>
          </w:p>
        </w:tc>
      </w:tr>
      <w:tr w:rsidR="00DE25FA" w:rsidRPr="00306B7E" w14:paraId="28C822BE" w14:textId="77777777" w:rsidTr="000026D8">
        <w:tc>
          <w:tcPr>
            <w:tcW w:w="2250" w:type="dxa"/>
          </w:tcPr>
          <w:p w14:paraId="07E77919" w14:textId="54BE78D4" w:rsidR="00DE25FA" w:rsidRPr="00123B33" w:rsidRDefault="00C1559B" w:rsidP="00C6008C">
            <w:pPr>
              <w:rPr>
                <w:rFonts w:cstheme="minorHAnsi"/>
                <w:color w:val="7030A0"/>
                <w:sz w:val="18"/>
                <w:szCs w:val="18"/>
              </w:rPr>
            </w:pPr>
            <w:r w:rsidRPr="00123B33">
              <w:rPr>
                <w:rFonts w:cstheme="minorHAnsi"/>
                <w:color w:val="7030A0"/>
                <w:sz w:val="18"/>
                <w:szCs w:val="18"/>
              </w:rPr>
              <w:t>SecurityResource</w:t>
            </w:r>
          </w:p>
        </w:tc>
        <w:tc>
          <w:tcPr>
            <w:tcW w:w="1710" w:type="dxa"/>
          </w:tcPr>
          <w:p w14:paraId="561D70EC" w14:textId="240CBCD5" w:rsidR="00DE25FA" w:rsidRPr="00123B33" w:rsidRDefault="00C1559B" w:rsidP="00C6008C">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4281FA75" w14:textId="77777777" w:rsidR="00DE25FA" w:rsidRPr="004E3C1B" w:rsidRDefault="00DE25FA" w:rsidP="00C6008C">
            <w:pPr>
              <w:jc w:val="center"/>
              <w:rPr>
                <w:rFonts w:cstheme="minorHAnsi"/>
                <w:sz w:val="18"/>
                <w:szCs w:val="18"/>
              </w:rPr>
            </w:pPr>
          </w:p>
        </w:tc>
        <w:tc>
          <w:tcPr>
            <w:tcW w:w="6030" w:type="dxa"/>
          </w:tcPr>
          <w:p w14:paraId="0F72237D" w14:textId="0DE2D8E3" w:rsidR="00DE25FA" w:rsidRPr="004E3C1B" w:rsidRDefault="0040034D" w:rsidP="00C6008C">
            <w:pPr>
              <w:rPr>
                <w:rFonts w:cstheme="minorHAnsi"/>
                <w:sz w:val="18"/>
                <w:szCs w:val="18"/>
              </w:rPr>
            </w:pPr>
            <w:r w:rsidRPr="004E3C1B">
              <w:rPr>
                <w:sz w:val="18"/>
                <w:szCs w:val="18"/>
              </w:rPr>
              <w:t xml:space="preserve">Security string to check if user has access to the </w:t>
            </w:r>
            <w:r>
              <w:rPr>
                <w:sz w:val="18"/>
                <w:szCs w:val="18"/>
              </w:rPr>
              <w:t xml:space="preserve">parameter. If not, </w:t>
            </w:r>
            <w:r w:rsidR="00C42DF8">
              <w:rPr>
                <w:sz w:val="18"/>
                <w:szCs w:val="18"/>
              </w:rPr>
              <w:t xml:space="preserve">the </w:t>
            </w:r>
            <w:r>
              <w:rPr>
                <w:sz w:val="18"/>
                <w:szCs w:val="18"/>
              </w:rPr>
              <w:t>parameter is not rendered</w:t>
            </w:r>
          </w:p>
        </w:tc>
      </w:tr>
      <w:tr w:rsidR="00DE25FA" w:rsidRPr="00306B7E" w14:paraId="1CFCC217" w14:textId="77777777" w:rsidTr="000026D8">
        <w:tc>
          <w:tcPr>
            <w:tcW w:w="2250" w:type="dxa"/>
          </w:tcPr>
          <w:p w14:paraId="20E98C92" w14:textId="3273CCAD" w:rsidR="00DE25FA" w:rsidRPr="00123B33" w:rsidRDefault="00AF42F6" w:rsidP="00C6008C">
            <w:pPr>
              <w:rPr>
                <w:rFonts w:cstheme="minorHAnsi"/>
                <w:color w:val="7030A0"/>
                <w:sz w:val="18"/>
                <w:szCs w:val="18"/>
              </w:rPr>
            </w:pPr>
            <w:r w:rsidRPr="00123B33">
              <w:rPr>
                <w:rFonts w:cstheme="minorHAnsi"/>
                <w:color w:val="7030A0"/>
                <w:sz w:val="18"/>
                <w:szCs w:val="18"/>
              </w:rPr>
              <w:t>ValidationErrorValue</w:t>
            </w:r>
          </w:p>
        </w:tc>
        <w:tc>
          <w:tcPr>
            <w:tcW w:w="1710" w:type="dxa"/>
          </w:tcPr>
          <w:p w14:paraId="3AC283B2" w14:textId="197D8720" w:rsidR="00DE25FA" w:rsidRPr="00123B33" w:rsidRDefault="00135B85" w:rsidP="00C6008C">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53432884" w14:textId="77777777" w:rsidR="00DE25FA" w:rsidRPr="004E3C1B" w:rsidRDefault="00DE25FA" w:rsidP="00C6008C">
            <w:pPr>
              <w:jc w:val="center"/>
              <w:rPr>
                <w:rFonts w:cstheme="minorHAnsi"/>
                <w:sz w:val="18"/>
                <w:szCs w:val="18"/>
              </w:rPr>
            </w:pPr>
          </w:p>
        </w:tc>
        <w:tc>
          <w:tcPr>
            <w:tcW w:w="6030" w:type="dxa"/>
          </w:tcPr>
          <w:p w14:paraId="52763C86" w14:textId="62311167" w:rsidR="00DE25FA" w:rsidRPr="004E3C1B" w:rsidRDefault="00135B85" w:rsidP="00C6008C">
            <w:pPr>
              <w:rPr>
                <w:sz w:val="18"/>
                <w:szCs w:val="18"/>
              </w:rPr>
            </w:pPr>
            <w:r>
              <w:rPr>
                <w:sz w:val="18"/>
                <w:szCs w:val="18"/>
              </w:rPr>
              <w:t xml:space="preserve">Used for server validation. If </w:t>
            </w:r>
            <w:r w:rsidRPr="0075682D">
              <w:rPr>
                <w:b/>
                <w:bCs/>
                <w:color w:val="7030A0"/>
                <w:sz w:val="18"/>
                <w:szCs w:val="18"/>
              </w:rPr>
              <w:t>IsOptionalFields</w:t>
            </w:r>
            <w:r w:rsidRPr="0075682D">
              <w:rPr>
                <w:color w:val="7030A0"/>
                <w:sz w:val="18"/>
                <w:szCs w:val="18"/>
              </w:rPr>
              <w:t xml:space="preserve"> </w:t>
            </w:r>
            <w:r>
              <w:rPr>
                <w:sz w:val="18"/>
                <w:szCs w:val="18"/>
              </w:rPr>
              <w:t xml:space="preserve">or </w:t>
            </w:r>
            <w:r w:rsidRPr="0075682D">
              <w:rPr>
                <w:b/>
                <w:bCs/>
                <w:color w:val="7030A0"/>
                <w:sz w:val="18"/>
                <w:szCs w:val="18"/>
              </w:rPr>
              <w:t>IsMultiCurrency</w:t>
            </w:r>
            <w:r w:rsidRPr="0075682D">
              <w:rPr>
                <w:color w:val="7030A0"/>
                <w:sz w:val="18"/>
                <w:szCs w:val="18"/>
              </w:rPr>
              <w:t xml:space="preserve"> </w:t>
            </w:r>
            <w:r>
              <w:rPr>
                <w:sz w:val="18"/>
                <w:szCs w:val="18"/>
              </w:rPr>
              <w:t xml:space="preserve">is true, or </w:t>
            </w:r>
            <w:r w:rsidRPr="0075682D">
              <w:rPr>
                <w:b/>
                <w:bCs/>
                <w:color w:val="7030A0"/>
                <w:sz w:val="18"/>
                <w:szCs w:val="18"/>
              </w:rPr>
              <w:t>LicensesToValidate</w:t>
            </w:r>
            <w:r w:rsidRPr="0075682D">
              <w:rPr>
                <w:color w:val="7030A0"/>
                <w:sz w:val="18"/>
                <w:szCs w:val="18"/>
              </w:rPr>
              <w:t xml:space="preserve"> </w:t>
            </w:r>
            <w:r>
              <w:rPr>
                <w:sz w:val="18"/>
                <w:szCs w:val="18"/>
              </w:rPr>
              <w:t xml:space="preserve">is not empty, these </w:t>
            </w:r>
            <w:r w:rsidR="00115C05">
              <w:rPr>
                <w:sz w:val="18"/>
                <w:szCs w:val="18"/>
              </w:rPr>
              <w:t>options and licenses</w:t>
            </w:r>
            <w:r>
              <w:rPr>
                <w:sz w:val="18"/>
                <w:szCs w:val="18"/>
              </w:rPr>
              <w:t xml:space="preserve"> are checked on print. If the result is false, </w:t>
            </w:r>
            <w:r w:rsidRPr="0075682D">
              <w:rPr>
                <w:b/>
                <w:bCs/>
                <w:color w:val="7030A0"/>
                <w:sz w:val="18"/>
                <w:szCs w:val="18"/>
              </w:rPr>
              <w:t>ValidationErrorValue</w:t>
            </w:r>
            <w:r w:rsidRPr="0075682D">
              <w:rPr>
                <w:color w:val="7030A0"/>
                <w:sz w:val="18"/>
                <w:szCs w:val="18"/>
              </w:rPr>
              <w:t xml:space="preserve"> </w:t>
            </w:r>
            <w:r>
              <w:rPr>
                <w:sz w:val="18"/>
                <w:szCs w:val="18"/>
              </w:rPr>
              <w:t xml:space="preserve">is sent to the Crystal Report instead of the </w:t>
            </w:r>
            <w:r w:rsidRPr="0075682D">
              <w:rPr>
                <w:b/>
                <w:bCs/>
                <w:color w:val="7030A0"/>
                <w:sz w:val="18"/>
                <w:szCs w:val="18"/>
              </w:rPr>
              <w:t>Value</w:t>
            </w:r>
            <w:r w:rsidRPr="0075682D">
              <w:rPr>
                <w:color w:val="7030A0"/>
                <w:sz w:val="18"/>
                <w:szCs w:val="18"/>
              </w:rPr>
              <w:t xml:space="preserve"> </w:t>
            </w:r>
            <w:r>
              <w:rPr>
                <w:sz w:val="18"/>
                <w:szCs w:val="18"/>
              </w:rPr>
              <w:t>passed by the client</w:t>
            </w:r>
          </w:p>
        </w:tc>
      </w:tr>
      <w:tr w:rsidR="00DE25FA" w:rsidRPr="00306B7E" w14:paraId="68360EC0" w14:textId="77777777" w:rsidTr="000026D8">
        <w:tc>
          <w:tcPr>
            <w:tcW w:w="2250" w:type="dxa"/>
          </w:tcPr>
          <w:p w14:paraId="27AEA4EE" w14:textId="77777777" w:rsidR="00DE25FA" w:rsidRPr="00123B33" w:rsidRDefault="00DE25FA" w:rsidP="00C6008C">
            <w:pPr>
              <w:rPr>
                <w:rFonts w:cstheme="minorHAnsi"/>
                <w:color w:val="7030A0"/>
                <w:sz w:val="18"/>
                <w:szCs w:val="18"/>
              </w:rPr>
            </w:pPr>
            <w:r w:rsidRPr="00123B33">
              <w:rPr>
                <w:rFonts w:cstheme="minorHAnsi"/>
                <w:color w:val="7030A0"/>
                <w:sz w:val="18"/>
                <w:szCs w:val="18"/>
              </w:rPr>
              <w:t>IsOptionalFields</w:t>
            </w:r>
          </w:p>
        </w:tc>
        <w:tc>
          <w:tcPr>
            <w:tcW w:w="1710" w:type="dxa"/>
          </w:tcPr>
          <w:p w14:paraId="71F9F741" w14:textId="13A1B3C2" w:rsidR="00DE25FA" w:rsidRPr="00123B33" w:rsidRDefault="00135B85" w:rsidP="00C6008C">
            <w:pPr>
              <w:rPr>
                <w:rFonts w:cstheme="minorHAnsi"/>
                <w:color w:val="2E74B5" w:themeColor="accent5" w:themeShade="BF"/>
                <w:sz w:val="18"/>
                <w:szCs w:val="18"/>
              </w:rPr>
            </w:pPr>
            <w:r w:rsidRPr="00123B33">
              <w:rPr>
                <w:rFonts w:cstheme="minorHAnsi"/>
                <w:color w:val="2E74B5" w:themeColor="accent5" w:themeShade="BF"/>
                <w:sz w:val="18"/>
                <w:szCs w:val="18"/>
              </w:rPr>
              <w:t>b</w:t>
            </w:r>
            <w:r w:rsidR="00DE25FA" w:rsidRPr="00123B33">
              <w:rPr>
                <w:rFonts w:cstheme="minorHAnsi"/>
                <w:color w:val="2E74B5" w:themeColor="accent5" w:themeShade="BF"/>
                <w:sz w:val="18"/>
                <w:szCs w:val="18"/>
              </w:rPr>
              <w:t>ool</w:t>
            </w:r>
          </w:p>
        </w:tc>
        <w:tc>
          <w:tcPr>
            <w:tcW w:w="1170" w:type="dxa"/>
          </w:tcPr>
          <w:p w14:paraId="1D8F6CAE" w14:textId="77777777" w:rsidR="00DE25FA" w:rsidRPr="004E3C1B" w:rsidRDefault="00DE25FA" w:rsidP="00C6008C">
            <w:pPr>
              <w:jc w:val="center"/>
              <w:rPr>
                <w:rFonts w:cstheme="minorHAnsi"/>
                <w:sz w:val="18"/>
                <w:szCs w:val="18"/>
              </w:rPr>
            </w:pPr>
          </w:p>
        </w:tc>
        <w:tc>
          <w:tcPr>
            <w:tcW w:w="6030" w:type="dxa"/>
          </w:tcPr>
          <w:p w14:paraId="389C88BA" w14:textId="103A1A2A" w:rsidR="00DE25FA" w:rsidRPr="004E3C1B" w:rsidRDefault="00135B85" w:rsidP="00C6008C">
            <w:pPr>
              <w:rPr>
                <w:rFonts w:cstheme="minorHAnsi"/>
                <w:sz w:val="18"/>
                <w:szCs w:val="18"/>
              </w:rPr>
            </w:pPr>
            <w:r>
              <w:rPr>
                <w:rFonts w:cstheme="minorHAnsi"/>
                <w:sz w:val="18"/>
                <w:szCs w:val="18"/>
              </w:rPr>
              <w:t xml:space="preserve">True if the parameter </w:t>
            </w:r>
            <w:r w:rsidR="00115C05">
              <w:rPr>
                <w:rFonts w:cstheme="minorHAnsi"/>
                <w:sz w:val="18"/>
                <w:szCs w:val="18"/>
              </w:rPr>
              <w:t xml:space="preserve">requires optional fields license. If there is no license, the parameter will be hidden. Default </w:t>
            </w:r>
            <w:r w:rsidR="00115C05" w:rsidRPr="0008526A">
              <w:rPr>
                <w:rFonts w:cstheme="minorHAnsi"/>
                <w:b/>
                <w:bCs/>
                <w:sz w:val="18"/>
                <w:szCs w:val="18"/>
              </w:rPr>
              <w:t>false</w:t>
            </w:r>
            <w:r w:rsidR="00A810D8">
              <w:rPr>
                <w:rFonts w:cstheme="minorHAnsi"/>
                <w:sz w:val="18"/>
                <w:szCs w:val="18"/>
              </w:rPr>
              <w:t xml:space="preserve">. On print, if there is no license, </w:t>
            </w:r>
            <w:r w:rsidR="00A810D8" w:rsidRPr="0075682D">
              <w:rPr>
                <w:rFonts w:cstheme="minorHAnsi"/>
                <w:b/>
                <w:bCs/>
                <w:color w:val="7030A0"/>
                <w:sz w:val="18"/>
                <w:szCs w:val="18"/>
              </w:rPr>
              <w:t>ValidationErrorValue</w:t>
            </w:r>
            <w:r w:rsidR="00A810D8" w:rsidRPr="0075682D">
              <w:rPr>
                <w:rFonts w:cstheme="minorHAnsi"/>
                <w:color w:val="7030A0"/>
                <w:sz w:val="18"/>
                <w:szCs w:val="18"/>
              </w:rPr>
              <w:t xml:space="preserve"> </w:t>
            </w:r>
            <w:r w:rsidR="00A810D8">
              <w:rPr>
                <w:rFonts w:cstheme="minorHAnsi"/>
                <w:sz w:val="18"/>
                <w:szCs w:val="18"/>
              </w:rPr>
              <w:t xml:space="preserve">is sent to the Crystal Report instead of the client’s supplied </w:t>
            </w:r>
            <w:r w:rsidR="00A810D8" w:rsidRPr="0075682D">
              <w:rPr>
                <w:rFonts w:cstheme="minorHAnsi"/>
                <w:b/>
                <w:bCs/>
                <w:color w:val="7030A0"/>
                <w:sz w:val="18"/>
                <w:szCs w:val="18"/>
              </w:rPr>
              <w:t>Value</w:t>
            </w:r>
          </w:p>
        </w:tc>
      </w:tr>
      <w:tr w:rsidR="00DE25FA" w:rsidRPr="00306B7E" w14:paraId="1DF1202B" w14:textId="77777777" w:rsidTr="000026D8">
        <w:tc>
          <w:tcPr>
            <w:tcW w:w="2250" w:type="dxa"/>
          </w:tcPr>
          <w:p w14:paraId="7CE0CB04" w14:textId="4585F3F7" w:rsidR="00DE25FA" w:rsidRPr="00123B33" w:rsidRDefault="00AF42F6" w:rsidP="00C6008C">
            <w:pPr>
              <w:rPr>
                <w:rFonts w:cstheme="minorHAnsi"/>
                <w:color w:val="7030A0"/>
                <w:sz w:val="18"/>
                <w:szCs w:val="18"/>
              </w:rPr>
            </w:pPr>
            <w:r w:rsidRPr="00123B33">
              <w:rPr>
                <w:rFonts w:cstheme="minorHAnsi"/>
                <w:color w:val="7030A0"/>
                <w:sz w:val="18"/>
                <w:szCs w:val="18"/>
              </w:rPr>
              <w:t>IsMultiCurrency</w:t>
            </w:r>
          </w:p>
        </w:tc>
        <w:tc>
          <w:tcPr>
            <w:tcW w:w="1710" w:type="dxa"/>
          </w:tcPr>
          <w:p w14:paraId="56D94E8A" w14:textId="7233287A" w:rsidR="00DE25FA" w:rsidRPr="00123B33" w:rsidRDefault="00135B85" w:rsidP="00C6008C">
            <w:pPr>
              <w:rPr>
                <w:rFonts w:cstheme="minorHAnsi"/>
                <w:color w:val="2E74B5" w:themeColor="accent5" w:themeShade="BF"/>
                <w:sz w:val="18"/>
                <w:szCs w:val="18"/>
              </w:rPr>
            </w:pPr>
            <w:r w:rsidRPr="00123B33">
              <w:rPr>
                <w:rFonts w:cstheme="minorHAnsi"/>
                <w:color w:val="2E74B5" w:themeColor="accent5" w:themeShade="BF"/>
                <w:sz w:val="18"/>
                <w:szCs w:val="18"/>
              </w:rPr>
              <w:t>b</w:t>
            </w:r>
            <w:r w:rsidR="00DE25FA" w:rsidRPr="00123B33">
              <w:rPr>
                <w:rFonts w:cstheme="minorHAnsi"/>
                <w:color w:val="2E74B5" w:themeColor="accent5" w:themeShade="BF"/>
                <w:sz w:val="18"/>
                <w:szCs w:val="18"/>
              </w:rPr>
              <w:t>ool</w:t>
            </w:r>
          </w:p>
        </w:tc>
        <w:tc>
          <w:tcPr>
            <w:tcW w:w="1170" w:type="dxa"/>
          </w:tcPr>
          <w:p w14:paraId="69A6E829" w14:textId="77777777" w:rsidR="00DE25FA" w:rsidRPr="00BE3F39" w:rsidRDefault="00DE25FA" w:rsidP="00C6008C">
            <w:pPr>
              <w:jc w:val="center"/>
              <w:rPr>
                <w:rFonts w:cstheme="minorHAnsi"/>
                <w:b/>
                <w:bCs/>
                <w:color w:val="00B050"/>
                <w:sz w:val="18"/>
                <w:szCs w:val="18"/>
              </w:rPr>
            </w:pPr>
          </w:p>
        </w:tc>
        <w:tc>
          <w:tcPr>
            <w:tcW w:w="6030" w:type="dxa"/>
          </w:tcPr>
          <w:p w14:paraId="249FB50B" w14:textId="58D8AA22" w:rsidR="00DE25FA" w:rsidRPr="004E3C1B" w:rsidRDefault="00115C05" w:rsidP="00C6008C">
            <w:pPr>
              <w:rPr>
                <w:rFonts w:cstheme="minorHAnsi"/>
                <w:sz w:val="18"/>
                <w:szCs w:val="18"/>
              </w:rPr>
            </w:pPr>
            <w:r>
              <w:rPr>
                <w:rFonts w:cstheme="minorHAnsi"/>
                <w:sz w:val="18"/>
                <w:szCs w:val="18"/>
              </w:rPr>
              <w:t xml:space="preserve">True if the parameter should validate </w:t>
            </w:r>
            <w:r w:rsidR="00177FFA">
              <w:rPr>
                <w:rFonts w:cstheme="minorHAnsi"/>
                <w:sz w:val="18"/>
                <w:szCs w:val="18"/>
              </w:rPr>
              <w:t xml:space="preserve">on print </w:t>
            </w:r>
            <w:r>
              <w:rPr>
                <w:rFonts w:cstheme="minorHAnsi"/>
                <w:sz w:val="18"/>
                <w:szCs w:val="18"/>
              </w:rPr>
              <w:t>the module’s multicurrency option</w:t>
            </w:r>
            <w:r w:rsidR="00177FFA">
              <w:rPr>
                <w:rFonts w:cstheme="minorHAnsi"/>
                <w:sz w:val="18"/>
                <w:szCs w:val="18"/>
              </w:rPr>
              <w:t xml:space="preserve">. Default </w:t>
            </w:r>
            <w:r w:rsidR="00177FFA" w:rsidRPr="0008526A">
              <w:rPr>
                <w:rFonts w:cstheme="minorHAnsi"/>
                <w:b/>
                <w:bCs/>
                <w:sz w:val="18"/>
                <w:szCs w:val="18"/>
              </w:rPr>
              <w:t>false</w:t>
            </w:r>
            <w:r w:rsidR="006D4BD4">
              <w:rPr>
                <w:rFonts w:cstheme="minorHAnsi"/>
                <w:sz w:val="18"/>
                <w:szCs w:val="18"/>
              </w:rPr>
              <w:t xml:space="preserve">. If multicurrency is false, </w:t>
            </w:r>
            <w:r w:rsidR="006D4BD4" w:rsidRPr="0075682D">
              <w:rPr>
                <w:rFonts w:cstheme="minorHAnsi"/>
                <w:b/>
                <w:bCs/>
                <w:color w:val="7030A0"/>
                <w:sz w:val="18"/>
                <w:szCs w:val="18"/>
              </w:rPr>
              <w:t>ValidationErrorValue</w:t>
            </w:r>
            <w:r w:rsidR="006D4BD4" w:rsidRPr="0075682D">
              <w:rPr>
                <w:rFonts w:cstheme="minorHAnsi"/>
                <w:color w:val="7030A0"/>
                <w:sz w:val="18"/>
                <w:szCs w:val="18"/>
              </w:rPr>
              <w:t xml:space="preserve"> </w:t>
            </w:r>
            <w:r w:rsidR="006D4BD4">
              <w:rPr>
                <w:rFonts w:cstheme="minorHAnsi"/>
                <w:sz w:val="18"/>
                <w:szCs w:val="18"/>
              </w:rPr>
              <w:t xml:space="preserve">is sent to the Crystal Report instead of the client’s supplied </w:t>
            </w:r>
            <w:r w:rsidR="006D4BD4" w:rsidRPr="0075682D">
              <w:rPr>
                <w:rFonts w:cstheme="minorHAnsi"/>
                <w:b/>
                <w:bCs/>
                <w:color w:val="7030A0"/>
                <w:sz w:val="18"/>
                <w:szCs w:val="18"/>
              </w:rPr>
              <w:t>Value</w:t>
            </w:r>
          </w:p>
        </w:tc>
      </w:tr>
      <w:tr w:rsidR="00AF42F6" w:rsidRPr="00306B7E" w14:paraId="6C343F0E" w14:textId="77777777" w:rsidTr="000026D8">
        <w:tc>
          <w:tcPr>
            <w:tcW w:w="2250" w:type="dxa"/>
          </w:tcPr>
          <w:p w14:paraId="52154648" w14:textId="04EE5148" w:rsidR="00AF42F6" w:rsidRPr="00123B33" w:rsidRDefault="00AF42F6" w:rsidP="00C6008C">
            <w:pPr>
              <w:rPr>
                <w:rFonts w:cstheme="minorHAnsi"/>
                <w:color w:val="7030A0"/>
                <w:sz w:val="18"/>
                <w:szCs w:val="18"/>
              </w:rPr>
            </w:pPr>
            <w:r w:rsidRPr="00123B33">
              <w:rPr>
                <w:rFonts w:cstheme="minorHAnsi"/>
                <w:color w:val="7030A0"/>
                <w:sz w:val="18"/>
                <w:szCs w:val="18"/>
              </w:rPr>
              <w:lastRenderedPageBreak/>
              <w:t>LicensesToValidate</w:t>
            </w:r>
          </w:p>
        </w:tc>
        <w:tc>
          <w:tcPr>
            <w:tcW w:w="1710" w:type="dxa"/>
          </w:tcPr>
          <w:p w14:paraId="15362448" w14:textId="40D947EF" w:rsidR="00AF42F6" w:rsidRPr="00123B33" w:rsidRDefault="00135B85" w:rsidP="00C6008C">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591A95C0" w14:textId="77777777" w:rsidR="00AF42F6" w:rsidRPr="00BE3F39" w:rsidRDefault="00AF42F6" w:rsidP="00C6008C">
            <w:pPr>
              <w:jc w:val="center"/>
              <w:rPr>
                <w:rFonts w:cstheme="minorHAnsi"/>
                <w:b/>
                <w:bCs/>
                <w:color w:val="00B050"/>
                <w:sz w:val="18"/>
                <w:szCs w:val="18"/>
              </w:rPr>
            </w:pPr>
          </w:p>
        </w:tc>
        <w:tc>
          <w:tcPr>
            <w:tcW w:w="6030" w:type="dxa"/>
          </w:tcPr>
          <w:p w14:paraId="6BEFDE68" w14:textId="472EA478" w:rsidR="00AF42F6" w:rsidRPr="00BE3F39" w:rsidRDefault="00115C05" w:rsidP="00C6008C">
            <w:pPr>
              <w:rPr>
                <w:rFonts w:cstheme="minorHAnsi"/>
                <w:b/>
                <w:bCs/>
                <w:color w:val="00B050"/>
                <w:sz w:val="18"/>
                <w:szCs w:val="18"/>
              </w:rPr>
            </w:pPr>
            <w:r>
              <w:rPr>
                <w:rFonts w:cstheme="minorHAnsi"/>
                <w:sz w:val="18"/>
                <w:szCs w:val="18"/>
              </w:rPr>
              <w:t xml:space="preserve">List of licenses </w:t>
            </w:r>
            <w:r w:rsidR="00177FFA">
              <w:rPr>
                <w:rFonts w:cstheme="minorHAnsi"/>
                <w:sz w:val="18"/>
                <w:szCs w:val="18"/>
              </w:rPr>
              <w:t xml:space="preserve">to validate on print. If any of the licenses are not active, </w:t>
            </w:r>
            <w:r w:rsidR="00177FFA" w:rsidRPr="005176F3">
              <w:rPr>
                <w:rFonts w:cstheme="minorHAnsi"/>
                <w:b/>
                <w:bCs/>
                <w:color w:val="7030A0"/>
                <w:sz w:val="18"/>
                <w:szCs w:val="18"/>
              </w:rPr>
              <w:t>ValidationErrorValue</w:t>
            </w:r>
            <w:r w:rsidR="00177FFA" w:rsidRPr="005176F3">
              <w:rPr>
                <w:rFonts w:cstheme="minorHAnsi"/>
                <w:color w:val="7030A0"/>
                <w:sz w:val="18"/>
                <w:szCs w:val="18"/>
              </w:rPr>
              <w:t xml:space="preserve"> </w:t>
            </w:r>
            <w:r w:rsidR="00177FFA">
              <w:rPr>
                <w:rFonts w:cstheme="minorHAnsi"/>
                <w:sz w:val="18"/>
                <w:szCs w:val="18"/>
              </w:rPr>
              <w:t xml:space="preserve">is sent to the Crystal Report instead of the client’s supplied </w:t>
            </w:r>
            <w:r w:rsidR="00177FFA" w:rsidRPr="0008526A">
              <w:rPr>
                <w:rFonts w:cstheme="minorHAnsi"/>
                <w:b/>
                <w:bCs/>
                <w:sz w:val="18"/>
                <w:szCs w:val="18"/>
              </w:rPr>
              <w:t>Value</w:t>
            </w:r>
          </w:p>
        </w:tc>
      </w:tr>
      <w:tr w:rsidR="00DE25FA" w:rsidRPr="00306B7E" w14:paraId="1C0FC63B" w14:textId="77777777" w:rsidTr="000026D8">
        <w:tc>
          <w:tcPr>
            <w:tcW w:w="2250" w:type="dxa"/>
          </w:tcPr>
          <w:p w14:paraId="466BDBCD" w14:textId="77777777" w:rsidR="00DE25FA" w:rsidRPr="00123B33" w:rsidRDefault="00DE25FA" w:rsidP="00C6008C">
            <w:pPr>
              <w:rPr>
                <w:rFonts w:cstheme="minorHAnsi"/>
                <w:color w:val="7030A0"/>
                <w:sz w:val="18"/>
                <w:szCs w:val="18"/>
              </w:rPr>
            </w:pPr>
            <w:r w:rsidRPr="00123B33">
              <w:rPr>
                <w:rFonts w:cstheme="minorHAnsi"/>
                <w:color w:val="7030A0"/>
                <w:sz w:val="18"/>
                <w:szCs w:val="18"/>
              </w:rPr>
              <w:t>IncludeValidation</w:t>
            </w:r>
          </w:p>
        </w:tc>
        <w:tc>
          <w:tcPr>
            <w:tcW w:w="1710" w:type="dxa"/>
          </w:tcPr>
          <w:p w14:paraId="32DC1A92" w14:textId="42EC0206" w:rsidR="00DE25FA" w:rsidRPr="00123B33" w:rsidRDefault="00135B85" w:rsidP="00C6008C">
            <w:pPr>
              <w:rPr>
                <w:rFonts w:cstheme="minorHAnsi"/>
                <w:color w:val="2E74B5" w:themeColor="accent5" w:themeShade="BF"/>
                <w:sz w:val="18"/>
                <w:szCs w:val="18"/>
              </w:rPr>
            </w:pPr>
            <w:r w:rsidRPr="00123B33">
              <w:rPr>
                <w:rFonts w:cstheme="minorHAnsi"/>
                <w:color w:val="2E74B5" w:themeColor="accent5" w:themeShade="BF"/>
                <w:sz w:val="18"/>
                <w:szCs w:val="18"/>
              </w:rPr>
              <w:t>b</w:t>
            </w:r>
            <w:r w:rsidR="00DE25FA" w:rsidRPr="00123B33">
              <w:rPr>
                <w:rFonts w:cstheme="minorHAnsi"/>
                <w:color w:val="2E74B5" w:themeColor="accent5" w:themeShade="BF"/>
                <w:sz w:val="18"/>
                <w:szCs w:val="18"/>
              </w:rPr>
              <w:t>ool</w:t>
            </w:r>
          </w:p>
        </w:tc>
        <w:tc>
          <w:tcPr>
            <w:tcW w:w="1170" w:type="dxa"/>
          </w:tcPr>
          <w:p w14:paraId="40F41760" w14:textId="77777777" w:rsidR="00DE25FA" w:rsidRPr="00BE3F39" w:rsidRDefault="00DE25FA" w:rsidP="00C6008C">
            <w:pPr>
              <w:jc w:val="center"/>
              <w:rPr>
                <w:rFonts w:cstheme="minorHAnsi"/>
                <w:b/>
                <w:bCs/>
                <w:color w:val="00B050"/>
                <w:sz w:val="18"/>
                <w:szCs w:val="18"/>
              </w:rPr>
            </w:pPr>
          </w:p>
        </w:tc>
        <w:tc>
          <w:tcPr>
            <w:tcW w:w="6030" w:type="dxa"/>
          </w:tcPr>
          <w:p w14:paraId="34E6F9F4" w14:textId="5E80215A" w:rsidR="00DE25FA" w:rsidRPr="004E3C1B" w:rsidRDefault="00161F52" w:rsidP="00C6008C">
            <w:pPr>
              <w:rPr>
                <w:rFonts w:cstheme="minorHAnsi"/>
                <w:sz w:val="18"/>
                <w:szCs w:val="18"/>
              </w:rPr>
            </w:pPr>
            <w:r>
              <w:rPr>
                <w:rFonts w:cstheme="minorHAnsi"/>
                <w:sz w:val="18"/>
                <w:szCs w:val="18"/>
              </w:rPr>
              <w:t xml:space="preserve">True to include html attributes for </w:t>
            </w:r>
            <w:r w:rsidR="005176F3">
              <w:rPr>
                <w:rFonts w:cstheme="minorHAnsi"/>
                <w:sz w:val="18"/>
                <w:szCs w:val="18"/>
              </w:rPr>
              <w:t>client-side</w:t>
            </w:r>
            <w:r>
              <w:rPr>
                <w:rFonts w:cstheme="minorHAnsi"/>
                <w:sz w:val="18"/>
                <w:szCs w:val="18"/>
              </w:rPr>
              <w:t xml:space="preserve"> validation</w:t>
            </w:r>
            <w:r w:rsidR="0008526A">
              <w:rPr>
                <w:rFonts w:cstheme="minorHAnsi"/>
                <w:sz w:val="18"/>
                <w:szCs w:val="18"/>
              </w:rPr>
              <w:t xml:space="preserve">. Default </w:t>
            </w:r>
            <w:r w:rsidR="0008526A" w:rsidRPr="0008526A">
              <w:rPr>
                <w:rFonts w:cstheme="minorHAnsi"/>
                <w:b/>
                <w:bCs/>
                <w:sz w:val="18"/>
                <w:szCs w:val="18"/>
              </w:rPr>
              <w:t>true</w:t>
            </w:r>
          </w:p>
        </w:tc>
      </w:tr>
      <w:tr w:rsidR="00DE25FA" w:rsidRPr="00306B7E" w14:paraId="52281A68" w14:textId="77777777" w:rsidTr="000026D8">
        <w:tc>
          <w:tcPr>
            <w:tcW w:w="2250" w:type="dxa"/>
          </w:tcPr>
          <w:p w14:paraId="24348EF1" w14:textId="77777777" w:rsidR="00DE25FA" w:rsidRPr="00123B33" w:rsidRDefault="00DE25FA" w:rsidP="00C6008C">
            <w:pPr>
              <w:rPr>
                <w:rFonts w:cstheme="minorHAnsi"/>
                <w:color w:val="7030A0"/>
                <w:sz w:val="18"/>
                <w:szCs w:val="18"/>
              </w:rPr>
            </w:pPr>
            <w:r w:rsidRPr="00123B33">
              <w:rPr>
                <w:rFonts w:cstheme="minorHAnsi"/>
                <w:color w:val="7030A0"/>
                <w:sz w:val="18"/>
                <w:szCs w:val="18"/>
              </w:rPr>
              <w:t>ValidationText</w:t>
            </w:r>
          </w:p>
        </w:tc>
        <w:tc>
          <w:tcPr>
            <w:tcW w:w="1710" w:type="dxa"/>
          </w:tcPr>
          <w:p w14:paraId="0F5C6E4C" w14:textId="2615D2C0" w:rsidR="00DE25FA" w:rsidRPr="00123B33" w:rsidRDefault="00287506" w:rsidP="00C6008C">
            <w:pPr>
              <w:rPr>
                <w:rFonts w:cstheme="minorHAnsi"/>
                <w:color w:val="2E74B5" w:themeColor="accent5" w:themeShade="BF"/>
                <w:sz w:val="18"/>
                <w:szCs w:val="18"/>
              </w:rPr>
            </w:pPr>
            <w:r w:rsidRPr="00123B33">
              <w:rPr>
                <w:rFonts w:cstheme="minorHAnsi"/>
                <w:color w:val="2E74B5" w:themeColor="accent5" w:themeShade="BF"/>
                <w:sz w:val="18"/>
                <w:szCs w:val="18"/>
              </w:rPr>
              <w:t>s</w:t>
            </w:r>
            <w:r w:rsidR="00DE25FA" w:rsidRPr="00123B33">
              <w:rPr>
                <w:rFonts w:cstheme="minorHAnsi"/>
                <w:color w:val="2E74B5" w:themeColor="accent5" w:themeShade="BF"/>
                <w:sz w:val="18"/>
                <w:szCs w:val="18"/>
              </w:rPr>
              <w:t>tring</w:t>
            </w:r>
          </w:p>
        </w:tc>
        <w:tc>
          <w:tcPr>
            <w:tcW w:w="1170" w:type="dxa"/>
          </w:tcPr>
          <w:p w14:paraId="68001CAB" w14:textId="77777777" w:rsidR="00DE25FA" w:rsidRDefault="00DE25FA" w:rsidP="00C6008C">
            <w:pPr>
              <w:jc w:val="center"/>
              <w:rPr>
                <w:rFonts w:cstheme="minorHAnsi"/>
                <w:sz w:val="18"/>
                <w:szCs w:val="18"/>
              </w:rPr>
            </w:pPr>
          </w:p>
        </w:tc>
        <w:tc>
          <w:tcPr>
            <w:tcW w:w="6030" w:type="dxa"/>
          </w:tcPr>
          <w:p w14:paraId="6758BBC3" w14:textId="3B75B4CF" w:rsidR="00DE25FA" w:rsidRPr="004E3C1B" w:rsidRDefault="00DE25FA" w:rsidP="00C6008C">
            <w:pPr>
              <w:rPr>
                <w:rFonts w:cstheme="minorHAnsi"/>
                <w:sz w:val="18"/>
                <w:szCs w:val="18"/>
              </w:rPr>
            </w:pPr>
            <w:r>
              <w:rPr>
                <w:rFonts w:cstheme="minorHAnsi"/>
                <w:sz w:val="18"/>
                <w:szCs w:val="18"/>
              </w:rPr>
              <w:t>The text message</w:t>
            </w:r>
            <w:r w:rsidR="001A0302">
              <w:rPr>
                <w:rFonts w:cstheme="minorHAnsi"/>
                <w:sz w:val="18"/>
                <w:szCs w:val="18"/>
              </w:rPr>
              <w:t xml:space="preserve"> for </w:t>
            </w:r>
            <w:r w:rsidR="005176F3">
              <w:rPr>
                <w:rFonts w:cstheme="minorHAnsi"/>
                <w:sz w:val="18"/>
                <w:szCs w:val="18"/>
              </w:rPr>
              <w:t>client-side</w:t>
            </w:r>
            <w:r w:rsidR="001A0302">
              <w:rPr>
                <w:rFonts w:cstheme="minorHAnsi"/>
                <w:sz w:val="18"/>
                <w:szCs w:val="18"/>
              </w:rPr>
              <w:t xml:space="preserve"> validation</w:t>
            </w:r>
          </w:p>
        </w:tc>
      </w:tr>
    </w:tbl>
    <w:p w14:paraId="6EBAA3B2" w14:textId="467B24F4" w:rsidR="00A03813" w:rsidRDefault="00A03813">
      <w:pPr>
        <w:pStyle w:val="SAGEHeading2"/>
      </w:pPr>
      <w:bookmarkStart w:id="20" w:name="_Toc105498524"/>
      <w:r>
        <w:t>ControlType</w:t>
      </w:r>
      <w:bookmarkEnd w:id="20"/>
    </w:p>
    <w:p w14:paraId="7D456FB7" w14:textId="4A9B93A1" w:rsidR="00DA2F49" w:rsidRPr="00DA2F49" w:rsidRDefault="003955CB" w:rsidP="00DA2F49">
      <w:pPr>
        <w:pStyle w:val="SAGEBodyText"/>
      </w:pPr>
      <w:r>
        <w:t xml:space="preserve">Enum of </w:t>
      </w:r>
      <w:r w:rsidR="00DA2F49">
        <w:t xml:space="preserve">supported </w:t>
      </w:r>
      <w:r>
        <w:t>control types for a parameter.</w:t>
      </w:r>
      <w:r w:rsidR="005176F3">
        <w:t xml:space="preserve"> </w:t>
      </w:r>
      <w:r w:rsidR="005176F3">
        <w:rPr>
          <w:sz w:val="18"/>
          <w:szCs w:val="18"/>
        </w:rPr>
        <w:t xml:space="preserve">Refer to </w:t>
      </w:r>
      <w:r w:rsidR="005176F3" w:rsidRPr="00934289">
        <w:rPr>
          <w:sz w:val="18"/>
          <w:szCs w:val="18"/>
        </w:rPr>
        <w:t>Sage300SDK_HtmlHelpers</w:t>
      </w:r>
      <w:r w:rsidR="005176F3">
        <w:rPr>
          <w:sz w:val="18"/>
          <w:szCs w:val="18"/>
        </w:rPr>
        <w:t>.docx for details</w:t>
      </w:r>
    </w:p>
    <w:tbl>
      <w:tblPr>
        <w:tblStyle w:val="TableGrid"/>
        <w:tblW w:w="11132" w:type="dxa"/>
        <w:tblInd w:w="-905" w:type="dxa"/>
        <w:tblLook w:val="04A0" w:firstRow="1" w:lastRow="0" w:firstColumn="1" w:lastColumn="0" w:noHBand="0" w:noVBand="1"/>
      </w:tblPr>
      <w:tblGrid>
        <w:gridCol w:w="2134"/>
        <w:gridCol w:w="746"/>
        <w:gridCol w:w="8252"/>
      </w:tblGrid>
      <w:tr w:rsidR="006B1A74" w14:paraId="533786F6" w14:textId="77777777" w:rsidTr="002E0347">
        <w:trPr>
          <w:trHeight w:val="306"/>
        </w:trPr>
        <w:tc>
          <w:tcPr>
            <w:tcW w:w="2134" w:type="dxa"/>
            <w:shd w:val="clear" w:color="auto" w:fill="D9E2F3" w:themeFill="accent1" w:themeFillTint="33"/>
          </w:tcPr>
          <w:p w14:paraId="4F8F0ADC" w14:textId="3FD75113" w:rsidR="006B1A74" w:rsidRPr="00ED6E32" w:rsidRDefault="006B1A74" w:rsidP="005176F3">
            <w:pPr>
              <w:jc w:val="center"/>
              <w:rPr>
                <w:b/>
                <w:bCs/>
                <w:sz w:val="18"/>
                <w:szCs w:val="18"/>
              </w:rPr>
            </w:pPr>
            <w:r>
              <w:rPr>
                <w:b/>
                <w:bCs/>
                <w:sz w:val="18"/>
                <w:szCs w:val="18"/>
              </w:rPr>
              <w:t>Name</w:t>
            </w:r>
          </w:p>
        </w:tc>
        <w:tc>
          <w:tcPr>
            <w:tcW w:w="746" w:type="dxa"/>
            <w:shd w:val="clear" w:color="auto" w:fill="D9E2F3" w:themeFill="accent1" w:themeFillTint="33"/>
          </w:tcPr>
          <w:p w14:paraId="56008C34" w14:textId="18C7ABD4" w:rsidR="006B1A74" w:rsidRDefault="006B1A74" w:rsidP="005176F3">
            <w:pPr>
              <w:jc w:val="center"/>
              <w:rPr>
                <w:b/>
                <w:bCs/>
                <w:sz w:val="18"/>
                <w:szCs w:val="18"/>
              </w:rPr>
            </w:pPr>
            <w:r>
              <w:rPr>
                <w:b/>
                <w:bCs/>
                <w:sz w:val="18"/>
                <w:szCs w:val="18"/>
              </w:rPr>
              <w:t>Enum</w:t>
            </w:r>
          </w:p>
        </w:tc>
        <w:tc>
          <w:tcPr>
            <w:tcW w:w="8252" w:type="dxa"/>
            <w:shd w:val="clear" w:color="auto" w:fill="D9E2F3" w:themeFill="accent1" w:themeFillTint="33"/>
          </w:tcPr>
          <w:p w14:paraId="3DA08C6A" w14:textId="4A3107AE" w:rsidR="006B1A74" w:rsidRPr="00ED6E32" w:rsidRDefault="006B1A74" w:rsidP="005176F3">
            <w:pPr>
              <w:jc w:val="center"/>
              <w:rPr>
                <w:b/>
                <w:bCs/>
                <w:sz w:val="18"/>
                <w:szCs w:val="18"/>
              </w:rPr>
            </w:pPr>
            <w:r>
              <w:rPr>
                <w:b/>
                <w:bCs/>
                <w:sz w:val="18"/>
                <w:szCs w:val="18"/>
              </w:rPr>
              <w:t>Description</w:t>
            </w:r>
          </w:p>
        </w:tc>
      </w:tr>
      <w:tr w:rsidR="006B1A74" w14:paraId="257B0E4C" w14:textId="77777777" w:rsidTr="002E0347">
        <w:trPr>
          <w:trHeight w:val="323"/>
        </w:trPr>
        <w:tc>
          <w:tcPr>
            <w:tcW w:w="2134" w:type="dxa"/>
          </w:tcPr>
          <w:p w14:paraId="14417E03" w14:textId="2F662230" w:rsidR="006B1A74" w:rsidRPr="005176F3" w:rsidRDefault="006B1A74" w:rsidP="00C6008C">
            <w:pPr>
              <w:rPr>
                <w:color w:val="7030A0"/>
                <w:sz w:val="18"/>
                <w:szCs w:val="18"/>
              </w:rPr>
            </w:pPr>
            <w:r w:rsidRPr="005176F3">
              <w:rPr>
                <w:color w:val="7030A0"/>
                <w:sz w:val="18"/>
                <w:szCs w:val="18"/>
              </w:rPr>
              <w:t>Textbox</w:t>
            </w:r>
          </w:p>
        </w:tc>
        <w:tc>
          <w:tcPr>
            <w:tcW w:w="746" w:type="dxa"/>
          </w:tcPr>
          <w:p w14:paraId="6784ACAB" w14:textId="02E93CFD"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0</w:t>
            </w:r>
          </w:p>
        </w:tc>
        <w:tc>
          <w:tcPr>
            <w:tcW w:w="8252" w:type="dxa"/>
          </w:tcPr>
          <w:p w14:paraId="2F8BE91F" w14:textId="5A9C9555" w:rsidR="006B1A74" w:rsidRPr="004E3C1B" w:rsidRDefault="00934289" w:rsidP="00C6008C">
            <w:pPr>
              <w:rPr>
                <w:sz w:val="18"/>
                <w:szCs w:val="18"/>
              </w:rPr>
            </w:pPr>
            <w:r>
              <w:rPr>
                <w:sz w:val="18"/>
                <w:szCs w:val="18"/>
              </w:rPr>
              <w:t>A textbox</w:t>
            </w:r>
          </w:p>
        </w:tc>
      </w:tr>
      <w:tr w:rsidR="006B1A74" w14:paraId="7F781540" w14:textId="77777777" w:rsidTr="002E0347">
        <w:trPr>
          <w:trHeight w:val="306"/>
        </w:trPr>
        <w:tc>
          <w:tcPr>
            <w:tcW w:w="2134" w:type="dxa"/>
          </w:tcPr>
          <w:p w14:paraId="7CE050BF" w14:textId="40F98285" w:rsidR="006B1A74" w:rsidRPr="005176F3" w:rsidRDefault="006B1A74" w:rsidP="00C6008C">
            <w:pPr>
              <w:rPr>
                <w:color w:val="7030A0"/>
                <w:sz w:val="18"/>
                <w:szCs w:val="18"/>
              </w:rPr>
            </w:pPr>
            <w:r w:rsidRPr="005176F3">
              <w:rPr>
                <w:color w:val="7030A0"/>
                <w:sz w:val="18"/>
                <w:szCs w:val="18"/>
              </w:rPr>
              <w:t>Finder</w:t>
            </w:r>
          </w:p>
        </w:tc>
        <w:tc>
          <w:tcPr>
            <w:tcW w:w="746" w:type="dxa"/>
          </w:tcPr>
          <w:p w14:paraId="3E2B9A50" w14:textId="19507C43"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1</w:t>
            </w:r>
          </w:p>
        </w:tc>
        <w:tc>
          <w:tcPr>
            <w:tcW w:w="8252" w:type="dxa"/>
          </w:tcPr>
          <w:p w14:paraId="4486B91B" w14:textId="4DDEAAC0" w:rsidR="006B1A74" w:rsidRPr="004E3C1B" w:rsidRDefault="00934289" w:rsidP="00C6008C">
            <w:pPr>
              <w:rPr>
                <w:sz w:val="18"/>
                <w:szCs w:val="18"/>
              </w:rPr>
            </w:pPr>
            <w:r>
              <w:rPr>
                <w:sz w:val="18"/>
                <w:szCs w:val="18"/>
              </w:rPr>
              <w:t>A finder</w:t>
            </w:r>
          </w:p>
        </w:tc>
      </w:tr>
      <w:tr w:rsidR="006B1A74" w14:paraId="79B8A1FB" w14:textId="77777777" w:rsidTr="002E0347">
        <w:trPr>
          <w:trHeight w:val="306"/>
        </w:trPr>
        <w:tc>
          <w:tcPr>
            <w:tcW w:w="2134" w:type="dxa"/>
          </w:tcPr>
          <w:p w14:paraId="3CD42D4A" w14:textId="7E9B34D8" w:rsidR="006B1A74" w:rsidRPr="005176F3" w:rsidRDefault="006B1A74" w:rsidP="00C6008C">
            <w:pPr>
              <w:rPr>
                <w:color w:val="7030A0"/>
                <w:sz w:val="18"/>
                <w:szCs w:val="18"/>
              </w:rPr>
            </w:pPr>
            <w:r w:rsidRPr="005176F3">
              <w:rPr>
                <w:color w:val="7030A0"/>
                <w:sz w:val="18"/>
                <w:szCs w:val="18"/>
              </w:rPr>
              <w:t>Dropdown</w:t>
            </w:r>
          </w:p>
        </w:tc>
        <w:tc>
          <w:tcPr>
            <w:tcW w:w="746" w:type="dxa"/>
          </w:tcPr>
          <w:p w14:paraId="0990DB79" w14:textId="0DB9BB45"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2</w:t>
            </w:r>
          </w:p>
        </w:tc>
        <w:tc>
          <w:tcPr>
            <w:tcW w:w="8252" w:type="dxa"/>
          </w:tcPr>
          <w:p w14:paraId="32DA3F3C" w14:textId="46E932A8" w:rsidR="006B1A74" w:rsidRPr="004E3C1B" w:rsidRDefault="00934289" w:rsidP="00C6008C">
            <w:pPr>
              <w:rPr>
                <w:sz w:val="18"/>
                <w:szCs w:val="18"/>
              </w:rPr>
            </w:pPr>
            <w:r>
              <w:rPr>
                <w:sz w:val="18"/>
                <w:szCs w:val="18"/>
              </w:rPr>
              <w:t>A dropdown</w:t>
            </w:r>
          </w:p>
        </w:tc>
      </w:tr>
      <w:tr w:rsidR="006B1A74" w14:paraId="43E105F2" w14:textId="77777777" w:rsidTr="002E0347">
        <w:trPr>
          <w:trHeight w:val="323"/>
        </w:trPr>
        <w:tc>
          <w:tcPr>
            <w:tcW w:w="2134" w:type="dxa"/>
          </w:tcPr>
          <w:p w14:paraId="3B2B1B6F" w14:textId="199441F1" w:rsidR="006B1A74" w:rsidRPr="005176F3" w:rsidRDefault="006B1A74" w:rsidP="00C6008C">
            <w:pPr>
              <w:rPr>
                <w:color w:val="7030A0"/>
                <w:sz w:val="18"/>
                <w:szCs w:val="18"/>
              </w:rPr>
            </w:pPr>
            <w:r w:rsidRPr="005176F3">
              <w:rPr>
                <w:color w:val="7030A0"/>
                <w:sz w:val="18"/>
                <w:szCs w:val="18"/>
              </w:rPr>
              <w:t>Checkbox</w:t>
            </w:r>
          </w:p>
        </w:tc>
        <w:tc>
          <w:tcPr>
            <w:tcW w:w="746" w:type="dxa"/>
          </w:tcPr>
          <w:p w14:paraId="63903A07" w14:textId="49EE5D81"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3</w:t>
            </w:r>
          </w:p>
        </w:tc>
        <w:tc>
          <w:tcPr>
            <w:tcW w:w="8252" w:type="dxa"/>
          </w:tcPr>
          <w:p w14:paraId="7FC857E6" w14:textId="7ADA6F4F" w:rsidR="006B1A74" w:rsidRPr="004E3C1B" w:rsidRDefault="00934289" w:rsidP="00C6008C">
            <w:pPr>
              <w:rPr>
                <w:sz w:val="18"/>
                <w:szCs w:val="18"/>
              </w:rPr>
            </w:pPr>
            <w:r>
              <w:rPr>
                <w:sz w:val="18"/>
                <w:szCs w:val="18"/>
              </w:rPr>
              <w:t>A checkbox</w:t>
            </w:r>
          </w:p>
        </w:tc>
      </w:tr>
      <w:tr w:rsidR="006B1A74" w14:paraId="5A2696B7" w14:textId="77777777" w:rsidTr="002E0347">
        <w:trPr>
          <w:trHeight w:val="306"/>
        </w:trPr>
        <w:tc>
          <w:tcPr>
            <w:tcW w:w="2134" w:type="dxa"/>
          </w:tcPr>
          <w:p w14:paraId="2AADE444" w14:textId="62630847" w:rsidR="006B1A74" w:rsidRPr="005176F3" w:rsidRDefault="006B1A74" w:rsidP="00C6008C">
            <w:pPr>
              <w:rPr>
                <w:color w:val="7030A0"/>
                <w:sz w:val="18"/>
                <w:szCs w:val="18"/>
              </w:rPr>
            </w:pPr>
            <w:r w:rsidRPr="005176F3">
              <w:rPr>
                <w:color w:val="7030A0"/>
                <w:sz w:val="18"/>
                <w:szCs w:val="18"/>
              </w:rPr>
              <w:t>Hidden</w:t>
            </w:r>
          </w:p>
        </w:tc>
        <w:tc>
          <w:tcPr>
            <w:tcW w:w="746" w:type="dxa"/>
          </w:tcPr>
          <w:p w14:paraId="6E94BFAA" w14:textId="18EAA1F2"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4</w:t>
            </w:r>
          </w:p>
        </w:tc>
        <w:tc>
          <w:tcPr>
            <w:tcW w:w="8252" w:type="dxa"/>
          </w:tcPr>
          <w:p w14:paraId="6C1AC5E3" w14:textId="0749B0AF" w:rsidR="006B1A74" w:rsidRPr="004E3C1B" w:rsidRDefault="00934289" w:rsidP="00C6008C">
            <w:pPr>
              <w:rPr>
                <w:sz w:val="18"/>
                <w:szCs w:val="18"/>
              </w:rPr>
            </w:pPr>
            <w:r>
              <w:rPr>
                <w:sz w:val="18"/>
                <w:szCs w:val="18"/>
              </w:rPr>
              <w:t>A hidden input</w:t>
            </w:r>
          </w:p>
        </w:tc>
      </w:tr>
      <w:tr w:rsidR="006B1A74" w14:paraId="3A3F8CAC" w14:textId="77777777" w:rsidTr="002E0347">
        <w:trPr>
          <w:trHeight w:val="306"/>
        </w:trPr>
        <w:tc>
          <w:tcPr>
            <w:tcW w:w="2134" w:type="dxa"/>
          </w:tcPr>
          <w:p w14:paraId="1570D10F" w14:textId="59ED77E6" w:rsidR="006B1A74" w:rsidRPr="005176F3" w:rsidRDefault="006B1A74" w:rsidP="00C6008C">
            <w:pPr>
              <w:rPr>
                <w:color w:val="7030A0"/>
                <w:sz w:val="18"/>
                <w:szCs w:val="18"/>
              </w:rPr>
            </w:pPr>
            <w:r w:rsidRPr="005176F3">
              <w:rPr>
                <w:color w:val="7030A0"/>
                <w:sz w:val="18"/>
                <w:szCs w:val="18"/>
              </w:rPr>
              <w:t>Numeric</w:t>
            </w:r>
          </w:p>
        </w:tc>
        <w:tc>
          <w:tcPr>
            <w:tcW w:w="746" w:type="dxa"/>
          </w:tcPr>
          <w:p w14:paraId="5150ADBC" w14:textId="779AC8E9"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5</w:t>
            </w:r>
          </w:p>
        </w:tc>
        <w:tc>
          <w:tcPr>
            <w:tcW w:w="8252" w:type="dxa"/>
          </w:tcPr>
          <w:p w14:paraId="2410F97A" w14:textId="5B5DF9D2" w:rsidR="006B1A74" w:rsidRPr="004E3C1B" w:rsidRDefault="00934289" w:rsidP="00C6008C">
            <w:pPr>
              <w:rPr>
                <w:sz w:val="18"/>
                <w:szCs w:val="18"/>
              </w:rPr>
            </w:pPr>
            <w:r>
              <w:rPr>
                <w:sz w:val="18"/>
                <w:szCs w:val="18"/>
              </w:rPr>
              <w:t>A numeric textbox</w:t>
            </w:r>
          </w:p>
        </w:tc>
      </w:tr>
      <w:tr w:rsidR="006B1A74" w14:paraId="5C925B03" w14:textId="77777777" w:rsidTr="002E0347">
        <w:trPr>
          <w:trHeight w:val="323"/>
        </w:trPr>
        <w:tc>
          <w:tcPr>
            <w:tcW w:w="2134" w:type="dxa"/>
          </w:tcPr>
          <w:p w14:paraId="330463AC" w14:textId="0AAA2B31" w:rsidR="006B1A74" w:rsidRPr="005176F3" w:rsidRDefault="006B1A74" w:rsidP="00C6008C">
            <w:pPr>
              <w:rPr>
                <w:color w:val="7030A0"/>
                <w:sz w:val="18"/>
                <w:szCs w:val="18"/>
              </w:rPr>
            </w:pPr>
            <w:r w:rsidRPr="005176F3">
              <w:rPr>
                <w:color w:val="7030A0"/>
                <w:sz w:val="18"/>
                <w:szCs w:val="18"/>
              </w:rPr>
              <w:t>Datepicker</w:t>
            </w:r>
          </w:p>
        </w:tc>
        <w:tc>
          <w:tcPr>
            <w:tcW w:w="746" w:type="dxa"/>
          </w:tcPr>
          <w:p w14:paraId="0E9A091A" w14:textId="1F8D027A"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6</w:t>
            </w:r>
          </w:p>
        </w:tc>
        <w:tc>
          <w:tcPr>
            <w:tcW w:w="8252" w:type="dxa"/>
          </w:tcPr>
          <w:p w14:paraId="4A70985F" w14:textId="4BD56221" w:rsidR="006B1A74" w:rsidRPr="004E3C1B" w:rsidRDefault="00934289" w:rsidP="00C6008C">
            <w:pPr>
              <w:rPr>
                <w:sz w:val="18"/>
                <w:szCs w:val="18"/>
              </w:rPr>
            </w:pPr>
            <w:r>
              <w:rPr>
                <w:sz w:val="18"/>
                <w:szCs w:val="18"/>
              </w:rPr>
              <w:t>A datepicker</w:t>
            </w:r>
          </w:p>
        </w:tc>
      </w:tr>
      <w:tr w:rsidR="006B1A74" w14:paraId="6BCE05C6" w14:textId="77777777" w:rsidTr="002E0347">
        <w:trPr>
          <w:trHeight w:val="306"/>
        </w:trPr>
        <w:tc>
          <w:tcPr>
            <w:tcW w:w="2134" w:type="dxa"/>
          </w:tcPr>
          <w:p w14:paraId="75BA6E82" w14:textId="77777777" w:rsidR="006B1A74" w:rsidRPr="005176F3" w:rsidRDefault="006B1A74" w:rsidP="00C6008C">
            <w:pPr>
              <w:rPr>
                <w:color w:val="7030A0"/>
                <w:sz w:val="18"/>
                <w:szCs w:val="18"/>
              </w:rPr>
            </w:pPr>
            <w:r w:rsidRPr="005176F3">
              <w:rPr>
                <w:color w:val="7030A0"/>
                <w:sz w:val="18"/>
                <w:szCs w:val="18"/>
              </w:rPr>
              <w:t>RadioButtonGroup</w:t>
            </w:r>
          </w:p>
        </w:tc>
        <w:tc>
          <w:tcPr>
            <w:tcW w:w="746" w:type="dxa"/>
          </w:tcPr>
          <w:p w14:paraId="4C916197" w14:textId="4176EFCA"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7</w:t>
            </w:r>
          </w:p>
        </w:tc>
        <w:tc>
          <w:tcPr>
            <w:tcW w:w="8252" w:type="dxa"/>
          </w:tcPr>
          <w:p w14:paraId="0C2E6B10" w14:textId="28B73277" w:rsidR="006B1A74" w:rsidRPr="004E3C1B" w:rsidRDefault="00934289" w:rsidP="00C6008C">
            <w:pPr>
              <w:rPr>
                <w:sz w:val="18"/>
                <w:szCs w:val="18"/>
              </w:rPr>
            </w:pPr>
            <w:r>
              <w:rPr>
                <w:sz w:val="18"/>
                <w:szCs w:val="18"/>
              </w:rPr>
              <w:t>A group of radio buttons</w:t>
            </w:r>
          </w:p>
        </w:tc>
      </w:tr>
      <w:tr w:rsidR="006B1A74" w14:paraId="49D90949" w14:textId="77777777" w:rsidTr="002E0347">
        <w:trPr>
          <w:trHeight w:val="306"/>
        </w:trPr>
        <w:tc>
          <w:tcPr>
            <w:tcW w:w="2134" w:type="dxa"/>
          </w:tcPr>
          <w:p w14:paraId="59C06946" w14:textId="008A1F89" w:rsidR="006B1A74" w:rsidRPr="005176F3" w:rsidRDefault="006B1A74" w:rsidP="00C6008C">
            <w:pPr>
              <w:rPr>
                <w:color w:val="7030A0"/>
                <w:sz w:val="18"/>
                <w:szCs w:val="18"/>
              </w:rPr>
            </w:pPr>
            <w:r w:rsidRPr="005176F3">
              <w:rPr>
                <w:color w:val="7030A0"/>
                <w:sz w:val="18"/>
                <w:szCs w:val="18"/>
              </w:rPr>
              <w:t>Currency</w:t>
            </w:r>
          </w:p>
        </w:tc>
        <w:tc>
          <w:tcPr>
            <w:tcW w:w="746" w:type="dxa"/>
          </w:tcPr>
          <w:p w14:paraId="0AB2B2D1" w14:textId="2193E9B5"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8</w:t>
            </w:r>
          </w:p>
        </w:tc>
        <w:tc>
          <w:tcPr>
            <w:tcW w:w="8252" w:type="dxa"/>
          </w:tcPr>
          <w:p w14:paraId="45939572" w14:textId="3F48EC34" w:rsidR="006B1A74" w:rsidRDefault="00934289" w:rsidP="00C6008C">
            <w:pPr>
              <w:rPr>
                <w:sz w:val="18"/>
                <w:szCs w:val="18"/>
              </w:rPr>
            </w:pPr>
            <w:r>
              <w:rPr>
                <w:sz w:val="18"/>
                <w:szCs w:val="18"/>
              </w:rPr>
              <w:t>A currency textbox</w:t>
            </w:r>
          </w:p>
        </w:tc>
      </w:tr>
      <w:tr w:rsidR="006B1A74" w14:paraId="1AF73204" w14:textId="77777777" w:rsidTr="002E0347">
        <w:trPr>
          <w:trHeight w:val="306"/>
        </w:trPr>
        <w:tc>
          <w:tcPr>
            <w:tcW w:w="2134" w:type="dxa"/>
          </w:tcPr>
          <w:p w14:paraId="26460B50" w14:textId="7AF3CF48" w:rsidR="006B1A74" w:rsidRPr="005176F3" w:rsidRDefault="006B1A74" w:rsidP="00C6008C">
            <w:pPr>
              <w:rPr>
                <w:color w:val="7030A0"/>
                <w:sz w:val="18"/>
                <w:szCs w:val="18"/>
              </w:rPr>
            </w:pPr>
            <w:r w:rsidRPr="005176F3">
              <w:rPr>
                <w:color w:val="7030A0"/>
                <w:sz w:val="18"/>
                <w:szCs w:val="18"/>
              </w:rPr>
              <w:t>Section</w:t>
            </w:r>
          </w:p>
        </w:tc>
        <w:tc>
          <w:tcPr>
            <w:tcW w:w="746" w:type="dxa"/>
          </w:tcPr>
          <w:p w14:paraId="256D3883" w14:textId="3013ECF6"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9</w:t>
            </w:r>
          </w:p>
        </w:tc>
        <w:tc>
          <w:tcPr>
            <w:tcW w:w="8252" w:type="dxa"/>
          </w:tcPr>
          <w:p w14:paraId="682CD513" w14:textId="014878DD" w:rsidR="006B1A74" w:rsidRPr="004E3C1B" w:rsidRDefault="00934289" w:rsidP="00C6008C">
            <w:pPr>
              <w:rPr>
                <w:sz w:val="18"/>
                <w:szCs w:val="18"/>
              </w:rPr>
            </w:pPr>
            <w:r>
              <w:rPr>
                <w:sz w:val="18"/>
                <w:szCs w:val="18"/>
              </w:rPr>
              <w:t>A container for other Control</w:t>
            </w:r>
            <w:r w:rsidR="005176F3">
              <w:rPr>
                <w:sz w:val="18"/>
                <w:szCs w:val="18"/>
              </w:rPr>
              <w:t xml:space="preserve"> </w:t>
            </w:r>
            <w:r>
              <w:rPr>
                <w:sz w:val="18"/>
                <w:szCs w:val="18"/>
              </w:rPr>
              <w:t>Types</w:t>
            </w:r>
          </w:p>
        </w:tc>
      </w:tr>
    </w:tbl>
    <w:p w14:paraId="13F02616" w14:textId="730A50EB" w:rsidR="00A240C6" w:rsidRDefault="00A240C6" w:rsidP="00A240C6">
      <w:pPr>
        <w:pStyle w:val="SAGEHeading2"/>
      </w:pPr>
      <w:bookmarkStart w:id="21" w:name="_Toc105498525"/>
      <w:r>
        <w:t>Range</w:t>
      </w:r>
      <w:bookmarkEnd w:id="21"/>
    </w:p>
    <w:p w14:paraId="6DCF422D" w14:textId="34CA283B" w:rsidR="003955CB" w:rsidRPr="00D728A3" w:rsidRDefault="00D728A3" w:rsidP="003955CB">
      <w:pPr>
        <w:pStyle w:val="SAGEBodyText"/>
      </w:pPr>
      <w:r w:rsidRPr="00D728A3">
        <w:t xml:space="preserve">Parameter pairs defined will be rendered horizontally, and the values will be checked when print </w:t>
      </w:r>
      <w:r w:rsidR="005176F3">
        <w:t xml:space="preserve">button </w:t>
      </w:r>
      <w:r w:rsidRPr="00D728A3">
        <w:t xml:space="preserve">is clicked. If the From parameter value is greater than the To parameter value, an error </w:t>
      </w:r>
      <w:r w:rsidR="005176F3">
        <w:t>message will display</w:t>
      </w:r>
      <w:r w:rsidR="00CE2AE6">
        <w:t xml:space="preserve">, with the LabelText </w:t>
      </w:r>
      <w:r w:rsidR="00101DA4">
        <w:t xml:space="preserve">referring to the type of the value </w:t>
      </w:r>
      <w:r w:rsidR="00CE2AE6">
        <w:t>in the message.</w:t>
      </w:r>
    </w:p>
    <w:tbl>
      <w:tblPr>
        <w:tblStyle w:val="TableGrid"/>
        <w:tblW w:w="11173" w:type="dxa"/>
        <w:tblInd w:w="-905" w:type="dxa"/>
        <w:tblLook w:val="04A0" w:firstRow="1" w:lastRow="0" w:firstColumn="1" w:lastColumn="0" w:noHBand="0" w:noVBand="1"/>
      </w:tblPr>
      <w:tblGrid>
        <w:gridCol w:w="2250"/>
        <w:gridCol w:w="1260"/>
        <w:gridCol w:w="1080"/>
        <w:gridCol w:w="6583"/>
      </w:tblGrid>
      <w:tr w:rsidR="002E0347" w14:paraId="2D5E7652" w14:textId="77777777" w:rsidTr="002E0347">
        <w:trPr>
          <w:trHeight w:val="291"/>
        </w:trPr>
        <w:tc>
          <w:tcPr>
            <w:tcW w:w="2250" w:type="dxa"/>
            <w:shd w:val="clear" w:color="auto" w:fill="D9E2F3" w:themeFill="accent1" w:themeFillTint="33"/>
          </w:tcPr>
          <w:p w14:paraId="7EF1D03D" w14:textId="77777777" w:rsidR="002E0347" w:rsidRPr="00ED6E32" w:rsidRDefault="002E0347" w:rsidP="00C6008C">
            <w:pPr>
              <w:rPr>
                <w:b/>
                <w:bCs/>
                <w:sz w:val="18"/>
                <w:szCs w:val="18"/>
              </w:rPr>
            </w:pPr>
            <w:r w:rsidRPr="00ED6E32">
              <w:rPr>
                <w:b/>
                <w:bCs/>
                <w:sz w:val="18"/>
                <w:szCs w:val="18"/>
              </w:rPr>
              <w:t>Property</w:t>
            </w:r>
          </w:p>
        </w:tc>
        <w:tc>
          <w:tcPr>
            <w:tcW w:w="1260" w:type="dxa"/>
            <w:shd w:val="clear" w:color="auto" w:fill="D9E2F3" w:themeFill="accent1" w:themeFillTint="33"/>
          </w:tcPr>
          <w:p w14:paraId="1DCEA17C" w14:textId="77777777" w:rsidR="002E0347" w:rsidRPr="00ED6E32" w:rsidRDefault="002E0347" w:rsidP="00C6008C">
            <w:pPr>
              <w:rPr>
                <w:b/>
                <w:bCs/>
                <w:sz w:val="18"/>
                <w:szCs w:val="18"/>
              </w:rPr>
            </w:pPr>
            <w:r w:rsidRPr="00ED6E32">
              <w:rPr>
                <w:b/>
                <w:bCs/>
                <w:sz w:val="18"/>
                <w:szCs w:val="18"/>
              </w:rPr>
              <w:t>Type</w:t>
            </w:r>
          </w:p>
        </w:tc>
        <w:tc>
          <w:tcPr>
            <w:tcW w:w="1080" w:type="dxa"/>
            <w:shd w:val="clear" w:color="auto" w:fill="D9E2F3" w:themeFill="accent1" w:themeFillTint="33"/>
          </w:tcPr>
          <w:p w14:paraId="048AA5B5" w14:textId="12C55C62" w:rsidR="002E0347" w:rsidRPr="00ED6E32" w:rsidRDefault="002E0347" w:rsidP="00C6008C">
            <w:pPr>
              <w:rPr>
                <w:b/>
                <w:bCs/>
                <w:sz w:val="18"/>
                <w:szCs w:val="18"/>
              </w:rPr>
            </w:pPr>
            <w:r>
              <w:rPr>
                <w:b/>
                <w:bCs/>
                <w:sz w:val="18"/>
                <w:szCs w:val="18"/>
              </w:rPr>
              <w:t>Required</w:t>
            </w:r>
          </w:p>
        </w:tc>
        <w:tc>
          <w:tcPr>
            <w:tcW w:w="6583" w:type="dxa"/>
            <w:shd w:val="clear" w:color="auto" w:fill="D9E2F3" w:themeFill="accent1" w:themeFillTint="33"/>
          </w:tcPr>
          <w:p w14:paraId="1B15C620" w14:textId="0B6388FA" w:rsidR="002E0347" w:rsidRPr="00ED6E32" w:rsidRDefault="002E0347" w:rsidP="00C6008C">
            <w:pPr>
              <w:rPr>
                <w:b/>
                <w:bCs/>
                <w:sz w:val="18"/>
                <w:szCs w:val="18"/>
              </w:rPr>
            </w:pPr>
            <w:r w:rsidRPr="00ED6E32">
              <w:rPr>
                <w:b/>
                <w:bCs/>
                <w:sz w:val="18"/>
                <w:szCs w:val="18"/>
              </w:rPr>
              <w:t>Description</w:t>
            </w:r>
          </w:p>
        </w:tc>
      </w:tr>
      <w:tr w:rsidR="00CE2AE6" w14:paraId="596E24CC" w14:textId="77777777" w:rsidTr="002E0347">
        <w:trPr>
          <w:trHeight w:val="291"/>
        </w:trPr>
        <w:tc>
          <w:tcPr>
            <w:tcW w:w="2250" w:type="dxa"/>
          </w:tcPr>
          <w:p w14:paraId="40B43391" w14:textId="77777777" w:rsidR="00CE2AE6" w:rsidRPr="005176F3" w:rsidRDefault="00CE2AE6" w:rsidP="00CE2AE6">
            <w:pPr>
              <w:rPr>
                <w:color w:val="7030A0"/>
                <w:sz w:val="18"/>
                <w:szCs w:val="18"/>
              </w:rPr>
            </w:pPr>
            <w:r w:rsidRPr="005176F3">
              <w:rPr>
                <w:color w:val="7030A0"/>
                <w:sz w:val="18"/>
                <w:szCs w:val="18"/>
              </w:rPr>
              <w:t>From</w:t>
            </w:r>
          </w:p>
        </w:tc>
        <w:tc>
          <w:tcPr>
            <w:tcW w:w="1260" w:type="dxa"/>
          </w:tcPr>
          <w:p w14:paraId="5C2B22DB" w14:textId="7642B6F5" w:rsidR="00CE2AE6" w:rsidRPr="005176F3" w:rsidRDefault="00011B27" w:rsidP="00CE2AE6">
            <w:pPr>
              <w:rPr>
                <w:color w:val="2E74B5" w:themeColor="accent5" w:themeShade="BF"/>
                <w:sz w:val="18"/>
                <w:szCs w:val="18"/>
              </w:rPr>
            </w:pPr>
            <w:r w:rsidRPr="005176F3">
              <w:rPr>
                <w:color w:val="2E74B5" w:themeColor="accent5" w:themeShade="BF"/>
                <w:sz w:val="18"/>
                <w:szCs w:val="18"/>
              </w:rPr>
              <w:t>s</w:t>
            </w:r>
            <w:r w:rsidR="00CE2AE6" w:rsidRPr="005176F3">
              <w:rPr>
                <w:color w:val="2E74B5" w:themeColor="accent5" w:themeShade="BF"/>
                <w:sz w:val="18"/>
                <w:szCs w:val="18"/>
              </w:rPr>
              <w:t>tring</w:t>
            </w:r>
          </w:p>
        </w:tc>
        <w:tc>
          <w:tcPr>
            <w:tcW w:w="1080" w:type="dxa"/>
          </w:tcPr>
          <w:p w14:paraId="5A8C3750" w14:textId="4667358C" w:rsidR="00CE2AE6" w:rsidRPr="004E3C1B" w:rsidRDefault="001B22F1" w:rsidP="001B22F1">
            <w:pPr>
              <w:jc w:val="center"/>
              <w:rPr>
                <w:sz w:val="18"/>
                <w:szCs w:val="18"/>
              </w:rPr>
            </w:pPr>
            <w:r>
              <w:rPr>
                <w:rFonts w:cstheme="minorHAnsi"/>
                <w:noProof/>
                <w:sz w:val="18"/>
                <w:szCs w:val="18"/>
                <w:lang w:val="en-US"/>
              </w:rPr>
              <w:drawing>
                <wp:inline distT="0" distB="0" distL="0" distR="0" wp14:anchorId="007E0BE3" wp14:editId="7E9AB6A3">
                  <wp:extent cx="140677" cy="140677"/>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144540" cy="144540"/>
                          </a:xfrm>
                          <a:prstGeom prst="rect">
                            <a:avLst/>
                          </a:prstGeom>
                        </pic:spPr>
                      </pic:pic>
                    </a:graphicData>
                  </a:graphic>
                </wp:inline>
              </w:drawing>
            </w:r>
          </w:p>
        </w:tc>
        <w:tc>
          <w:tcPr>
            <w:tcW w:w="6583" w:type="dxa"/>
          </w:tcPr>
          <w:p w14:paraId="7DE51BF3" w14:textId="21F8650D" w:rsidR="00CE2AE6" w:rsidRPr="004E3C1B" w:rsidRDefault="00CE2AE6" w:rsidP="00CE2AE6">
            <w:pPr>
              <w:rPr>
                <w:sz w:val="18"/>
                <w:szCs w:val="18"/>
              </w:rPr>
            </w:pPr>
            <w:r w:rsidRPr="004E3C1B">
              <w:rPr>
                <w:sz w:val="18"/>
                <w:szCs w:val="18"/>
              </w:rPr>
              <w:t xml:space="preserve">From parameter </w:t>
            </w:r>
            <w:r w:rsidR="0095665F" w:rsidRPr="00A54A83">
              <w:rPr>
                <w:b/>
                <w:bCs/>
                <w:sz w:val="18"/>
                <w:szCs w:val="18"/>
              </w:rPr>
              <w:t>N</w:t>
            </w:r>
            <w:r w:rsidRPr="00A54A83">
              <w:rPr>
                <w:b/>
                <w:bCs/>
                <w:sz w:val="18"/>
                <w:szCs w:val="18"/>
              </w:rPr>
              <w:t>ame</w:t>
            </w:r>
          </w:p>
        </w:tc>
      </w:tr>
      <w:tr w:rsidR="00CE2AE6" w14:paraId="4F3B9737" w14:textId="77777777" w:rsidTr="002E0347">
        <w:trPr>
          <w:trHeight w:val="291"/>
        </w:trPr>
        <w:tc>
          <w:tcPr>
            <w:tcW w:w="2250" w:type="dxa"/>
          </w:tcPr>
          <w:p w14:paraId="7186991F" w14:textId="77777777" w:rsidR="00CE2AE6" w:rsidRPr="005176F3" w:rsidRDefault="00CE2AE6" w:rsidP="00CE2AE6">
            <w:pPr>
              <w:rPr>
                <w:color w:val="7030A0"/>
                <w:sz w:val="18"/>
                <w:szCs w:val="18"/>
              </w:rPr>
            </w:pPr>
            <w:r w:rsidRPr="005176F3">
              <w:rPr>
                <w:color w:val="7030A0"/>
                <w:sz w:val="18"/>
                <w:szCs w:val="18"/>
              </w:rPr>
              <w:t>To</w:t>
            </w:r>
          </w:p>
        </w:tc>
        <w:tc>
          <w:tcPr>
            <w:tcW w:w="1260" w:type="dxa"/>
          </w:tcPr>
          <w:p w14:paraId="53AD337F" w14:textId="178C689C" w:rsidR="00CE2AE6" w:rsidRPr="005176F3" w:rsidRDefault="00011B27" w:rsidP="00CE2AE6">
            <w:pPr>
              <w:rPr>
                <w:color w:val="2E74B5" w:themeColor="accent5" w:themeShade="BF"/>
                <w:sz w:val="18"/>
                <w:szCs w:val="18"/>
              </w:rPr>
            </w:pPr>
            <w:r w:rsidRPr="005176F3">
              <w:rPr>
                <w:color w:val="2E74B5" w:themeColor="accent5" w:themeShade="BF"/>
                <w:sz w:val="18"/>
                <w:szCs w:val="18"/>
              </w:rPr>
              <w:t>s</w:t>
            </w:r>
            <w:r w:rsidR="00CE2AE6" w:rsidRPr="005176F3">
              <w:rPr>
                <w:color w:val="2E74B5" w:themeColor="accent5" w:themeShade="BF"/>
                <w:sz w:val="18"/>
                <w:szCs w:val="18"/>
              </w:rPr>
              <w:t>tring</w:t>
            </w:r>
          </w:p>
        </w:tc>
        <w:tc>
          <w:tcPr>
            <w:tcW w:w="1080" w:type="dxa"/>
          </w:tcPr>
          <w:p w14:paraId="4BB379AC" w14:textId="49B465C8" w:rsidR="00CE2AE6" w:rsidRPr="004E3C1B" w:rsidRDefault="001B22F1" w:rsidP="001B22F1">
            <w:pPr>
              <w:jc w:val="center"/>
              <w:rPr>
                <w:sz w:val="18"/>
                <w:szCs w:val="18"/>
              </w:rPr>
            </w:pPr>
            <w:r>
              <w:rPr>
                <w:rFonts w:cstheme="minorHAnsi"/>
                <w:noProof/>
                <w:sz w:val="18"/>
                <w:szCs w:val="18"/>
                <w:lang w:val="en-US"/>
              </w:rPr>
              <w:drawing>
                <wp:inline distT="0" distB="0" distL="0" distR="0" wp14:anchorId="28B192DB" wp14:editId="3F5BB64C">
                  <wp:extent cx="140677" cy="140677"/>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144540" cy="144540"/>
                          </a:xfrm>
                          <a:prstGeom prst="rect">
                            <a:avLst/>
                          </a:prstGeom>
                        </pic:spPr>
                      </pic:pic>
                    </a:graphicData>
                  </a:graphic>
                </wp:inline>
              </w:drawing>
            </w:r>
          </w:p>
        </w:tc>
        <w:tc>
          <w:tcPr>
            <w:tcW w:w="6583" w:type="dxa"/>
          </w:tcPr>
          <w:p w14:paraId="369D6515" w14:textId="7CCB87CB" w:rsidR="00CE2AE6" w:rsidRPr="004E3C1B" w:rsidRDefault="00CE2AE6" w:rsidP="00CE2AE6">
            <w:pPr>
              <w:rPr>
                <w:sz w:val="18"/>
                <w:szCs w:val="18"/>
              </w:rPr>
            </w:pPr>
            <w:r w:rsidRPr="004E3C1B">
              <w:rPr>
                <w:sz w:val="18"/>
                <w:szCs w:val="18"/>
              </w:rPr>
              <w:t xml:space="preserve">To parameter </w:t>
            </w:r>
            <w:r w:rsidR="0095665F" w:rsidRPr="00A54A83">
              <w:rPr>
                <w:b/>
                <w:bCs/>
                <w:sz w:val="18"/>
                <w:szCs w:val="18"/>
              </w:rPr>
              <w:t>N</w:t>
            </w:r>
            <w:r w:rsidRPr="00A54A83">
              <w:rPr>
                <w:b/>
                <w:bCs/>
                <w:sz w:val="18"/>
                <w:szCs w:val="18"/>
              </w:rPr>
              <w:t>ame</w:t>
            </w:r>
          </w:p>
        </w:tc>
      </w:tr>
      <w:tr w:rsidR="001B22F1" w14:paraId="0E0D3DED" w14:textId="77777777" w:rsidTr="002E0347">
        <w:trPr>
          <w:trHeight w:val="291"/>
        </w:trPr>
        <w:tc>
          <w:tcPr>
            <w:tcW w:w="2250" w:type="dxa"/>
          </w:tcPr>
          <w:p w14:paraId="2C1913CE" w14:textId="20DC9CB9" w:rsidR="001B22F1" w:rsidRPr="005176F3" w:rsidRDefault="001B22F1" w:rsidP="001B22F1">
            <w:pPr>
              <w:rPr>
                <w:color w:val="7030A0"/>
                <w:sz w:val="18"/>
                <w:szCs w:val="18"/>
              </w:rPr>
            </w:pPr>
            <w:r w:rsidRPr="005176F3">
              <w:rPr>
                <w:rFonts w:cstheme="minorHAnsi"/>
                <w:color w:val="7030A0"/>
                <w:sz w:val="18"/>
                <w:szCs w:val="18"/>
              </w:rPr>
              <w:t>LabelText</w:t>
            </w:r>
          </w:p>
        </w:tc>
        <w:tc>
          <w:tcPr>
            <w:tcW w:w="1260" w:type="dxa"/>
          </w:tcPr>
          <w:p w14:paraId="59199E2D" w14:textId="4A752C63" w:rsidR="001B22F1" w:rsidRPr="005176F3" w:rsidRDefault="001B22F1" w:rsidP="001B22F1">
            <w:pPr>
              <w:rPr>
                <w:color w:val="2E74B5" w:themeColor="accent5" w:themeShade="BF"/>
                <w:sz w:val="18"/>
                <w:szCs w:val="18"/>
              </w:rPr>
            </w:pPr>
            <w:r w:rsidRPr="005176F3">
              <w:rPr>
                <w:rFonts w:cstheme="minorHAnsi"/>
                <w:color w:val="2E74B5" w:themeColor="accent5" w:themeShade="BF"/>
                <w:sz w:val="18"/>
                <w:szCs w:val="18"/>
              </w:rPr>
              <w:t>string</w:t>
            </w:r>
          </w:p>
        </w:tc>
        <w:tc>
          <w:tcPr>
            <w:tcW w:w="1080" w:type="dxa"/>
          </w:tcPr>
          <w:p w14:paraId="46D6041B" w14:textId="77777777" w:rsidR="001B22F1" w:rsidRDefault="001B22F1" w:rsidP="001B22F1">
            <w:pPr>
              <w:jc w:val="center"/>
              <w:rPr>
                <w:rFonts w:cstheme="minorHAnsi"/>
                <w:noProof/>
                <w:sz w:val="18"/>
                <w:szCs w:val="18"/>
              </w:rPr>
            </w:pPr>
          </w:p>
        </w:tc>
        <w:tc>
          <w:tcPr>
            <w:tcW w:w="6583" w:type="dxa"/>
          </w:tcPr>
          <w:p w14:paraId="1B685EE5" w14:textId="0C34C13D" w:rsidR="001B22F1" w:rsidRPr="004E3C1B" w:rsidRDefault="001B22F1" w:rsidP="001B22F1">
            <w:pPr>
              <w:rPr>
                <w:sz w:val="18"/>
                <w:szCs w:val="18"/>
              </w:rPr>
            </w:pPr>
            <w:r>
              <w:rPr>
                <w:rFonts w:cstheme="minorHAnsi"/>
                <w:sz w:val="18"/>
                <w:szCs w:val="18"/>
              </w:rPr>
              <w:t>Label text</w:t>
            </w:r>
          </w:p>
        </w:tc>
      </w:tr>
      <w:tr w:rsidR="001B22F1" w14:paraId="227282AC" w14:textId="77777777" w:rsidTr="002E0347">
        <w:trPr>
          <w:trHeight w:val="291"/>
        </w:trPr>
        <w:tc>
          <w:tcPr>
            <w:tcW w:w="2250" w:type="dxa"/>
          </w:tcPr>
          <w:p w14:paraId="49634ADF" w14:textId="5EE5EA85" w:rsidR="001B22F1" w:rsidRPr="005176F3" w:rsidRDefault="001B22F1" w:rsidP="001B22F1">
            <w:pPr>
              <w:rPr>
                <w:color w:val="7030A0"/>
                <w:sz w:val="18"/>
                <w:szCs w:val="18"/>
              </w:rPr>
            </w:pPr>
            <w:r w:rsidRPr="005176F3">
              <w:rPr>
                <w:rFonts w:cstheme="minorHAnsi"/>
                <w:color w:val="7030A0"/>
                <w:sz w:val="18"/>
                <w:szCs w:val="18"/>
              </w:rPr>
              <w:t>LabelFunction</w:t>
            </w:r>
          </w:p>
        </w:tc>
        <w:tc>
          <w:tcPr>
            <w:tcW w:w="1260" w:type="dxa"/>
          </w:tcPr>
          <w:p w14:paraId="013C188B" w14:textId="3562D459" w:rsidR="001B22F1" w:rsidRPr="005176F3" w:rsidRDefault="001B22F1" w:rsidP="001B22F1">
            <w:pPr>
              <w:rPr>
                <w:color w:val="2E74B5" w:themeColor="accent5" w:themeShade="BF"/>
                <w:sz w:val="18"/>
                <w:szCs w:val="18"/>
              </w:rPr>
            </w:pPr>
            <w:r w:rsidRPr="005176F3">
              <w:rPr>
                <w:rFonts w:cstheme="minorHAnsi"/>
                <w:color w:val="2E74B5" w:themeColor="accent5" w:themeShade="BF"/>
                <w:sz w:val="18"/>
                <w:szCs w:val="18"/>
              </w:rPr>
              <w:t>string</w:t>
            </w:r>
          </w:p>
        </w:tc>
        <w:tc>
          <w:tcPr>
            <w:tcW w:w="1080" w:type="dxa"/>
          </w:tcPr>
          <w:p w14:paraId="79864391" w14:textId="77777777" w:rsidR="001B22F1" w:rsidRDefault="001B22F1" w:rsidP="001B22F1">
            <w:pPr>
              <w:jc w:val="center"/>
              <w:rPr>
                <w:rFonts w:cstheme="minorHAnsi"/>
                <w:noProof/>
                <w:sz w:val="18"/>
                <w:szCs w:val="18"/>
              </w:rPr>
            </w:pPr>
          </w:p>
        </w:tc>
        <w:tc>
          <w:tcPr>
            <w:tcW w:w="6583" w:type="dxa"/>
          </w:tcPr>
          <w:p w14:paraId="2EDAFEEC" w14:textId="2B79209E" w:rsidR="001B22F1" w:rsidRPr="004E3C1B" w:rsidRDefault="001B22F1" w:rsidP="001B22F1">
            <w:pPr>
              <w:rPr>
                <w:sz w:val="18"/>
                <w:szCs w:val="18"/>
              </w:rPr>
            </w:pPr>
            <w:r>
              <w:rPr>
                <w:sz w:val="18"/>
                <w:szCs w:val="18"/>
              </w:rPr>
              <w:t xml:space="preserve">Javascript function that returns the label text. If set, overrides </w:t>
            </w:r>
            <w:r w:rsidRPr="005176F3">
              <w:rPr>
                <w:b/>
                <w:bCs/>
                <w:color w:val="7030A0"/>
                <w:sz w:val="18"/>
                <w:szCs w:val="18"/>
              </w:rPr>
              <w:t>LabelText</w:t>
            </w:r>
            <w:r w:rsidRPr="005176F3">
              <w:rPr>
                <w:color w:val="7030A0"/>
                <w:sz w:val="18"/>
                <w:szCs w:val="18"/>
              </w:rPr>
              <w:t xml:space="preserve"> </w:t>
            </w:r>
            <w:r>
              <w:rPr>
                <w:sz w:val="18"/>
                <w:szCs w:val="18"/>
              </w:rPr>
              <w:t xml:space="preserve">and </w:t>
            </w:r>
            <w:r w:rsidRPr="005176F3">
              <w:rPr>
                <w:b/>
                <w:bCs/>
                <w:color w:val="7030A0"/>
                <w:sz w:val="18"/>
                <w:szCs w:val="18"/>
              </w:rPr>
              <w:t>LabelResource</w:t>
            </w:r>
          </w:p>
        </w:tc>
      </w:tr>
      <w:tr w:rsidR="001B22F1" w14:paraId="5750F442" w14:textId="77777777" w:rsidTr="002E0347">
        <w:trPr>
          <w:trHeight w:val="291"/>
        </w:trPr>
        <w:tc>
          <w:tcPr>
            <w:tcW w:w="2250" w:type="dxa"/>
          </w:tcPr>
          <w:p w14:paraId="603E4810" w14:textId="60E50F69" w:rsidR="001B22F1" w:rsidRPr="005176F3" w:rsidRDefault="001B22F1" w:rsidP="001B22F1">
            <w:pPr>
              <w:rPr>
                <w:color w:val="7030A0"/>
                <w:sz w:val="18"/>
                <w:szCs w:val="18"/>
              </w:rPr>
            </w:pPr>
            <w:r w:rsidRPr="005176F3">
              <w:rPr>
                <w:rFonts w:cstheme="minorHAnsi"/>
                <w:color w:val="7030A0"/>
                <w:sz w:val="18"/>
                <w:szCs w:val="18"/>
              </w:rPr>
              <w:t>LabelResource</w:t>
            </w:r>
          </w:p>
        </w:tc>
        <w:tc>
          <w:tcPr>
            <w:tcW w:w="1260" w:type="dxa"/>
          </w:tcPr>
          <w:p w14:paraId="505F658E" w14:textId="4E8D09F5" w:rsidR="001B22F1" w:rsidRPr="005176F3" w:rsidRDefault="001B22F1" w:rsidP="001B22F1">
            <w:pPr>
              <w:rPr>
                <w:color w:val="2E74B5" w:themeColor="accent5" w:themeShade="BF"/>
                <w:sz w:val="18"/>
                <w:szCs w:val="18"/>
              </w:rPr>
            </w:pPr>
            <w:r w:rsidRPr="005176F3">
              <w:rPr>
                <w:rFonts w:cstheme="minorHAnsi"/>
                <w:color w:val="2E74B5" w:themeColor="accent5" w:themeShade="BF"/>
                <w:sz w:val="18"/>
                <w:szCs w:val="18"/>
              </w:rPr>
              <w:t>string</w:t>
            </w:r>
          </w:p>
        </w:tc>
        <w:tc>
          <w:tcPr>
            <w:tcW w:w="1080" w:type="dxa"/>
          </w:tcPr>
          <w:p w14:paraId="76C7C6F5" w14:textId="77777777" w:rsidR="001B22F1" w:rsidRDefault="001B22F1" w:rsidP="001B22F1">
            <w:pPr>
              <w:jc w:val="center"/>
              <w:rPr>
                <w:rFonts w:cstheme="minorHAnsi"/>
                <w:noProof/>
                <w:sz w:val="18"/>
                <w:szCs w:val="18"/>
              </w:rPr>
            </w:pPr>
          </w:p>
        </w:tc>
        <w:tc>
          <w:tcPr>
            <w:tcW w:w="6583" w:type="dxa"/>
          </w:tcPr>
          <w:p w14:paraId="6928A50E" w14:textId="13C3DB8A" w:rsidR="001B22F1" w:rsidRPr="004E3C1B" w:rsidRDefault="001B22F1" w:rsidP="001B22F1">
            <w:pPr>
              <w:rPr>
                <w:sz w:val="18"/>
                <w:szCs w:val="18"/>
              </w:rPr>
            </w:pPr>
            <w:r w:rsidRPr="004E3C1B">
              <w:rPr>
                <w:sz w:val="18"/>
                <w:szCs w:val="18"/>
              </w:rPr>
              <w:t xml:space="preserve">Resource string </w:t>
            </w:r>
            <w:r>
              <w:rPr>
                <w:sz w:val="18"/>
                <w:szCs w:val="18"/>
              </w:rPr>
              <w:t xml:space="preserve">that returns the label text. If set, overrides </w:t>
            </w:r>
            <w:r w:rsidRPr="005176F3">
              <w:rPr>
                <w:b/>
                <w:bCs/>
                <w:color w:val="7030A0"/>
                <w:sz w:val="18"/>
                <w:szCs w:val="18"/>
              </w:rPr>
              <w:t>LabelText</w:t>
            </w:r>
          </w:p>
        </w:tc>
      </w:tr>
    </w:tbl>
    <w:p w14:paraId="009B1D40" w14:textId="6E923CC2" w:rsidR="006E3E7A" w:rsidRDefault="006E3E7A" w:rsidP="006E3E7A">
      <w:pPr>
        <w:pStyle w:val="SAGEHeading2"/>
        <w:numPr>
          <w:ilvl w:val="0"/>
          <w:numId w:val="0"/>
        </w:numPr>
        <w:ind w:left="734"/>
      </w:pPr>
    </w:p>
    <w:p w14:paraId="7B31CB0B" w14:textId="77777777" w:rsidR="006E3E7A" w:rsidRDefault="006E3E7A">
      <w:pPr>
        <w:spacing w:after="160" w:line="259" w:lineRule="auto"/>
        <w:rPr>
          <w:b/>
          <w:color w:val="2E3456"/>
          <w:sz w:val="30"/>
          <w:lang w:val="en-US"/>
        </w:rPr>
      </w:pPr>
      <w:r>
        <w:br w:type="page"/>
      </w:r>
    </w:p>
    <w:p w14:paraId="5DDC2C8A" w14:textId="40F7E1B8" w:rsidR="00A240C6" w:rsidRDefault="00A240C6" w:rsidP="00A240C6">
      <w:pPr>
        <w:pStyle w:val="SAGEHeading2"/>
      </w:pPr>
      <w:bookmarkStart w:id="22" w:name="_Toc105498526"/>
      <w:r>
        <w:lastRenderedPageBreak/>
        <w:t>DataSource</w:t>
      </w:r>
      <w:bookmarkEnd w:id="22"/>
    </w:p>
    <w:p w14:paraId="578D1298" w14:textId="0E19ED42" w:rsidR="001B22F1" w:rsidRPr="001B22F1" w:rsidRDefault="001B22F1" w:rsidP="001B22F1">
      <w:pPr>
        <w:pStyle w:val="SAGEBodyText"/>
      </w:pPr>
      <w:r w:rsidRPr="001B22F1">
        <w:t xml:space="preserve">Static data source for </w:t>
      </w:r>
      <w:r w:rsidRPr="006E3E7A">
        <w:rPr>
          <w:color w:val="7030A0"/>
        </w:rPr>
        <w:t>Dropdown</w:t>
      </w:r>
      <w:r w:rsidRPr="001B22F1">
        <w:t xml:space="preserve">, </w:t>
      </w:r>
      <w:r w:rsidRPr="006E3E7A">
        <w:rPr>
          <w:color w:val="7030A0"/>
        </w:rPr>
        <w:t>Checkbox</w:t>
      </w:r>
      <w:r w:rsidRPr="001B22F1">
        <w:t xml:space="preserve">, and </w:t>
      </w:r>
      <w:r w:rsidRPr="006E3E7A">
        <w:rPr>
          <w:color w:val="7030A0"/>
        </w:rPr>
        <w:t xml:space="preserve">RadioButtonGroup </w:t>
      </w:r>
      <w:r w:rsidRPr="001B22F1">
        <w:t>ControlType parameters. Dynamic data sources can be initialized using Javascript defined from CustomScripts</w:t>
      </w:r>
      <w:r>
        <w:t>.</w:t>
      </w:r>
      <w:r w:rsidR="00AC062E">
        <w:t xml:space="preserve"> LabelText is the display text of the option</w:t>
      </w:r>
      <w:r w:rsidR="00BE09AA">
        <w:t>.</w:t>
      </w:r>
    </w:p>
    <w:tbl>
      <w:tblPr>
        <w:tblStyle w:val="TableGrid"/>
        <w:tblW w:w="11173" w:type="dxa"/>
        <w:tblInd w:w="-905" w:type="dxa"/>
        <w:tblLook w:val="04A0" w:firstRow="1" w:lastRow="0" w:firstColumn="1" w:lastColumn="0" w:noHBand="0" w:noVBand="1"/>
      </w:tblPr>
      <w:tblGrid>
        <w:gridCol w:w="2250"/>
        <w:gridCol w:w="1260"/>
        <w:gridCol w:w="1080"/>
        <w:gridCol w:w="6583"/>
      </w:tblGrid>
      <w:tr w:rsidR="00405412" w14:paraId="48F8716F" w14:textId="77777777" w:rsidTr="00C6008C">
        <w:trPr>
          <w:trHeight w:val="291"/>
        </w:trPr>
        <w:tc>
          <w:tcPr>
            <w:tcW w:w="2250" w:type="dxa"/>
            <w:shd w:val="clear" w:color="auto" w:fill="D9E2F3" w:themeFill="accent1" w:themeFillTint="33"/>
          </w:tcPr>
          <w:p w14:paraId="353B0728" w14:textId="77777777" w:rsidR="00405412" w:rsidRPr="00ED6E32" w:rsidRDefault="00405412" w:rsidP="006E3E7A">
            <w:pPr>
              <w:jc w:val="center"/>
              <w:rPr>
                <w:b/>
                <w:bCs/>
                <w:sz w:val="18"/>
                <w:szCs w:val="18"/>
              </w:rPr>
            </w:pPr>
            <w:r w:rsidRPr="00ED6E32">
              <w:rPr>
                <w:b/>
                <w:bCs/>
                <w:sz w:val="18"/>
                <w:szCs w:val="18"/>
              </w:rPr>
              <w:t>Property</w:t>
            </w:r>
          </w:p>
        </w:tc>
        <w:tc>
          <w:tcPr>
            <w:tcW w:w="1260" w:type="dxa"/>
            <w:shd w:val="clear" w:color="auto" w:fill="D9E2F3" w:themeFill="accent1" w:themeFillTint="33"/>
          </w:tcPr>
          <w:p w14:paraId="348E682B" w14:textId="77777777" w:rsidR="00405412" w:rsidRPr="00ED6E32" w:rsidRDefault="00405412" w:rsidP="006E3E7A">
            <w:pPr>
              <w:jc w:val="center"/>
              <w:rPr>
                <w:b/>
                <w:bCs/>
                <w:sz w:val="18"/>
                <w:szCs w:val="18"/>
              </w:rPr>
            </w:pPr>
            <w:r w:rsidRPr="00ED6E32">
              <w:rPr>
                <w:b/>
                <w:bCs/>
                <w:sz w:val="18"/>
                <w:szCs w:val="18"/>
              </w:rPr>
              <w:t>Type</w:t>
            </w:r>
          </w:p>
        </w:tc>
        <w:tc>
          <w:tcPr>
            <w:tcW w:w="1080" w:type="dxa"/>
            <w:shd w:val="clear" w:color="auto" w:fill="D9E2F3" w:themeFill="accent1" w:themeFillTint="33"/>
          </w:tcPr>
          <w:p w14:paraId="563EFCE8" w14:textId="77777777" w:rsidR="00405412" w:rsidRPr="00ED6E32" w:rsidRDefault="00405412" w:rsidP="006E3E7A">
            <w:pPr>
              <w:jc w:val="center"/>
              <w:rPr>
                <w:b/>
                <w:bCs/>
                <w:sz w:val="18"/>
                <w:szCs w:val="18"/>
              </w:rPr>
            </w:pPr>
            <w:r>
              <w:rPr>
                <w:b/>
                <w:bCs/>
                <w:sz w:val="18"/>
                <w:szCs w:val="18"/>
              </w:rPr>
              <w:t>Required</w:t>
            </w:r>
          </w:p>
        </w:tc>
        <w:tc>
          <w:tcPr>
            <w:tcW w:w="6583" w:type="dxa"/>
            <w:shd w:val="clear" w:color="auto" w:fill="D9E2F3" w:themeFill="accent1" w:themeFillTint="33"/>
          </w:tcPr>
          <w:p w14:paraId="49792E77" w14:textId="77777777" w:rsidR="00405412" w:rsidRPr="00ED6E32" w:rsidRDefault="00405412" w:rsidP="006E3E7A">
            <w:pPr>
              <w:jc w:val="center"/>
              <w:rPr>
                <w:b/>
                <w:bCs/>
                <w:sz w:val="18"/>
                <w:szCs w:val="18"/>
              </w:rPr>
            </w:pPr>
            <w:r w:rsidRPr="00ED6E32">
              <w:rPr>
                <w:b/>
                <w:bCs/>
                <w:sz w:val="18"/>
                <w:szCs w:val="18"/>
              </w:rPr>
              <w:t>Description</w:t>
            </w:r>
          </w:p>
        </w:tc>
      </w:tr>
      <w:tr w:rsidR="001B22F1" w14:paraId="4B0DD3EC" w14:textId="77777777" w:rsidTr="00C6008C">
        <w:trPr>
          <w:trHeight w:val="291"/>
        </w:trPr>
        <w:tc>
          <w:tcPr>
            <w:tcW w:w="2250" w:type="dxa"/>
          </w:tcPr>
          <w:p w14:paraId="2B408DCF" w14:textId="0CC84922" w:rsidR="001B22F1" w:rsidRPr="006E3E7A" w:rsidRDefault="001B22F1" w:rsidP="001B22F1">
            <w:pPr>
              <w:rPr>
                <w:color w:val="7030A0"/>
                <w:sz w:val="18"/>
                <w:szCs w:val="18"/>
              </w:rPr>
            </w:pPr>
            <w:r w:rsidRPr="006E3E7A">
              <w:rPr>
                <w:color w:val="7030A0"/>
                <w:sz w:val="18"/>
                <w:szCs w:val="18"/>
              </w:rPr>
              <w:t>Value</w:t>
            </w:r>
          </w:p>
        </w:tc>
        <w:tc>
          <w:tcPr>
            <w:tcW w:w="1260" w:type="dxa"/>
          </w:tcPr>
          <w:p w14:paraId="668D006F" w14:textId="7FBFB644" w:rsidR="001B22F1" w:rsidRPr="006E3E7A" w:rsidRDefault="001B22F1" w:rsidP="001B22F1">
            <w:pPr>
              <w:rPr>
                <w:color w:val="2E74B5" w:themeColor="accent5" w:themeShade="BF"/>
                <w:sz w:val="18"/>
                <w:szCs w:val="18"/>
              </w:rPr>
            </w:pPr>
            <w:r w:rsidRPr="006E3E7A">
              <w:rPr>
                <w:color w:val="2E74B5" w:themeColor="accent5" w:themeShade="BF"/>
                <w:sz w:val="18"/>
                <w:szCs w:val="18"/>
              </w:rPr>
              <w:t>string</w:t>
            </w:r>
          </w:p>
        </w:tc>
        <w:tc>
          <w:tcPr>
            <w:tcW w:w="1080" w:type="dxa"/>
          </w:tcPr>
          <w:p w14:paraId="4A56920B" w14:textId="31DC23B0" w:rsidR="001B22F1" w:rsidRPr="004E3C1B" w:rsidRDefault="001B22F1" w:rsidP="001B22F1">
            <w:pPr>
              <w:jc w:val="center"/>
              <w:rPr>
                <w:sz w:val="18"/>
                <w:szCs w:val="18"/>
              </w:rPr>
            </w:pPr>
            <w:r>
              <w:rPr>
                <w:rFonts w:cstheme="minorHAnsi"/>
                <w:noProof/>
                <w:sz w:val="18"/>
                <w:szCs w:val="18"/>
                <w:lang w:val="en-US"/>
              </w:rPr>
              <w:drawing>
                <wp:inline distT="0" distB="0" distL="0" distR="0" wp14:anchorId="6551E815" wp14:editId="124162F8">
                  <wp:extent cx="140677" cy="140677"/>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144540" cy="144540"/>
                          </a:xfrm>
                          <a:prstGeom prst="rect">
                            <a:avLst/>
                          </a:prstGeom>
                        </pic:spPr>
                      </pic:pic>
                    </a:graphicData>
                  </a:graphic>
                </wp:inline>
              </w:drawing>
            </w:r>
          </w:p>
        </w:tc>
        <w:tc>
          <w:tcPr>
            <w:tcW w:w="6583" w:type="dxa"/>
          </w:tcPr>
          <w:p w14:paraId="762D832A" w14:textId="41AB0F22" w:rsidR="001B22F1" w:rsidRPr="004E3C1B" w:rsidRDefault="00AC062E" w:rsidP="001B22F1">
            <w:pPr>
              <w:rPr>
                <w:sz w:val="18"/>
                <w:szCs w:val="18"/>
              </w:rPr>
            </w:pPr>
            <w:r>
              <w:rPr>
                <w:sz w:val="18"/>
                <w:szCs w:val="18"/>
              </w:rPr>
              <w:t>Data source value</w:t>
            </w:r>
          </w:p>
        </w:tc>
      </w:tr>
      <w:tr w:rsidR="001B22F1" w14:paraId="29C65796" w14:textId="77777777" w:rsidTr="00C6008C">
        <w:trPr>
          <w:trHeight w:val="291"/>
        </w:trPr>
        <w:tc>
          <w:tcPr>
            <w:tcW w:w="2250" w:type="dxa"/>
          </w:tcPr>
          <w:p w14:paraId="56D9A39C" w14:textId="6EFE3EC1" w:rsidR="001B22F1" w:rsidRPr="006E3E7A" w:rsidRDefault="001B22F1" w:rsidP="001B22F1">
            <w:pPr>
              <w:rPr>
                <w:color w:val="7030A0"/>
                <w:sz w:val="18"/>
                <w:szCs w:val="18"/>
              </w:rPr>
            </w:pPr>
            <w:r w:rsidRPr="006E3E7A">
              <w:rPr>
                <w:rFonts w:cstheme="minorHAnsi"/>
                <w:color w:val="7030A0"/>
                <w:sz w:val="18"/>
                <w:szCs w:val="18"/>
              </w:rPr>
              <w:t>LabelText</w:t>
            </w:r>
          </w:p>
        </w:tc>
        <w:tc>
          <w:tcPr>
            <w:tcW w:w="1260" w:type="dxa"/>
          </w:tcPr>
          <w:p w14:paraId="7666703C" w14:textId="2ABA59AA" w:rsidR="001B22F1" w:rsidRPr="006E3E7A" w:rsidRDefault="001B22F1" w:rsidP="001B22F1">
            <w:pPr>
              <w:rPr>
                <w:color w:val="2E74B5" w:themeColor="accent5" w:themeShade="BF"/>
                <w:sz w:val="18"/>
                <w:szCs w:val="18"/>
              </w:rPr>
            </w:pPr>
            <w:r w:rsidRPr="006E3E7A">
              <w:rPr>
                <w:rFonts w:cstheme="minorHAnsi"/>
                <w:color w:val="2E74B5" w:themeColor="accent5" w:themeShade="BF"/>
                <w:sz w:val="18"/>
                <w:szCs w:val="18"/>
              </w:rPr>
              <w:t>string</w:t>
            </w:r>
          </w:p>
        </w:tc>
        <w:tc>
          <w:tcPr>
            <w:tcW w:w="1080" w:type="dxa"/>
          </w:tcPr>
          <w:p w14:paraId="52ECA276" w14:textId="77777777" w:rsidR="001B22F1" w:rsidRDefault="001B22F1" w:rsidP="001B22F1">
            <w:pPr>
              <w:jc w:val="center"/>
              <w:rPr>
                <w:rFonts w:cstheme="minorHAnsi"/>
                <w:noProof/>
                <w:sz w:val="18"/>
                <w:szCs w:val="18"/>
              </w:rPr>
            </w:pPr>
          </w:p>
        </w:tc>
        <w:tc>
          <w:tcPr>
            <w:tcW w:w="6583" w:type="dxa"/>
          </w:tcPr>
          <w:p w14:paraId="5B215BA9" w14:textId="4A0EA9CC" w:rsidR="001B22F1" w:rsidRPr="004E3C1B" w:rsidRDefault="001B22F1" w:rsidP="001B22F1">
            <w:pPr>
              <w:rPr>
                <w:sz w:val="18"/>
                <w:szCs w:val="18"/>
              </w:rPr>
            </w:pPr>
            <w:r>
              <w:rPr>
                <w:rFonts w:cstheme="minorHAnsi"/>
                <w:sz w:val="18"/>
                <w:szCs w:val="18"/>
              </w:rPr>
              <w:t>Label text</w:t>
            </w:r>
          </w:p>
        </w:tc>
      </w:tr>
      <w:tr w:rsidR="001B22F1" w14:paraId="1EED129E" w14:textId="77777777" w:rsidTr="00C6008C">
        <w:trPr>
          <w:trHeight w:val="291"/>
        </w:trPr>
        <w:tc>
          <w:tcPr>
            <w:tcW w:w="2250" w:type="dxa"/>
          </w:tcPr>
          <w:p w14:paraId="6C8A98EA" w14:textId="2F94C530" w:rsidR="001B22F1" w:rsidRPr="006E3E7A" w:rsidRDefault="001B22F1" w:rsidP="001B22F1">
            <w:pPr>
              <w:rPr>
                <w:color w:val="7030A0"/>
                <w:sz w:val="18"/>
                <w:szCs w:val="18"/>
              </w:rPr>
            </w:pPr>
            <w:r w:rsidRPr="006E3E7A">
              <w:rPr>
                <w:rFonts w:cstheme="minorHAnsi"/>
                <w:color w:val="7030A0"/>
                <w:sz w:val="18"/>
                <w:szCs w:val="18"/>
              </w:rPr>
              <w:t>LabelFunction</w:t>
            </w:r>
          </w:p>
        </w:tc>
        <w:tc>
          <w:tcPr>
            <w:tcW w:w="1260" w:type="dxa"/>
          </w:tcPr>
          <w:p w14:paraId="1C192D90" w14:textId="795D8040" w:rsidR="001B22F1" w:rsidRPr="006E3E7A" w:rsidRDefault="001B22F1" w:rsidP="001B22F1">
            <w:pPr>
              <w:rPr>
                <w:color w:val="2E74B5" w:themeColor="accent5" w:themeShade="BF"/>
                <w:sz w:val="18"/>
                <w:szCs w:val="18"/>
              </w:rPr>
            </w:pPr>
            <w:r w:rsidRPr="006E3E7A">
              <w:rPr>
                <w:rFonts w:cstheme="minorHAnsi"/>
                <w:color w:val="2E74B5" w:themeColor="accent5" w:themeShade="BF"/>
                <w:sz w:val="18"/>
                <w:szCs w:val="18"/>
              </w:rPr>
              <w:t>string</w:t>
            </w:r>
          </w:p>
        </w:tc>
        <w:tc>
          <w:tcPr>
            <w:tcW w:w="1080" w:type="dxa"/>
          </w:tcPr>
          <w:p w14:paraId="0CF5BE2A" w14:textId="77777777" w:rsidR="001B22F1" w:rsidRDefault="001B22F1" w:rsidP="001B22F1">
            <w:pPr>
              <w:jc w:val="center"/>
              <w:rPr>
                <w:rFonts w:cstheme="minorHAnsi"/>
                <w:noProof/>
                <w:sz w:val="18"/>
                <w:szCs w:val="18"/>
              </w:rPr>
            </w:pPr>
          </w:p>
        </w:tc>
        <w:tc>
          <w:tcPr>
            <w:tcW w:w="6583" w:type="dxa"/>
          </w:tcPr>
          <w:p w14:paraId="4A8D045C" w14:textId="130E11D6" w:rsidR="001B22F1" w:rsidRPr="004E3C1B" w:rsidRDefault="001B22F1" w:rsidP="001B22F1">
            <w:pPr>
              <w:rPr>
                <w:sz w:val="18"/>
                <w:szCs w:val="18"/>
              </w:rPr>
            </w:pPr>
            <w:r>
              <w:rPr>
                <w:sz w:val="18"/>
                <w:szCs w:val="18"/>
              </w:rPr>
              <w:t xml:space="preserve">Javascript function that returns the label text. If set, overrides </w:t>
            </w:r>
            <w:r w:rsidRPr="00405595">
              <w:rPr>
                <w:b/>
                <w:bCs/>
                <w:color w:val="7030A0"/>
                <w:sz w:val="18"/>
                <w:szCs w:val="18"/>
              </w:rPr>
              <w:t>LabelText</w:t>
            </w:r>
            <w:r w:rsidRPr="00405595">
              <w:rPr>
                <w:color w:val="7030A0"/>
                <w:sz w:val="18"/>
                <w:szCs w:val="18"/>
              </w:rPr>
              <w:t xml:space="preserve"> </w:t>
            </w:r>
            <w:r>
              <w:rPr>
                <w:sz w:val="18"/>
                <w:szCs w:val="18"/>
              </w:rPr>
              <w:t xml:space="preserve">and </w:t>
            </w:r>
            <w:r w:rsidRPr="00405595">
              <w:rPr>
                <w:b/>
                <w:bCs/>
                <w:color w:val="7030A0"/>
                <w:sz w:val="18"/>
                <w:szCs w:val="18"/>
              </w:rPr>
              <w:t>LabelResource</w:t>
            </w:r>
          </w:p>
        </w:tc>
      </w:tr>
      <w:tr w:rsidR="001B22F1" w14:paraId="120E557B" w14:textId="77777777" w:rsidTr="00C6008C">
        <w:trPr>
          <w:trHeight w:val="291"/>
        </w:trPr>
        <w:tc>
          <w:tcPr>
            <w:tcW w:w="2250" w:type="dxa"/>
          </w:tcPr>
          <w:p w14:paraId="72C4CB80" w14:textId="1DCEF884" w:rsidR="001B22F1" w:rsidRPr="006E3E7A" w:rsidRDefault="001B22F1" w:rsidP="001B22F1">
            <w:pPr>
              <w:rPr>
                <w:color w:val="7030A0"/>
                <w:sz w:val="18"/>
                <w:szCs w:val="18"/>
              </w:rPr>
            </w:pPr>
            <w:r w:rsidRPr="006E3E7A">
              <w:rPr>
                <w:rFonts w:cstheme="minorHAnsi"/>
                <w:color w:val="7030A0"/>
                <w:sz w:val="18"/>
                <w:szCs w:val="18"/>
              </w:rPr>
              <w:t>LabelResource</w:t>
            </w:r>
          </w:p>
        </w:tc>
        <w:tc>
          <w:tcPr>
            <w:tcW w:w="1260" w:type="dxa"/>
          </w:tcPr>
          <w:p w14:paraId="02BFE730" w14:textId="28209527" w:rsidR="001B22F1" w:rsidRPr="006E3E7A" w:rsidRDefault="001B22F1" w:rsidP="001B22F1">
            <w:pPr>
              <w:rPr>
                <w:color w:val="2E74B5" w:themeColor="accent5" w:themeShade="BF"/>
                <w:sz w:val="18"/>
                <w:szCs w:val="18"/>
              </w:rPr>
            </w:pPr>
            <w:r w:rsidRPr="006E3E7A">
              <w:rPr>
                <w:rFonts w:cstheme="minorHAnsi"/>
                <w:color w:val="2E74B5" w:themeColor="accent5" w:themeShade="BF"/>
                <w:sz w:val="18"/>
                <w:szCs w:val="18"/>
              </w:rPr>
              <w:t>string</w:t>
            </w:r>
          </w:p>
        </w:tc>
        <w:tc>
          <w:tcPr>
            <w:tcW w:w="1080" w:type="dxa"/>
          </w:tcPr>
          <w:p w14:paraId="1714CF51" w14:textId="77777777" w:rsidR="001B22F1" w:rsidRDefault="001B22F1" w:rsidP="001B22F1">
            <w:pPr>
              <w:jc w:val="center"/>
              <w:rPr>
                <w:rFonts w:cstheme="minorHAnsi"/>
                <w:noProof/>
                <w:sz w:val="18"/>
                <w:szCs w:val="18"/>
              </w:rPr>
            </w:pPr>
          </w:p>
        </w:tc>
        <w:tc>
          <w:tcPr>
            <w:tcW w:w="6583" w:type="dxa"/>
          </w:tcPr>
          <w:p w14:paraId="146216B8" w14:textId="0506D1AA" w:rsidR="001B22F1" w:rsidRPr="004E3C1B" w:rsidRDefault="001B22F1" w:rsidP="001B22F1">
            <w:pPr>
              <w:rPr>
                <w:sz w:val="18"/>
                <w:szCs w:val="18"/>
              </w:rPr>
            </w:pPr>
            <w:r w:rsidRPr="004E3C1B">
              <w:rPr>
                <w:sz w:val="18"/>
                <w:szCs w:val="18"/>
              </w:rPr>
              <w:t xml:space="preserve">Resource string </w:t>
            </w:r>
            <w:r>
              <w:rPr>
                <w:sz w:val="18"/>
                <w:szCs w:val="18"/>
              </w:rPr>
              <w:t xml:space="preserve">that returns the label text. If set, overrides </w:t>
            </w:r>
            <w:r w:rsidRPr="00405595">
              <w:rPr>
                <w:b/>
                <w:bCs/>
                <w:color w:val="7030A0"/>
                <w:sz w:val="18"/>
                <w:szCs w:val="18"/>
              </w:rPr>
              <w:t>LabelText</w:t>
            </w:r>
          </w:p>
        </w:tc>
      </w:tr>
    </w:tbl>
    <w:p w14:paraId="4414D3F8" w14:textId="17D8899C" w:rsidR="00F43591" w:rsidRDefault="00405595" w:rsidP="00F43591">
      <w:pPr>
        <w:pStyle w:val="SAGEHeading2"/>
      </w:pPr>
      <w:bookmarkStart w:id="23" w:name="_Toc105498527"/>
      <w:r>
        <w:t>HtmlAttrs</w:t>
      </w:r>
      <w:bookmarkEnd w:id="23"/>
    </w:p>
    <w:p w14:paraId="07BB4334" w14:textId="09A7C135" w:rsidR="00C434B4" w:rsidRPr="00C434B4" w:rsidRDefault="00C434B4" w:rsidP="00C434B4">
      <w:pPr>
        <w:pStyle w:val="SAGEBodyText"/>
      </w:pPr>
      <w:r>
        <w:t>Dictionary for Html attributes.</w:t>
      </w:r>
    </w:p>
    <w:tbl>
      <w:tblPr>
        <w:tblStyle w:val="TableGrid"/>
        <w:tblW w:w="11173" w:type="dxa"/>
        <w:tblInd w:w="-905" w:type="dxa"/>
        <w:tblLook w:val="04A0" w:firstRow="1" w:lastRow="0" w:firstColumn="1" w:lastColumn="0" w:noHBand="0" w:noVBand="1"/>
      </w:tblPr>
      <w:tblGrid>
        <w:gridCol w:w="2250"/>
        <w:gridCol w:w="1260"/>
        <w:gridCol w:w="1080"/>
        <w:gridCol w:w="6583"/>
      </w:tblGrid>
      <w:tr w:rsidR="00C434B4" w14:paraId="5D436E68" w14:textId="77777777" w:rsidTr="00C6008C">
        <w:trPr>
          <w:trHeight w:val="291"/>
        </w:trPr>
        <w:tc>
          <w:tcPr>
            <w:tcW w:w="2250" w:type="dxa"/>
            <w:shd w:val="clear" w:color="auto" w:fill="D9E2F3" w:themeFill="accent1" w:themeFillTint="33"/>
          </w:tcPr>
          <w:p w14:paraId="3B23E854" w14:textId="77777777" w:rsidR="00C434B4" w:rsidRPr="00ED6E32" w:rsidRDefault="00C434B4" w:rsidP="00405595">
            <w:pPr>
              <w:jc w:val="center"/>
              <w:rPr>
                <w:b/>
                <w:bCs/>
                <w:sz w:val="18"/>
                <w:szCs w:val="18"/>
              </w:rPr>
            </w:pPr>
            <w:r w:rsidRPr="00ED6E32">
              <w:rPr>
                <w:b/>
                <w:bCs/>
                <w:sz w:val="18"/>
                <w:szCs w:val="18"/>
              </w:rPr>
              <w:t>Property</w:t>
            </w:r>
          </w:p>
        </w:tc>
        <w:tc>
          <w:tcPr>
            <w:tcW w:w="1260" w:type="dxa"/>
            <w:shd w:val="clear" w:color="auto" w:fill="D9E2F3" w:themeFill="accent1" w:themeFillTint="33"/>
          </w:tcPr>
          <w:p w14:paraId="6B94A70B" w14:textId="77777777" w:rsidR="00C434B4" w:rsidRPr="00ED6E32" w:rsidRDefault="00C434B4" w:rsidP="00405595">
            <w:pPr>
              <w:jc w:val="center"/>
              <w:rPr>
                <w:b/>
                <w:bCs/>
                <w:sz w:val="18"/>
                <w:szCs w:val="18"/>
              </w:rPr>
            </w:pPr>
            <w:r w:rsidRPr="00ED6E32">
              <w:rPr>
                <w:b/>
                <w:bCs/>
                <w:sz w:val="18"/>
                <w:szCs w:val="18"/>
              </w:rPr>
              <w:t>Type</w:t>
            </w:r>
          </w:p>
        </w:tc>
        <w:tc>
          <w:tcPr>
            <w:tcW w:w="1080" w:type="dxa"/>
            <w:shd w:val="clear" w:color="auto" w:fill="D9E2F3" w:themeFill="accent1" w:themeFillTint="33"/>
          </w:tcPr>
          <w:p w14:paraId="40D94A9B" w14:textId="77777777" w:rsidR="00C434B4" w:rsidRPr="00ED6E32" w:rsidRDefault="00C434B4" w:rsidP="00405595">
            <w:pPr>
              <w:jc w:val="center"/>
              <w:rPr>
                <w:b/>
                <w:bCs/>
                <w:sz w:val="18"/>
                <w:szCs w:val="18"/>
              </w:rPr>
            </w:pPr>
            <w:r>
              <w:rPr>
                <w:b/>
                <w:bCs/>
                <w:sz w:val="18"/>
                <w:szCs w:val="18"/>
              </w:rPr>
              <w:t>Required</w:t>
            </w:r>
          </w:p>
        </w:tc>
        <w:tc>
          <w:tcPr>
            <w:tcW w:w="6583" w:type="dxa"/>
            <w:shd w:val="clear" w:color="auto" w:fill="D9E2F3" w:themeFill="accent1" w:themeFillTint="33"/>
          </w:tcPr>
          <w:p w14:paraId="6B0FEEA7" w14:textId="77777777" w:rsidR="00C434B4" w:rsidRPr="00ED6E32" w:rsidRDefault="00C434B4" w:rsidP="00405595">
            <w:pPr>
              <w:jc w:val="center"/>
              <w:rPr>
                <w:b/>
                <w:bCs/>
                <w:sz w:val="18"/>
                <w:szCs w:val="18"/>
              </w:rPr>
            </w:pPr>
            <w:r w:rsidRPr="00ED6E32">
              <w:rPr>
                <w:b/>
                <w:bCs/>
                <w:sz w:val="18"/>
                <w:szCs w:val="18"/>
              </w:rPr>
              <w:t>Description</w:t>
            </w:r>
          </w:p>
        </w:tc>
      </w:tr>
      <w:tr w:rsidR="00C434B4" w14:paraId="17D26508" w14:textId="77777777" w:rsidTr="00C6008C">
        <w:trPr>
          <w:trHeight w:val="291"/>
        </w:trPr>
        <w:tc>
          <w:tcPr>
            <w:tcW w:w="2250" w:type="dxa"/>
          </w:tcPr>
          <w:p w14:paraId="7EEF81CA" w14:textId="20D06D82" w:rsidR="00C434B4" w:rsidRPr="006E3E7A" w:rsidRDefault="00C434B4" w:rsidP="00C6008C">
            <w:pPr>
              <w:rPr>
                <w:color w:val="7030A0"/>
                <w:sz w:val="18"/>
                <w:szCs w:val="18"/>
              </w:rPr>
            </w:pPr>
            <w:r w:rsidRPr="006E3E7A">
              <w:rPr>
                <w:color w:val="7030A0"/>
                <w:sz w:val="18"/>
                <w:szCs w:val="18"/>
              </w:rPr>
              <w:t>Key</w:t>
            </w:r>
          </w:p>
        </w:tc>
        <w:tc>
          <w:tcPr>
            <w:tcW w:w="1260" w:type="dxa"/>
          </w:tcPr>
          <w:p w14:paraId="455325CF" w14:textId="77777777" w:rsidR="00C434B4" w:rsidRPr="006E3E7A" w:rsidRDefault="00C434B4" w:rsidP="00C6008C">
            <w:pPr>
              <w:rPr>
                <w:color w:val="2E74B5" w:themeColor="accent5" w:themeShade="BF"/>
                <w:sz w:val="18"/>
                <w:szCs w:val="18"/>
              </w:rPr>
            </w:pPr>
            <w:r w:rsidRPr="006E3E7A">
              <w:rPr>
                <w:color w:val="2E74B5" w:themeColor="accent5" w:themeShade="BF"/>
                <w:sz w:val="18"/>
                <w:szCs w:val="18"/>
              </w:rPr>
              <w:t>string</w:t>
            </w:r>
          </w:p>
        </w:tc>
        <w:tc>
          <w:tcPr>
            <w:tcW w:w="1080" w:type="dxa"/>
          </w:tcPr>
          <w:p w14:paraId="21DE40C1" w14:textId="77777777" w:rsidR="00C434B4" w:rsidRPr="004E3C1B" w:rsidRDefault="00C434B4" w:rsidP="00C6008C">
            <w:pPr>
              <w:jc w:val="center"/>
              <w:rPr>
                <w:sz w:val="18"/>
                <w:szCs w:val="18"/>
              </w:rPr>
            </w:pPr>
            <w:r>
              <w:rPr>
                <w:rFonts w:cstheme="minorHAnsi"/>
                <w:noProof/>
                <w:sz w:val="18"/>
                <w:szCs w:val="18"/>
                <w:lang w:val="en-US"/>
              </w:rPr>
              <w:drawing>
                <wp:inline distT="0" distB="0" distL="0" distR="0" wp14:anchorId="6B51B3FD" wp14:editId="3872E546">
                  <wp:extent cx="140677" cy="140677"/>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144540" cy="144540"/>
                          </a:xfrm>
                          <a:prstGeom prst="rect">
                            <a:avLst/>
                          </a:prstGeom>
                        </pic:spPr>
                      </pic:pic>
                    </a:graphicData>
                  </a:graphic>
                </wp:inline>
              </w:drawing>
            </w:r>
          </w:p>
        </w:tc>
        <w:tc>
          <w:tcPr>
            <w:tcW w:w="6583" w:type="dxa"/>
          </w:tcPr>
          <w:p w14:paraId="6666FBAF" w14:textId="26C725FE" w:rsidR="00C434B4" w:rsidRPr="004E3C1B" w:rsidRDefault="00C434B4" w:rsidP="00C6008C">
            <w:pPr>
              <w:rPr>
                <w:sz w:val="18"/>
                <w:szCs w:val="18"/>
              </w:rPr>
            </w:pPr>
            <w:r>
              <w:rPr>
                <w:sz w:val="18"/>
                <w:szCs w:val="18"/>
              </w:rPr>
              <w:t>Key</w:t>
            </w:r>
          </w:p>
        </w:tc>
      </w:tr>
      <w:tr w:rsidR="00C434B4" w14:paraId="78A871CD" w14:textId="77777777" w:rsidTr="00C6008C">
        <w:trPr>
          <w:trHeight w:val="291"/>
        </w:trPr>
        <w:tc>
          <w:tcPr>
            <w:tcW w:w="2250" w:type="dxa"/>
          </w:tcPr>
          <w:p w14:paraId="7D7AB26D" w14:textId="01D577F3" w:rsidR="00C434B4" w:rsidRPr="006E3E7A" w:rsidRDefault="00C434B4" w:rsidP="00C6008C">
            <w:pPr>
              <w:rPr>
                <w:color w:val="7030A0"/>
                <w:sz w:val="18"/>
                <w:szCs w:val="18"/>
              </w:rPr>
            </w:pPr>
            <w:r w:rsidRPr="006E3E7A">
              <w:rPr>
                <w:rFonts w:cstheme="minorHAnsi"/>
                <w:color w:val="7030A0"/>
                <w:sz w:val="18"/>
                <w:szCs w:val="18"/>
              </w:rPr>
              <w:t>Value</w:t>
            </w:r>
          </w:p>
        </w:tc>
        <w:tc>
          <w:tcPr>
            <w:tcW w:w="1260" w:type="dxa"/>
          </w:tcPr>
          <w:p w14:paraId="671C0D96" w14:textId="51C50A45" w:rsidR="00C434B4" w:rsidRPr="006E3E7A" w:rsidRDefault="00C434B4" w:rsidP="00C6008C">
            <w:pPr>
              <w:rPr>
                <w:color w:val="2E74B5" w:themeColor="accent5" w:themeShade="BF"/>
                <w:sz w:val="18"/>
                <w:szCs w:val="18"/>
              </w:rPr>
            </w:pPr>
            <w:r w:rsidRPr="006E3E7A">
              <w:rPr>
                <w:rFonts w:cstheme="minorHAnsi"/>
                <w:color w:val="2E74B5" w:themeColor="accent5" w:themeShade="BF"/>
                <w:sz w:val="18"/>
                <w:szCs w:val="18"/>
              </w:rPr>
              <w:t>object</w:t>
            </w:r>
          </w:p>
        </w:tc>
        <w:tc>
          <w:tcPr>
            <w:tcW w:w="1080" w:type="dxa"/>
          </w:tcPr>
          <w:p w14:paraId="3A42156D" w14:textId="77777777" w:rsidR="00C434B4" w:rsidRDefault="00C434B4" w:rsidP="00C6008C">
            <w:pPr>
              <w:jc w:val="center"/>
              <w:rPr>
                <w:rFonts w:cstheme="minorHAnsi"/>
                <w:noProof/>
                <w:sz w:val="18"/>
                <w:szCs w:val="18"/>
              </w:rPr>
            </w:pPr>
          </w:p>
        </w:tc>
        <w:tc>
          <w:tcPr>
            <w:tcW w:w="6583" w:type="dxa"/>
          </w:tcPr>
          <w:p w14:paraId="143CB996" w14:textId="424E45B2" w:rsidR="00C434B4" w:rsidRPr="004E3C1B" w:rsidRDefault="00C434B4" w:rsidP="00C6008C">
            <w:pPr>
              <w:rPr>
                <w:sz w:val="18"/>
                <w:szCs w:val="18"/>
              </w:rPr>
            </w:pPr>
            <w:r>
              <w:rPr>
                <w:sz w:val="18"/>
                <w:szCs w:val="18"/>
              </w:rPr>
              <w:t>Value</w:t>
            </w:r>
          </w:p>
        </w:tc>
      </w:tr>
    </w:tbl>
    <w:p w14:paraId="66CB349F" w14:textId="44371185" w:rsidR="0099564A" w:rsidRDefault="0099564A" w:rsidP="0099564A">
      <w:pPr>
        <w:pStyle w:val="SAGEHeading2"/>
      </w:pPr>
      <w:bookmarkStart w:id="24" w:name="_Toc105498528"/>
      <w:r>
        <w:t>Textbox</w:t>
      </w:r>
      <w:bookmarkEnd w:id="24"/>
    </w:p>
    <w:p w14:paraId="0FA7F6FF" w14:textId="0248F44C" w:rsidR="00CE17F0" w:rsidRPr="00CE17F0" w:rsidRDefault="00CE17F0" w:rsidP="00CE17F0">
      <w:pPr>
        <w:pStyle w:val="SAGEBodyText"/>
      </w:pPr>
      <w:r>
        <w:t>Inherits Parameter</w:t>
      </w:r>
      <w:r w:rsidR="00405595">
        <w:t xml:space="preserve"> (see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530"/>
        <w:gridCol w:w="1080"/>
        <w:gridCol w:w="6300"/>
      </w:tblGrid>
      <w:tr w:rsidR="0099564A" w14:paraId="529A2A56" w14:textId="77777777" w:rsidTr="00D3523A">
        <w:tc>
          <w:tcPr>
            <w:tcW w:w="2250" w:type="dxa"/>
            <w:shd w:val="clear" w:color="auto" w:fill="D9E2F3" w:themeFill="accent1" w:themeFillTint="33"/>
          </w:tcPr>
          <w:p w14:paraId="4C850CD3" w14:textId="77777777" w:rsidR="0099564A" w:rsidRPr="00ED6E32" w:rsidRDefault="0099564A" w:rsidP="00405595">
            <w:pPr>
              <w:jc w:val="center"/>
              <w:rPr>
                <w:b/>
                <w:bCs/>
                <w:sz w:val="18"/>
                <w:szCs w:val="18"/>
              </w:rPr>
            </w:pPr>
            <w:r w:rsidRPr="00ED6E32">
              <w:rPr>
                <w:b/>
                <w:bCs/>
                <w:sz w:val="18"/>
                <w:szCs w:val="18"/>
              </w:rPr>
              <w:t>Property</w:t>
            </w:r>
          </w:p>
        </w:tc>
        <w:tc>
          <w:tcPr>
            <w:tcW w:w="1530" w:type="dxa"/>
            <w:shd w:val="clear" w:color="auto" w:fill="D9E2F3" w:themeFill="accent1" w:themeFillTint="33"/>
          </w:tcPr>
          <w:p w14:paraId="2749CBBA" w14:textId="77777777" w:rsidR="0099564A" w:rsidRPr="00ED6E32" w:rsidRDefault="0099564A" w:rsidP="00405595">
            <w:pPr>
              <w:jc w:val="center"/>
              <w:rPr>
                <w:b/>
                <w:bCs/>
                <w:sz w:val="18"/>
                <w:szCs w:val="18"/>
              </w:rPr>
            </w:pPr>
            <w:r w:rsidRPr="00ED6E32">
              <w:rPr>
                <w:b/>
                <w:bCs/>
                <w:sz w:val="18"/>
                <w:szCs w:val="18"/>
              </w:rPr>
              <w:t>Type</w:t>
            </w:r>
          </w:p>
        </w:tc>
        <w:tc>
          <w:tcPr>
            <w:tcW w:w="1080" w:type="dxa"/>
            <w:shd w:val="clear" w:color="auto" w:fill="D9E2F3" w:themeFill="accent1" w:themeFillTint="33"/>
          </w:tcPr>
          <w:p w14:paraId="55196693" w14:textId="77777777" w:rsidR="0099564A" w:rsidRPr="00ED6E32" w:rsidRDefault="0099564A" w:rsidP="00405595">
            <w:pPr>
              <w:jc w:val="center"/>
              <w:rPr>
                <w:b/>
                <w:bCs/>
                <w:sz w:val="18"/>
                <w:szCs w:val="18"/>
              </w:rPr>
            </w:pPr>
            <w:r w:rsidRPr="00ED6E32">
              <w:rPr>
                <w:b/>
                <w:bCs/>
                <w:sz w:val="18"/>
                <w:szCs w:val="18"/>
              </w:rPr>
              <w:t>Required</w:t>
            </w:r>
          </w:p>
        </w:tc>
        <w:tc>
          <w:tcPr>
            <w:tcW w:w="6300" w:type="dxa"/>
            <w:shd w:val="clear" w:color="auto" w:fill="D9E2F3" w:themeFill="accent1" w:themeFillTint="33"/>
          </w:tcPr>
          <w:p w14:paraId="4A810498" w14:textId="77777777" w:rsidR="0099564A" w:rsidRPr="00ED6E32" w:rsidRDefault="0099564A" w:rsidP="00405595">
            <w:pPr>
              <w:jc w:val="center"/>
              <w:rPr>
                <w:b/>
                <w:bCs/>
                <w:sz w:val="18"/>
                <w:szCs w:val="18"/>
              </w:rPr>
            </w:pPr>
            <w:r w:rsidRPr="00ED6E32">
              <w:rPr>
                <w:b/>
                <w:bCs/>
                <w:sz w:val="18"/>
                <w:szCs w:val="18"/>
              </w:rPr>
              <w:t>Description</w:t>
            </w:r>
          </w:p>
        </w:tc>
      </w:tr>
      <w:tr w:rsidR="0099564A" w:rsidRPr="00306B7E" w14:paraId="5C631B36" w14:textId="77777777" w:rsidTr="00D3523A">
        <w:tc>
          <w:tcPr>
            <w:tcW w:w="2250" w:type="dxa"/>
          </w:tcPr>
          <w:p w14:paraId="7F570D64" w14:textId="77777777" w:rsidR="0099564A" w:rsidRPr="00405595" w:rsidRDefault="0099564A" w:rsidP="00C6008C">
            <w:pPr>
              <w:rPr>
                <w:rFonts w:cstheme="minorHAnsi"/>
                <w:color w:val="7030A0"/>
                <w:sz w:val="18"/>
                <w:szCs w:val="18"/>
              </w:rPr>
            </w:pPr>
            <w:r w:rsidRPr="00405595">
              <w:rPr>
                <w:rFonts w:cstheme="minorHAnsi"/>
                <w:color w:val="7030A0"/>
                <w:sz w:val="18"/>
                <w:szCs w:val="18"/>
              </w:rPr>
              <w:t>Size</w:t>
            </w:r>
          </w:p>
        </w:tc>
        <w:tc>
          <w:tcPr>
            <w:tcW w:w="1530" w:type="dxa"/>
          </w:tcPr>
          <w:p w14:paraId="49A9A199" w14:textId="1997098B" w:rsidR="0099564A" w:rsidRPr="00405595" w:rsidRDefault="000401DA" w:rsidP="00C6008C">
            <w:pPr>
              <w:rPr>
                <w:rFonts w:cstheme="minorHAnsi"/>
                <w:color w:val="2E74B5" w:themeColor="accent5" w:themeShade="BF"/>
                <w:sz w:val="18"/>
                <w:szCs w:val="18"/>
              </w:rPr>
            </w:pPr>
            <w:r w:rsidRPr="00405595">
              <w:rPr>
                <w:rFonts w:cstheme="minorHAnsi"/>
                <w:color w:val="2E74B5" w:themeColor="accent5" w:themeShade="BF"/>
                <w:sz w:val="18"/>
                <w:szCs w:val="18"/>
              </w:rPr>
              <w:t>s</w:t>
            </w:r>
            <w:r w:rsidR="0099564A" w:rsidRPr="00405595">
              <w:rPr>
                <w:rFonts w:cstheme="minorHAnsi"/>
                <w:color w:val="2E74B5" w:themeColor="accent5" w:themeShade="BF"/>
                <w:sz w:val="18"/>
                <w:szCs w:val="18"/>
              </w:rPr>
              <w:t>tring</w:t>
            </w:r>
          </w:p>
        </w:tc>
        <w:tc>
          <w:tcPr>
            <w:tcW w:w="1080" w:type="dxa"/>
          </w:tcPr>
          <w:p w14:paraId="0BA9568F" w14:textId="77777777" w:rsidR="0099564A" w:rsidRPr="005569AE" w:rsidRDefault="0099564A" w:rsidP="00C6008C">
            <w:pPr>
              <w:jc w:val="center"/>
              <w:rPr>
                <w:rFonts w:cstheme="minorHAnsi"/>
                <w:b/>
                <w:bCs/>
                <w:sz w:val="18"/>
                <w:szCs w:val="18"/>
              </w:rPr>
            </w:pPr>
          </w:p>
        </w:tc>
        <w:tc>
          <w:tcPr>
            <w:tcW w:w="6300" w:type="dxa"/>
          </w:tcPr>
          <w:p w14:paraId="7A6A559B" w14:textId="47674CD7" w:rsidR="0099564A" w:rsidRPr="004E3C1B" w:rsidRDefault="0099564A" w:rsidP="00C6008C">
            <w:pPr>
              <w:rPr>
                <w:rFonts w:cstheme="minorHAnsi"/>
                <w:sz w:val="18"/>
                <w:szCs w:val="18"/>
              </w:rPr>
            </w:pPr>
            <w:r>
              <w:rPr>
                <w:rFonts w:cstheme="minorHAnsi"/>
                <w:sz w:val="18"/>
                <w:szCs w:val="18"/>
              </w:rPr>
              <w:t xml:space="preserve">The CSS </w:t>
            </w:r>
            <w:r w:rsidR="000401DA">
              <w:rPr>
                <w:rFonts w:cstheme="minorHAnsi"/>
                <w:sz w:val="18"/>
                <w:szCs w:val="18"/>
              </w:rPr>
              <w:t>class for the size of the textbox</w:t>
            </w:r>
            <w:r>
              <w:rPr>
                <w:rFonts w:cstheme="minorHAnsi"/>
                <w:sz w:val="18"/>
                <w:szCs w:val="18"/>
              </w:rPr>
              <w:t xml:space="preserve">. </w:t>
            </w:r>
            <w:r w:rsidR="00CE17F0">
              <w:rPr>
                <w:rFonts w:cstheme="minorHAnsi"/>
                <w:sz w:val="18"/>
                <w:szCs w:val="18"/>
              </w:rPr>
              <w:t xml:space="preserve">Default </w:t>
            </w:r>
            <w:r w:rsidR="00CE17F0" w:rsidRPr="000401DA">
              <w:rPr>
                <w:rFonts w:cstheme="minorHAnsi"/>
                <w:b/>
                <w:bCs/>
                <w:sz w:val="18"/>
                <w:szCs w:val="18"/>
              </w:rPr>
              <w:t>‘default’</w:t>
            </w:r>
            <w:r>
              <w:rPr>
                <w:rFonts w:cstheme="minorHAnsi"/>
                <w:sz w:val="18"/>
                <w:szCs w:val="18"/>
              </w:rPr>
              <w:t xml:space="preserve"> </w:t>
            </w:r>
            <w:r w:rsidR="004902DD">
              <w:rPr>
                <w:rFonts w:cstheme="minorHAnsi"/>
                <w:sz w:val="18"/>
                <w:szCs w:val="18"/>
              </w:rPr>
              <w:t>(default, small, smaller, xsmall, large, larger, xlarge, medium, mediumlarge)</w:t>
            </w:r>
          </w:p>
        </w:tc>
      </w:tr>
    </w:tbl>
    <w:p w14:paraId="5C357605" w14:textId="5564EEC8" w:rsidR="002333B5" w:rsidRDefault="002333B5" w:rsidP="002333B5">
      <w:pPr>
        <w:pStyle w:val="SAGEHeading2"/>
      </w:pPr>
      <w:bookmarkStart w:id="25" w:name="_Toc105498529"/>
      <w:r>
        <w:t>Finder</w:t>
      </w:r>
      <w:bookmarkEnd w:id="25"/>
    </w:p>
    <w:p w14:paraId="1C2953A9" w14:textId="6441C14B" w:rsidR="000401DA" w:rsidRPr="000401DA" w:rsidRDefault="000401DA" w:rsidP="000401DA">
      <w:pPr>
        <w:pStyle w:val="SAGEBodyText"/>
      </w:pPr>
      <w:bookmarkStart w:id="26" w:name="_Hlk102575477"/>
      <w:r>
        <w:t>Inherits Parameter</w:t>
      </w:r>
      <w:r w:rsidR="00405595">
        <w:t xml:space="preserve"> (see 4.2). These are additional properties for the control type</w:t>
      </w:r>
      <w:r>
        <w:t>.</w:t>
      </w:r>
    </w:p>
    <w:tbl>
      <w:tblPr>
        <w:tblStyle w:val="TableGrid"/>
        <w:tblW w:w="11160" w:type="dxa"/>
        <w:tblInd w:w="-905" w:type="dxa"/>
        <w:tblLayout w:type="fixed"/>
        <w:tblLook w:val="04A0" w:firstRow="1" w:lastRow="0" w:firstColumn="1" w:lastColumn="0" w:noHBand="0" w:noVBand="1"/>
      </w:tblPr>
      <w:tblGrid>
        <w:gridCol w:w="2340"/>
        <w:gridCol w:w="1440"/>
        <w:gridCol w:w="1080"/>
        <w:gridCol w:w="6300"/>
      </w:tblGrid>
      <w:tr w:rsidR="002333B5" w14:paraId="7C36B3FA" w14:textId="77777777" w:rsidTr="004902DD">
        <w:tc>
          <w:tcPr>
            <w:tcW w:w="2340" w:type="dxa"/>
            <w:shd w:val="clear" w:color="auto" w:fill="D9E2F3" w:themeFill="accent1" w:themeFillTint="33"/>
          </w:tcPr>
          <w:bookmarkEnd w:id="26"/>
          <w:p w14:paraId="52ACA4EF" w14:textId="77777777" w:rsidR="002333B5" w:rsidRPr="00ED6E32" w:rsidRDefault="002333B5" w:rsidP="00C6008C">
            <w:pPr>
              <w:rPr>
                <w:b/>
                <w:bCs/>
                <w:sz w:val="18"/>
                <w:szCs w:val="18"/>
              </w:rPr>
            </w:pPr>
            <w:r w:rsidRPr="00ED6E32">
              <w:rPr>
                <w:b/>
                <w:bCs/>
                <w:sz w:val="18"/>
                <w:szCs w:val="18"/>
              </w:rPr>
              <w:t>Property</w:t>
            </w:r>
          </w:p>
        </w:tc>
        <w:tc>
          <w:tcPr>
            <w:tcW w:w="1440" w:type="dxa"/>
            <w:shd w:val="clear" w:color="auto" w:fill="D9E2F3" w:themeFill="accent1" w:themeFillTint="33"/>
          </w:tcPr>
          <w:p w14:paraId="444055F7" w14:textId="77777777" w:rsidR="002333B5" w:rsidRPr="00ED6E32" w:rsidRDefault="002333B5" w:rsidP="00C6008C">
            <w:pPr>
              <w:rPr>
                <w:b/>
                <w:bCs/>
                <w:sz w:val="18"/>
                <w:szCs w:val="18"/>
              </w:rPr>
            </w:pPr>
            <w:r w:rsidRPr="00ED6E32">
              <w:rPr>
                <w:b/>
                <w:bCs/>
                <w:sz w:val="18"/>
                <w:szCs w:val="18"/>
              </w:rPr>
              <w:t>Type</w:t>
            </w:r>
          </w:p>
        </w:tc>
        <w:tc>
          <w:tcPr>
            <w:tcW w:w="1080" w:type="dxa"/>
            <w:shd w:val="clear" w:color="auto" w:fill="D9E2F3" w:themeFill="accent1" w:themeFillTint="33"/>
          </w:tcPr>
          <w:p w14:paraId="732EC935" w14:textId="77777777" w:rsidR="002333B5" w:rsidRPr="00ED6E32" w:rsidRDefault="002333B5" w:rsidP="00C6008C">
            <w:pPr>
              <w:jc w:val="center"/>
              <w:rPr>
                <w:b/>
                <w:bCs/>
                <w:sz w:val="18"/>
                <w:szCs w:val="18"/>
              </w:rPr>
            </w:pPr>
            <w:r w:rsidRPr="00ED6E32">
              <w:rPr>
                <w:b/>
                <w:bCs/>
                <w:sz w:val="18"/>
                <w:szCs w:val="18"/>
              </w:rPr>
              <w:t>Required</w:t>
            </w:r>
          </w:p>
        </w:tc>
        <w:tc>
          <w:tcPr>
            <w:tcW w:w="6300" w:type="dxa"/>
            <w:shd w:val="clear" w:color="auto" w:fill="D9E2F3" w:themeFill="accent1" w:themeFillTint="33"/>
          </w:tcPr>
          <w:p w14:paraId="64E9E658" w14:textId="77777777" w:rsidR="002333B5" w:rsidRPr="00ED6E32" w:rsidRDefault="002333B5" w:rsidP="00C6008C">
            <w:pPr>
              <w:rPr>
                <w:b/>
                <w:bCs/>
                <w:sz w:val="18"/>
                <w:szCs w:val="18"/>
              </w:rPr>
            </w:pPr>
            <w:r w:rsidRPr="00ED6E32">
              <w:rPr>
                <w:b/>
                <w:bCs/>
                <w:sz w:val="18"/>
                <w:szCs w:val="18"/>
              </w:rPr>
              <w:t>Description</w:t>
            </w:r>
          </w:p>
        </w:tc>
      </w:tr>
      <w:tr w:rsidR="002333B5" w:rsidRPr="00306B7E" w14:paraId="0DE5289D" w14:textId="77777777" w:rsidTr="004902DD">
        <w:tc>
          <w:tcPr>
            <w:tcW w:w="2340" w:type="dxa"/>
          </w:tcPr>
          <w:p w14:paraId="59A3813E" w14:textId="77777777" w:rsidR="002333B5" w:rsidRPr="004902DD" w:rsidRDefault="002333B5" w:rsidP="00C6008C">
            <w:pPr>
              <w:rPr>
                <w:rFonts w:cstheme="minorHAnsi"/>
                <w:color w:val="7030A0"/>
                <w:sz w:val="18"/>
                <w:szCs w:val="18"/>
              </w:rPr>
            </w:pPr>
            <w:r w:rsidRPr="004902DD">
              <w:rPr>
                <w:rFonts w:cstheme="minorHAnsi"/>
                <w:color w:val="7030A0"/>
                <w:sz w:val="18"/>
                <w:szCs w:val="18"/>
              </w:rPr>
              <w:t>ButtonID</w:t>
            </w:r>
          </w:p>
        </w:tc>
        <w:tc>
          <w:tcPr>
            <w:tcW w:w="1440" w:type="dxa"/>
          </w:tcPr>
          <w:p w14:paraId="70A21870" w14:textId="0F11EA54" w:rsidR="002333B5" w:rsidRPr="004902DD" w:rsidRDefault="008966BF" w:rsidP="00C6008C">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159076A1" w14:textId="77777777" w:rsidR="002333B5" w:rsidRDefault="002333B5" w:rsidP="00C6008C">
            <w:pPr>
              <w:jc w:val="center"/>
              <w:rPr>
                <w:rFonts w:cstheme="minorHAnsi"/>
                <w:b/>
                <w:bCs/>
                <w:sz w:val="18"/>
                <w:szCs w:val="18"/>
              </w:rPr>
            </w:pPr>
            <w:r>
              <w:rPr>
                <w:rFonts w:cstheme="minorHAnsi"/>
                <w:noProof/>
                <w:sz w:val="18"/>
                <w:szCs w:val="18"/>
                <w:lang w:val="en-US"/>
              </w:rPr>
              <w:drawing>
                <wp:inline distT="0" distB="0" distL="0" distR="0" wp14:anchorId="512E443A" wp14:editId="76FC4174">
                  <wp:extent cx="140677" cy="140677"/>
                  <wp:effectExtent l="0" t="0" r="0" b="0"/>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144540" cy="144540"/>
                          </a:xfrm>
                          <a:prstGeom prst="rect">
                            <a:avLst/>
                          </a:prstGeom>
                        </pic:spPr>
                      </pic:pic>
                    </a:graphicData>
                  </a:graphic>
                </wp:inline>
              </w:drawing>
            </w:r>
          </w:p>
        </w:tc>
        <w:tc>
          <w:tcPr>
            <w:tcW w:w="6300" w:type="dxa"/>
          </w:tcPr>
          <w:p w14:paraId="6223AE5E" w14:textId="1AF42DB5" w:rsidR="002333B5" w:rsidRPr="004E3C1B" w:rsidRDefault="00257D17" w:rsidP="00C6008C">
            <w:pPr>
              <w:rPr>
                <w:rFonts w:cstheme="minorHAnsi"/>
                <w:sz w:val="18"/>
                <w:szCs w:val="18"/>
              </w:rPr>
            </w:pPr>
            <w:r w:rsidRPr="004E3C1B">
              <w:rPr>
                <w:rFonts w:cstheme="minorHAnsi"/>
                <w:sz w:val="18"/>
                <w:szCs w:val="18"/>
              </w:rPr>
              <w:t xml:space="preserve">Html id attribute of the </w:t>
            </w:r>
            <w:r>
              <w:rPr>
                <w:rFonts w:cstheme="minorHAnsi"/>
                <w:sz w:val="18"/>
                <w:szCs w:val="18"/>
              </w:rPr>
              <w:t>button</w:t>
            </w:r>
          </w:p>
        </w:tc>
      </w:tr>
      <w:tr w:rsidR="002333B5" w:rsidRPr="00306B7E" w14:paraId="775711F3" w14:textId="77777777" w:rsidTr="004902DD">
        <w:tc>
          <w:tcPr>
            <w:tcW w:w="2340" w:type="dxa"/>
          </w:tcPr>
          <w:p w14:paraId="2B53C80F" w14:textId="77777777" w:rsidR="002333B5" w:rsidRPr="004902DD" w:rsidRDefault="002333B5" w:rsidP="00C6008C">
            <w:pPr>
              <w:rPr>
                <w:rFonts w:cstheme="minorHAnsi"/>
                <w:color w:val="7030A0"/>
                <w:sz w:val="18"/>
                <w:szCs w:val="18"/>
              </w:rPr>
            </w:pPr>
            <w:r w:rsidRPr="004902DD">
              <w:rPr>
                <w:rFonts w:cstheme="minorHAnsi"/>
                <w:color w:val="7030A0"/>
                <w:sz w:val="18"/>
                <w:szCs w:val="18"/>
              </w:rPr>
              <w:t>FinderDefinition</w:t>
            </w:r>
          </w:p>
        </w:tc>
        <w:tc>
          <w:tcPr>
            <w:tcW w:w="1440" w:type="dxa"/>
          </w:tcPr>
          <w:p w14:paraId="482EA3B1" w14:textId="54E1B30E" w:rsidR="002333B5" w:rsidRPr="004902DD" w:rsidRDefault="008966BF" w:rsidP="00C6008C">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404A98A4" w14:textId="77777777" w:rsidR="002333B5" w:rsidRDefault="002333B5" w:rsidP="00C6008C">
            <w:pPr>
              <w:jc w:val="center"/>
              <w:rPr>
                <w:rFonts w:cstheme="minorHAnsi"/>
                <w:b/>
                <w:bCs/>
                <w:sz w:val="18"/>
                <w:szCs w:val="18"/>
              </w:rPr>
            </w:pPr>
            <w:r>
              <w:rPr>
                <w:rFonts w:cstheme="minorHAnsi"/>
                <w:noProof/>
                <w:sz w:val="18"/>
                <w:szCs w:val="18"/>
                <w:lang w:val="en-US"/>
              </w:rPr>
              <w:drawing>
                <wp:inline distT="0" distB="0" distL="0" distR="0" wp14:anchorId="4667FDEB" wp14:editId="1E85071A">
                  <wp:extent cx="140677" cy="140677"/>
                  <wp:effectExtent l="0" t="0" r="0" b="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144540" cy="144540"/>
                          </a:xfrm>
                          <a:prstGeom prst="rect">
                            <a:avLst/>
                          </a:prstGeom>
                        </pic:spPr>
                      </pic:pic>
                    </a:graphicData>
                  </a:graphic>
                </wp:inline>
              </w:drawing>
            </w:r>
          </w:p>
        </w:tc>
        <w:tc>
          <w:tcPr>
            <w:tcW w:w="6300" w:type="dxa"/>
          </w:tcPr>
          <w:p w14:paraId="08CE8F2B" w14:textId="3987D10D" w:rsidR="002333B5" w:rsidRPr="004E3C1B" w:rsidRDefault="004135EC" w:rsidP="00C6008C">
            <w:pPr>
              <w:rPr>
                <w:rFonts w:cstheme="minorHAnsi"/>
                <w:sz w:val="18"/>
                <w:szCs w:val="18"/>
              </w:rPr>
            </w:pPr>
            <w:r>
              <w:rPr>
                <w:rFonts w:cstheme="minorHAnsi"/>
                <w:sz w:val="18"/>
                <w:szCs w:val="18"/>
              </w:rPr>
              <w:t>Finder p</w:t>
            </w:r>
            <w:r w:rsidR="002333B5" w:rsidRPr="004E3C1B">
              <w:rPr>
                <w:rFonts w:cstheme="minorHAnsi"/>
                <w:sz w:val="18"/>
                <w:szCs w:val="18"/>
              </w:rPr>
              <w:t>roperties</w:t>
            </w:r>
            <w:r w:rsidR="00257D17">
              <w:rPr>
                <w:rFonts w:cstheme="minorHAnsi"/>
                <w:sz w:val="18"/>
                <w:szCs w:val="18"/>
              </w:rPr>
              <w:t xml:space="preserve">. </w:t>
            </w:r>
            <w:r w:rsidR="00257D17">
              <w:rPr>
                <w:sz w:val="18"/>
                <w:szCs w:val="18"/>
              </w:rPr>
              <w:t xml:space="preserve">Refer to </w:t>
            </w:r>
            <w:r w:rsidR="00257D17" w:rsidRPr="00934289">
              <w:rPr>
                <w:sz w:val="18"/>
                <w:szCs w:val="18"/>
              </w:rPr>
              <w:t>Sage300SDK_</w:t>
            </w:r>
            <w:r w:rsidR="00257D17">
              <w:rPr>
                <w:sz w:val="18"/>
                <w:szCs w:val="18"/>
              </w:rPr>
              <w:t>FinderArchitecture.docx for details</w:t>
            </w:r>
          </w:p>
        </w:tc>
      </w:tr>
      <w:tr w:rsidR="002333B5" w:rsidRPr="00306B7E" w14:paraId="57F1F190" w14:textId="77777777" w:rsidTr="004902DD">
        <w:tc>
          <w:tcPr>
            <w:tcW w:w="2340" w:type="dxa"/>
          </w:tcPr>
          <w:p w14:paraId="6258935B" w14:textId="77777777" w:rsidR="002333B5" w:rsidRPr="004902DD" w:rsidRDefault="002333B5" w:rsidP="00C6008C">
            <w:pPr>
              <w:rPr>
                <w:rFonts w:cstheme="minorHAnsi"/>
                <w:color w:val="7030A0"/>
                <w:sz w:val="18"/>
                <w:szCs w:val="18"/>
              </w:rPr>
            </w:pPr>
            <w:r w:rsidRPr="004902DD">
              <w:rPr>
                <w:rFonts w:cstheme="minorHAnsi"/>
                <w:color w:val="7030A0"/>
                <w:sz w:val="18"/>
                <w:szCs w:val="18"/>
              </w:rPr>
              <w:t>Size</w:t>
            </w:r>
          </w:p>
        </w:tc>
        <w:tc>
          <w:tcPr>
            <w:tcW w:w="1440" w:type="dxa"/>
          </w:tcPr>
          <w:p w14:paraId="7B1A0277" w14:textId="6C6A0DFE" w:rsidR="002333B5" w:rsidRPr="004902DD" w:rsidRDefault="008966BF" w:rsidP="00C6008C">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2FDD8B77" w14:textId="77777777" w:rsidR="002333B5" w:rsidRDefault="002333B5" w:rsidP="00C6008C">
            <w:pPr>
              <w:jc w:val="center"/>
              <w:rPr>
                <w:rFonts w:cstheme="minorHAnsi"/>
                <w:b/>
                <w:bCs/>
                <w:sz w:val="18"/>
                <w:szCs w:val="18"/>
              </w:rPr>
            </w:pPr>
          </w:p>
        </w:tc>
        <w:tc>
          <w:tcPr>
            <w:tcW w:w="6300" w:type="dxa"/>
          </w:tcPr>
          <w:p w14:paraId="613C0E00" w14:textId="4F543190" w:rsidR="002333B5" w:rsidRPr="004E3C1B" w:rsidRDefault="00C0557B" w:rsidP="00C6008C">
            <w:pPr>
              <w:rPr>
                <w:rFonts w:cstheme="minorHAnsi"/>
                <w:sz w:val="18"/>
                <w:szCs w:val="18"/>
              </w:rPr>
            </w:pPr>
            <w:r>
              <w:rPr>
                <w:rFonts w:cstheme="minorHAnsi"/>
                <w:sz w:val="18"/>
                <w:szCs w:val="18"/>
              </w:rPr>
              <w:t xml:space="preserve">The CSS class for the size of the textbox. Default </w:t>
            </w:r>
            <w:r w:rsidRPr="000401DA">
              <w:rPr>
                <w:rFonts w:cstheme="minorHAnsi"/>
                <w:b/>
                <w:bCs/>
                <w:sz w:val="18"/>
                <w:szCs w:val="18"/>
              </w:rPr>
              <w:t>‘default’</w:t>
            </w:r>
            <w:r w:rsidR="004902DD">
              <w:rPr>
                <w:rFonts w:cstheme="minorHAnsi"/>
                <w:b/>
                <w:bCs/>
                <w:sz w:val="18"/>
                <w:szCs w:val="18"/>
              </w:rPr>
              <w:t xml:space="preserve"> </w:t>
            </w:r>
            <w:r w:rsidR="004902DD">
              <w:rPr>
                <w:rFonts w:cstheme="minorHAnsi"/>
                <w:sz w:val="18"/>
                <w:szCs w:val="18"/>
              </w:rPr>
              <w:t>(default, small, smaller, xsmall, large, larger, xlarge, medium, mediumlarge)</w:t>
            </w:r>
          </w:p>
        </w:tc>
      </w:tr>
      <w:tr w:rsidR="002333B5" w:rsidRPr="00306B7E" w14:paraId="52B79C25" w14:textId="77777777" w:rsidTr="004902DD">
        <w:tc>
          <w:tcPr>
            <w:tcW w:w="2340" w:type="dxa"/>
          </w:tcPr>
          <w:p w14:paraId="77CCF9CD" w14:textId="77777777" w:rsidR="002333B5" w:rsidRPr="004902DD" w:rsidRDefault="002333B5" w:rsidP="00C6008C">
            <w:pPr>
              <w:rPr>
                <w:rFonts w:cstheme="minorHAnsi"/>
                <w:color w:val="7030A0"/>
                <w:sz w:val="18"/>
                <w:szCs w:val="18"/>
              </w:rPr>
            </w:pPr>
            <w:r w:rsidRPr="004902DD">
              <w:rPr>
                <w:rFonts w:cstheme="minorHAnsi"/>
                <w:color w:val="7030A0"/>
                <w:sz w:val="18"/>
                <w:szCs w:val="18"/>
              </w:rPr>
              <w:t>IsNumeric</w:t>
            </w:r>
          </w:p>
        </w:tc>
        <w:tc>
          <w:tcPr>
            <w:tcW w:w="1440" w:type="dxa"/>
          </w:tcPr>
          <w:p w14:paraId="0D981B2C" w14:textId="31275EAA" w:rsidR="002333B5" w:rsidRPr="004902DD" w:rsidRDefault="008966BF" w:rsidP="00C6008C">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1F571777" w14:textId="77777777" w:rsidR="002333B5" w:rsidRDefault="002333B5" w:rsidP="00C6008C">
            <w:pPr>
              <w:jc w:val="center"/>
              <w:rPr>
                <w:rFonts w:cstheme="minorHAnsi"/>
                <w:b/>
                <w:bCs/>
                <w:sz w:val="18"/>
                <w:szCs w:val="18"/>
              </w:rPr>
            </w:pPr>
          </w:p>
        </w:tc>
        <w:tc>
          <w:tcPr>
            <w:tcW w:w="6300" w:type="dxa"/>
          </w:tcPr>
          <w:p w14:paraId="52E267DE" w14:textId="1401CBAB" w:rsidR="002333B5" w:rsidRPr="004E3C1B" w:rsidRDefault="004135EC" w:rsidP="00C6008C">
            <w:pPr>
              <w:rPr>
                <w:rFonts w:cstheme="minorHAnsi"/>
                <w:sz w:val="18"/>
                <w:szCs w:val="18"/>
              </w:rPr>
            </w:pPr>
            <w:r>
              <w:rPr>
                <w:rFonts w:cstheme="minorHAnsi"/>
                <w:sz w:val="18"/>
                <w:szCs w:val="18"/>
              </w:rPr>
              <w:t xml:space="preserve">True if the values of the type of finder are numeric. Default </w:t>
            </w:r>
            <w:r w:rsidRPr="004135EC">
              <w:rPr>
                <w:rFonts w:cstheme="minorHAnsi"/>
                <w:b/>
                <w:bCs/>
                <w:sz w:val="18"/>
                <w:szCs w:val="18"/>
              </w:rPr>
              <w:t>false</w:t>
            </w:r>
          </w:p>
        </w:tc>
      </w:tr>
      <w:tr w:rsidR="002333B5" w:rsidRPr="00306B7E" w14:paraId="55AB1D6E" w14:textId="77777777" w:rsidTr="004902DD">
        <w:tc>
          <w:tcPr>
            <w:tcW w:w="2340" w:type="dxa"/>
          </w:tcPr>
          <w:p w14:paraId="68EE11E1" w14:textId="77777777" w:rsidR="002333B5" w:rsidRPr="004902DD" w:rsidRDefault="002333B5" w:rsidP="00C6008C">
            <w:pPr>
              <w:rPr>
                <w:rFonts w:cstheme="minorHAnsi"/>
                <w:color w:val="7030A0"/>
                <w:sz w:val="18"/>
                <w:szCs w:val="18"/>
              </w:rPr>
            </w:pPr>
            <w:r w:rsidRPr="004902DD">
              <w:rPr>
                <w:rFonts w:cstheme="minorHAnsi"/>
                <w:color w:val="7030A0"/>
                <w:sz w:val="18"/>
                <w:szCs w:val="18"/>
              </w:rPr>
              <w:t>GoButtonID</w:t>
            </w:r>
          </w:p>
        </w:tc>
        <w:tc>
          <w:tcPr>
            <w:tcW w:w="1440" w:type="dxa"/>
          </w:tcPr>
          <w:p w14:paraId="1030C7CC" w14:textId="5D380BE3" w:rsidR="002333B5" w:rsidRPr="004902DD" w:rsidRDefault="008966BF" w:rsidP="00C6008C">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3A6D9588" w14:textId="77777777" w:rsidR="002333B5" w:rsidRDefault="002333B5" w:rsidP="00C6008C">
            <w:pPr>
              <w:jc w:val="center"/>
              <w:rPr>
                <w:rFonts w:cstheme="minorHAnsi"/>
                <w:b/>
                <w:bCs/>
                <w:sz w:val="18"/>
                <w:szCs w:val="18"/>
              </w:rPr>
            </w:pPr>
          </w:p>
        </w:tc>
        <w:tc>
          <w:tcPr>
            <w:tcW w:w="6300" w:type="dxa"/>
          </w:tcPr>
          <w:p w14:paraId="190E53A2" w14:textId="29AEE2DD" w:rsidR="002333B5" w:rsidRPr="004E3C1B" w:rsidRDefault="008A00AE" w:rsidP="00C6008C">
            <w:pPr>
              <w:rPr>
                <w:rFonts w:cstheme="minorHAnsi"/>
                <w:sz w:val="18"/>
                <w:szCs w:val="18"/>
              </w:rPr>
            </w:pPr>
            <w:r w:rsidRPr="004E3C1B">
              <w:rPr>
                <w:rFonts w:cstheme="minorHAnsi"/>
                <w:sz w:val="18"/>
                <w:szCs w:val="18"/>
              </w:rPr>
              <w:t xml:space="preserve">Html id attribute of the </w:t>
            </w:r>
            <w:r>
              <w:rPr>
                <w:rFonts w:cstheme="minorHAnsi"/>
                <w:sz w:val="18"/>
                <w:szCs w:val="18"/>
              </w:rPr>
              <w:t>Go button</w:t>
            </w:r>
          </w:p>
        </w:tc>
      </w:tr>
      <w:tr w:rsidR="002333B5" w:rsidRPr="00306B7E" w14:paraId="7D5A1F2F" w14:textId="77777777" w:rsidTr="004902DD">
        <w:tc>
          <w:tcPr>
            <w:tcW w:w="2340" w:type="dxa"/>
          </w:tcPr>
          <w:p w14:paraId="2094EBEA" w14:textId="77777777" w:rsidR="002333B5" w:rsidRPr="004902DD" w:rsidRDefault="002333B5" w:rsidP="00C6008C">
            <w:pPr>
              <w:rPr>
                <w:rFonts w:cstheme="minorHAnsi"/>
                <w:color w:val="7030A0"/>
                <w:sz w:val="18"/>
                <w:szCs w:val="18"/>
              </w:rPr>
            </w:pPr>
            <w:r w:rsidRPr="004902DD">
              <w:rPr>
                <w:rFonts w:cstheme="minorHAnsi"/>
                <w:color w:val="7030A0"/>
                <w:sz w:val="18"/>
                <w:szCs w:val="18"/>
              </w:rPr>
              <w:t>LabelWithHamburger</w:t>
            </w:r>
          </w:p>
        </w:tc>
        <w:tc>
          <w:tcPr>
            <w:tcW w:w="1440" w:type="dxa"/>
          </w:tcPr>
          <w:p w14:paraId="0C2B3984" w14:textId="2B739C38" w:rsidR="002333B5" w:rsidRPr="004902DD" w:rsidRDefault="008966BF" w:rsidP="00C6008C">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714A37B2" w14:textId="77777777" w:rsidR="002333B5" w:rsidRDefault="002333B5" w:rsidP="00C6008C">
            <w:pPr>
              <w:jc w:val="center"/>
              <w:rPr>
                <w:rFonts w:cstheme="minorHAnsi"/>
                <w:b/>
                <w:bCs/>
                <w:sz w:val="18"/>
                <w:szCs w:val="18"/>
              </w:rPr>
            </w:pPr>
          </w:p>
        </w:tc>
        <w:tc>
          <w:tcPr>
            <w:tcW w:w="6300" w:type="dxa"/>
          </w:tcPr>
          <w:p w14:paraId="550D6149" w14:textId="408C0699" w:rsidR="002333B5" w:rsidRPr="004E3C1B" w:rsidRDefault="00F1168C" w:rsidP="00C6008C">
            <w:pPr>
              <w:rPr>
                <w:rFonts w:cstheme="minorHAnsi"/>
                <w:sz w:val="18"/>
                <w:szCs w:val="18"/>
              </w:rPr>
            </w:pPr>
            <w:r>
              <w:rPr>
                <w:rFonts w:cstheme="minorHAnsi"/>
                <w:sz w:val="18"/>
                <w:szCs w:val="18"/>
              </w:rPr>
              <w:t>True to include a hamburger next to the label</w:t>
            </w:r>
            <w:r w:rsidR="008E5241">
              <w:rPr>
                <w:rFonts w:cstheme="minorHAnsi"/>
                <w:sz w:val="18"/>
                <w:szCs w:val="18"/>
              </w:rPr>
              <w:t xml:space="preserve">. Default </w:t>
            </w:r>
            <w:r w:rsidR="008E5241" w:rsidRPr="008E5241">
              <w:rPr>
                <w:rFonts w:cstheme="minorHAnsi"/>
                <w:b/>
                <w:bCs/>
                <w:sz w:val="18"/>
                <w:szCs w:val="18"/>
              </w:rPr>
              <w:t>false</w:t>
            </w:r>
          </w:p>
        </w:tc>
      </w:tr>
      <w:tr w:rsidR="002333B5" w:rsidRPr="00306B7E" w14:paraId="52B1312A" w14:textId="77777777" w:rsidTr="004902DD">
        <w:tc>
          <w:tcPr>
            <w:tcW w:w="2340" w:type="dxa"/>
          </w:tcPr>
          <w:p w14:paraId="056B3CF9" w14:textId="77777777" w:rsidR="002333B5" w:rsidRPr="004902DD" w:rsidRDefault="002333B5" w:rsidP="00C6008C">
            <w:pPr>
              <w:rPr>
                <w:rFonts w:cstheme="minorHAnsi"/>
                <w:color w:val="7030A0"/>
                <w:sz w:val="18"/>
                <w:szCs w:val="18"/>
              </w:rPr>
            </w:pPr>
            <w:r w:rsidRPr="004902DD">
              <w:rPr>
                <w:rFonts w:cstheme="minorHAnsi"/>
                <w:color w:val="7030A0"/>
                <w:sz w:val="18"/>
                <w:szCs w:val="18"/>
              </w:rPr>
              <w:t>HamburgerUrl</w:t>
            </w:r>
          </w:p>
        </w:tc>
        <w:tc>
          <w:tcPr>
            <w:tcW w:w="1440" w:type="dxa"/>
          </w:tcPr>
          <w:p w14:paraId="7E0EC956" w14:textId="460E6E0C" w:rsidR="002333B5" w:rsidRPr="004902DD" w:rsidRDefault="008966BF" w:rsidP="00C6008C">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184EE0E1" w14:textId="77777777" w:rsidR="002333B5" w:rsidRDefault="002333B5" w:rsidP="00C6008C">
            <w:pPr>
              <w:jc w:val="center"/>
              <w:rPr>
                <w:rFonts w:cstheme="minorHAnsi"/>
                <w:b/>
                <w:bCs/>
                <w:sz w:val="18"/>
                <w:szCs w:val="18"/>
              </w:rPr>
            </w:pPr>
          </w:p>
        </w:tc>
        <w:tc>
          <w:tcPr>
            <w:tcW w:w="6300" w:type="dxa"/>
          </w:tcPr>
          <w:p w14:paraId="2515DC4D" w14:textId="2B816E13" w:rsidR="002333B5" w:rsidRPr="004E3C1B" w:rsidRDefault="008A00AE" w:rsidP="00C6008C">
            <w:pPr>
              <w:rPr>
                <w:b/>
                <w:sz w:val="18"/>
                <w:szCs w:val="18"/>
              </w:rPr>
            </w:pPr>
            <w:r>
              <w:rPr>
                <w:sz w:val="18"/>
                <w:szCs w:val="18"/>
              </w:rPr>
              <w:t>U</w:t>
            </w:r>
            <w:r w:rsidR="002333B5" w:rsidRPr="6F3A4BD8">
              <w:rPr>
                <w:sz w:val="18"/>
                <w:szCs w:val="18"/>
              </w:rPr>
              <w:t xml:space="preserve">rl </w:t>
            </w:r>
            <w:r>
              <w:rPr>
                <w:sz w:val="18"/>
                <w:szCs w:val="18"/>
              </w:rPr>
              <w:t>of</w:t>
            </w:r>
            <w:r w:rsidR="002333B5" w:rsidRPr="6F3A4BD8">
              <w:rPr>
                <w:sz w:val="18"/>
                <w:szCs w:val="18"/>
              </w:rPr>
              <w:t xml:space="preserve"> the hamburger control</w:t>
            </w:r>
          </w:p>
        </w:tc>
      </w:tr>
      <w:tr w:rsidR="002333B5" w:rsidRPr="00306B7E" w14:paraId="061EB3D6" w14:textId="77777777" w:rsidTr="004902DD">
        <w:tc>
          <w:tcPr>
            <w:tcW w:w="2340" w:type="dxa"/>
          </w:tcPr>
          <w:p w14:paraId="72B80520" w14:textId="77777777" w:rsidR="002333B5" w:rsidRPr="004902DD" w:rsidRDefault="002333B5" w:rsidP="00C6008C">
            <w:pPr>
              <w:rPr>
                <w:rFonts w:cstheme="minorHAnsi"/>
                <w:color w:val="7030A0"/>
                <w:sz w:val="18"/>
                <w:szCs w:val="18"/>
              </w:rPr>
            </w:pPr>
            <w:r w:rsidRPr="004902DD">
              <w:rPr>
                <w:rFonts w:cstheme="minorHAnsi"/>
                <w:color w:val="7030A0"/>
                <w:sz w:val="18"/>
                <w:szCs w:val="18"/>
              </w:rPr>
              <w:t>HamburgerValue</w:t>
            </w:r>
          </w:p>
        </w:tc>
        <w:tc>
          <w:tcPr>
            <w:tcW w:w="1440" w:type="dxa"/>
          </w:tcPr>
          <w:p w14:paraId="18A999E8" w14:textId="0474C6CE" w:rsidR="002333B5" w:rsidRPr="004902DD" w:rsidRDefault="008966BF" w:rsidP="00C6008C">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3D8227BB" w14:textId="77777777" w:rsidR="002333B5" w:rsidRDefault="002333B5" w:rsidP="00C6008C">
            <w:pPr>
              <w:jc w:val="center"/>
              <w:rPr>
                <w:rFonts w:cstheme="minorHAnsi"/>
                <w:b/>
                <w:bCs/>
                <w:sz w:val="18"/>
                <w:szCs w:val="18"/>
              </w:rPr>
            </w:pPr>
          </w:p>
        </w:tc>
        <w:tc>
          <w:tcPr>
            <w:tcW w:w="6300" w:type="dxa"/>
          </w:tcPr>
          <w:p w14:paraId="453B1197" w14:textId="278DB8BE" w:rsidR="002333B5" w:rsidRPr="004E3C1B" w:rsidRDefault="008A00AE" w:rsidP="00C6008C">
            <w:pPr>
              <w:rPr>
                <w:sz w:val="18"/>
                <w:szCs w:val="18"/>
              </w:rPr>
            </w:pPr>
            <w:r>
              <w:rPr>
                <w:sz w:val="18"/>
                <w:szCs w:val="18"/>
              </w:rPr>
              <w:t>V</w:t>
            </w:r>
            <w:r w:rsidR="002333B5" w:rsidRPr="6F3A4BD8">
              <w:rPr>
                <w:sz w:val="18"/>
                <w:szCs w:val="18"/>
              </w:rPr>
              <w:t xml:space="preserve">alue </w:t>
            </w:r>
            <w:r>
              <w:rPr>
                <w:sz w:val="18"/>
                <w:szCs w:val="18"/>
              </w:rPr>
              <w:t>of</w:t>
            </w:r>
            <w:r w:rsidR="002333B5" w:rsidRPr="6F3A4BD8">
              <w:rPr>
                <w:sz w:val="18"/>
                <w:szCs w:val="18"/>
              </w:rPr>
              <w:t xml:space="preserve"> the hamburger control</w:t>
            </w:r>
          </w:p>
        </w:tc>
      </w:tr>
      <w:tr w:rsidR="002333B5" w:rsidRPr="00306B7E" w14:paraId="089643A4" w14:textId="77777777" w:rsidTr="004902DD">
        <w:tc>
          <w:tcPr>
            <w:tcW w:w="2340" w:type="dxa"/>
          </w:tcPr>
          <w:p w14:paraId="62E5D462" w14:textId="77777777" w:rsidR="002333B5" w:rsidRPr="004902DD" w:rsidRDefault="002333B5" w:rsidP="00C6008C">
            <w:pPr>
              <w:rPr>
                <w:rFonts w:cstheme="minorHAnsi"/>
                <w:color w:val="7030A0"/>
                <w:sz w:val="18"/>
                <w:szCs w:val="18"/>
              </w:rPr>
            </w:pPr>
            <w:r w:rsidRPr="004902DD">
              <w:rPr>
                <w:rFonts w:cstheme="minorHAnsi"/>
                <w:color w:val="7030A0"/>
                <w:sz w:val="18"/>
                <w:szCs w:val="18"/>
              </w:rPr>
              <w:t>ButtonDataAttrs</w:t>
            </w:r>
          </w:p>
        </w:tc>
        <w:tc>
          <w:tcPr>
            <w:tcW w:w="1440" w:type="dxa"/>
          </w:tcPr>
          <w:p w14:paraId="2611A3EC" w14:textId="5B8BAF12" w:rsidR="002333B5" w:rsidRPr="004902DD" w:rsidRDefault="002333B5" w:rsidP="00C6008C">
            <w:pPr>
              <w:rPr>
                <w:rFonts w:cstheme="minorHAnsi"/>
                <w:color w:val="2E74B5" w:themeColor="accent5" w:themeShade="BF"/>
                <w:sz w:val="18"/>
                <w:szCs w:val="18"/>
              </w:rPr>
            </w:pPr>
            <w:r w:rsidRPr="004902DD">
              <w:rPr>
                <w:rFonts w:cstheme="minorHAnsi"/>
                <w:color w:val="2E74B5" w:themeColor="accent5" w:themeShade="BF"/>
                <w:sz w:val="18"/>
                <w:szCs w:val="18"/>
              </w:rPr>
              <w:t>List&lt;KeyValue&gt;</w:t>
            </w:r>
          </w:p>
        </w:tc>
        <w:tc>
          <w:tcPr>
            <w:tcW w:w="1080" w:type="dxa"/>
          </w:tcPr>
          <w:p w14:paraId="0DCA52EE" w14:textId="77777777" w:rsidR="002333B5" w:rsidRDefault="002333B5" w:rsidP="00C6008C">
            <w:pPr>
              <w:jc w:val="center"/>
              <w:rPr>
                <w:rFonts w:cstheme="minorHAnsi"/>
                <w:b/>
                <w:bCs/>
                <w:sz w:val="18"/>
                <w:szCs w:val="18"/>
              </w:rPr>
            </w:pPr>
          </w:p>
        </w:tc>
        <w:tc>
          <w:tcPr>
            <w:tcW w:w="6300" w:type="dxa"/>
          </w:tcPr>
          <w:p w14:paraId="25DC1ECC" w14:textId="788D9071" w:rsidR="002333B5" w:rsidRPr="004E3C1B" w:rsidRDefault="00257D17" w:rsidP="00C6008C">
            <w:pPr>
              <w:rPr>
                <w:sz w:val="18"/>
                <w:szCs w:val="18"/>
              </w:rPr>
            </w:pPr>
            <w:r>
              <w:rPr>
                <w:rFonts w:cstheme="minorHAnsi"/>
                <w:sz w:val="18"/>
                <w:szCs w:val="18"/>
              </w:rPr>
              <w:t>Data attributes for the button, used by Knockout binding</w:t>
            </w:r>
          </w:p>
        </w:tc>
      </w:tr>
      <w:tr w:rsidR="002333B5" w:rsidRPr="00306B7E" w14:paraId="555CDF07" w14:textId="77777777" w:rsidTr="004902DD">
        <w:tc>
          <w:tcPr>
            <w:tcW w:w="2340" w:type="dxa"/>
          </w:tcPr>
          <w:p w14:paraId="07ADA1A7" w14:textId="77777777" w:rsidR="002333B5" w:rsidRPr="004902DD" w:rsidRDefault="002333B5" w:rsidP="00C6008C">
            <w:pPr>
              <w:rPr>
                <w:rFonts w:cstheme="minorHAnsi"/>
                <w:color w:val="7030A0"/>
                <w:sz w:val="18"/>
                <w:szCs w:val="18"/>
              </w:rPr>
            </w:pPr>
            <w:r w:rsidRPr="004902DD">
              <w:rPr>
                <w:rFonts w:cstheme="minorHAnsi"/>
                <w:color w:val="7030A0"/>
                <w:sz w:val="18"/>
                <w:szCs w:val="18"/>
              </w:rPr>
              <w:t>IncludeNavigationButtons</w:t>
            </w:r>
          </w:p>
        </w:tc>
        <w:tc>
          <w:tcPr>
            <w:tcW w:w="1440" w:type="dxa"/>
          </w:tcPr>
          <w:p w14:paraId="2B1F4A8D" w14:textId="1D3AE6CE" w:rsidR="002333B5" w:rsidRPr="004902DD" w:rsidRDefault="008966BF" w:rsidP="00C6008C">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6A7BD69E" w14:textId="77777777" w:rsidR="002333B5" w:rsidRDefault="002333B5" w:rsidP="00C6008C">
            <w:pPr>
              <w:jc w:val="center"/>
              <w:rPr>
                <w:rFonts w:cstheme="minorHAnsi"/>
                <w:b/>
                <w:bCs/>
                <w:sz w:val="18"/>
                <w:szCs w:val="18"/>
              </w:rPr>
            </w:pPr>
          </w:p>
        </w:tc>
        <w:tc>
          <w:tcPr>
            <w:tcW w:w="6300" w:type="dxa"/>
          </w:tcPr>
          <w:p w14:paraId="07DA1B7A" w14:textId="49FBEDE4" w:rsidR="002333B5" w:rsidRPr="004E3C1B" w:rsidRDefault="008A00AE" w:rsidP="00C6008C">
            <w:pPr>
              <w:rPr>
                <w:rFonts w:cstheme="minorHAnsi"/>
                <w:sz w:val="18"/>
                <w:szCs w:val="18"/>
              </w:rPr>
            </w:pPr>
            <w:r>
              <w:rPr>
                <w:rFonts w:cstheme="minorHAnsi"/>
                <w:sz w:val="18"/>
                <w:szCs w:val="18"/>
              </w:rPr>
              <w:t xml:space="preserve">True to include navigation buttons (to navigate to First, Previous, Next, or Last record). Default </w:t>
            </w:r>
            <w:r w:rsidRPr="008A00AE">
              <w:rPr>
                <w:rFonts w:cstheme="minorHAnsi"/>
                <w:b/>
                <w:bCs/>
                <w:sz w:val="18"/>
                <w:szCs w:val="18"/>
              </w:rPr>
              <w:t>false</w:t>
            </w:r>
          </w:p>
        </w:tc>
      </w:tr>
      <w:tr w:rsidR="002333B5" w:rsidRPr="00306B7E" w14:paraId="4042C5C9" w14:textId="77777777" w:rsidTr="004902DD">
        <w:tc>
          <w:tcPr>
            <w:tcW w:w="2340" w:type="dxa"/>
          </w:tcPr>
          <w:p w14:paraId="66E4E2DC" w14:textId="77777777" w:rsidR="002333B5" w:rsidRPr="004902DD" w:rsidRDefault="002333B5" w:rsidP="00C6008C">
            <w:pPr>
              <w:rPr>
                <w:rFonts w:cstheme="minorHAnsi"/>
                <w:color w:val="7030A0"/>
                <w:sz w:val="18"/>
                <w:szCs w:val="18"/>
              </w:rPr>
            </w:pPr>
            <w:r w:rsidRPr="004902DD">
              <w:rPr>
                <w:rFonts w:cstheme="minorHAnsi"/>
                <w:color w:val="7030A0"/>
                <w:sz w:val="18"/>
                <w:szCs w:val="18"/>
              </w:rPr>
              <w:lastRenderedPageBreak/>
              <w:t>IncludeAddButton</w:t>
            </w:r>
          </w:p>
        </w:tc>
        <w:tc>
          <w:tcPr>
            <w:tcW w:w="1440" w:type="dxa"/>
          </w:tcPr>
          <w:p w14:paraId="75E01186" w14:textId="20B07321" w:rsidR="002333B5" w:rsidRPr="004902DD" w:rsidRDefault="008966BF" w:rsidP="00C6008C">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300D2855" w14:textId="77777777" w:rsidR="002333B5" w:rsidRDefault="002333B5" w:rsidP="00C6008C">
            <w:pPr>
              <w:jc w:val="center"/>
              <w:rPr>
                <w:rFonts w:cstheme="minorHAnsi"/>
                <w:b/>
                <w:bCs/>
                <w:sz w:val="18"/>
                <w:szCs w:val="18"/>
              </w:rPr>
            </w:pPr>
          </w:p>
        </w:tc>
        <w:tc>
          <w:tcPr>
            <w:tcW w:w="6300" w:type="dxa"/>
          </w:tcPr>
          <w:p w14:paraId="7F1413A6" w14:textId="40F0529D" w:rsidR="002333B5" w:rsidRPr="004E3C1B" w:rsidRDefault="008A00AE" w:rsidP="00C6008C">
            <w:pPr>
              <w:rPr>
                <w:rFonts w:cstheme="minorHAnsi"/>
                <w:sz w:val="18"/>
                <w:szCs w:val="18"/>
              </w:rPr>
            </w:pPr>
            <w:r>
              <w:rPr>
                <w:rFonts w:cstheme="minorHAnsi"/>
                <w:sz w:val="18"/>
                <w:szCs w:val="18"/>
              </w:rPr>
              <w:t xml:space="preserve">True to include the add button (to create new record). Default </w:t>
            </w:r>
            <w:r w:rsidRPr="008A00AE">
              <w:rPr>
                <w:rFonts w:cstheme="minorHAnsi"/>
                <w:b/>
                <w:bCs/>
                <w:sz w:val="18"/>
                <w:szCs w:val="18"/>
              </w:rPr>
              <w:t>false</w:t>
            </w:r>
          </w:p>
        </w:tc>
      </w:tr>
      <w:tr w:rsidR="002333B5" w:rsidRPr="00306B7E" w14:paraId="00DE1D83" w14:textId="77777777" w:rsidTr="004902DD">
        <w:tc>
          <w:tcPr>
            <w:tcW w:w="2340" w:type="dxa"/>
          </w:tcPr>
          <w:p w14:paraId="5CAA7ADF" w14:textId="77777777" w:rsidR="002333B5" w:rsidRPr="004902DD" w:rsidRDefault="002333B5" w:rsidP="00C6008C">
            <w:pPr>
              <w:rPr>
                <w:rFonts w:cstheme="minorHAnsi"/>
                <w:color w:val="7030A0"/>
                <w:sz w:val="18"/>
                <w:szCs w:val="18"/>
              </w:rPr>
            </w:pPr>
            <w:r w:rsidRPr="004902DD">
              <w:rPr>
                <w:rFonts w:cstheme="minorHAnsi"/>
                <w:color w:val="7030A0"/>
                <w:sz w:val="18"/>
                <w:szCs w:val="18"/>
              </w:rPr>
              <w:t>NavGroupIndex</w:t>
            </w:r>
          </w:p>
        </w:tc>
        <w:tc>
          <w:tcPr>
            <w:tcW w:w="1440" w:type="dxa"/>
          </w:tcPr>
          <w:p w14:paraId="1338A876" w14:textId="47FDCDC1" w:rsidR="002333B5" w:rsidRPr="004902DD" w:rsidRDefault="008966BF" w:rsidP="00C6008C">
            <w:pPr>
              <w:rPr>
                <w:rFonts w:cstheme="minorHAnsi"/>
                <w:color w:val="2E74B5" w:themeColor="accent5" w:themeShade="BF"/>
                <w:sz w:val="18"/>
                <w:szCs w:val="18"/>
              </w:rPr>
            </w:pPr>
            <w:r w:rsidRPr="004902DD">
              <w:rPr>
                <w:rFonts w:cstheme="minorHAnsi"/>
                <w:color w:val="2E74B5" w:themeColor="accent5" w:themeShade="BF"/>
                <w:sz w:val="18"/>
                <w:szCs w:val="18"/>
              </w:rPr>
              <w:t>i</w:t>
            </w:r>
            <w:r w:rsidR="002333B5" w:rsidRPr="004902DD">
              <w:rPr>
                <w:rFonts w:cstheme="minorHAnsi"/>
                <w:color w:val="2E74B5" w:themeColor="accent5" w:themeShade="BF"/>
                <w:sz w:val="18"/>
                <w:szCs w:val="18"/>
              </w:rPr>
              <w:t>nt</w:t>
            </w:r>
          </w:p>
        </w:tc>
        <w:tc>
          <w:tcPr>
            <w:tcW w:w="1080" w:type="dxa"/>
          </w:tcPr>
          <w:p w14:paraId="7FA37C79" w14:textId="77777777" w:rsidR="002333B5" w:rsidRDefault="002333B5" w:rsidP="00C6008C">
            <w:pPr>
              <w:jc w:val="center"/>
              <w:rPr>
                <w:rFonts w:cstheme="minorHAnsi"/>
                <w:b/>
                <w:bCs/>
                <w:sz w:val="18"/>
                <w:szCs w:val="18"/>
              </w:rPr>
            </w:pPr>
          </w:p>
        </w:tc>
        <w:tc>
          <w:tcPr>
            <w:tcW w:w="6300" w:type="dxa"/>
          </w:tcPr>
          <w:p w14:paraId="3DEB2458" w14:textId="62124AB1" w:rsidR="002333B5" w:rsidRPr="004E3C1B" w:rsidRDefault="00F1168C" w:rsidP="00C6008C">
            <w:pPr>
              <w:rPr>
                <w:rFonts w:cstheme="minorHAnsi"/>
                <w:sz w:val="18"/>
                <w:szCs w:val="18"/>
              </w:rPr>
            </w:pPr>
            <w:r>
              <w:rPr>
                <w:rFonts w:cstheme="minorHAnsi"/>
                <w:sz w:val="18"/>
                <w:szCs w:val="18"/>
              </w:rPr>
              <w:t>N</w:t>
            </w:r>
            <w:r w:rsidR="002333B5" w:rsidRPr="004E3C1B">
              <w:rPr>
                <w:rFonts w:cstheme="minorHAnsi"/>
                <w:sz w:val="18"/>
                <w:szCs w:val="18"/>
              </w:rPr>
              <w:t>avigation group index</w:t>
            </w:r>
          </w:p>
        </w:tc>
      </w:tr>
      <w:tr w:rsidR="002333B5" w:rsidRPr="00306B7E" w14:paraId="4FBD8426" w14:textId="77777777" w:rsidTr="004902DD">
        <w:tc>
          <w:tcPr>
            <w:tcW w:w="2340" w:type="dxa"/>
          </w:tcPr>
          <w:p w14:paraId="641EE063" w14:textId="77777777" w:rsidR="002333B5" w:rsidRPr="004902DD" w:rsidRDefault="002333B5" w:rsidP="00C6008C">
            <w:pPr>
              <w:rPr>
                <w:rFonts w:cstheme="minorHAnsi"/>
                <w:color w:val="7030A0"/>
                <w:sz w:val="18"/>
                <w:szCs w:val="18"/>
              </w:rPr>
            </w:pPr>
            <w:r w:rsidRPr="004902DD">
              <w:rPr>
                <w:rFonts w:cstheme="minorHAnsi"/>
                <w:color w:val="7030A0"/>
                <w:sz w:val="18"/>
                <w:szCs w:val="18"/>
              </w:rPr>
              <w:t>IncludeGoButton</w:t>
            </w:r>
          </w:p>
        </w:tc>
        <w:tc>
          <w:tcPr>
            <w:tcW w:w="1440" w:type="dxa"/>
          </w:tcPr>
          <w:p w14:paraId="0F931FD8" w14:textId="6F1A3C70" w:rsidR="002333B5" w:rsidRPr="004902DD" w:rsidRDefault="008966BF" w:rsidP="00C6008C">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1A39534C" w14:textId="77777777" w:rsidR="002333B5" w:rsidRDefault="002333B5" w:rsidP="00C6008C">
            <w:pPr>
              <w:jc w:val="center"/>
              <w:rPr>
                <w:rFonts w:cstheme="minorHAnsi"/>
                <w:b/>
                <w:bCs/>
                <w:sz w:val="18"/>
                <w:szCs w:val="18"/>
              </w:rPr>
            </w:pPr>
          </w:p>
        </w:tc>
        <w:tc>
          <w:tcPr>
            <w:tcW w:w="6300" w:type="dxa"/>
          </w:tcPr>
          <w:p w14:paraId="36900FDE" w14:textId="01102967" w:rsidR="002333B5" w:rsidRPr="004E3C1B" w:rsidRDefault="00021F32" w:rsidP="00C6008C">
            <w:pPr>
              <w:rPr>
                <w:rFonts w:cstheme="minorHAnsi"/>
                <w:sz w:val="18"/>
                <w:szCs w:val="18"/>
              </w:rPr>
            </w:pPr>
            <w:r>
              <w:rPr>
                <w:rFonts w:cstheme="minorHAnsi"/>
                <w:sz w:val="18"/>
                <w:szCs w:val="18"/>
              </w:rPr>
              <w:t xml:space="preserve">True to include the Go button. Default </w:t>
            </w:r>
            <w:r w:rsidRPr="008E5241">
              <w:rPr>
                <w:rFonts w:cstheme="minorHAnsi"/>
                <w:b/>
                <w:bCs/>
                <w:sz w:val="18"/>
                <w:szCs w:val="18"/>
              </w:rPr>
              <w:t>false</w:t>
            </w:r>
          </w:p>
        </w:tc>
      </w:tr>
      <w:tr w:rsidR="002333B5" w:rsidRPr="00306B7E" w14:paraId="6542DD3C" w14:textId="77777777" w:rsidTr="004902DD">
        <w:tc>
          <w:tcPr>
            <w:tcW w:w="2340" w:type="dxa"/>
          </w:tcPr>
          <w:p w14:paraId="3483911A" w14:textId="77777777" w:rsidR="002333B5" w:rsidRPr="004902DD" w:rsidRDefault="002333B5" w:rsidP="00C6008C">
            <w:pPr>
              <w:rPr>
                <w:rFonts w:cstheme="minorHAnsi"/>
                <w:color w:val="7030A0"/>
                <w:sz w:val="18"/>
                <w:szCs w:val="18"/>
              </w:rPr>
            </w:pPr>
            <w:r w:rsidRPr="004902DD">
              <w:rPr>
                <w:rFonts w:cstheme="minorHAnsi"/>
                <w:color w:val="7030A0"/>
                <w:sz w:val="18"/>
                <w:szCs w:val="18"/>
              </w:rPr>
              <w:t>IncludeFinderButton</w:t>
            </w:r>
          </w:p>
        </w:tc>
        <w:tc>
          <w:tcPr>
            <w:tcW w:w="1440" w:type="dxa"/>
          </w:tcPr>
          <w:p w14:paraId="3662707B" w14:textId="11394C48" w:rsidR="002333B5" w:rsidRPr="004902DD" w:rsidRDefault="008966BF" w:rsidP="00C6008C">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7981F6F2" w14:textId="77777777" w:rsidR="002333B5" w:rsidRDefault="002333B5" w:rsidP="00C6008C">
            <w:pPr>
              <w:jc w:val="center"/>
              <w:rPr>
                <w:rFonts w:cstheme="minorHAnsi"/>
                <w:b/>
                <w:bCs/>
                <w:sz w:val="18"/>
                <w:szCs w:val="18"/>
              </w:rPr>
            </w:pPr>
          </w:p>
        </w:tc>
        <w:tc>
          <w:tcPr>
            <w:tcW w:w="6300" w:type="dxa"/>
          </w:tcPr>
          <w:p w14:paraId="191211D5" w14:textId="1B6DA6A5" w:rsidR="002333B5" w:rsidRPr="004E3C1B" w:rsidRDefault="00021F32" w:rsidP="00C6008C">
            <w:pPr>
              <w:rPr>
                <w:rFonts w:cstheme="minorHAnsi"/>
                <w:sz w:val="18"/>
                <w:szCs w:val="18"/>
              </w:rPr>
            </w:pPr>
            <w:r>
              <w:rPr>
                <w:rFonts w:cstheme="minorHAnsi"/>
                <w:sz w:val="18"/>
                <w:szCs w:val="18"/>
              </w:rPr>
              <w:t>True to include the button to open the finder</w:t>
            </w:r>
            <w:r w:rsidR="00782D59">
              <w:rPr>
                <w:rFonts w:cstheme="minorHAnsi"/>
                <w:sz w:val="18"/>
                <w:szCs w:val="18"/>
              </w:rPr>
              <w:t xml:space="preserve"> popup</w:t>
            </w:r>
            <w:r>
              <w:rPr>
                <w:rFonts w:cstheme="minorHAnsi"/>
                <w:sz w:val="18"/>
                <w:szCs w:val="18"/>
              </w:rPr>
              <w:t xml:space="preserve">. Default </w:t>
            </w:r>
            <w:r>
              <w:rPr>
                <w:rFonts w:cstheme="minorHAnsi"/>
                <w:b/>
                <w:bCs/>
                <w:sz w:val="18"/>
                <w:szCs w:val="18"/>
              </w:rPr>
              <w:t>true</w:t>
            </w:r>
          </w:p>
        </w:tc>
      </w:tr>
    </w:tbl>
    <w:p w14:paraId="7181039D" w14:textId="435AC360" w:rsidR="00475DCA" w:rsidRDefault="00475DCA" w:rsidP="00475DCA">
      <w:pPr>
        <w:pStyle w:val="SAGEHeading2"/>
      </w:pPr>
      <w:bookmarkStart w:id="27" w:name="_Toc105498530"/>
      <w:r>
        <w:t>Numeric</w:t>
      </w:r>
      <w:bookmarkEnd w:id="27"/>
    </w:p>
    <w:p w14:paraId="0C06246D" w14:textId="0CAF7301" w:rsidR="002156C8" w:rsidRPr="002156C8" w:rsidRDefault="002156C8" w:rsidP="002156C8">
      <w:pPr>
        <w:pStyle w:val="SAGEBodyText"/>
      </w:pPr>
      <w:r w:rsidRPr="002156C8">
        <w:t>Inherits Parameter</w:t>
      </w:r>
      <w:r w:rsidR="004902DD">
        <w:t xml:space="preserve"> (see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475DCA" w14:paraId="1007DA00" w14:textId="77777777" w:rsidTr="00C0557B">
        <w:tc>
          <w:tcPr>
            <w:tcW w:w="2250" w:type="dxa"/>
            <w:shd w:val="clear" w:color="auto" w:fill="D9E2F3" w:themeFill="accent1" w:themeFillTint="33"/>
          </w:tcPr>
          <w:p w14:paraId="76377DC9" w14:textId="77777777" w:rsidR="00475DCA" w:rsidRPr="00ED6E32" w:rsidRDefault="00475DCA" w:rsidP="004902DD">
            <w:pPr>
              <w:jc w:val="center"/>
              <w:rPr>
                <w:b/>
                <w:bCs/>
                <w:sz w:val="18"/>
                <w:szCs w:val="18"/>
              </w:rPr>
            </w:pPr>
            <w:r w:rsidRPr="00ED6E32">
              <w:rPr>
                <w:b/>
                <w:bCs/>
                <w:sz w:val="18"/>
                <w:szCs w:val="18"/>
              </w:rPr>
              <w:t>Property</w:t>
            </w:r>
          </w:p>
        </w:tc>
        <w:tc>
          <w:tcPr>
            <w:tcW w:w="1260" w:type="dxa"/>
            <w:shd w:val="clear" w:color="auto" w:fill="D9E2F3" w:themeFill="accent1" w:themeFillTint="33"/>
          </w:tcPr>
          <w:p w14:paraId="49E1896C" w14:textId="77777777" w:rsidR="00475DCA" w:rsidRPr="00ED6E32" w:rsidRDefault="00475DCA" w:rsidP="004902DD">
            <w:pPr>
              <w:jc w:val="center"/>
              <w:rPr>
                <w:b/>
                <w:bCs/>
                <w:sz w:val="18"/>
                <w:szCs w:val="18"/>
              </w:rPr>
            </w:pPr>
            <w:r w:rsidRPr="00ED6E32">
              <w:rPr>
                <w:b/>
                <w:bCs/>
                <w:sz w:val="18"/>
                <w:szCs w:val="18"/>
              </w:rPr>
              <w:t>Type</w:t>
            </w:r>
          </w:p>
        </w:tc>
        <w:tc>
          <w:tcPr>
            <w:tcW w:w="1080" w:type="dxa"/>
            <w:shd w:val="clear" w:color="auto" w:fill="D9E2F3" w:themeFill="accent1" w:themeFillTint="33"/>
          </w:tcPr>
          <w:p w14:paraId="6C61C262" w14:textId="77777777" w:rsidR="00475DCA" w:rsidRPr="00ED6E32" w:rsidRDefault="00475DCA" w:rsidP="004902DD">
            <w:pPr>
              <w:jc w:val="center"/>
              <w:rPr>
                <w:b/>
                <w:bCs/>
                <w:sz w:val="18"/>
                <w:szCs w:val="18"/>
              </w:rPr>
            </w:pPr>
            <w:r w:rsidRPr="00ED6E32">
              <w:rPr>
                <w:b/>
                <w:bCs/>
                <w:sz w:val="18"/>
                <w:szCs w:val="18"/>
              </w:rPr>
              <w:t>Required</w:t>
            </w:r>
          </w:p>
        </w:tc>
        <w:tc>
          <w:tcPr>
            <w:tcW w:w="6570" w:type="dxa"/>
            <w:shd w:val="clear" w:color="auto" w:fill="D9E2F3" w:themeFill="accent1" w:themeFillTint="33"/>
          </w:tcPr>
          <w:p w14:paraId="7D6B14BF" w14:textId="77777777" w:rsidR="00475DCA" w:rsidRPr="00ED6E32" w:rsidRDefault="00475DCA" w:rsidP="004902DD">
            <w:pPr>
              <w:jc w:val="center"/>
              <w:rPr>
                <w:b/>
                <w:bCs/>
                <w:sz w:val="18"/>
                <w:szCs w:val="18"/>
              </w:rPr>
            </w:pPr>
            <w:r w:rsidRPr="00ED6E32">
              <w:rPr>
                <w:b/>
                <w:bCs/>
                <w:sz w:val="18"/>
                <w:szCs w:val="18"/>
              </w:rPr>
              <w:t>Description</w:t>
            </w:r>
          </w:p>
        </w:tc>
      </w:tr>
      <w:tr w:rsidR="00475DCA" w:rsidRPr="00306B7E" w14:paraId="5AEDEF24" w14:textId="77777777" w:rsidTr="00C0557B">
        <w:tc>
          <w:tcPr>
            <w:tcW w:w="2250" w:type="dxa"/>
          </w:tcPr>
          <w:p w14:paraId="1842FA29" w14:textId="77777777" w:rsidR="00475DCA" w:rsidRPr="007F77F5" w:rsidRDefault="00475DCA" w:rsidP="00C6008C">
            <w:pPr>
              <w:rPr>
                <w:rFonts w:cstheme="minorHAnsi"/>
                <w:color w:val="7030A0"/>
                <w:sz w:val="18"/>
                <w:szCs w:val="18"/>
              </w:rPr>
            </w:pPr>
            <w:r w:rsidRPr="007F77F5">
              <w:rPr>
                <w:rFonts w:cstheme="minorHAnsi"/>
                <w:color w:val="7030A0"/>
                <w:sz w:val="18"/>
                <w:szCs w:val="18"/>
              </w:rPr>
              <w:t>DecimalPlaces</w:t>
            </w:r>
          </w:p>
        </w:tc>
        <w:tc>
          <w:tcPr>
            <w:tcW w:w="1260" w:type="dxa"/>
          </w:tcPr>
          <w:p w14:paraId="5C83A74C" w14:textId="6FA77E0A" w:rsidR="00475DCA" w:rsidRPr="007F77F5" w:rsidRDefault="004238F6" w:rsidP="00C6008C">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41B5F57C" w14:textId="77777777" w:rsidR="00475DCA" w:rsidRPr="005569AE" w:rsidRDefault="00475DCA" w:rsidP="00C6008C">
            <w:pPr>
              <w:jc w:val="center"/>
              <w:rPr>
                <w:rFonts w:cstheme="minorHAnsi"/>
                <w:b/>
                <w:bCs/>
                <w:sz w:val="18"/>
                <w:szCs w:val="18"/>
              </w:rPr>
            </w:pPr>
          </w:p>
        </w:tc>
        <w:tc>
          <w:tcPr>
            <w:tcW w:w="6570" w:type="dxa"/>
          </w:tcPr>
          <w:p w14:paraId="7C977EF1" w14:textId="77777777" w:rsidR="00475DCA" w:rsidRPr="004E3C1B" w:rsidRDefault="00475DCA" w:rsidP="00C6008C">
            <w:pPr>
              <w:rPr>
                <w:rFonts w:cstheme="minorHAnsi"/>
                <w:sz w:val="18"/>
                <w:szCs w:val="18"/>
              </w:rPr>
            </w:pPr>
            <w:r>
              <w:rPr>
                <w:rFonts w:cstheme="minorHAnsi"/>
                <w:sz w:val="18"/>
                <w:szCs w:val="18"/>
              </w:rPr>
              <w:t>Number of decimal places</w:t>
            </w:r>
          </w:p>
        </w:tc>
      </w:tr>
      <w:tr w:rsidR="00475DCA" w:rsidRPr="00306B7E" w14:paraId="1BE46664" w14:textId="77777777" w:rsidTr="00C0557B">
        <w:tc>
          <w:tcPr>
            <w:tcW w:w="2250" w:type="dxa"/>
          </w:tcPr>
          <w:p w14:paraId="74FC2133" w14:textId="77777777" w:rsidR="00475DCA" w:rsidRPr="007F77F5" w:rsidRDefault="00475DCA" w:rsidP="00C6008C">
            <w:pPr>
              <w:rPr>
                <w:rFonts w:cstheme="minorHAnsi"/>
                <w:color w:val="7030A0"/>
                <w:sz w:val="18"/>
                <w:szCs w:val="18"/>
              </w:rPr>
            </w:pPr>
            <w:r w:rsidRPr="007F77F5">
              <w:rPr>
                <w:rFonts w:cstheme="minorHAnsi"/>
                <w:color w:val="7030A0"/>
                <w:sz w:val="18"/>
                <w:szCs w:val="18"/>
              </w:rPr>
              <w:t>ShowSpinners</w:t>
            </w:r>
          </w:p>
        </w:tc>
        <w:tc>
          <w:tcPr>
            <w:tcW w:w="1260" w:type="dxa"/>
          </w:tcPr>
          <w:p w14:paraId="07929BAA" w14:textId="583A4733" w:rsidR="00475DCA" w:rsidRPr="007F77F5" w:rsidRDefault="004238F6" w:rsidP="00C6008C">
            <w:pPr>
              <w:rPr>
                <w:rFonts w:cstheme="minorHAnsi"/>
                <w:color w:val="2E74B5" w:themeColor="accent5" w:themeShade="BF"/>
                <w:sz w:val="18"/>
                <w:szCs w:val="18"/>
              </w:rPr>
            </w:pPr>
            <w:r w:rsidRPr="007F77F5">
              <w:rPr>
                <w:rFonts w:cstheme="minorHAnsi"/>
                <w:color w:val="2E74B5" w:themeColor="accent5" w:themeShade="BF"/>
                <w:sz w:val="18"/>
                <w:szCs w:val="18"/>
              </w:rPr>
              <w:t>b</w:t>
            </w:r>
            <w:r w:rsidR="00475DCA" w:rsidRPr="007F77F5">
              <w:rPr>
                <w:rFonts w:cstheme="minorHAnsi"/>
                <w:color w:val="2E74B5" w:themeColor="accent5" w:themeShade="BF"/>
                <w:sz w:val="18"/>
                <w:szCs w:val="18"/>
              </w:rPr>
              <w:t>ool</w:t>
            </w:r>
          </w:p>
        </w:tc>
        <w:tc>
          <w:tcPr>
            <w:tcW w:w="1080" w:type="dxa"/>
          </w:tcPr>
          <w:p w14:paraId="1E6A7F3C" w14:textId="77777777" w:rsidR="00475DCA" w:rsidRPr="005569AE" w:rsidRDefault="00475DCA" w:rsidP="00C6008C">
            <w:pPr>
              <w:jc w:val="center"/>
              <w:rPr>
                <w:rFonts w:cstheme="minorHAnsi"/>
                <w:b/>
                <w:bCs/>
                <w:sz w:val="18"/>
                <w:szCs w:val="18"/>
              </w:rPr>
            </w:pPr>
          </w:p>
        </w:tc>
        <w:tc>
          <w:tcPr>
            <w:tcW w:w="6570" w:type="dxa"/>
          </w:tcPr>
          <w:p w14:paraId="58B110F5" w14:textId="349C960B" w:rsidR="00475DCA" w:rsidRPr="004E3C1B" w:rsidRDefault="003C0B2A" w:rsidP="00C6008C">
            <w:pPr>
              <w:rPr>
                <w:rFonts w:cstheme="minorHAnsi"/>
                <w:sz w:val="18"/>
                <w:szCs w:val="18"/>
              </w:rPr>
            </w:pPr>
            <w:r>
              <w:rPr>
                <w:rFonts w:cstheme="minorHAnsi"/>
                <w:sz w:val="18"/>
                <w:szCs w:val="18"/>
              </w:rPr>
              <w:t xml:space="preserve">True to display a spinner. Default </w:t>
            </w:r>
            <w:r w:rsidRPr="003C0B2A">
              <w:rPr>
                <w:rFonts w:cstheme="minorHAnsi"/>
                <w:b/>
                <w:bCs/>
                <w:sz w:val="18"/>
                <w:szCs w:val="18"/>
              </w:rPr>
              <w:t>false</w:t>
            </w:r>
          </w:p>
        </w:tc>
      </w:tr>
      <w:tr w:rsidR="00475DCA" w:rsidRPr="00306B7E" w14:paraId="7F47940C" w14:textId="77777777" w:rsidTr="00C0557B">
        <w:tc>
          <w:tcPr>
            <w:tcW w:w="2250" w:type="dxa"/>
          </w:tcPr>
          <w:p w14:paraId="2438C693" w14:textId="77777777" w:rsidR="00475DCA" w:rsidRPr="007F77F5" w:rsidRDefault="00475DCA" w:rsidP="00C6008C">
            <w:pPr>
              <w:rPr>
                <w:rFonts w:cstheme="minorHAnsi"/>
                <w:color w:val="7030A0"/>
                <w:sz w:val="18"/>
                <w:szCs w:val="18"/>
              </w:rPr>
            </w:pPr>
            <w:r w:rsidRPr="007F77F5">
              <w:rPr>
                <w:rFonts w:cstheme="minorHAnsi"/>
                <w:color w:val="7030A0"/>
                <w:sz w:val="18"/>
                <w:szCs w:val="18"/>
              </w:rPr>
              <w:t>StepIncrement</w:t>
            </w:r>
          </w:p>
        </w:tc>
        <w:tc>
          <w:tcPr>
            <w:tcW w:w="1260" w:type="dxa"/>
          </w:tcPr>
          <w:p w14:paraId="3126AA61" w14:textId="4BEF4CEC" w:rsidR="00475DCA" w:rsidRPr="007F77F5" w:rsidRDefault="004238F6" w:rsidP="00C6008C">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33630ED3" w14:textId="77777777" w:rsidR="00475DCA" w:rsidRPr="005569AE" w:rsidRDefault="00475DCA" w:rsidP="00C6008C">
            <w:pPr>
              <w:jc w:val="center"/>
              <w:rPr>
                <w:rFonts w:cstheme="minorHAnsi"/>
                <w:b/>
                <w:bCs/>
                <w:sz w:val="18"/>
                <w:szCs w:val="18"/>
              </w:rPr>
            </w:pPr>
          </w:p>
        </w:tc>
        <w:tc>
          <w:tcPr>
            <w:tcW w:w="6570" w:type="dxa"/>
          </w:tcPr>
          <w:p w14:paraId="7A3C8858" w14:textId="77777777" w:rsidR="00475DCA" w:rsidRPr="004E3C1B" w:rsidRDefault="00475DCA" w:rsidP="00C6008C">
            <w:pPr>
              <w:rPr>
                <w:rFonts w:cstheme="minorHAnsi"/>
                <w:sz w:val="18"/>
                <w:szCs w:val="18"/>
              </w:rPr>
            </w:pPr>
            <w:r>
              <w:rPr>
                <w:rFonts w:cstheme="minorHAnsi"/>
                <w:sz w:val="18"/>
                <w:szCs w:val="18"/>
              </w:rPr>
              <w:t xml:space="preserve">Step increment </w:t>
            </w:r>
          </w:p>
        </w:tc>
      </w:tr>
      <w:tr w:rsidR="00475DCA" w:rsidRPr="00306B7E" w14:paraId="43E67FFA" w14:textId="77777777" w:rsidTr="00C0557B">
        <w:tc>
          <w:tcPr>
            <w:tcW w:w="2250" w:type="dxa"/>
          </w:tcPr>
          <w:p w14:paraId="780788C4" w14:textId="77777777" w:rsidR="00475DCA" w:rsidRPr="007F77F5" w:rsidRDefault="00475DCA" w:rsidP="00C6008C">
            <w:pPr>
              <w:rPr>
                <w:rFonts w:cstheme="minorHAnsi"/>
                <w:color w:val="7030A0"/>
                <w:sz w:val="18"/>
                <w:szCs w:val="18"/>
              </w:rPr>
            </w:pPr>
            <w:r w:rsidRPr="007F77F5">
              <w:rPr>
                <w:rFonts w:cstheme="minorHAnsi"/>
                <w:color w:val="7030A0"/>
                <w:sz w:val="18"/>
                <w:szCs w:val="18"/>
              </w:rPr>
              <w:t>MaxDigits</w:t>
            </w:r>
          </w:p>
        </w:tc>
        <w:tc>
          <w:tcPr>
            <w:tcW w:w="1260" w:type="dxa"/>
          </w:tcPr>
          <w:p w14:paraId="5416C382" w14:textId="282DCA9E" w:rsidR="00475DCA" w:rsidRPr="007F77F5" w:rsidRDefault="004238F6" w:rsidP="00C6008C">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08573942" w14:textId="77777777" w:rsidR="00475DCA" w:rsidRPr="005569AE" w:rsidRDefault="00475DCA" w:rsidP="00C6008C">
            <w:pPr>
              <w:jc w:val="center"/>
              <w:rPr>
                <w:rFonts w:cstheme="minorHAnsi"/>
                <w:b/>
                <w:bCs/>
                <w:sz w:val="18"/>
                <w:szCs w:val="18"/>
              </w:rPr>
            </w:pPr>
          </w:p>
        </w:tc>
        <w:tc>
          <w:tcPr>
            <w:tcW w:w="6570" w:type="dxa"/>
          </w:tcPr>
          <w:p w14:paraId="153C4317" w14:textId="77777777" w:rsidR="00475DCA" w:rsidRPr="004E3C1B" w:rsidRDefault="00475DCA" w:rsidP="00C6008C">
            <w:pPr>
              <w:rPr>
                <w:rFonts w:cstheme="minorHAnsi"/>
                <w:sz w:val="18"/>
                <w:szCs w:val="18"/>
              </w:rPr>
            </w:pPr>
            <w:r>
              <w:rPr>
                <w:rFonts w:cstheme="minorHAnsi"/>
                <w:sz w:val="18"/>
                <w:szCs w:val="18"/>
              </w:rPr>
              <w:t>The maximum number of digits to display</w:t>
            </w:r>
          </w:p>
        </w:tc>
      </w:tr>
      <w:tr w:rsidR="00475DCA" w:rsidRPr="00306B7E" w14:paraId="3A3D5628" w14:textId="77777777" w:rsidTr="00C0557B">
        <w:tc>
          <w:tcPr>
            <w:tcW w:w="2250" w:type="dxa"/>
          </w:tcPr>
          <w:p w14:paraId="7CC8839E" w14:textId="77777777" w:rsidR="00475DCA" w:rsidRPr="007F77F5" w:rsidRDefault="00475DCA" w:rsidP="00C6008C">
            <w:pPr>
              <w:rPr>
                <w:rFonts w:cstheme="minorHAnsi"/>
                <w:color w:val="7030A0"/>
                <w:sz w:val="18"/>
                <w:szCs w:val="18"/>
              </w:rPr>
            </w:pPr>
            <w:r w:rsidRPr="007F77F5">
              <w:rPr>
                <w:rFonts w:cstheme="minorHAnsi"/>
                <w:color w:val="7030A0"/>
                <w:sz w:val="18"/>
                <w:szCs w:val="18"/>
              </w:rPr>
              <w:t>MinValue</w:t>
            </w:r>
          </w:p>
        </w:tc>
        <w:tc>
          <w:tcPr>
            <w:tcW w:w="1260" w:type="dxa"/>
          </w:tcPr>
          <w:p w14:paraId="336E3085" w14:textId="702DE518" w:rsidR="00475DCA" w:rsidRPr="007F77F5" w:rsidRDefault="004238F6" w:rsidP="00C6008C">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25483C5A" w14:textId="77777777" w:rsidR="00475DCA" w:rsidRPr="005569AE" w:rsidRDefault="00475DCA" w:rsidP="00C6008C">
            <w:pPr>
              <w:jc w:val="center"/>
              <w:rPr>
                <w:rFonts w:cstheme="minorHAnsi"/>
                <w:b/>
                <w:bCs/>
                <w:sz w:val="18"/>
                <w:szCs w:val="18"/>
              </w:rPr>
            </w:pPr>
          </w:p>
        </w:tc>
        <w:tc>
          <w:tcPr>
            <w:tcW w:w="6570" w:type="dxa"/>
          </w:tcPr>
          <w:p w14:paraId="5F4020F6" w14:textId="77777777" w:rsidR="00475DCA" w:rsidRPr="004E3C1B" w:rsidRDefault="00475DCA" w:rsidP="00C6008C">
            <w:pPr>
              <w:rPr>
                <w:rFonts w:cstheme="minorHAnsi"/>
                <w:sz w:val="18"/>
                <w:szCs w:val="18"/>
              </w:rPr>
            </w:pPr>
            <w:r>
              <w:rPr>
                <w:rFonts w:cstheme="minorHAnsi"/>
                <w:sz w:val="18"/>
                <w:szCs w:val="18"/>
              </w:rPr>
              <w:t>The minimum allowable value</w:t>
            </w:r>
          </w:p>
        </w:tc>
      </w:tr>
      <w:tr w:rsidR="00475DCA" w:rsidRPr="00306B7E" w14:paraId="19A4B420" w14:textId="77777777" w:rsidTr="00C0557B">
        <w:tc>
          <w:tcPr>
            <w:tcW w:w="2250" w:type="dxa"/>
          </w:tcPr>
          <w:p w14:paraId="5E1F1FBC" w14:textId="77777777" w:rsidR="00475DCA" w:rsidRPr="007F77F5" w:rsidRDefault="00475DCA" w:rsidP="00C6008C">
            <w:pPr>
              <w:rPr>
                <w:rFonts w:cstheme="minorHAnsi"/>
                <w:color w:val="7030A0"/>
                <w:sz w:val="18"/>
                <w:szCs w:val="18"/>
              </w:rPr>
            </w:pPr>
            <w:r w:rsidRPr="007F77F5">
              <w:rPr>
                <w:rFonts w:cstheme="minorHAnsi"/>
                <w:color w:val="7030A0"/>
                <w:sz w:val="18"/>
                <w:szCs w:val="18"/>
              </w:rPr>
              <w:t>MaxValue</w:t>
            </w:r>
          </w:p>
        </w:tc>
        <w:tc>
          <w:tcPr>
            <w:tcW w:w="1260" w:type="dxa"/>
          </w:tcPr>
          <w:p w14:paraId="6B115C04" w14:textId="68148420" w:rsidR="00475DCA" w:rsidRPr="007F77F5" w:rsidRDefault="004238F6" w:rsidP="00C6008C">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1403F4CD" w14:textId="77777777" w:rsidR="00475DCA" w:rsidRPr="005569AE" w:rsidRDefault="00475DCA" w:rsidP="00C6008C">
            <w:pPr>
              <w:jc w:val="center"/>
              <w:rPr>
                <w:rFonts w:cstheme="minorHAnsi"/>
                <w:b/>
                <w:bCs/>
                <w:sz w:val="18"/>
                <w:szCs w:val="18"/>
              </w:rPr>
            </w:pPr>
          </w:p>
        </w:tc>
        <w:tc>
          <w:tcPr>
            <w:tcW w:w="6570" w:type="dxa"/>
          </w:tcPr>
          <w:p w14:paraId="76D30CF3" w14:textId="77777777" w:rsidR="00475DCA" w:rsidRPr="004E3C1B" w:rsidRDefault="00475DCA" w:rsidP="00C6008C">
            <w:pPr>
              <w:rPr>
                <w:rFonts w:cstheme="minorHAnsi"/>
                <w:sz w:val="18"/>
                <w:szCs w:val="18"/>
              </w:rPr>
            </w:pPr>
            <w:r>
              <w:rPr>
                <w:rFonts w:cstheme="minorHAnsi"/>
                <w:sz w:val="18"/>
                <w:szCs w:val="18"/>
              </w:rPr>
              <w:t>The maximum allowable value</w:t>
            </w:r>
          </w:p>
        </w:tc>
      </w:tr>
      <w:tr w:rsidR="00475DCA" w:rsidRPr="00306B7E" w14:paraId="02A7AF8A" w14:textId="77777777" w:rsidTr="00C0557B">
        <w:tc>
          <w:tcPr>
            <w:tcW w:w="2250" w:type="dxa"/>
          </w:tcPr>
          <w:p w14:paraId="5E9EEE30" w14:textId="77777777" w:rsidR="00475DCA" w:rsidRPr="007F77F5" w:rsidRDefault="00475DCA" w:rsidP="00C6008C">
            <w:pPr>
              <w:rPr>
                <w:rFonts w:cstheme="minorHAnsi"/>
                <w:color w:val="7030A0"/>
                <w:sz w:val="18"/>
                <w:szCs w:val="18"/>
              </w:rPr>
            </w:pPr>
            <w:r w:rsidRPr="007F77F5">
              <w:rPr>
                <w:rFonts w:cstheme="minorHAnsi"/>
                <w:color w:val="7030A0"/>
                <w:sz w:val="18"/>
                <w:szCs w:val="18"/>
              </w:rPr>
              <w:t>FormatString</w:t>
            </w:r>
          </w:p>
        </w:tc>
        <w:tc>
          <w:tcPr>
            <w:tcW w:w="1260" w:type="dxa"/>
          </w:tcPr>
          <w:p w14:paraId="12249AFB" w14:textId="39E90B02" w:rsidR="00475DCA" w:rsidRPr="007F77F5" w:rsidRDefault="004238F6" w:rsidP="00C6008C">
            <w:pPr>
              <w:rPr>
                <w:rFonts w:cstheme="minorHAnsi"/>
                <w:color w:val="2E74B5" w:themeColor="accent5" w:themeShade="BF"/>
                <w:sz w:val="18"/>
                <w:szCs w:val="18"/>
              </w:rPr>
            </w:pPr>
            <w:r w:rsidRPr="007F77F5">
              <w:rPr>
                <w:rFonts w:cstheme="minorHAnsi"/>
                <w:color w:val="2E74B5" w:themeColor="accent5" w:themeShade="BF"/>
                <w:sz w:val="18"/>
                <w:szCs w:val="18"/>
              </w:rPr>
              <w:t>s</w:t>
            </w:r>
            <w:r w:rsidR="00475DCA" w:rsidRPr="007F77F5">
              <w:rPr>
                <w:rFonts w:cstheme="minorHAnsi"/>
                <w:color w:val="2E74B5" w:themeColor="accent5" w:themeShade="BF"/>
                <w:sz w:val="18"/>
                <w:szCs w:val="18"/>
              </w:rPr>
              <w:t>tring</w:t>
            </w:r>
          </w:p>
        </w:tc>
        <w:tc>
          <w:tcPr>
            <w:tcW w:w="1080" w:type="dxa"/>
          </w:tcPr>
          <w:p w14:paraId="215A461C" w14:textId="77777777" w:rsidR="00475DCA" w:rsidRPr="005569AE" w:rsidRDefault="00475DCA" w:rsidP="00C6008C">
            <w:pPr>
              <w:jc w:val="center"/>
              <w:rPr>
                <w:rFonts w:cstheme="minorHAnsi"/>
                <w:b/>
                <w:bCs/>
                <w:sz w:val="18"/>
                <w:szCs w:val="18"/>
              </w:rPr>
            </w:pPr>
          </w:p>
        </w:tc>
        <w:tc>
          <w:tcPr>
            <w:tcW w:w="6570" w:type="dxa"/>
          </w:tcPr>
          <w:p w14:paraId="1F40591F" w14:textId="77777777" w:rsidR="00475DCA" w:rsidRPr="004E3C1B" w:rsidRDefault="00475DCA" w:rsidP="00C6008C">
            <w:pPr>
              <w:rPr>
                <w:rFonts w:cstheme="minorHAnsi"/>
                <w:sz w:val="18"/>
                <w:szCs w:val="18"/>
              </w:rPr>
            </w:pPr>
            <w:r>
              <w:rPr>
                <w:rFonts w:cstheme="minorHAnsi"/>
                <w:sz w:val="18"/>
                <w:szCs w:val="18"/>
              </w:rPr>
              <w:t>The formatting string template</w:t>
            </w:r>
          </w:p>
        </w:tc>
      </w:tr>
      <w:tr w:rsidR="00475DCA" w:rsidRPr="00306B7E" w14:paraId="11ABDB2B" w14:textId="77777777" w:rsidTr="00C0557B">
        <w:tc>
          <w:tcPr>
            <w:tcW w:w="2250" w:type="dxa"/>
          </w:tcPr>
          <w:p w14:paraId="7605FA3A" w14:textId="77777777" w:rsidR="00475DCA" w:rsidRPr="007F77F5" w:rsidRDefault="00475DCA" w:rsidP="00C6008C">
            <w:pPr>
              <w:rPr>
                <w:rFonts w:cstheme="minorHAnsi"/>
                <w:color w:val="7030A0"/>
                <w:sz w:val="18"/>
                <w:szCs w:val="18"/>
              </w:rPr>
            </w:pPr>
            <w:r w:rsidRPr="007F77F5">
              <w:rPr>
                <w:rFonts w:cstheme="minorHAnsi"/>
                <w:color w:val="7030A0"/>
                <w:sz w:val="18"/>
                <w:szCs w:val="18"/>
              </w:rPr>
              <w:t>Size</w:t>
            </w:r>
          </w:p>
        </w:tc>
        <w:tc>
          <w:tcPr>
            <w:tcW w:w="1260" w:type="dxa"/>
          </w:tcPr>
          <w:p w14:paraId="5E5D6CA5" w14:textId="5361D5BA" w:rsidR="00475DCA" w:rsidRPr="007F77F5" w:rsidRDefault="004238F6" w:rsidP="00C6008C">
            <w:pPr>
              <w:rPr>
                <w:rFonts w:cstheme="minorHAnsi"/>
                <w:color w:val="2E74B5" w:themeColor="accent5" w:themeShade="BF"/>
                <w:sz w:val="18"/>
                <w:szCs w:val="18"/>
              </w:rPr>
            </w:pPr>
            <w:r w:rsidRPr="007F77F5">
              <w:rPr>
                <w:rFonts w:cstheme="minorHAnsi"/>
                <w:color w:val="2E74B5" w:themeColor="accent5" w:themeShade="BF"/>
                <w:sz w:val="18"/>
                <w:szCs w:val="18"/>
              </w:rPr>
              <w:t>s</w:t>
            </w:r>
            <w:r w:rsidR="00475DCA" w:rsidRPr="007F77F5">
              <w:rPr>
                <w:rFonts w:cstheme="minorHAnsi"/>
                <w:color w:val="2E74B5" w:themeColor="accent5" w:themeShade="BF"/>
                <w:sz w:val="18"/>
                <w:szCs w:val="18"/>
              </w:rPr>
              <w:t>tring</w:t>
            </w:r>
          </w:p>
        </w:tc>
        <w:tc>
          <w:tcPr>
            <w:tcW w:w="1080" w:type="dxa"/>
          </w:tcPr>
          <w:p w14:paraId="411DE429" w14:textId="77777777" w:rsidR="00475DCA" w:rsidRPr="005569AE" w:rsidRDefault="00475DCA" w:rsidP="00C6008C">
            <w:pPr>
              <w:jc w:val="center"/>
              <w:rPr>
                <w:rFonts w:cstheme="minorHAnsi"/>
                <w:b/>
                <w:bCs/>
                <w:sz w:val="18"/>
                <w:szCs w:val="18"/>
              </w:rPr>
            </w:pPr>
          </w:p>
        </w:tc>
        <w:tc>
          <w:tcPr>
            <w:tcW w:w="6570" w:type="dxa"/>
          </w:tcPr>
          <w:p w14:paraId="32C6DA27" w14:textId="7F73EE74" w:rsidR="00475DCA" w:rsidRPr="004E3C1B" w:rsidRDefault="003C0B2A" w:rsidP="00C6008C">
            <w:pPr>
              <w:rPr>
                <w:rFonts w:cstheme="minorHAnsi"/>
                <w:sz w:val="18"/>
                <w:szCs w:val="18"/>
              </w:rPr>
            </w:pPr>
            <w:r>
              <w:rPr>
                <w:rFonts w:cstheme="minorHAnsi"/>
                <w:sz w:val="18"/>
                <w:szCs w:val="18"/>
              </w:rPr>
              <w:t xml:space="preserve">The CSS class for the size of the textbox. Default </w:t>
            </w:r>
            <w:r w:rsidRPr="000401DA">
              <w:rPr>
                <w:rFonts w:cstheme="minorHAnsi"/>
                <w:b/>
                <w:bCs/>
                <w:sz w:val="18"/>
                <w:szCs w:val="18"/>
              </w:rPr>
              <w:t>‘default’</w:t>
            </w:r>
            <w:r w:rsidR="007F77F5">
              <w:rPr>
                <w:rFonts w:cstheme="minorHAnsi"/>
                <w:b/>
                <w:bCs/>
                <w:sz w:val="18"/>
                <w:szCs w:val="18"/>
              </w:rPr>
              <w:t xml:space="preserve"> </w:t>
            </w:r>
            <w:r w:rsidR="007F77F5">
              <w:rPr>
                <w:rFonts w:cstheme="minorHAnsi"/>
                <w:sz w:val="18"/>
                <w:szCs w:val="18"/>
              </w:rPr>
              <w:t>(default, small, smaller, xsmall, large, larger, xlarge, medium, mediumlarge)</w:t>
            </w:r>
          </w:p>
        </w:tc>
      </w:tr>
    </w:tbl>
    <w:p w14:paraId="0B88D296" w14:textId="51328330" w:rsidR="001F5E96" w:rsidRDefault="001F5E96" w:rsidP="001F5E96">
      <w:pPr>
        <w:pStyle w:val="SAGEHeading2"/>
      </w:pPr>
      <w:bookmarkStart w:id="28" w:name="_Toc105498531"/>
      <w:r>
        <w:t>Datepicker</w:t>
      </w:r>
      <w:bookmarkEnd w:id="28"/>
    </w:p>
    <w:p w14:paraId="19DFB6E2" w14:textId="00A5E471" w:rsidR="002156C8" w:rsidRPr="002156C8" w:rsidRDefault="002156C8" w:rsidP="002156C8">
      <w:pPr>
        <w:pStyle w:val="SAGEBodyText"/>
      </w:pPr>
      <w:r w:rsidRPr="002156C8">
        <w:t>Inherits Parameter</w:t>
      </w:r>
      <w:r w:rsidR="007F77F5">
        <w:t xml:space="preserve"> (see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1F5E96" w14:paraId="144C4D45" w14:textId="77777777" w:rsidTr="00C0557B">
        <w:tc>
          <w:tcPr>
            <w:tcW w:w="2250" w:type="dxa"/>
            <w:shd w:val="clear" w:color="auto" w:fill="D9E2F3" w:themeFill="accent1" w:themeFillTint="33"/>
          </w:tcPr>
          <w:p w14:paraId="00DE326C" w14:textId="77777777" w:rsidR="001F5E96" w:rsidRPr="00ED6E32" w:rsidRDefault="001F5E96" w:rsidP="007F77F5">
            <w:pPr>
              <w:jc w:val="center"/>
              <w:rPr>
                <w:b/>
                <w:bCs/>
                <w:sz w:val="18"/>
                <w:szCs w:val="18"/>
              </w:rPr>
            </w:pPr>
            <w:r w:rsidRPr="00ED6E32">
              <w:rPr>
                <w:b/>
                <w:bCs/>
                <w:sz w:val="18"/>
                <w:szCs w:val="18"/>
              </w:rPr>
              <w:t>Property</w:t>
            </w:r>
          </w:p>
        </w:tc>
        <w:tc>
          <w:tcPr>
            <w:tcW w:w="1260" w:type="dxa"/>
            <w:shd w:val="clear" w:color="auto" w:fill="D9E2F3" w:themeFill="accent1" w:themeFillTint="33"/>
          </w:tcPr>
          <w:p w14:paraId="674114CD" w14:textId="77777777" w:rsidR="001F5E96" w:rsidRPr="00ED6E32" w:rsidRDefault="001F5E96" w:rsidP="007F77F5">
            <w:pPr>
              <w:jc w:val="center"/>
              <w:rPr>
                <w:b/>
                <w:bCs/>
                <w:sz w:val="18"/>
                <w:szCs w:val="18"/>
              </w:rPr>
            </w:pPr>
            <w:r w:rsidRPr="00ED6E32">
              <w:rPr>
                <w:b/>
                <w:bCs/>
                <w:sz w:val="18"/>
                <w:szCs w:val="18"/>
              </w:rPr>
              <w:t>Type</w:t>
            </w:r>
          </w:p>
        </w:tc>
        <w:tc>
          <w:tcPr>
            <w:tcW w:w="1080" w:type="dxa"/>
            <w:shd w:val="clear" w:color="auto" w:fill="D9E2F3" w:themeFill="accent1" w:themeFillTint="33"/>
          </w:tcPr>
          <w:p w14:paraId="46C7E5D3" w14:textId="77777777" w:rsidR="001F5E96" w:rsidRPr="00ED6E32" w:rsidRDefault="001F5E96" w:rsidP="007F77F5">
            <w:pPr>
              <w:jc w:val="center"/>
              <w:rPr>
                <w:b/>
                <w:bCs/>
                <w:sz w:val="18"/>
                <w:szCs w:val="18"/>
              </w:rPr>
            </w:pPr>
            <w:r w:rsidRPr="00ED6E32">
              <w:rPr>
                <w:b/>
                <w:bCs/>
                <w:sz w:val="18"/>
                <w:szCs w:val="18"/>
              </w:rPr>
              <w:t>Required</w:t>
            </w:r>
          </w:p>
        </w:tc>
        <w:tc>
          <w:tcPr>
            <w:tcW w:w="6570" w:type="dxa"/>
            <w:shd w:val="clear" w:color="auto" w:fill="D9E2F3" w:themeFill="accent1" w:themeFillTint="33"/>
          </w:tcPr>
          <w:p w14:paraId="7DC89D6D" w14:textId="77777777" w:rsidR="001F5E96" w:rsidRPr="00ED6E32" w:rsidRDefault="001F5E96" w:rsidP="007F77F5">
            <w:pPr>
              <w:jc w:val="center"/>
              <w:rPr>
                <w:b/>
                <w:bCs/>
                <w:sz w:val="18"/>
                <w:szCs w:val="18"/>
              </w:rPr>
            </w:pPr>
            <w:r w:rsidRPr="00ED6E32">
              <w:rPr>
                <w:b/>
                <w:bCs/>
                <w:sz w:val="18"/>
                <w:szCs w:val="18"/>
              </w:rPr>
              <w:t>Description</w:t>
            </w:r>
          </w:p>
        </w:tc>
      </w:tr>
      <w:tr w:rsidR="001F5E96" w:rsidRPr="00306B7E" w14:paraId="132BF40E" w14:textId="77777777" w:rsidTr="00C0557B">
        <w:tc>
          <w:tcPr>
            <w:tcW w:w="2250" w:type="dxa"/>
          </w:tcPr>
          <w:p w14:paraId="4E3D0E7B" w14:textId="77777777" w:rsidR="001F5E96" w:rsidRPr="00C07396" w:rsidRDefault="001F5E96" w:rsidP="00C6008C">
            <w:pPr>
              <w:rPr>
                <w:rFonts w:cstheme="minorHAnsi"/>
                <w:color w:val="7030A0"/>
                <w:sz w:val="18"/>
                <w:szCs w:val="18"/>
              </w:rPr>
            </w:pPr>
            <w:r w:rsidRPr="00C07396">
              <w:rPr>
                <w:rFonts w:cstheme="minorHAnsi"/>
                <w:color w:val="7030A0"/>
                <w:sz w:val="18"/>
                <w:szCs w:val="18"/>
              </w:rPr>
              <w:t>Size</w:t>
            </w:r>
          </w:p>
        </w:tc>
        <w:tc>
          <w:tcPr>
            <w:tcW w:w="1260" w:type="dxa"/>
          </w:tcPr>
          <w:p w14:paraId="17616A4A" w14:textId="109CB1E4" w:rsidR="001F5E96" w:rsidRPr="004E3C1B" w:rsidRDefault="00C0557B" w:rsidP="00C6008C">
            <w:pPr>
              <w:rPr>
                <w:rFonts w:cstheme="minorHAnsi"/>
                <w:sz w:val="18"/>
                <w:szCs w:val="18"/>
              </w:rPr>
            </w:pPr>
            <w:r w:rsidRPr="00C07396">
              <w:rPr>
                <w:rFonts w:cstheme="minorHAnsi"/>
                <w:color w:val="2E74B5" w:themeColor="accent5" w:themeShade="BF"/>
                <w:sz w:val="18"/>
                <w:szCs w:val="18"/>
              </w:rPr>
              <w:t>s</w:t>
            </w:r>
            <w:r w:rsidR="001F5E96" w:rsidRPr="00C07396">
              <w:rPr>
                <w:rFonts w:cstheme="minorHAnsi"/>
                <w:color w:val="2E74B5" w:themeColor="accent5" w:themeShade="BF"/>
                <w:sz w:val="18"/>
                <w:szCs w:val="18"/>
              </w:rPr>
              <w:t>tring</w:t>
            </w:r>
          </w:p>
        </w:tc>
        <w:tc>
          <w:tcPr>
            <w:tcW w:w="1080" w:type="dxa"/>
          </w:tcPr>
          <w:p w14:paraId="0F37580D" w14:textId="77777777" w:rsidR="001F5E96" w:rsidRDefault="001F5E96" w:rsidP="00C6008C">
            <w:pPr>
              <w:jc w:val="center"/>
              <w:rPr>
                <w:rFonts w:cstheme="minorHAnsi"/>
                <w:b/>
                <w:bCs/>
                <w:sz w:val="18"/>
                <w:szCs w:val="18"/>
              </w:rPr>
            </w:pPr>
          </w:p>
        </w:tc>
        <w:tc>
          <w:tcPr>
            <w:tcW w:w="6570" w:type="dxa"/>
          </w:tcPr>
          <w:p w14:paraId="5939A2EB" w14:textId="7CE24CFF" w:rsidR="001F5E96" w:rsidRPr="004E3C1B" w:rsidRDefault="00C0557B" w:rsidP="00C6008C">
            <w:pPr>
              <w:rPr>
                <w:rFonts w:cstheme="minorHAnsi"/>
                <w:sz w:val="18"/>
                <w:szCs w:val="18"/>
              </w:rPr>
            </w:pPr>
            <w:r>
              <w:rPr>
                <w:rFonts w:cstheme="minorHAnsi"/>
                <w:sz w:val="18"/>
                <w:szCs w:val="18"/>
              </w:rPr>
              <w:t xml:space="preserve">The CSS class for the size of the textbox. Default </w:t>
            </w:r>
            <w:r w:rsidRPr="000401DA">
              <w:rPr>
                <w:rFonts w:cstheme="minorHAnsi"/>
                <w:b/>
                <w:bCs/>
                <w:sz w:val="18"/>
                <w:szCs w:val="18"/>
              </w:rPr>
              <w:t>‘</w:t>
            </w:r>
            <w:r>
              <w:rPr>
                <w:rFonts w:cstheme="minorHAnsi"/>
                <w:b/>
                <w:bCs/>
                <w:sz w:val="18"/>
                <w:szCs w:val="18"/>
              </w:rPr>
              <w:t>small</w:t>
            </w:r>
            <w:r w:rsidRPr="000401DA">
              <w:rPr>
                <w:rFonts w:cstheme="minorHAnsi"/>
                <w:b/>
                <w:bCs/>
                <w:sz w:val="18"/>
                <w:szCs w:val="18"/>
              </w:rPr>
              <w:t>’</w:t>
            </w:r>
            <w:r w:rsidR="00C07396">
              <w:rPr>
                <w:rFonts w:cstheme="minorHAnsi"/>
                <w:b/>
                <w:bCs/>
                <w:sz w:val="18"/>
                <w:szCs w:val="18"/>
              </w:rPr>
              <w:t xml:space="preserve"> </w:t>
            </w:r>
            <w:r w:rsidR="00C07396">
              <w:rPr>
                <w:rFonts w:cstheme="minorHAnsi"/>
                <w:sz w:val="18"/>
                <w:szCs w:val="18"/>
              </w:rPr>
              <w:t>(default, small, smaller, xsmall, large, larger, xlarge, medium, mediumlarge)</w:t>
            </w:r>
          </w:p>
        </w:tc>
      </w:tr>
    </w:tbl>
    <w:p w14:paraId="0E56A60E" w14:textId="690B5674" w:rsidR="0099564A" w:rsidRDefault="001610BC" w:rsidP="001610BC">
      <w:pPr>
        <w:pStyle w:val="SAGEHeading2"/>
      </w:pPr>
      <w:bookmarkStart w:id="29" w:name="_Toc105498532"/>
      <w:r>
        <w:t>Checkbox</w:t>
      </w:r>
      <w:bookmarkEnd w:id="29"/>
    </w:p>
    <w:p w14:paraId="73008704" w14:textId="7EC6FB3B" w:rsidR="002156C8" w:rsidRPr="002156C8" w:rsidRDefault="002156C8" w:rsidP="002156C8">
      <w:pPr>
        <w:pStyle w:val="SAGEBodyText"/>
      </w:pPr>
      <w:r w:rsidRPr="002156C8">
        <w:t>Inherits Parameter</w:t>
      </w:r>
      <w:r w:rsidR="00C07396">
        <w:t xml:space="preserve"> (see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DE25FA" w14:paraId="3D3CEB0B" w14:textId="77777777" w:rsidTr="00C0557B">
        <w:tc>
          <w:tcPr>
            <w:tcW w:w="2250" w:type="dxa"/>
            <w:shd w:val="clear" w:color="auto" w:fill="D9E2F3" w:themeFill="accent1" w:themeFillTint="33"/>
          </w:tcPr>
          <w:p w14:paraId="38FFB0F1" w14:textId="77777777" w:rsidR="00DE25FA" w:rsidRPr="00ED6E32" w:rsidRDefault="00DE25FA" w:rsidP="00C07396">
            <w:pPr>
              <w:jc w:val="center"/>
              <w:rPr>
                <w:b/>
                <w:bCs/>
                <w:sz w:val="18"/>
                <w:szCs w:val="18"/>
              </w:rPr>
            </w:pPr>
            <w:r w:rsidRPr="00ED6E32">
              <w:rPr>
                <w:b/>
                <w:bCs/>
                <w:sz w:val="18"/>
                <w:szCs w:val="18"/>
              </w:rPr>
              <w:t>Property</w:t>
            </w:r>
          </w:p>
        </w:tc>
        <w:tc>
          <w:tcPr>
            <w:tcW w:w="1260" w:type="dxa"/>
            <w:shd w:val="clear" w:color="auto" w:fill="D9E2F3" w:themeFill="accent1" w:themeFillTint="33"/>
          </w:tcPr>
          <w:p w14:paraId="4433D987" w14:textId="77777777" w:rsidR="00DE25FA" w:rsidRPr="00ED6E32" w:rsidRDefault="00DE25FA" w:rsidP="00C07396">
            <w:pPr>
              <w:jc w:val="center"/>
              <w:rPr>
                <w:b/>
                <w:bCs/>
                <w:sz w:val="18"/>
                <w:szCs w:val="18"/>
              </w:rPr>
            </w:pPr>
            <w:r w:rsidRPr="00ED6E32">
              <w:rPr>
                <w:b/>
                <w:bCs/>
                <w:sz w:val="18"/>
                <w:szCs w:val="18"/>
              </w:rPr>
              <w:t>Type</w:t>
            </w:r>
          </w:p>
        </w:tc>
        <w:tc>
          <w:tcPr>
            <w:tcW w:w="1080" w:type="dxa"/>
            <w:shd w:val="clear" w:color="auto" w:fill="D9E2F3" w:themeFill="accent1" w:themeFillTint="33"/>
          </w:tcPr>
          <w:p w14:paraId="142CF0EE" w14:textId="77777777" w:rsidR="00DE25FA" w:rsidRPr="00ED6E32" w:rsidRDefault="00DE25FA" w:rsidP="00C07396">
            <w:pPr>
              <w:jc w:val="center"/>
              <w:rPr>
                <w:b/>
                <w:bCs/>
                <w:sz w:val="18"/>
                <w:szCs w:val="18"/>
              </w:rPr>
            </w:pPr>
            <w:r w:rsidRPr="00ED6E32">
              <w:rPr>
                <w:b/>
                <w:bCs/>
                <w:sz w:val="18"/>
                <w:szCs w:val="18"/>
              </w:rPr>
              <w:t>Required</w:t>
            </w:r>
          </w:p>
        </w:tc>
        <w:tc>
          <w:tcPr>
            <w:tcW w:w="6570" w:type="dxa"/>
            <w:shd w:val="clear" w:color="auto" w:fill="D9E2F3" w:themeFill="accent1" w:themeFillTint="33"/>
          </w:tcPr>
          <w:p w14:paraId="1B23889F" w14:textId="77777777" w:rsidR="00DE25FA" w:rsidRPr="00ED6E32" w:rsidRDefault="00DE25FA" w:rsidP="00C07396">
            <w:pPr>
              <w:jc w:val="center"/>
              <w:rPr>
                <w:b/>
                <w:bCs/>
                <w:sz w:val="18"/>
                <w:szCs w:val="18"/>
              </w:rPr>
            </w:pPr>
            <w:r w:rsidRPr="00ED6E32">
              <w:rPr>
                <w:b/>
                <w:bCs/>
                <w:sz w:val="18"/>
                <w:szCs w:val="18"/>
              </w:rPr>
              <w:t>Description</w:t>
            </w:r>
          </w:p>
        </w:tc>
      </w:tr>
      <w:tr w:rsidR="00DE25FA" w:rsidRPr="00306B7E" w14:paraId="141F167B" w14:textId="77777777" w:rsidTr="00C0557B">
        <w:tc>
          <w:tcPr>
            <w:tcW w:w="2250" w:type="dxa"/>
          </w:tcPr>
          <w:p w14:paraId="6511D013" w14:textId="77777777" w:rsidR="00DE25FA" w:rsidRPr="007F77F5" w:rsidRDefault="00DE25FA" w:rsidP="00C6008C">
            <w:pPr>
              <w:rPr>
                <w:rFonts w:cstheme="minorHAnsi"/>
                <w:color w:val="7030A0"/>
                <w:sz w:val="18"/>
                <w:szCs w:val="18"/>
              </w:rPr>
            </w:pPr>
            <w:r w:rsidRPr="007F77F5">
              <w:rPr>
                <w:rFonts w:cstheme="minorHAnsi"/>
                <w:color w:val="7030A0"/>
                <w:sz w:val="18"/>
                <w:szCs w:val="18"/>
              </w:rPr>
              <w:t>LabelFirst</w:t>
            </w:r>
          </w:p>
        </w:tc>
        <w:tc>
          <w:tcPr>
            <w:tcW w:w="1260" w:type="dxa"/>
          </w:tcPr>
          <w:p w14:paraId="776842E3" w14:textId="7AD85E61" w:rsidR="00DE25FA" w:rsidRPr="004E3C1B" w:rsidRDefault="00971D91" w:rsidP="00C6008C">
            <w:pPr>
              <w:rPr>
                <w:rFonts w:cstheme="minorHAnsi"/>
                <w:sz w:val="18"/>
                <w:szCs w:val="18"/>
              </w:rPr>
            </w:pPr>
            <w:r w:rsidRPr="007F77F5">
              <w:rPr>
                <w:rFonts w:cstheme="minorHAnsi"/>
                <w:color w:val="2E74B5" w:themeColor="accent5" w:themeShade="BF"/>
                <w:sz w:val="18"/>
                <w:szCs w:val="18"/>
              </w:rPr>
              <w:t>b</w:t>
            </w:r>
            <w:r w:rsidR="00DE25FA" w:rsidRPr="007F77F5">
              <w:rPr>
                <w:rFonts w:cstheme="minorHAnsi"/>
                <w:color w:val="2E74B5" w:themeColor="accent5" w:themeShade="BF"/>
                <w:sz w:val="18"/>
                <w:szCs w:val="18"/>
              </w:rPr>
              <w:t>ool</w:t>
            </w:r>
          </w:p>
        </w:tc>
        <w:tc>
          <w:tcPr>
            <w:tcW w:w="1080" w:type="dxa"/>
          </w:tcPr>
          <w:p w14:paraId="75DB046F" w14:textId="77777777" w:rsidR="00DE25FA" w:rsidRDefault="00DE25FA" w:rsidP="00C6008C">
            <w:pPr>
              <w:jc w:val="center"/>
              <w:rPr>
                <w:rFonts w:cstheme="minorHAnsi"/>
                <w:b/>
                <w:bCs/>
                <w:sz w:val="18"/>
                <w:szCs w:val="18"/>
              </w:rPr>
            </w:pPr>
          </w:p>
        </w:tc>
        <w:tc>
          <w:tcPr>
            <w:tcW w:w="6570" w:type="dxa"/>
          </w:tcPr>
          <w:p w14:paraId="2351CC80" w14:textId="5CCBF97B" w:rsidR="00DE25FA" w:rsidRPr="004E3C1B" w:rsidRDefault="000818CB" w:rsidP="00C6008C">
            <w:pPr>
              <w:rPr>
                <w:rFonts w:cstheme="minorHAnsi"/>
                <w:sz w:val="18"/>
                <w:szCs w:val="18"/>
              </w:rPr>
            </w:pPr>
            <w:r>
              <w:rPr>
                <w:rFonts w:cstheme="minorHAnsi"/>
                <w:sz w:val="18"/>
                <w:szCs w:val="18"/>
              </w:rPr>
              <w:t xml:space="preserve">True to display the label on the left of the checkbox. False to display the label on the right of the checkbox. Default </w:t>
            </w:r>
            <w:r w:rsidRPr="000818CB">
              <w:rPr>
                <w:rFonts w:cstheme="minorHAnsi"/>
                <w:b/>
                <w:bCs/>
                <w:sz w:val="18"/>
                <w:szCs w:val="18"/>
              </w:rPr>
              <w:t>false</w:t>
            </w:r>
          </w:p>
        </w:tc>
      </w:tr>
    </w:tbl>
    <w:p w14:paraId="4974263F" w14:textId="129528DE" w:rsidR="002A3E71" w:rsidRDefault="002A3E71" w:rsidP="002A3E71">
      <w:pPr>
        <w:pStyle w:val="SAGEHeading2"/>
      </w:pPr>
      <w:bookmarkStart w:id="30" w:name="_Toc105498533"/>
      <w:r>
        <w:t>RadioButtonGroup</w:t>
      </w:r>
      <w:bookmarkEnd w:id="30"/>
    </w:p>
    <w:p w14:paraId="7F4D99D2" w14:textId="470BE2EC" w:rsidR="002156C8" w:rsidRPr="002156C8" w:rsidRDefault="002156C8" w:rsidP="002156C8">
      <w:pPr>
        <w:pStyle w:val="SAGEBodyText"/>
      </w:pPr>
      <w:r w:rsidRPr="002156C8">
        <w:t>Inherits Parameter</w:t>
      </w:r>
      <w:r w:rsidR="00C07396">
        <w:t xml:space="preserve"> (see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2A3E71" w14:paraId="7C63E301" w14:textId="77777777" w:rsidTr="00971D91">
        <w:tc>
          <w:tcPr>
            <w:tcW w:w="2250" w:type="dxa"/>
            <w:shd w:val="clear" w:color="auto" w:fill="D9E2F3" w:themeFill="accent1" w:themeFillTint="33"/>
          </w:tcPr>
          <w:p w14:paraId="6713D330" w14:textId="77777777" w:rsidR="002A3E71" w:rsidRPr="00ED6E32" w:rsidRDefault="002A3E71" w:rsidP="00C07396">
            <w:pPr>
              <w:jc w:val="center"/>
              <w:rPr>
                <w:b/>
                <w:bCs/>
                <w:sz w:val="18"/>
                <w:szCs w:val="18"/>
              </w:rPr>
            </w:pPr>
            <w:r w:rsidRPr="00ED6E32">
              <w:rPr>
                <w:b/>
                <w:bCs/>
                <w:sz w:val="18"/>
                <w:szCs w:val="18"/>
              </w:rPr>
              <w:t>Property</w:t>
            </w:r>
          </w:p>
        </w:tc>
        <w:tc>
          <w:tcPr>
            <w:tcW w:w="1260" w:type="dxa"/>
            <w:shd w:val="clear" w:color="auto" w:fill="D9E2F3" w:themeFill="accent1" w:themeFillTint="33"/>
          </w:tcPr>
          <w:p w14:paraId="7E99D14B" w14:textId="77777777" w:rsidR="002A3E71" w:rsidRPr="00ED6E32" w:rsidRDefault="002A3E71" w:rsidP="00C07396">
            <w:pPr>
              <w:jc w:val="center"/>
              <w:rPr>
                <w:b/>
                <w:bCs/>
                <w:sz w:val="18"/>
                <w:szCs w:val="18"/>
              </w:rPr>
            </w:pPr>
            <w:r w:rsidRPr="00ED6E32">
              <w:rPr>
                <w:b/>
                <w:bCs/>
                <w:sz w:val="18"/>
                <w:szCs w:val="18"/>
              </w:rPr>
              <w:t>Type</w:t>
            </w:r>
          </w:p>
        </w:tc>
        <w:tc>
          <w:tcPr>
            <w:tcW w:w="1080" w:type="dxa"/>
            <w:shd w:val="clear" w:color="auto" w:fill="D9E2F3" w:themeFill="accent1" w:themeFillTint="33"/>
          </w:tcPr>
          <w:p w14:paraId="6DFF29EC" w14:textId="77777777" w:rsidR="002A3E71" w:rsidRPr="00ED6E32" w:rsidRDefault="002A3E71" w:rsidP="00C07396">
            <w:pPr>
              <w:jc w:val="center"/>
              <w:rPr>
                <w:b/>
                <w:bCs/>
                <w:sz w:val="18"/>
                <w:szCs w:val="18"/>
              </w:rPr>
            </w:pPr>
            <w:r w:rsidRPr="00ED6E32">
              <w:rPr>
                <w:b/>
                <w:bCs/>
                <w:sz w:val="18"/>
                <w:szCs w:val="18"/>
              </w:rPr>
              <w:t>Required</w:t>
            </w:r>
          </w:p>
        </w:tc>
        <w:tc>
          <w:tcPr>
            <w:tcW w:w="6570" w:type="dxa"/>
            <w:shd w:val="clear" w:color="auto" w:fill="D9E2F3" w:themeFill="accent1" w:themeFillTint="33"/>
          </w:tcPr>
          <w:p w14:paraId="70F8305A" w14:textId="77777777" w:rsidR="002A3E71" w:rsidRPr="00ED6E32" w:rsidRDefault="002A3E71" w:rsidP="00C07396">
            <w:pPr>
              <w:jc w:val="center"/>
              <w:rPr>
                <w:b/>
                <w:bCs/>
                <w:sz w:val="18"/>
                <w:szCs w:val="18"/>
              </w:rPr>
            </w:pPr>
            <w:r w:rsidRPr="00ED6E32">
              <w:rPr>
                <w:b/>
                <w:bCs/>
                <w:sz w:val="18"/>
                <w:szCs w:val="18"/>
              </w:rPr>
              <w:t>Description</w:t>
            </w:r>
          </w:p>
        </w:tc>
      </w:tr>
      <w:tr w:rsidR="002A3E71" w:rsidRPr="00306B7E" w14:paraId="3CA36F7C" w14:textId="77777777" w:rsidTr="00971D91">
        <w:tc>
          <w:tcPr>
            <w:tcW w:w="2250" w:type="dxa"/>
          </w:tcPr>
          <w:p w14:paraId="1F089660" w14:textId="77777777" w:rsidR="002A3E71" w:rsidRPr="00C07396" w:rsidRDefault="002A3E71" w:rsidP="00C6008C">
            <w:pPr>
              <w:rPr>
                <w:rFonts w:cstheme="minorHAnsi"/>
                <w:color w:val="7030A0"/>
                <w:sz w:val="18"/>
                <w:szCs w:val="18"/>
              </w:rPr>
            </w:pPr>
            <w:r w:rsidRPr="00C07396">
              <w:rPr>
                <w:rFonts w:cstheme="minorHAnsi"/>
                <w:color w:val="7030A0"/>
                <w:sz w:val="18"/>
                <w:szCs w:val="18"/>
              </w:rPr>
              <w:t>LabelFirst</w:t>
            </w:r>
          </w:p>
        </w:tc>
        <w:tc>
          <w:tcPr>
            <w:tcW w:w="1260" w:type="dxa"/>
          </w:tcPr>
          <w:p w14:paraId="277DA1D7" w14:textId="4DCE3382" w:rsidR="002A3E71" w:rsidRPr="004E3C1B" w:rsidRDefault="000818CB" w:rsidP="00C6008C">
            <w:pPr>
              <w:rPr>
                <w:rFonts w:cstheme="minorHAnsi"/>
                <w:sz w:val="18"/>
                <w:szCs w:val="18"/>
              </w:rPr>
            </w:pPr>
            <w:r w:rsidRPr="00C07396">
              <w:rPr>
                <w:rFonts w:cstheme="minorHAnsi"/>
                <w:color w:val="2E74B5" w:themeColor="accent5" w:themeShade="BF"/>
                <w:sz w:val="18"/>
                <w:szCs w:val="18"/>
              </w:rPr>
              <w:t>b</w:t>
            </w:r>
            <w:r w:rsidR="002A3E71" w:rsidRPr="00C07396">
              <w:rPr>
                <w:rFonts w:cstheme="minorHAnsi"/>
                <w:color w:val="2E74B5" w:themeColor="accent5" w:themeShade="BF"/>
                <w:sz w:val="18"/>
                <w:szCs w:val="18"/>
              </w:rPr>
              <w:t>ool</w:t>
            </w:r>
          </w:p>
        </w:tc>
        <w:tc>
          <w:tcPr>
            <w:tcW w:w="1080" w:type="dxa"/>
          </w:tcPr>
          <w:p w14:paraId="19B67B17" w14:textId="77777777" w:rsidR="002A3E71" w:rsidRDefault="002A3E71" w:rsidP="00C6008C">
            <w:pPr>
              <w:jc w:val="center"/>
              <w:rPr>
                <w:rFonts w:cstheme="minorHAnsi"/>
                <w:b/>
                <w:bCs/>
                <w:sz w:val="18"/>
                <w:szCs w:val="18"/>
              </w:rPr>
            </w:pPr>
          </w:p>
        </w:tc>
        <w:tc>
          <w:tcPr>
            <w:tcW w:w="6570" w:type="dxa"/>
          </w:tcPr>
          <w:p w14:paraId="35E21098" w14:textId="3A52E646" w:rsidR="002A3E71" w:rsidRPr="004E3C1B" w:rsidRDefault="000818CB" w:rsidP="00C6008C">
            <w:pPr>
              <w:rPr>
                <w:rFonts w:cstheme="minorHAnsi"/>
                <w:sz w:val="18"/>
                <w:szCs w:val="18"/>
              </w:rPr>
            </w:pPr>
            <w:r>
              <w:rPr>
                <w:rFonts w:cstheme="minorHAnsi"/>
                <w:sz w:val="18"/>
                <w:szCs w:val="18"/>
              </w:rPr>
              <w:t xml:space="preserve">True to display the label on the left of the radio button. False to display the label on the right of the </w:t>
            </w:r>
            <w:r w:rsidR="00040C5D">
              <w:rPr>
                <w:rFonts w:cstheme="minorHAnsi"/>
                <w:sz w:val="18"/>
                <w:szCs w:val="18"/>
              </w:rPr>
              <w:t>radio button</w:t>
            </w:r>
            <w:r>
              <w:rPr>
                <w:rFonts w:cstheme="minorHAnsi"/>
                <w:sz w:val="18"/>
                <w:szCs w:val="18"/>
              </w:rPr>
              <w:t xml:space="preserve">. Default </w:t>
            </w:r>
            <w:r w:rsidRPr="000818CB">
              <w:rPr>
                <w:rFonts w:cstheme="minorHAnsi"/>
                <w:b/>
                <w:bCs/>
                <w:sz w:val="18"/>
                <w:szCs w:val="18"/>
              </w:rPr>
              <w:t>false</w:t>
            </w:r>
          </w:p>
        </w:tc>
      </w:tr>
    </w:tbl>
    <w:p w14:paraId="42775995" w14:textId="4EE553C4" w:rsidR="00C07396" w:rsidRDefault="00C07396" w:rsidP="00C07396">
      <w:pPr>
        <w:pStyle w:val="SAGEHeading2"/>
        <w:numPr>
          <w:ilvl w:val="0"/>
          <w:numId w:val="0"/>
        </w:numPr>
        <w:ind w:left="734"/>
      </w:pPr>
    </w:p>
    <w:p w14:paraId="4ECB6FED" w14:textId="77777777" w:rsidR="00C07396" w:rsidRDefault="00C07396">
      <w:pPr>
        <w:spacing w:after="160" w:line="259" w:lineRule="auto"/>
        <w:rPr>
          <w:b/>
          <w:color w:val="2E3456"/>
          <w:sz w:val="30"/>
          <w:lang w:val="en-US"/>
        </w:rPr>
      </w:pPr>
      <w:r>
        <w:br w:type="page"/>
      </w:r>
    </w:p>
    <w:p w14:paraId="6C2CE22E" w14:textId="0A8C4673" w:rsidR="002A3E71" w:rsidRDefault="002A3E71" w:rsidP="002A3E71">
      <w:pPr>
        <w:pStyle w:val="SAGEHeading2"/>
      </w:pPr>
      <w:bookmarkStart w:id="31" w:name="_Toc105498534"/>
      <w:r>
        <w:lastRenderedPageBreak/>
        <w:t>Dropdown</w:t>
      </w:r>
      <w:bookmarkEnd w:id="31"/>
    </w:p>
    <w:p w14:paraId="0AF01334" w14:textId="6FC90262" w:rsidR="002156C8" w:rsidRPr="002156C8" w:rsidRDefault="002156C8" w:rsidP="002156C8">
      <w:pPr>
        <w:pStyle w:val="SAGEBodyText"/>
      </w:pPr>
      <w:r w:rsidRPr="002156C8">
        <w:t>Inherits Parameter</w:t>
      </w:r>
      <w:r w:rsidR="00C07396">
        <w:t xml:space="preserve"> (see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DE25FA" w14:paraId="24441AE3" w14:textId="77777777" w:rsidTr="00971D91">
        <w:tc>
          <w:tcPr>
            <w:tcW w:w="2250" w:type="dxa"/>
            <w:shd w:val="clear" w:color="auto" w:fill="D9E2F3" w:themeFill="accent1" w:themeFillTint="33"/>
          </w:tcPr>
          <w:p w14:paraId="767B88A2" w14:textId="77777777" w:rsidR="00DE25FA" w:rsidRPr="00ED6E32" w:rsidRDefault="00DE25FA" w:rsidP="00C07396">
            <w:pPr>
              <w:jc w:val="center"/>
              <w:rPr>
                <w:b/>
                <w:bCs/>
                <w:sz w:val="18"/>
                <w:szCs w:val="18"/>
              </w:rPr>
            </w:pPr>
            <w:r w:rsidRPr="00ED6E32">
              <w:rPr>
                <w:b/>
                <w:bCs/>
                <w:sz w:val="18"/>
                <w:szCs w:val="18"/>
              </w:rPr>
              <w:t>Property</w:t>
            </w:r>
          </w:p>
        </w:tc>
        <w:tc>
          <w:tcPr>
            <w:tcW w:w="1260" w:type="dxa"/>
            <w:shd w:val="clear" w:color="auto" w:fill="D9E2F3" w:themeFill="accent1" w:themeFillTint="33"/>
          </w:tcPr>
          <w:p w14:paraId="7C359546" w14:textId="77777777" w:rsidR="00DE25FA" w:rsidRPr="00ED6E32" w:rsidRDefault="00DE25FA" w:rsidP="00C07396">
            <w:pPr>
              <w:jc w:val="center"/>
              <w:rPr>
                <w:b/>
                <w:bCs/>
                <w:sz w:val="18"/>
                <w:szCs w:val="18"/>
              </w:rPr>
            </w:pPr>
            <w:r w:rsidRPr="00ED6E32">
              <w:rPr>
                <w:b/>
                <w:bCs/>
                <w:sz w:val="18"/>
                <w:szCs w:val="18"/>
              </w:rPr>
              <w:t>Type</w:t>
            </w:r>
          </w:p>
        </w:tc>
        <w:tc>
          <w:tcPr>
            <w:tcW w:w="1080" w:type="dxa"/>
            <w:shd w:val="clear" w:color="auto" w:fill="D9E2F3" w:themeFill="accent1" w:themeFillTint="33"/>
          </w:tcPr>
          <w:p w14:paraId="2EACAA52" w14:textId="77777777" w:rsidR="00DE25FA" w:rsidRPr="00ED6E32" w:rsidRDefault="00DE25FA" w:rsidP="00C07396">
            <w:pPr>
              <w:jc w:val="center"/>
              <w:rPr>
                <w:b/>
                <w:bCs/>
                <w:sz w:val="18"/>
                <w:szCs w:val="18"/>
              </w:rPr>
            </w:pPr>
            <w:r w:rsidRPr="00ED6E32">
              <w:rPr>
                <w:b/>
                <w:bCs/>
                <w:sz w:val="18"/>
                <w:szCs w:val="18"/>
              </w:rPr>
              <w:t>Required</w:t>
            </w:r>
          </w:p>
        </w:tc>
        <w:tc>
          <w:tcPr>
            <w:tcW w:w="6570" w:type="dxa"/>
            <w:shd w:val="clear" w:color="auto" w:fill="D9E2F3" w:themeFill="accent1" w:themeFillTint="33"/>
          </w:tcPr>
          <w:p w14:paraId="310EEA6D" w14:textId="77777777" w:rsidR="00DE25FA" w:rsidRPr="00ED6E32" w:rsidRDefault="00DE25FA" w:rsidP="00C07396">
            <w:pPr>
              <w:jc w:val="center"/>
              <w:rPr>
                <w:b/>
                <w:bCs/>
                <w:sz w:val="18"/>
                <w:szCs w:val="18"/>
              </w:rPr>
            </w:pPr>
            <w:r w:rsidRPr="00ED6E32">
              <w:rPr>
                <w:b/>
                <w:bCs/>
                <w:sz w:val="18"/>
                <w:szCs w:val="18"/>
              </w:rPr>
              <w:t>Description</w:t>
            </w:r>
          </w:p>
        </w:tc>
      </w:tr>
      <w:tr w:rsidR="00DE25FA" w:rsidRPr="00306B7E" w14:paraId="6EAF4F00" w14:textId="77777777" w:rsidTr="00971D91">
        <w:tc>
          <w:tcPr>
            <w:tcW w:w="2250" w:type="dxa"/>
          </w:tcPr>
          <w:p w14:paraId="63C82E49" w14:textId="77777777" w:rsidR="00DE25FA" w:rsidRPr="00C07396" w:rsidRDefault="00DE25FA" w:rsidP="00C6008C">
            <w:pPr>
              <w:rPr>
                <w:rFonts w:cstheme="minorHAnsi"/>
                <w:color w:val="7030A0"/>
                <w:sz w:val="18"/>
                <w:szCs w:val="18"/>
              </w:rPr>
            </w:pPr>
            <w:r w:rsidRPr="00C07396">
              <w:rPr>
                <w:rFonts w:cstheme="minorHAnsi"/>
                <w:color w:val="7030A0"/>
                <w:sz w:val="18"/>
                <w:szCs w:val="18"/>
              </w:rPr>
              <w:t>OptionLabel</w:t>
            </w:r>
          </w:p>
        </w:tc>
        <w:tc>
          <w:tcPr>
            <w:tcW w:w="1260" w:type="dxa"/>
          </w:tcPr>
          <w:p w14:paraId="11A48CBA" w14:textId="306841C5" w:rsidR="00DE25FA" w:rsidRPr="00C07396" w:rsidRDefault="002234B9" w:rsidP="00C6008C">
            <w:pPr>
              <w:rPr>
                <w:rFonts w:cstheme="minorHAnsi"/>
                <w:color w:val="2E74B5" w:themeColor="accent5" w:themeShade="BF"/>
                <w:sz w:val="18"/>
                <w:szCs w:val="18"/>
              </w:rPr>
            </w:pPr>
            <w:r w:rsidRPr="00C07396">
              <w:rPr>
                <w:rFonts w:cstheme="minorHAnsi"/>
                <w:color w:val="2E74B5" w:themeColor="accent5" w:themeShade="BF"/>
                <w:sz w:val="18"/>
                <w:szCs w:val="18"/>
              </w:rPr>
              <w:t>s</w:t>
            </w:r>
            <w:r w:rsidR="00DE25FA" w:rsidRPr="00C07396">
              <w:rPr>
                <w:rFonts w:cstheme="minorHAnsi"/>
                <w:color w:val="2E74B5" w:themeColor="accent5" w:themeShade="BF"/>
                <w:sz w:val="18"/>
                <w:szCs w:val="18"/>
              </w:rPr>
              <w:t>tring</w:t>
            </w:r>
          </w:p>
        </w:tc>
        <w:tc>
          <w:tcPr>
            <w:tcW w:w="1080" w:type="dxa"/>
          </w:tcPr>
          <w:p w14:paraId="70B765C1" w14:textId="77777777" w:rsidR="00DE25FA" w:rsidRDefault="00DE25FA" w:rsidP="00C6008C">
            <w:pPr>
              <w:jc w:val="center"/>
              <w:rPr>
                <w:rFonts w:cstheme="minorHAnsi"/>
                <w:b/>
                <w:bCs/>
                <w:sz w:val="18"/>
                <w:szCs w:val="18"/>
              </w:rPr>
            </w:pPr>
          </w:p>
        </w:tc>
        <w:tc>
          <w:tcPr>
            <w:tcW w:w="6570" w:type="dxa"/>
          </w:tcPr>
          <w:p w14:paraId="46C78111" w14:textId="29BA1C12" w:rsidR="00DE25FA" w:rsidRDefault="00DE25FA" w:rsidP="00C6008C">
            <w:pPr>
              <w:rPr>
                <w:rFonts w:cstheme="minorHAnsi"/>
                <w:sz w:val="18"/>
                <w:szCs w:val="18"/>
              </w:rPr>
            </w:pPr>
            <w:r>
              <w:rPr>
                <w:rFonts w:cstheme="minorHAnsi"/>
                <w:sz w:val="18"/>
                <w:szCs w:val="18"/>
              </w:rPr>
              <w:t>The option label for the dropdown</w:t>
            </w:r>
          </w:p>
        </w:tc>
      </w:tr>
      <w:tr w:rsidR="00DE25FA" w:rsidRPr="00306B7E" w14:paraId="620E6124" w14:textId="77777777" w:rsidTr="00971D91">
        <w:tc>
          <w:tcPr>
            <w:tcW w:w="2250" w:type="dxa"/>
          </w:tcPr>
          <w:p w14:paraId="5676AD6F" w14:textId="77777777" w:rsidR="00DE25FA" w:rsidRPr="00C07396" w:rsidRDefault="00DE25FA" w:rsidP="00C6008C">
            <w:pPr>
              <w:rPr>
                <w:rFonts w:cstheme="minorHAnsi"/>
                <w:color w:val="7030A0"/>
                <w:sz w:val="18"/>
                <w:szCs w:val="18"/>
              </w:rPr>
            </w:pPr>
            <w:r w:rsidRPr="00C07396">
              <w:rPr>
                <w:rFonts w:cstheme="minorHAnsi"/>
                <w:color w:val="7030A0"/>
                <w:sz w:val="18"/>
                <w:szCs w:val="18"/>
              </w:rPr>
              <w:t>Size</w:t>
            </w:r>
          </w:p>
        </w:tc>
        <w:tc>
          <w:tcPr>
            <w:tcW w:w="1260" w:type="dxa"/>
          </w:tcPr>
          <w:p w14:paraId="21E84DAC" w14:textId="7EEFD2F0" w:rsidR="00DE25FA" w:rsidRPr="00C07396" w:rsidRDefault="002234B9" w:rsidP="00C6008C">
            <w:pPr>
              <w:rPr>
                <w:rFonts w:cstheme="minorHAnsi"/>
                <w:color w:val="2E74B5" w:themeColor="accent5" w:themeShade="BF"/>
                <w:sz w:val="18"/>
                <w:szCs w:val="18"/>
              </w:rPr>
            </w:pPr>
            <w:r w:rsidRPr="00C07396">
              <w:rPr>
                <w:rFonts w:cstheme="minorHAnsi"/>
                <w:color w:val="2E74B5" w:themeColor="accent5" w:themeShade="BF"/>
                <w:sz w:val="18"/>
                <w:szCs w:val="18"/>
              </w:rPr>
              <w:t>s</w:t>
            </w:r>
            <w:r w:rsidR="00DE25FA" w:rsidRPr="00C07396">
              <w:rPr>
                <w:rFonts w:cstheme="minorHAnsi"/>
                <w:color w:val="2E74B5" w:themeColor="accent5" w:themeShade="BF"/>
                <w:sz w:val="18"/>
                <w:szCs w:val="18"/>
              </w:rPr>
              <w:t>tring</w:t>
            </w:r>
          </w:p>
        </w:tc>
        <w:tc>
          <w:tcPr>
            <w:tcW w:w="1080" w:type="dxa"/>
          </w:tcPr>
          <w:p w14:paraId="67F88ADC" w14:textId="77777777" w:rsidR="00DE25FA" w:rsidRDefault="00DE25FA" w:rsidP="00C6008C">
            <w:pPr>
              <w:jc w:val="center"/>
              <w:rPr>
                <w:rFonts w:cstheme="minorHAnsi"/>
                <w:b/>
                <w:bCs/>
                <w:sz w:val="18"/>
                <w:szCs w:val="18"/>
              </w:rPr>
            </w:pPr>
          </w:p>
        </w:tc>
        <w:tc>
          <w:tcPr>
            <w:tcW w:w="6570" w:type="dxa"/>
          </w:tcPr>
          <w:p w14:paraId="44F40FC9" w14:textId="552B7C52" w:rsidR="00DE25FA" w:rsidRPr="004E3C1B" w:rsidRDefault="002234B9" w:rsidP="00C6008C">
            <w:pPr>
              <w:rPr>
                <w:rFonts w:cstheme="minorHAnsi"/>
                <w:sz w:val="18"/>
                <w:szCs w:val="18"/>
              </w:rPr>
            </w:pPr>
            <w:r>
              <w:rPr>
                <w:rFonts w:cstheme="minorHAnsi"/>
                <w:sz w:val="18"/>
                <w:szCs w:val="18"/>
              </w:rPr>
              <w:t xml:space="preserve">The CSS class for the size of the textbox. Default </w:t>
            </w:r>
            <w:r w:rsidRPr="000401DA">
              <w:rPr>
                <w:rFonts w:cstheme="minorHAnsi"/>
                <w:b/>
                <w:bCs/>
                <w:sz w:val="18"/>
                <w:szCs w:val="18"/>
              </w:rPr>
              <w:t>‘default’</w:t>
            </w:r>
            <w:r w:rsidR="00C07396">
              <w:rPr>
                <w:rFonts w:cstheme="minorHAnsi"/>
                <w:b/>
                <w:bCs/>
                <w:sz w:val="18"/>
                <w:szCs w:val="18"/>
              </w:rPr>
              <w:t xml:space="preserve"> </w:t>
            </w:r>
            <w:r w:rsidR="00C07396">
              <w:rPr>
                <w:rFonts w:cstheme="minorHAnsi"/>
                <w:sz w:val="18"/>
                <w:szCs w:val="18"/>
              </w:rPr>
              <w:t>(default, small, smaller, xsmall, large, larger, xlarge, medium, mediumlarge)</w:t>
            </w:r>
          </w:p>
        </w:tc>
      </w:tr>
    </w:tbl>
    <w:p w14:paraId="7A8A6077" w14:textId="634F0ED9" w:rsidR="00414856" w:rsidRDefault="00414856" w:rsidP="00414856">
      <w:pPr>
        <w:pStyle w:val="SAGEHeading2"/>
      </w:pPr>
      <w:bookmarkStart w:id="32" w:name="_Toc105498535"/>
      <w:r>
        <w:t>Section</w:t>
      </w:r>
      <w:bookmarkEnd w:id="32"/>
    </w:p>
    <w:p w14:paraId="0D95CBC6" w14:textId="59EB79AF" w:rsidR="00C07396" w:rsidRDefault="002156C8" w:rsidP="002156C8">
      <w:pPr>
        <w:pStyle w:val="SAGEBodyText"/>
      </w:pPr>
      <w:r w:rsidRPr="002156C8">
        <w:t>Inherits Parameter</w:t>
      </w:r>
      <w:r w:rsidR="00C07396">
        <w:t>(see 4.2). These are additional properties for the control type.</w:t>
      </w:r>
    </w:p>
    <w:p w14:paraId="6AF99410" w14:textId="1C97CED0" w:rsidR="002156C8" w:rsidRPr="002156C8" w:rsidRDefault="00A077A7" w:rsidP="00C07396">
      <w:pPr>
        <w:pStyle w:val="SAGEAdmonitionWarning"/>
      </w:pPr>
      <w:r>
        <w:t>Nested Sections are not supported.</w:t>
      </w:r>
    </w:p>
    <w:tbl>
      <w:tblPr>
        <w:tblStyle w:val="TableGrid"/>
        <w:tblW w:w="11160" w:type="dxa"/>
        <w:tblInd w:w="-905" w:type="dxa"/>
        <w:tblLayout w:type="fixed"/>
        <w:tblLook w:val="04A0" w:firstRow="1" w:lastRow="0" w:firstColumn="1" w:lastColumn="0" w:noHBand="0" w:noVBand="1"/>
      </w:tblPr>
      <w:tblGrid>
        <w:gridCol w:w="1980"/>
        <w:gridCol w:w="1530"/>
        <w:gridCol w:w="1080"/>
        <w:gridCol w:w="6570"/>
      </w:tblGrid>
      <w:tr w:rsidR="00414856" w14:paraId="0C251CFB" w14:textId="77777777" w:rsidTr="00C07396">
        <w:tc>
          <w:tcPr>
            <w:tcW w:w="1980" w:type="dxa"/>
            <w:shd w:val="clear" w:color="auto" w:fill="D9E2F3" w:themeFill="accent1" w:themeFillTint="33"/>
          </w:tcPr>
          <w:p w14:paraId="2B927791" w14:textId="77777777" w:rsidR="00414856" w:rsidRPr="00ED6E32" w:rsidRDefault="00414856" w:rsidP="00C07396">
            <w:pPr>
              <w:jc w:val="center"/>
              <w:rPr>
                <w:b/>
                <w:bCs/>
                <w:sz w:val="18"/>
                <w:szCs w:val="18"/>
              </w:rPr>
            </w:pPr>
            <w:r w:rsidRPr="00ED6E32">
              <w:rPr>
                <w:b/>
                <w:bCs/>
                <w:sz w:val="18"/>
                <w:szCs w:val="18"/>
              </w:rPr>
              <w:t>Property</w:t>
            </w:r>
          </w:p>
        </w:tc>
        <w:tc>
          <w:tcPr>
            <w:tcW w:w="1530" w:type="dxa"/>
            <w:shd w:val="clear" w:color="auto" w:fill="D9E2F3" w:themeFill="accent1" w:themeFillTint="33"/>
          </w:tcPr>
          <w:p w14:paraId="2D01BF2F" w14:textId="77777777" w:rsidR="00414856" w:rsidRPr="00ED6E32" w:rsidRDefault="00414856" w:rsidP="00C07396">
            <w:pPr>
              <w:jc w:val="center"/>
              <w:rPr>
                <w:b/>
                <w:bCs/>
                <w:sz w:val="18"/>
                <w:szCs w:val="18"/>
              </w:rPr>
            </w:pPr>
            <w:r w:rsidRPr="00ED6E32">
              <w:rPr>
                <w:b/>
                <w:bCs/>
                <w:sz w:val="18"/>
                <w:szCs w:val="18"/>
              </w:rPr>
              <w:t>Type</w:t>
            </w:r>
          </w:p>
        </w:tc>
        <w:tc>
          <w:tcPr>
            <w:tcW w:w="1080" w:type="dxa"/>
            <w:shd w:val="clear" w:color="auto" w:fill="D9E2F3" w:themeFill="accent1" w:themeFillTint="33"/>
          </w:tcPr>
          <w:p w14:paraId="371028D2" w14:textId="77777777" w:rsidR="00414856" w:rsidRPr="00ED6E32" w:rsidRDefault="00414856" w:rsidP="00C07396">
            <w:pPr>
              <w:jc w:val="center"/>
              <w:rPr>
                <w:b/>
                <w:bCs/>
                <w:sz w:val="18"/>
                <w:szCs w:val="18"/>
              </w:rPr>
            </w:pPr>
            <w:r w:rsidRPr="00ED6E32">
              <w:rPr>
                <w:b/>
                <w:bCs/>
                <w:sz w:val="18"/>
                <w:szCs w:val="18"/>
              </w:rPr>
              <w:t>Required</w:t>
            </w:r>
          </w:p>
        </w:tc>
        <w:tc>
          <w:tcPr>
            <w:tcW w:w="6570" w:type="dxa"/>
            <w:shd w:val="clear" w:color="auto" w:fill="D9E2F3" w:themeFill="accent1" w:themeFillTint="33"/>
          </w:tcPr>
          <w:p w14:paraId="01FAC35B" w14:textId="77777777" w:rsidR="00414856" w:rsidRPr="00ED6E32" w:rsidRDefault="00414856" w:rsidP="00C07396">
            <w:pPr>
              <w:jc w:val="center"/>
              <w:rPr>
                <w:b/>
                <w:bCs/>
                <w:sz w:val="18"/>
                <w:szCs w:val="18"/>
              </w:rPr>
            </w:pPr>
            <w:r w:rsidRPr="00ED6E32">
              <w:rPr>
                <w:b/>
                <w:bCs/>
                <w:sz w:val="18"/>
                <w:szCs w:val="18"/>
              </w:rPr>
              <w:t>Description</w:t>
            </w:r>
          </w:p>
        </w:tc>
      </w:tr>
      <w:tr w:rsidR="00414856" w:rsidRPr="00306B7E" w14:paraId="4928F6B9" w14:textId="77777777" w:rsidTr="00C07396">
        <w:tc>
          <w:tcPr>
            <w:tcW w:w="1980" w:type="dxa"/>
          </w:tcPr>
          <w:p w14:paraId="06D56F07" w14:textId="1D0CA955" w:rsidR="00414856" w:rsidRPr="00C07396" w:rsidRDefault="00C11677" w:rsidP="00C6008C">
            <w:pPr>
              <w:rPr>
                <w:rFonts w:cstheme="minorHAnsi"/>
                <w:color w:val="7030A0"/>
                <w:sz w:val="18"/>
                <w:szCs w:val="18"/>
              </w:rPr>
            </w:pPr>
            <w:r w:rsidRPr="00C07396">
              <w:rPr>
                <w:color w:val="7030A0"/>
                <w:sz w:val="18"/>
                <w:szCs w:val="18"/>
              </w:rPr>
              <w:t>RenderingDirection</w:t>
            </w:r>
          </w:p>
        </w:tc>
        <w:tc>
          <w:tcPr>
            <w:tcW w:w="1530" w:type="dxa"/>
          </w:tcPr>
          <w:p w14:paraId="45111F99" w14:textId="2D4A5BD7" w:rsidR="00414856" w:rsidRPr="00C07396" w:rsidRDefault="00C11677" w:rsidP="00C6008C">
            <w:pPr>
              <w:rPr>
                <w:rFonts w:cstheme="minorHAnsi"/>
                <w:color w:val="2E74B5" w:themeColor="accent5" w:themeShade="BF"/>
                <w:sz w:val="18"/>
                <w:szCs w:val="18"/>
              </w:rPr>
            </w:pPr>
            <w:r w:rsidRPr="00C07396">
              <w:rPr>
                <w:rFonts w:cstheme="minorHAnsi"/>
                <w:color w:val="2E74B5" w:themeColor="accent5" w:themeShade="BF"/>
                <w:sz w:val="18"/>
                <w:szCs w:val="18"/>
              </w:rPr>
              <w:t>RenderDirection</w:t>
            </w:r>
          </w:p>
        </w:tc>
        <w:tc>
          <w:tcPr>
            <w:tcW w:w="1080" w:type="dxa"/>
          </w:tcPr>
          <w:p w14:paraId="3CF606C7" w14:textId="77777777" w:rsidR="00414856" w:rsidRPr="005569AE" w:rsidRDefault="00414856" w:rsidP="00C6008C">
            <w:pPr>
              <w:jc w:val="center"/>
              <w:rPr>
                <w:rFonts w:cstheme="minorHAnsi"/>
                <w:b/>
                <w:bCs/>
                <w:sz w:val="18"/>
                <w:szCs w:val="18"/>
              </w:rPr>
            </w:pPr>
          </w:p>
        </w:tc>
        <w:tc>
          <w:tcPr>
            <w:tcW w:w="6570" w:type="dxa"/>
          </w:tcPr>
          <w:p w14:paraId="456EDD34" w14:textId="5DA4CB61" w:rsidR="00414856" w:rsidRPr="004E3C1B" w:rsidRDefault="002C055F" w:rsidP="00C6008C">
            <w:pPr>
              <w:rPr>
                <w:rFonts w:cstheme="minorHAnsi"/>
                <w:sz w:val="18"/>
                <w:szCs w:val="18"/>
              </w:rPr>
            </w:pPr>
            <w:r>
              <w:rPr>
                <w:rFonts w:cstheme="minorHAnsi"/>
                <w:sz w:val="18"/>
                <w:szCs w:val="18"/>
              </w:rPr>
              <w:t>Direction to lay out the controls in the panel</w:t>
            </w:r>
            <w:r w:rsidR="000C4B5C">
              <w:rPr>
                <w:rFonts w:cstheme="minorHAnsi"/>
                <w:sz w:val="18"/>
                <w:szCs w:val="18"/>
              </w:rPr>
              <w:t xml:space="preserve">. Default </w:t>
            </w:r>
            <w:r w:rsidR="000C4B5C" w:rsidRPr="000C4B5C">
              <w:rPr>
                <w:rFonts w:cstheme="minorHAnsi"/>
                <w:b/>
                <w:bCs/>
                <w:sz w:val="18"/>
                <w:szCs w:val="18"/>
              </w:rPr>
              <w:t>‘</w:t>
            </w:r>
            <w:r w:rsidR="000C4B5C" w:rsidRPr="000C4B5C">
              <w:rPr>
                <w:b/>
                <w:bCs/>
                <w:sz w:val="18"/>
                <w:szCs w:val="18"/>
              </w:rPr>
              <w:t>Vertical</w:t>
            </w:r>
            <w:r w:rsidR="000C4B5C" w:rsidRPr="000C4B5C">
              <w:rPr>
                <w:rFonts w:cstheme="minorHAnsi"/>
                <w:b/>
                <w:bCs/>
                <w:sz w:val="18"/>
                <w:szCs w:val="18"/>
              </w:rPr>
              <w:t>’</w:t>
            </w:r>
          </w:p>
        </w:tc>
      </w:tr>
      <w:tr w:rsidR="00C11677" w:rsidRPr="00306B7E" w14:paraId="47E7AF34" w14:textId="77777777" w:rsidTr="00C07396">
        <w:tc>
          <w:tcPr>
            <w:tcW w:w="1980" w:type="dxa"/>
          </w:tcPr>
          <w:p w14:paraId="056CFBF4" w14:textId="5AB97CD7" w:rsidR="00C11677" w:rsidRPr="00C07396" w:rsidRDefault="00C11677" w:rsidP="00C6008C">
            <w:pPr>
              <w:rPr>
                <w:color w:val="7030A0"/>
                <w:sz w:val="18"/>
                <w:szCs w:val="18"/>
              </w:rPr>
            </w:pPr>
            <w:r w:rsidRPr="00C07396">
              <w:rPr>
                <w:color w:val="7030A0"/>
                <w:sz w:val="18"/>
                <w:szCs w:val="18"/>
              </w:rPr>
              <w:t>DisplayBorders</w:t>
            </w:r>
          </w:p>
        </w:tc>
        <w:tc>
          <w:tcPr>
            <w:tcW w:w="1530" w:type="dxa"/>
          </w:tcPr>
          <w:p w14:paraId="410A68C7" w14:textId="4DB112E4" w:rsidR="00C11677" w:rsidRPr="00C07396" w:rsidRDefault="00C11677" w:rsidP="00C6008C">
            <w:pPr>
              <w:rPr>
                <w:rFonts w:cstheme="minorHAnsi"/>
                <w:color w:val="2E74B5" w:themeColor="accent5" w:themeShade="BF"/>
                <w:sz w:val="18"/>
                <w:szCs w:val="18"/>
              </w:rPr>
            </w:pPr>
            <w:r w:rsidRPr="00C07396">
              <w:rPr>
                <w:rFonts w:cstheme="minorHAnsi"/>
                <w:color w:val="2E74B5" w:themeColor="accent5" w:themeShade="BF"/>
                <w:sz w:val="18"/>
                <w:szCs w:val="18"/>
              </w:rPr>
              <w:t>bool</w:t>
            </w:r>
          </w:p>
        </w:tc>
        <w:tc>
          <w:tcPr>
            <w:tcW w:w="1080" w:type="dxa"/>
          </w:tcPr>
          <w:p w14:paraId="4762696B" w14:textId="77777777" w:rsidR="00C11677" w:rsidRPr="005569AE" w:rsidRDefault="00C11677" w:rsidP="00C6008C">
            <w:pPr>
              <w:jc w:val="center"/>
              <w:rPr>
                <w:rFonts w:cstheme="minorHAnsi"/>
                <w:b/>
                <w:bCs/>
                <w:sz w:val="18"/>
                <w:szCs w:val="18"/>
              </w:rPr>
            </w:pPr>
          </w:p>
        </w:tc>
        <w:tc>
          <w:tcPr>
            <w:tcW w:w="6570" w:type="dxa"/>
          </w:tcPr>
          <w:p w14:paraId="25730085" w14:textId="189F356C" w:rsidR="00C11677" w:rsidRPr="004E3C1B" w:rsidRDefault="002C055F" w:rsidP="00C6008C">
            <w:pPr>
              <w:rPr>
                <w:rFonts w:cstheme="minorHAnsi"/>
                <w:sz w:val="18"/>
                <w:szCs w:val="18"/>
              </w:rPr>
            </w:pPr>
            <w:r>
              <w:rPr>
                <w:rFonts w:cstheme="minorHAnsi"/>
                <w:sz w:val="18"/>
                <w:szCs w:val="18"/>
              </w:rPr>
              <w:t xml:space="preserve">True to show a top and bottom border around the panel. Default </w:t>
            </w:r>
            <w:r w:rsidRPr="002C055F">
              <w:rPr>
                <w:rFonts w:cstheme="minorHAnsi"/>
                <w:b/>
                <w:bCs/>
                <w:sz w:val="18"/>
                <w:szCs w:val="18"/>
              </w:rPr>
              <w:t>true</w:t>
            </w:r>
          </w:p>
        </w:tc>
      </w:tr>
    </w:tbl>
    <w:p w14:paraId="2F7723A4" w14:textId="0C66CF0A" w:rsidR="00414856" w:rsidRDefault="00A41E75" w:rsidP="00A41E75">
      <w:pPr>
        <w:pStyle w:val="SAGEHeading2"/>
      </w:pPr>
      <w:bookmarkStart w:id="33" w:name="_Toc105498536"/>
      <w:r w:rsidRPr="00A41E75">
        <w:t>RenderDirection</w:t>
      </w:r>
      <w:bookmarkEnd w:id="33"/>
    </w:p>
    <w:p w14:paraId="5F215C71" w14:textId="3081E1F8" w:rsidR="002C055F" w:rsidRPr="002C055F" w:rsidRDefault="002C055F" w:rsidP="002C055F">
      <w:pPr>
        <w:pStyle w:val="SAGEBodyText"/>
      </w:pPr>
      <w:r>
        <w:t xml:space="preserve">Enum </w:t>
      </w:r>
      <w:r w:rsidR="00737DBB">
        <w:t xml:space="preserve">of supported layouts for a </w:t>
      </w:r>
      <w:r w:rsidR="00737DBB" w:rsidRPr="00854764">
        <w:rPr>
          <w:color w:val="7030A0"/>
        </w:rPr>
        <w:t xml:space="preserve">Section </w:t>
      </w:r>
      <w:r w:rsidR="00737DBB">
        <w:t>ControlType</w:t>
      </w:r>
      <w:r w:rsidR="00B02B21">
        <w:t xml:space="preserve"> parameter</w:t>
      </w:r>
      <w:r w:rsidR="00737DBB">
        <w:t>.</w:t>
      </w:r>
    </w:p>
    <w:tbl>
      <w:tblPr>
        <w:tblStyle w:val="TableGrid"/>
        <w:tblW w:w="11132" w:type="dxa"/>
        <w:tblInd w:w="-905" w:type="dxa"/>
        <w:tblLook w:val="04A0" w:firstRow="1" w:lastRow="0" w:firstColumn="1" w:lastColumn="0" w:noHBand="0" w:noVBand="1"/>
      </w:tblPr>
      <w:tblGrid>
        <w:gridCol w:w="2134"/>
        <w:gridCol w:w="746"/>
        <w:gridCol w:w="8252"/>
      </w:tblGrid>
      <w:tr w:rsidR="00A41E75" w14:paraId="715B4F08" w14:textId="77777777" w:rsidTr="00C6008C">
        <w:trPr>
          <w:trHeight w:val="306"/>
        </w:trPr>
        <w:tc>
          <w:tcPr>
            <w:tcW w:w="2134" w:type="dxa"/>
            <w:shd w:val="clear" w:color="auto" w:fill="D9E2F3" w:themeFill="accent1" w:themeFillTint="33"/>
          </w:tcPr>
          <w:p w14:paraId="4846B939" w14:textId="77777777" w:rsidR="00A41E75" w:rsidRPr="00ED6E32" w:rsidRDefault="00A41E75" w:rsidP="00C07396">
            <w:pPr>
              <w:jc w:val="center"/>
              <w:rPr>
                <w:b/>
                <w:bCs/>
                <w:sz w:val="18"/>
                <w:szCs w:val="18"/>
              </w:rPr>
            </w:pPr>
            <w:r>
              <w:rPr>
                <w:b/>
                <w:bCs/>
                <w:sz w:val="18"/>
                <w:szCs w:val="18"/>
              </w:rPr>
              <w:t>Name</w:t>
            </w:r>
          </w:p>
        </w:tc>
        <w:tc>
          <w:tcPr>
            <w:tcW w:w="746" w:type="dxa"/>
            <w:shd w:val="clear" w:color="auto" w:fill="D9E2F3" w:themeFill="accent1" w:themeFillTint="33"/>
          </w:tcPr>
          <w:p w14:paraId="5C3CA3A9" w14:textId="77777777" w:rsidR="00A41E75" w:rsidRDefault="00A41E75" w:rsidP="00C07396">
            <w:pPr>
              <w:jc w:val="center"/>
              <w:rPr>
                <w:b/>
                <w:bCs/>
                <w:sz w:val="18"/>
                <w:szCs w:val="18"/>
              </w:rPr>
            </w:pPr>
            <w:r>
              <w:rPr>
                <w:b/>
                <w:bCs/>
                <w:sz w:val="18"/>
                <w:szCs w:val="18"/>
              </w:rPr>
              <w:t>Enum</w:t>
            </w:r>
          </w:p>
        </w:tc>
        <w:tc>
          <w:tcPr>
            <w:tcW w:w="8252" w:type="dxa"/>
            <w:shd w:val="clear" w:color="auto" w:fill="D9E2F3" w:themeFill="accent1" w:themeFillTint="33"/>
          </w:tcPr>
          <w:p w14:paraId="1D5F7013" w14:textId="77777777" w:rsidR="00A41E75" w:rsidRPr="00ED6E32" w:rsidRDefault="00A41E75" w:rsidP="00C07396">
            <w:pPr>
              <w:jc w:val="center"/>
              <w:rPr>
                <w:b/>
                <w:bCs/>
                <w:sz w:val="18"/>
                <w:szCs w:val="18"/>
              </w:rPr>
            </w:pPr>
            <w:r>
              <w:rPr>
                <w:b/>
                <w:bCs/>
                <w:sz w:val="18"/>
                <w:szCs w:val="18"/>
              </w:rPr>
              <w:t>Description</w:t>
            </w:r>
          </w:p>
        </w:tc>
      </w:tr>
      <w:tr w:rsidR="00A41E75" w14:paraId="167385AA" w14:textId="77777777" w:rsidTr="00C6008C">
        <w:trPr>
          <w:trHeight w:val="323"/>
        </w:trPr>
        <w:tc>
          <w:tcPr>
            <w:tcW w:w="2134" w:type="dxa"/>
          </w:tcPr>
          <w:p w14:paraId="56F3E6B5" w14:textId="661B67D4" w:rsidR="00A41E75" w:rsidRPr="00C07396" w:rsidRDefault="00A41E75" w:rsidP="00C6008C">
            <w:pPr>
              <w:rPr>
                <w:color w:val="7030A0"/>
                <w:sz w:val="18"/>
                <w:szCs w:val="18"/>
              </w:rPr>
            </w:pPr>
            <w:r w:rsidRPr="00C07396">
              <w:rPr>
                <w:color w:val="7030A0"/>
                <w:sz w:val="18"/>
                <w:szCs w:val="18"/>
              </w:rPr>
              <w:t>Vertical</w:t>
            </w:r>
          </w:p>
        </w:tc>
        <w:tc>
          <w:tcPr>
            <w:tcW w:w="746" w:type="dxa"/>
          </w:tcPr>
          <w:p w14:paraId="65E690E2" w14:textId="77777777" w:rsidR="00A41E75" w:rsidRPr="00C07396" w:rsidRDefault="00A41E75" w:rsidP="00C6008C">
            <w:pPr>
              <w:jc w:val="center"/>
              <w:rPr>
                <w:color w:val="2E74B5" w:themeColor="accent5" w:themeShade="BF"/>
                <w:sz w:val="18"/>
                <w:szCs w:val="18"/>
              </w:rPr>
            </w:pPr>
            <w:r w:rsidRPr="00C07396">
              <w:rPr>
                <w:color w:val="2E74B5" w:themeColor="accent5" w:themeShade="BF"/>
                <w:sz w:val="18"/>
                <w:szCs w:val="18"/>
              </w:rPr>
              <w:t>0</w:t>
            </w:r>
          </w:p>
        </w:tc>
        <w:tc>
          <w:tcPr>
            <w:tcW w:w="8252" w:type="dxa"/>
          </w:tcPr>
          <w:p w14:paraId="595113DA" w14:textId="16C5B12B" w:rsidR="00A41E75" w:rsidRPr="004E3C1B" w:rsidRDefault="002C055F" w:rsidP="00C6008C">
            <w:pPr>
              <w:rPr>
                <w:sz w:val="18"/>
                <w:szCs w:val="18"/>
              </w:rPr>
            </w:pPr>
            <w:r>
              <w:rPr>
                <w:sz w:val="18"/>
                <w:szCs w:val="18"/>
              </w:rPr>
              <w:t>Controls are laid out vertically</w:t>
            </w:r>
          </w:p>
        </w:tc>
      </w:tr>
      <w:tr w:rsidR="00A41E75" w14:paraId="1D86D93F" w14:textId="77777777" w:rsidTr="00C6008C">
        <w:trPr>
          <w:trHeight w:val="306"/>
        </w:trPr>
        <w:tc>
          <w:tcPr>
            <w:tcW w:w="2134" w:type="dxa"/>
          </w:tcPr>
          <w:p w14:paraId="68DB7AB6" w14:textId="70512607" w:rsidR="00A41E75" w:rsidRPr="00C07396" w:rsidRDefault="00A41E75" w:rsidP="00C6008C">
            <w:pPr>
              <w:rPr>
                <w:color w:val="7030A0"/>
                <w:sz w:val="18"/>
                <w:szCs w:val="18"/>
              </w:rPr>
            </w:pPr>
            <w:r w:rsidRPr="00C07396">
              <w:rPr>
                <w:color w:val="7030A0"/>
                <w:sz w:val="18"/>
                <w:szCs w:val="18"/>
              </w:rPr>
              <w:t>Horizontal</w:t>
            </w:r>
          </w:p>
        </w:tc>
        <w:tc>
          <w:tcPr>
            <w:tcW w:w="746" w:type="dxa"/>
          </w:tcPr>
          <w:p w14:paraId="46FF7B8C" w14:textId="77777777" w:rsidR="00A41E75" w:rsidRPr="00C07396" w:rsidRDefault="00A41E75" w:rsidP="00C6008C">
            <w:pPr>
              <w:jc w:val="center"/>
              <w:rPr>
                <w:color w:val="2E74B5" w:themeColor="accent5" w:themeShade="BF"/>
                <w:sz w:val="18"/>
                <w:szCs w:val="18"/>
              </w:rPr>
            </w:pPr>
            <w:r w:rsidRPr="00C07396">
              <w:rPr>
                <w:color w:val="2E74B5" w:themeColor="accent5" w:themeShade="BF"/>
                <w:sz w:val="18"/>
                <w:szCs w:val="18"/>
              </w:rPr>
              <w:t>1</w:t>
            </w:r>
          </w:p>
        </w:tc>
        <w:tc>
          <w:tcPr>
            <w:tcW w:w="8252" w:type="dxa"/>
          </w:tcPr>
          <w:p w14:paraId="5233851F" w14:textId="2E199B42" w:rsidR="00A41E75" w:rsidRPr="004E3C1B" w:rsidRDefault="002C055F" w:rsidP="00C6008C">
            <w:pPr>
              <w:rPr>
                <w:sz w:val="18"/>
                <w:szCs w:val="18"/>
              </w:rPr>
            </w:pPr>
            <w:r>
              <w:rPr>
                <w:sz w:val="18"/>
                <w:szCs w:val="18"/>
              </w:rPr>
              <w:t>Controls are laid out horizontally</w:t>
            </w:r>
          </w:p>
        </w:tc>
      </w:tr>
      <w:bookmarkEnd w:id="17"/>
    </w:tbl>
    <w:p w14:paraId="1C4C7D04" w14:textId="77777777" w:rsidR="00A41E75" w:rsidRDefault="00A41E75" w:rsidP="00A41E75">
      <w:pPr>
        <w:pStyle w:val="SAGEBodyText"/>
      </w:pPr>
    </w:p>
    <w:p w14:paraId="29135240" w14:textId="6BAA2FC7" w:rsidR="00C6008C" w:rsidRDefault="00C6008C" w:rsidP="00C6008C">
      <w:pPr>
        <w:pStyle w:val="SAGEHeading1"/>
        <w:framePr w:h="1096" w:hRule="exact" w:wrap="around"/>
      </w:pPr>
      <w:r>
        <w:lastRenderedPageBreak/>
        <w:t>Notes</w:t>
      </w:r>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5BA21891" w14:textId="77777777" w:rsidR="00C6008C" w:rsidRDefault="00C6008C" w:rsidP="00C6008C">
      <w:pPr>
        <w:pStyle w:val="SAGEHeading2"/>
      </w:pPr>
      <w:r>
        <w:t>Parameter Security Resource and Custom HTML</w:t>
      </w:r>
    </w:p>
    <w:p w14:paraId="2973B403" w14:textId="77777777" w:rsidR="00C6008C" w:rsidRDefault="00C6008C" w:rsidP="00C6008C">
      <w:pPr>
        <w:pStyle w:val="SAGEBodyText"/>
      </w:pPr>
    </w:p>
    <w:p w14:paraId="56CDA769" w14:textId="2265C475" w:rsidR="00C6008C" w:rsidRDefault="00C6008C" w:rsidP="00C6008C">
      <w:pPr>
        <w:pStyle w:val="SAGEBodyText"/>
      </w:pPr>
      <w:r>
        <w:t>In order to properly hide controls with security resources, some additional custom html is required.</w:t>
      </w:r>
      <w:r w:rsidR="00A15157">
        <w:t xml:space="preserve">  The typical control looks something like:</w:t>
      </w:r>
    </w:p>
    <w:p w14:paraId="0AB5DED4" w14:textId="77777777" w:rsidR="00A15157" w:rsidRDefault="00A15157" w:rsidP="00C6008C">
      <w:pPr>
        <w:pStyle w:val="SAGEBodyText"/>
      </w:pPr>
    </w:p>
    <w:p w14:paraId="7E3221A3" w14:textId="6B1CDFE0" w:rsidR="00A15157" w:rsidRDefault="00A15157" w:rsidP="00C6008C">
      <w:pPr>
        <w:pStyle w:val="SAGEBodyText"/>
      </w:pPr>
      <w:r>
        <w:t xml:space="preserve">    </w:t>
      </w:r>
      <w:r w:rsidRPr="00A15157">
        <w:t>&lt;div class='ctrl-group'&gt;{chk</w:t>
      </w:r>
      <w:r>
        <w:t>HideFromNonManagers}&lt;/div&gt;</w:t>
      </w:r>
    </w:p>
    <w:p w14:paraId="1F9FE4C1" w14:textId="77777777" w:rsidR="00A15157" w:rsidRDefault="00A15157" w:rsidP="00C6008C">
      <w:pPr>
        <w:pStyle w:val="SAGEBodyText"/>
      </w:pPr>
    </w:p>
    <w:p w14:paraId="25913F4D" w14:textId="2378FE0D" w:rsidR="00A15157" w:rsidRDefault="00A15157" w:rsidP="00C6008C">
      <w:pPr>
        <w:pStyle w:val="SAGEBodyText"/>
      </w:pPr>
      <w:r>
        <w:t>This control needs to be hidden if the user doesn’t have (for example) ICMGR access:</w:t>
      </w:r>
    </w:p>
    <w:p w14:paraId="3A85ACDA" w14:textId="40898EA5" w:rsidR="00A15157" w:rsidRDefault="00A15157" w:rsidP="00C6008C">
      <w:pPr>
        <w:pStyle w:val="SAGEBodyText"/>
      </w:pPr>
      <w:r>
        <w:t xml:space="preserve">    “ID”: “chkHideFromNonManagers”,</w:t>
      </w:r>
    </w:p>
    <w:p w14:paraId="5AFD3FE8" w14:textId="29AEC3E2" w:rsidR="00A15157" w:rsidRDefault="00A15157" w:rsidP="00C6008C">
      <w:pPr>
        <w:pStyle w:val="SAGEBodyText"/>
      </w:pPr>
      <w:r>
        <w:t xml:space="preserve">    ….</w:t>
      </w:r>
    </w:p>
    <w:p w14:paraId="4E67717B" w14:textId="681E3D27" w:rsidR="00A15157" w:rsidRDefault="00A15157" w:rsidP="00C6008C">
      <w:pPr>
        <w:pStyle w:val="SAGEBodyText"/>
      </w:pPr>
      <w:r>
        <w:t xml:space="preserve">    “SecurityResource”: “ICMGR”, </w:t>
      </w:r>
    </w:p>
    <w:p w14:paraId="46A73B10" w14:textId="77777777" w:rsidR="00A15157" w:rsidRDefault="00A15157" w:rsidP="00C6008C">
      <w:pPr>
        <w:pStyle w:val="SAGEBodyText"/>
      </w:pPr>
    </w:p>
    <w:p w14:paraId="69E04FB0" w14:textId="78826090" w:rsidR="00A15157" w:rsidRDefault="00A15157" w:rsidP="00C6008C">
      <w:pPr>
        <w:pStyle w:val="SAGEBodyText"/>
      </w:pPr>
      <w:r>
        <w:t>In order to do this and not interfere with any system ID’s, wrap this in a span</w:t>
      </w:r>
      <w:r w:rsidR="00EE3F11">
        <w:t>, and an element ID as indicated, using single quotes:</w:t>
      </w:r>
      <w:bookmarkStart w:id="34" w:name="_GoBack"/>
      <w:bookmarkEnd w:id="34"/>
    </w:p>
    <w:p w14:paraId="7E7C23AE" w14:textId="77777777" w:rsidR="00A15157" w:rsidRDefault="00A15157" w:rsidP="00C6008C">
      <w:pPr>
        <w:pStyle w:val="SAGEBodyText"/>
      </w:pPr>
      <w:r>
        <w:t xml:space="preserve">   </w:t>
      </w:r>
      <w:r w:rsidRPr="00A15157">
        <w:t>&lt;span id='SecurityResource_chkShowSinNumbers'&gt;</w:t>
      </w:r>
    </w:p>
    <w:p w14:paraId="1891B1BA" w14:textId="555B4E41" w:rsidR="00A15157" w:rsidRDefault="00A15157" w:rsidP="00C6008C">
      <w:pPr>
        <w:pStyle w:val="SAGEBodyText"/>
      </w:pPr>
      <w:r>
        <w:t xml:space="preserve">   </w:t>
      </w:r>
      <w:r w:rsidRPr="00A15157">
        <w:t>&lt;div class='ctrl-group'&gt;{chkShowSinNumbers}&lt;/div&gt;&lt;/span&gt;</w:t>
      </w:r>
    </w:p>
    <w:p w14:paraId="4D8E9C45" w14:textId="2AE6275C" w:rsidR="00A15157" w:rsidRDefault="00A15157" w:rsidP="00C6008C">
      <w:pPr>
        <w:pStyle w:val="SAGEBodyText"/>
      </w:pPr>
    </w:p>
    <w:sectPr w:rsidR="00A151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1FC5F" w14:textId="77777777" w:rsidR="00BA2A36" w:rsidRDefault="00BA2A36" w:rsidP="00257189">
      <w:pPr>
        <w:spacing w:line="240" w:lineRule="auto"/>
      </w:pPr>
      <w:r>
        <w:separator/>
      </w:r>
    </w:p>
  </w:endnote>
  <w:endnote w:type="continuationSeparator" w:id="0">
    <w:p w14:paraId="55C95F50" w14:textId="77777777" w:rsidR="00BA2A36" w:rsidRDefault="00BA2A36" w:rsidP="00257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6008C" w14:paraId="684AC85E" w14:textId="77777777" w:rsidTr="00C6008C">
      <w:tc>
        <w:tcPr>
          <w:tcW w:w="6804" w:type="dxa"/>
          <w:vAlign w:val="bottom"/>
        </w:tcPr>
        <w:p w14:paraId="715AFF74" w14:textId="22F60BF6" w:rsidR="00C6008C" w:rsidRPr="001872FE" w:rsidRDefault="00C6008C" w:rsidP="00A4166C">
          <w:pPr>
            <w:pStyle w:val="SAGEFooter"/>
          </w:pPr>
          <w:r>
            <w:rPr>
              <w:noProof/>
            </w:rPr>
            <w:fldChar w:fldCharType="begin"/>
          </w:r>
          <w:r>
            <w:rPr>
              <w:noProof/>
            </w:rPr>
            <w:instrText xml:space="preserve"> STYLEREF  SAGE_Title  \* MERGEFORMAT </w:instrText>
          </w:r>
          <w:r>
            <w:rPr>
              <w:noProof/>
            </w:rPr>
            <w:fldChar w:fldCharType="separate"/>
          </w:r>
          <w:r w:rsidR="00EE3F11">
            <w:rPr>
              <w:noProof/>
            </w:rPr>
            <w:t>Sage 300 Web Screens SDK</w:t>
          </w:r>
          <w:r>
            <w:rPr>
              <w:noProof/>
            </w:rPr>
            <w:fldChar w:fldCharType="end"/>
          </w:r>
          <w:r>
            <w:rPr>
              <w:noProof/>
            </w:rPr>
            <w:t xml:space="preserve"> – Declarative Setup Reports Interface</w:t>
          </w:r>
        </w:p>
      </w:tc>
      <w:tc>
        <w:tcPr>
          <w:tcW w:w="1983" w:type="dxa"/>
          <w:vAlign w:val="bottom"/>
        </w:tcPr>
        <w:sdt>
          <w:sdtPr>
            <w:id w:val="641158474"/>
            <w:docPartObj>
              <w:docPartGallery w:val="Page Numbers (Top of Page)"/>
              <w:docPartUnique/>
            </w:docPartObj>
          </w:sdtPr>
          <w:sdtContent>
            <w:p w14:paraId="4B070B56" w14:textId="77777777" w:rsidR="00C6008C" w:rsidRDefault="00C6008C" w:rsidP="00A4166C">
              <w:pPr>
                <w:pStyle w:val="SAGEPageNumber"/>
              </w:pPr>
              <w:r>
                <w:t xml:space="preserve">Page </w:t>
              </w:r>
              <w:r>
                <w:rPr>
                  <w:sz w:val="24"/>
                  <w:szCs w:val="24"/>
                </w:rPr>
                <w:fldChar w:fldCharType="begin"/>
              </w:r>
              <w:r>
                <w:instrText xml:space="preserve"> PAGE </w:instrText>
              </w:r>
              <w:r>
                <w:rPr>
                  <w:sz w:val="24"/>
                  <w:szCs w:val="24"/>
                </w:rPr>
                <w:fldChar w:fldCharType="separate"/>
              </w:r>
              <w:r w:rsidR="00EE3F11">
                <w:rPr>
                  <w:noProof/>
                </w:rPr>
                <w:t>24</w:t>
              </w:r>
              <w:r>
                <w:rPr>
                  <w:sz w:val="24"/>
                  <w:szCs w:val="24"/>
                </w:rPr>
                <w:fldChar w:fldCharType="end"/>
              </w:r>
              <w:r>
                <w:t xml:space="preserve"> of </w:t>
              </w:r>
              <w:r>
                <w:fldChar w:fldCharType="begin"/>
              </w:r>
              <w:r>
                <w:instrText>NUMPAGES</w:instrText>
              </w:r>
              <w:r>
                <w:fldChar w:fldCharType="separate"/>
              </w:r>
              <w:r w:rsidR="00EE3F11">
                <w:rPr>
                  <w:noProof/>
                </w:rPr>
                <w:t>24</w:t>
              </w:r>
              <w:r>
                <w:fldChar w:fldCharType="end"/>
              </w:r>
            </w:p>
          </w:sdtContent>
        </w:sdt>
      </w:tc>
    </w:tr>
  </w:tbl>
  <w:p w14:paraId="5E70E645" w14:textId="4F1846A5" w:rsidR="00C6008C" w:rsidRPr="00A4166C" w:rsidRDefault="00C6008C" w:rsidP="00A416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6D0DD" w14:textId="77777777" w:rsidR="00BA2A36" w:rsidRDefault="00BA2A36" w:rsidP="00257189">
      <w:pPr>
        <w:spacing w:line="240" w:lineRule="auto"/>
      </w:pPr>
      <w:r>
        <w:separator/>
      </w:r>
    </w:p>
  </w:footnote>
  <w:footnote w:type="continuationSeparator" w:id="0">
    <w:p w14:paraId="35D81BF2" w14:textId="77777777" w:rsidR="00BA2A36" w:rsidRDefault="00BA2A36" w:rsidP="002571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F22BD" w14:textId="77777777" w:rsidR="00C6008C" w:rsidRDefault="00C6008C" w:rsidP="00C6008C">
    <w:pPr>
      <w:pStyle w:val="Header"/>
    </w:pPr>
    <w:r w:rsidRPr="00D302D1">
      <w:rPr>
        <w:noProof/>
        <w:lang w:val="en-US"/>
      </w:rPr>
      <w:drawing>
        <wp:anchor distT="0" distB="0" distL="114300" distR="114300" simplePos="0" relativeHeight="251660288" behindDoc="1" locked="1" layoutInCell="1" allowOverlap="1" wp14:anchorId="3739C63C" wp14:editId="66EF6685">
          <wp:simplePos x="0" y="0"/>
          <wp:positionH relativeFrom="page">
            <wp:posOffset>5890895</wp:posOffset>
          </wp:positionH>
          <wp:positionV relativeFrom="page">
            <wp:posOffset>474980</wp:posOffset>
          </wp:positionV>
          <wp:extent cx="945515" cy="531495"/>
          <wp:effectExtent l="0" t="0" r="6985" b="190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45515" cy="531495"/>
                  </a:xfrm>
                  <a:prstGeom prst="rect">
                    <a:avLst/>
                  </a:prstGeom>
                  <a:noFill/>
                </pic:spPr>
              </pic:pic>
            </a:graphicData>
          </a:graphic>
          <wp14:sizeRelH relativeFrom="margin">
            <wp14:pctWidth>0</wp14:pctWidth>
          </wp14:sizeRelH>
          <wp14:sizeRelV relativeFrom="margin">
            <wp14:pctHeight>0</wp14:pctHeight>
          </wp14:sizeRelV>
        </wp:anchor>
      </w:drawing>
    </w:r>
  </w:p>
  <w:p w14:paraId="5CC461B5" w14:textId="77777777" w:rsidR="00C6008C" w:rsidRDefault="00C600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19D72" w14:textId="77777777" w:rsidR="00C6008C" w:rsidRDefault="00C600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9301E"/>
    <w:multiLevelType w:val="hybridMultilevel"/>
    <w:tmpl w:val="5FE8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 w15:restartNumberingAfterBreak="0">
    <w:nsid w:val="5E0A7664"/>
    <w:multiLevelType w:val="hybridMultilevel"/>
    <w:tmpl w:val="90C45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62D7C"/>
    <w:multiLevelType w:val="hybridMultilevel"/>
    <w:tmpl w:val="63901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16119"/>
    <w:multiLevelType w:val="hybridMultilevel"/>
    <w:tmpl w:val="76BA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4427"/>
          </w:tabs>
          <w:ind w:left="442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4E"/>
    <w:rsid w:val="000026D8"/>
    <w:rsid w:val="0001163C"/>
    <w:rsid w:val="00011B27"/>
    <w:rsid w:val="0001786F"/>
    <w:rsid w:val="00021F32"/>
    <w:rsid w:val="00024912"/>
    <w:rsid w:val="000323B7"/>
    <w:rsid w:val="000401DA"/>
    <w:rsid w:val="00040C5D"/>
    <w:rsid w:val="00043AF8"/>
    <w:rsid w:val="00044EC4"/>
    <w:rsid w:val="000652B9"/>
    <w:rsid w:val="000660CC"/>
    <w:rsid w:val="0007454A"/>
    <w:rsid w:val="000818CB"/>
    <w:rsid w:val="0008526A"/>
    <w:rsid w:val="00087756"/>
    <w:rsid w:val="000C4B5C"/>
    <w:rsid w:val="000D3603"/>
    <w:rsid w:val="000E39AF"/>
    <w:rsid w:val="000E66D2"/>
    <w:rsid w:val="000F2FB5"/>
    <w:rsid w:val="00101DA4"/>
    <w:rsid w:val="001040D1"/>
    <w:rsid w:val="001137A4"/>
    <w:rsid w:val="00113918"/>
    <w:rsid w:val="00115C05"/>
    <w:rsid w:val="00123B33"/>
    <w:rsid w:val="001325BA"/>
    <w:rsid w:val="00135B85"/>
    <w:rsid w:val="00144F1E"/>
    <w:rsid w:val="001610BC"/>
    <w:rsid w:val="0016165D"/>
    <w:rsid w:val="00161F52"/>
    <w:rsid w:val="0016489A"/>
    <w:rsid w:val="00170228"/>
    <w:rsid w:val="00170B9C"/>
    <w:rsid w:val="00173E81"/>
    <w:rsid w:val="00177FFA"/>
    <w:rsid w:val="00181378"/>
    <w:rsid w:val="001A0302"/>
    <w:rsid w:val="001A2F16"/>
    <w:rsid w:val="001B0815"/>
    <w:rsid w:val="001B13A0"/>
    <w:rsid w:val="001B22F1"/>
    <w:rsid w:val="001C3D74"/>
    <w:rsid w:val="001F5E96"/>
    <w:rsid w:val="0021356E"/>
    <w:rsid w:val="002156C8"/>
    <w:rsid w:val="002234B9"/>
    <w:rsid w:val="00232B1F"/>
    <w:rsid w:val="002333B5"/>
    <w:rsid w:val="00233D9F"/>
    <w:rsid w:val="00241862"/>
    <w:rsid w:val="00252A82"/>
    <w:rsid w:val="00257189"/>
    <w:rsid w:val="00257D17"/>
    <w:rsid w:val="002709F6"/>
    <w:rsid w:val="00287506"/>
    <w:rsid w:val="00290559"/>
    <w:rsid w:val="002A3E71"/>
    <w:rsid w:val="002A4913"/>
    <w:rsid w:val="002B4585"/>
    <w:rsid w:val="002C055F"/>
    <w:rsid w:val="002D07A4"/>
    <w:rsid w:val="002E0347"/>
    <w:rsid w:val="002E4998"/>
    <w:rsid w:val="002F2BE2"/>
    <w:rsid w:val="00343E24"/>
    <w:rsid w:val="00355723"/>
    <w:rsid w:val="003955CB"/>
    <w:rsid w:val="003A37D1"/>
    <w:rsid w:val="003A39F0"/>
    <w:rsid w:val="003B5F17"/>
    <w:rsid w:val="003C0B2A"/>
    <w:rsid w:val="003C60B6"/>
    <w:rsid w:val="003C76DE"/>
    <w:rsid w:val="003E5968"/>
    <w:rsid w:val="0040034D"/>
    <w:rsid w:val="00405412"/>
    <w:rsid w:val="00405595"/>
    <w:rsid w:val="004135EC"/>
    <w:rsid w:val="00414856"/>
    <w:rsid w:val="004238F6"/>
    <w:rsid w:val="004273B8"/>
    <w:rsid w:val="00436927"/>
    <w:rsid w:val="00464152"/>
    <w:rsid w:val="00475DCA"/>
    <w:rsid w:val="004817C0"/>
    <w:rsid w:val="00487CBE"/>
    <w:rsid w:val="004902DD"/>
    <w:rsid w:val="004A2951"/>
    <w:rsid w:val="004A2B9F"/>
    <w:rsid w:val="004B0E35"/>
    <w:rsid w:val="004B72FF"/>
    <w:rsid w:val="004C5F6C"/>
    <w:rsid w:val="004D7C32"/>
    <w:rsid w:val="004E0171"/>
    <w:rsid w:val="004E3585"/>
    <w:rsid w:val="004F1535"/>
    <w:rsid w:val="004F40B1"/>
    <w:rsid w:val="0051436C"/>
    <w:rsid w:val="005176F3"/>
    <w:rsid w:val="005233C0"/>
    <w:rsid w:val="00571734"/>
    <w:rsid w:val="005733DA"/>
    <w:rsid w:val="005B17B1"/>
    <w:rsid w:val="005B30A9"/>
    <w:rsid w:val="005C0369"/>
    <w:rsid w:val="005D187F"/>
    <w:rsid w:val="005E56E1"/>
    <w:rsid w:val="005E7429"/>
    <w:rsid w:val="005F7F2B"/>
    <w:rsid w:val="00615FA9"/>
    <w:rsid w:val="00617173"/>
    <w:rsid w:val="0062383B"/>
    <w:rsid w:val="006405C8"/>
    <w:rsid w:val="00651A55"/>
    <w:rsid w:val="00680C3C"/>
    <w:rsid w:val="006823D2"/>
    <w:rsid w:val="0068528C"/>
    <w:rsid w:val="00690A86"/>
    <w:rsid w:val="00691B54"/>
    <w:rsid w:val="006B1A74"/>
    <w:rsid w:val="006D4BD4"/>
    <w:rsid w:val="006E3E7A"/>
    <w:rsid w:val="006F0B85"/>
    <w:rsid w:val="006F37CA"/>
    <w:rsid w:val="00712755"/>
    <w:rsid w:val="00726E68"/>
    <w:rsid w:val="00731EA5"/>
    <w:rsid w:val="0073234C"/>
    <w:rsid w:val="00734CB9"/>
    <w:rsid w:val="0073759E"/>
    <w:rsid w:val="00737DBB"/>
    <w:rsid w:val="00743836"/>
    <w:rsid w:val="00746C45"/>
    <w:rsid w:val="0075682D"/>
    <w:rsid w:val="007673AC"/>
    <w:rsid w:val="007731E7"/>
    <w:rsid w:val="00782D59"/>
    <w:rsid w:val="00793793"/>
    <w:rsid w:val="007A0707"/>
    <w:rsid w:val="007C5CF5"/>
    <w:rsid w:val="007D754A"/>
    <w:rsid w:val="007F1F4E"/>
    <w:rsid w:val="007F530F"/>
    <w:rsid w:val="007F77F5"/>
    <w:rsid w:val="008271D2"/>
    <w:rsid w:val="008327EC"/>
    <w:rsid w:val="00842917"/>
    <w:rsid w:val="00854764"/>
    <w:rsid w:val="0087159E"/>
    <w:rsid w:val="00884F0E"/>
    <w:rsid w:val="008966BF"/>
    <w:rsid w:val="008A00AE"/>
    <w:rsid w:val="008B2BE7"/>
    <w:rsid w:val="008C4C3E"/>
    <w:rsid w:val="008D6D00"/>
    <w:rsid w:val="008E5241"/>
    <w:rsid w:val="008E5C46"/>
    <w:rsid w:val="00934289"/>
    <w:rsid w:val="00946911"/>
    <w:rsid w:val="0095475E"/>
    <w:rsid w:val="0095665F"/>
    <w:rsid w:val="009572EF"/>
    <w:rsid w:val="00971D91"/>
    <w:rsid w:val="0097292C"/>
    <w:rsid w:val="0099564A"/>
    <w:rsid w:val="009D08D6"/>
    <w:rsid w:val="009D4B05"/>
    <w:rsid w:val="009D7B93"/>
    <w:rsid w:val="009E7B55"/>
    <w:rsid w:val="00A03813"/>
    <w:rsid w:val="00A077A7"/>
    <w:rsid w:val="00A11A15"/>
    <w:rsid w:val="00A1380C"/>
    <w:rsid w:val="00A15157"/>
    <w:rsid w:val="00A16351"/>
    <w:rsid w:val="00A21115"/>
    <w:rsid w:val="00A21F8A"/>
    <w:rsid w:val="00A240C6"/>
    <w:rsid w:val="00A4166C"/>
    <w:rsid w:val="00A41E75"/>
    <w:rsid w:val="00A524A3"/>
    <w:rsid w:val="00A547BB"/>
    <w:rsid w:val="00A54A83"/>
    <w:rsid w:val="00A67ABF"/>
    <w:rsid w:val="00A810D8"/>
    <w:rsid w:val="00A839CE"/>
    <w:rsid w:val="00A9076A"/>
    <w:rsid w:val="00AB5132"/>
    <w:rsid w:val="00AC062E"/>
    <w:rsid w:val="00AC466C"/>
    <w:rsid w:val="00AD2232"/>
    <w:rsid w:val="00AE444C"/>
    <w:rsid w:val="00AE6CB9"/>
    <w:rsid w:val="00AE72E4"/>
    <w:rsid w:val="00AF42F6"/>
    <w:rsid w:val="00B02B21"/>
    <w:rsid w:val="00B23380"/>
    <w:rsid w:val="00B467EE"/>
    <w:rsid w:val="00B52ABE"/>
    <w:rsid w:val="00B64C3C"/>
    <w:rsid w:val="00B72BC2"/>
    <w:rsid w:val="00B74C51"/>
    <w:rsid w:val="00BA2A36"/>
    <w:rsid w:val="00BB658F"/>
    <w:rsid w:val="00BE09AA"/>
    <w:rsid w:val="00BE1B9F"/>
    <w:rsid w:val="00C052E8"/>
    <w:rsid w:val="00C0557B"/>
    <w:rsid w:val="00C07396"/>
    <w:rsid w:val="00C11677"/>
    <w:rsid w:val="00C1559B"/>
    <w:rsid w:val="00C3415E"/>
    <w:rsid w:val="00C42DF8"/>
    <w:rsid w:val="00C434B4"/>
    <w:rsid w:val="00C6008C"/>
    <w:rsid w:val="00C75D06"/>
    <w:rsid w:val="00C77E15"/>
    <w:rsid w:val="00C810F7"/>
    <w:rsid w:val="00C839F1"/>
    <w:rsid w:val="00C851BB"/>
    <w:rsid w:val="00C901F3"/>
    <w:rsid w:val="00C91DBA"/>
    <w:rsid w:val="00C93A9B"/>
    <w:rsid w:val="00CA78F9"/>
    <w:rsid w:val="00CB0AF1"/>
    <w:rsid w:val="00CB39A3"/>
    <w:rsid w:val="00CC017E"/>
    <w:rsid w:val="00CE17F0"/>
    <w:rsid w:val="00CE2AE6"/>
    <w:rsid w:val="00D15D1D"/>
    <w:rsid w:val="00D3523A"/>
    <w:rsid w:val="00D728A3"/>
    <w:rsid w:val="00DA2F49"/>
    <w:rsid w:val="00DB5435"/>
    <w:rsid w:val="00DD055E"/>
    <w:rsid w:val="00DD7B46"/>
    <w:rsid w:val="00DE25FA"/>
    <w:rsid w:val="00DF380B"/>
    <w:rsid w:val="00E13B79"/>
    <w:rsid w:val="00E247E5"/>
    <w:rsid w:val="00EA313C"/>
    <w:rsid w:val="00EB2915"/>
    <w:rsid w:val="00EC2028"/>
    <w:rsid w:val="00ED51A9"/>
    <w:rsid w:val="00EE3F11"/>
    <w:rsid w:val="00EF34CB"/>
    <w:rsid w:val="00F007EA"/>
    <w:rsid w:val="00F04FBD"/>
    <w:rsid w:val="00F07CEC"/>
    <w:rsid w:val="00F1168C"/>
    <w:rsid w:val="00F14AA7"/>
    <w:rsid w:val="00F22913"/>
    <w:rsid w:val="00F418BA"/>
    <w:rsid w:val="00F43591"/>
    <w:rsid w:val="00F65B59"/>
    <w:rsid w:val="00F67D97"/>
    <w:rsid w:val="00FA3BF1"/>
    <w:rsid w:val="00FC10E9"/>
    <w:rsid w:val="00FC6F6A"/>
    <w:rsid w:val="743CA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3E299"/>
  <w15:chartTrackingRefBased/>
  <w15:docId w15:val="{80DE04F1-2DA4-4CC4-A792-A3C27A00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44EC4"/>
    <w:pPr>
      <w:spacing w:after="0" w:line="280" w:lineRule="atLeast"/>
    </w:pPr>
    <w:rPr>
      <w:rFonts w:ascii="Arial" w:hAnsi="Arial"/>
      <w:lang w:val="en-GB"/>
    </w:rPr>
  </w:style>
  <w:style w:type="paragraph" w:styleId="Heading1">
    <w:name w:val="heading 1"/>
    <w:basedOn w:val="Normal"/>
    <w:next w:val="Normal"/>
    <w:link w:val="Heading1Char"/>
    <w:uiPriority w:val="9"/>
    <w:qFormat/>
    <w:rsid w:val="00A67ABF"/>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zh-TW"/>
    </w:rPr>
  </w:style>
  <w:style w:type="paragraph" w:styleId="Heading2">
    <w:name w:val="heading 2"/>
    <w:basedOn w:val="Normal"/>
    <w:next w:val="Normal"/>
    <w:link w:val="Heading2Char"/>
    <w:uiPriority w:val="9"/>
    <w:unhideWhenUsed/>
    <w:qFormat/>
    <w:rsid w:val="00A67ABF"/>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GEBodyText">
    <w:name w:val="SAGE_Body Text"/>
    <w:basedOn w:val="Normal"/>
    <w:qFormat/>
    <w:rsid w:val="00CA78F9"/>
    <w:pPr>
      <w:spacing w:after="120"/>
    </w:pPr>
    <w:rPr>
      <w:lang w:val="en-US"/>
    </w:rPr>
  </w:style>
  <w:style w:type="paragraph" w:customStyle="1" w:styleId="SAGEHeading1noTOC">
    <w:name w:val="SAGE_Heading 1 (no TOC)"/>
    <w:basedOn w:val="Normal"/>
    <w:next w:val="Normal"/>
    <w:qFormat/>
    <w:rsid w:val="00CA78F9"/>
    <w:pPr>
      <w:pageBreakBefore/>
      <w:framePr w:w="9123" w:h="2183" w:hRule="exact" w:wrap="around" w:vAnchor="page" w:hAnchor="margin" w:y="653" w:anchorLock="1"/>
      <w:spacing w:line="420" w:lineRule="atLeast"/>
    </w:pPr>
    <w:rPr>
      <w:b/>
      <w:color w:val="2E3456"/>
      <w:sz w:val="36"/>
      <w:lang w:val="en-US"/>
    </w:rPr>
  </w:style>
  <w:style w:type="paragraph" w:styleId="Header">
    <w:name w:val="header"/>
    <w:basedOn w:val="Normal"/>
    <w:link w:val="HeaderChar"/>
    <w:uiPriority w:val="99"/>
    <w:semiHidden/>
    <w:rsid w:val="00CA78F9"/>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CA78F9"/>
    <w:rPr>
      <w:rFonts w:ascii="Arial" w:hAnsi="Arial"/>
      <w:lang w:val="en-GB"/>
    </w:rPr>
  </w:style>
  <w:style w:type="paragraph" w:customStyle="1" w:styleId="SAGEFooter">
    <w:name w:val="SAGE_Footer"/>
    <w:basedOn w:val="Normal"/>
    <w:qFormat/>
    <w:rsid w:val="00CA78F9"/>
    <w:pPr>
      <w:spacing w:line="240" w:lineRule="auto"/>
    </w:pPr>
    <w:rPr>
      <w:color w:val="51534A"/>
      <w:sz w:val="18"/>
      <w:lang w:val="en-US"/>
    </w:rPr>
  </w:style>
  <w:style w:type="paragraph" w:customStyle="1" w:styleId="SAGETitleDate">
    <w:name w:val="SAGE_Title Date"/>
    <w:basedOn w:val="Normal"/>
    <w:qFormat/>
    <w:rsid w:val="00CA78F9"/>
    <w:rPr>
      <w:color w:val="51534A"/>
      <w:lang w:val="en-US"/>
    </w:rPr>
  </w:style>
  <w:style w:type="character" w:styleId="Hyperlink">
    <w:name w:val="Hyperlink"/>
    <w:basedOn w:val="DefaultParagraphFont"/>
    <w:uiPriority w:val="99"/>
    <w:rsid w:val="00CA78F9"/>
    <w:rPr>
      <w:rFonts w:ascii="Arial" w:hAnsi="Arial"/>
      <w:color w:val="44546A" w:themeColor="text2"/>
      <w:sz w:val="22"/>
      <w:u w:val="single"/>
    </w:rPr>
  </w:style>
  <w:style w:type="paragraph" w:customStyle="1" w:styleId="SAGETitle">
    <w:name w:val="SAGE_Title"/>
    <w:basedOn w:val="Normal"/>
    <w:rsid w:val="00CA78F9"/>
    <w:pPr>
      <w:spacing w:after="200" w:line="680" w:lineRule="exact"/>
      <w:contextualSpacing/>
    </w:pPr>
    <w:rPr>
      <w:b/>
      <w:color w:val="2E3456"/>
      <w:sz w:val="64"/>
      <w:szCs w:val="34"/>
      <w:lang w:val="en-US"/>
    </w:rPr>
  </w:style>
  <w:style w:type="paragraph" w:customStyle="1" w:styleId="SAGESubtitle">
    <w:name w:val="SAGE_Subtitle"/>
    <w:basedOn w:val="SAGETitle"/>
    <w:rsid w:val="00CA78F9"/>
    <w:pPr>
      <w:spacing w:line="560" w:lineRule="atLeast"/>
    </w:pPr>
    <w:rPr>
      <w:b w:val="0"/>
      <w:color w:val="51534A"/>
      <w:sz w:val="48"/>
    </w:rPr>
  </w:style>
  <w:style w:type="paragraph" w:customStyle="1" w:styleId="SAGEHeading1">
    <w:name w:val="SAGE_Heading 1"/>
    <w:basedOn w:val="Normal"/>
    <w:next w:val="Normal"/>
    <w:qFormat/>
    <w:rsid w:val="00CA78F9"/>
    <w:pPr>
      <w:pageBreakBefore/>
      <w:framePr w:w="9123" w:h="2183" w:hRule="exact" w:wrap="around" w:vAnchor="page" w:hAnchor="margin" w:y="653" w:anchorLock="1"/>
      <w:numPr>
        <w:numId w:val="1"/>
      </w:numPr>
      <w:spacing w:line="420" w:lineRule="atLeast"/>
      <w:outlineLvl w:val="0"/>
    </w:pPr>
    <w:rPr>
      <w:b/>
      <w:color w:val="2E3456"/>
      <w:sz w:val="36"/>
      <w:lang w:val="en-US"/>
    </w:rPr>
  </w:style>
  <w:style w:type="paragraph" w:customStyle="1" w:styleId="SAGEHeading2">
    <w:name w:val="SAGE_Heading 2"/>
    <w:basedOn w:val="Normal"/>
    <w:next w:val="SAGEBodyText"/>
    <w:qFormat/>
    <w:rsid w:val="00CA78F9"/>
    <w:pPr>
      <w:numPr>
        <w:ilvl w:val="1"/>
        <w:numId w:val="1"/>
      </w:numPr>
      <w:spacing w:before="360" w:after="120"/>
      <w:ind w:left="734" w:hanging="734"/>
      <w:contextualSpacing/>
      <w:outlineLvl w:val="1"/>
    </w:pPr>
    <w:rPr>
      <w:b/>
      <w:color w:val="2E3456"/>
      <w:sz w:val="30"/>
      <w:lang w:val="en-US"/>
    </w:rPr>
  </w:style>
  <w:style w:type="paragraph" w:customStyle="1" w:styleId="SAGEHeading3">
    <w:name w:val="SAGE_Heading 3"/>
    <w:basedOn w:val="Normal"/>
    <w:next w:val="SAGEBodyText"/>
    <w:qFormat/>
    <w:rsid w:val="00CA78F9"/>
    <w:pPr>
      <w:numPr>
        <w:ilvl w:val="2"/>
        <w:numId w:val="1"/>
      </w:numPr>
      <w:tabs>
        <w:tab w:val="clear" w:pos="4427"/>
        <w:tab w:val="num" w:pos="737"/>
      </w:tabs>
      <w:spacing w:before="240" w:after="120"/>
      <w:ind w:left="0" w:firstLine="0"/>
      <w:contextualSpacing/>
    </w:pPr>
    <w:rPr>
      <w:b/>
      <w:color w:val="2E3456"/>
      <w:sz w:val="26"/>
      <w:lang w:val="en-US"/>
    </w:rPr>
  </w:style>
  <w:style w:type="numbering" w:customStyle="1" w:styleId="SAGEListStyle">
    <w:name w:val="SAGE_List Style"/>
    <w:basedOn w:val="NoList"/>
    <w:uiPriority w:val="99"/>
    <w:rsid w:val="00CA78F9"/>
    <w:pPr>
      <w:numPr>
        <w:numId w:val="2"/>
      </w:numPr>
    </w:pPr>
  </w:style>
  <w:style w:type="character" w:customStyle="1" w:styleId="Heading1Char">
    <w:name w:val="Heading 1 Char"/>
    <w:basedOn w:val="DefaultParagraphFont"/>
    <w:link w:val="Heading1"/>
    <w:uiPriority w:val="9"/>
    <w:rsid w:val="00A67ABF"/>
    <w:rPr>
      <w:rFonts w:asciiTheme="majorHAnsi" w:eastAsiaTheme="majorEastAsia" w:hAnsiTheme="majorHAnsi" w:cstheme="majorBidi"/>
      <w:color w:val="2F5496" w:themeColor="accent1" w:themeShade="BF"/>
      <w:sz w:val="32"/>
      <w:szCs w:val="32"/>
      <w:lang w:eastAsia="zh-TW"/>
    </w:rPr>
  </w:style>
  <w:style w:type="character" w:customStyle="1" w:styleId="Heading2Char">
    <w:name w:val="Heading 2 Char"/>
    <w:basedOn w:val="DefaultParagraphFont"/>
    <w:link w:val="Heading2"/>
    <w:uiPriority w:val="9"/>
    <w:rsid w:val="00A67ABF"/>
    <w:rPr>
      <w:rFonts w:asciiTheme="majorHAnsi" w:eastAsiaTheme="majorEastAsia" w:hAnsiTheme="majorHAnsi" w:cstheme="majorBidi"/>
      <w:color w:val="2F5496" w:themeColor="accent1" w:themeShade="BF"/>
      <w:sz w:val="26"/>
      <w:szCs w:val="26"/>
      <w:lang w:eastAsia="zh-TW"/>
    </w:rPr>
  </w:style>
  <w:style w:type="paragraph" w:styleId="ListParagraph">
    <w:name w:val="List Paragraph"/>
    <w:basedOn w:val="Normal"/>
    <w:uiPriority w:val="34"/>
    <w:qFormat/>
    <w:rsid w:val="00A67ABF"/>
    <w:pPr>
      <w:spacing w:after="160" w:line="259" w:lineRule="auto"/>
      <w:ind w:left="720"/>
      <w:contextualSpacing/>
    </w:pPr>
    <w:rPr>
      <w:rFonts w:asciiTheme="minorHAnsi" w:eastAsiaTheme="minorEastAsia" w:hAnsiTheme="minorHAnsi"/>
      <w:lang w:val="en-US" w:eastAsia="zh-TW"/>
    </w:rPr>
  </w:style>
  <w:style w:type="table" w:styleId="TableGrid">
    <w:name w:val="Table Grid"/>
    <w:basedOn w:val="TableNormal"/>
    <w:uiPriority w:val="59"/>
    <w:rsid w:val="00A67ABF"/>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7189"/>
    <w:pPr>
      <w:outlineLvl w:val="9"/>
    </w:pPr>
    <w:rPr>
      <w:lang w:eastAsia="en-US"/>
    </w:rPr>
  </w:style>
  <w:style w:type="paragraph" w:styleId="TOC2">
    <w:name w:val="toc 2"/>
    <w:basedOn w:val="Normal"/>
    <w:next w:val="Normal"/>
    <w:autoRedefine/>
    <w:uiPriority w:val="39"/>
    <w:unhideWhenUsed/>
    <w:rsid w:val="00257189"/>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257189"/>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257189"/>
    <w:pPr>
      <w:spacing w:after="100" w:line="259" w:lineRule="auto"/>
      <w:ind w:left="440"/>
    </w:pPr>
    <w:rPr>
      <w:rFonts w:asciiTheme="minorHAnsi" w:eastAsiaTheme="minorEastAsia" w:hAnsiTheme="minorHAnsi" w:cs="Times New Roman"/>
      <w:lang w:val="en-US"/>
    </w:rPr>
  </w:style>
  <w:style w:type="paragraph" w:styleId="Footer">
    <w:name w:val="footer"/>
    <w:basedOn w:val="Normal"/>
    <w:link w:val="FooterChar"/>
    <w:uiPriority w:val="99"/>
    <w:unhideWhenUsed/>
    <w:rsid w:val="00257189"/>
    <w:pPr>
      <w:tabs>
        <w:tab w:val="center" w:pos="4680"/>
        <w:tab w:val="right" w:pos="9360"/>
      </w:tabs>
      <w:spacing w:line="240" w:lineRule="auto"/>
    </w:pPr>
  </w:style>
  <w:style w:type="character" w:customStyle="1" w:styleId="FooterChar">
    <w:name w:val="Footer Char"/>
    <w:basedOn w:val="DefaultParagraphFont"/>
    <w:link w:val="Footer"/>
    <w:uiPriority w:val="99"/>
    <w:rsid w:val="00257189"/>
    <w:rPr>
      <w:rFonts w:ascii="Arial" w:hAnsi="Arial"/>
      <w:lang w:val="en-GB"/>
    </w:rPr>
  </w:style>
  <w:style w:type="character" w:styleId="CommentReference">
    <w:name w:val="annotation reference"/>
    <w:basedOn w:val="DefaultParagraphFont"/>
    <w:uiPriority w:val="99"/>
    <w:semiHidden/>
    <w:unhideWhenUsed/>
    <w:rsid w:val="004B0E35"/>
    <w:rPr>
      <w:sz w:val="16"/>
      <w:szCs w:val="16"/>
    </w:rPr>
  </w:style>
  <w:style w:type="paragraph" w:styleId="CommentText">
    <w:name w:val="annotation text"/>
    <w:basedOn w:val="Normal"/>
    <w:link w:val="CommentTextChar"/>
    <w:uiPriority w:val="99"/>
    <w:semiHidden/>
    <w:unhideWhenUsed/>
    <w:rsid w:val="004B0E35"/>
    <w:pPr>
      <w:spacing w:line="240" w:lineRule="auto"/>
    </w:pPr>
    <w:rPr>
      <w:sz w:val="20"/>
      <w:szCs w:val="20"/>
    </w:rPr>
  </w:style>
  <w:style w:type="character" w:customStyle="1" w:styleId="CommentTextChar">
    <w:name w:val="Comment Text Char"/>
    <w:basedOn w:val="DefaultParagraphFont"/>
    <w:link w:val="CommentText"/>
    <w:uiPriority w:val="99"/>
    <w:semiHidden/>
    <w:rsid w:val="004B0E35"/>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4B0E35"/>
    <w:rPr>
      <w:b/>
      <w:bCs/>
    </w:rPr>
  </w:style>
  <w:style w:type="character" w:customStyle="1" w:styleId="CommentSubjectChar">
    <w:name w:val="Comment Subject Char"/>
    <w:basedOn w:val="CommentTextChar"/>
    <w:link w:val="CommentSubject"/>
    <w:uiPriority w:val="99"/>
    <w:semiHidden/>
    <w:rsid w:val="004B0E35"/>
    <w:rPr>
      <w:rFonts w:ascii="Arial" w:hAnsi="Arial"/>
      <w:b/>
      <w:bCs/>
      <w:sz w:val="20"/>
      <w:szCs w:val="20"/>
      <w:lang w:val="en-GB"/>
    </w:rPr>
  </w:style>
  <w:style w:type="paragraph" w:customStyle="1" w:styleId="SAGEPageNumber">
    <w:name w:val="SAGE_Page Number"/>
    <w:basedOn w:val="SAGEFooter"/>
    <w:rsid w:val="00A4166C"/>
    <w:pPr>
      <w:jc w:val="right"/>
    </w:pPr>
  </w:style>
  <w:style w:type="paragraph" w:customStyle="1" w:styleId="SAGEAdmonitionWarning">
    <w:name w:val="SAGE_Admonition Warning"/>
    <w:basedOn w:val="Normal"/>
    <w:qFormat/>
    <w:rsid w:val="00B72BC2"/>
    <w:pPr>
      <w:pBdr>
        <w:top w:val="single" w:sz="8" w:space="4" w:color="FF5400"/>
        <w:left w:val="single" w:sz="8" w:space="4" w:color="FF5400"/>
        <w:bottom w:val="single" w:sz="8" w:space="4" w:color="FF5400"/>
        <w:right w:val="single" w:sz="8" w:space="4" w:color="FF5400"/>
      </w:pBdr>
      <w:spacing w:before="120" w:after="120"/>
      <w:ind w:left="173" w:right="216"/>
      <w:contextualSpacing/>
    </w:pPr>
    <w:rPr>
      <w:lang w:val="en-US"/>
    </w:rPr>
  </w:style>
  <w:style w:type="paragraph" w:styleId="IntenseQuote">
    <w:name w:val="Intense Quote"/>
    <w:basedOn w:val="Normal"/>
    <w:next w:val="Normal"/>
    <w:link w:val="IntenseQuoteChar"/>
    <w:uiPriority w:val="30"/>
    <w:qFormat/>
    <w:rsid w:val="005233C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233C0"/>
    <w:rPr>
      <w:rFonts w:ascii="Arial" w:hAnsi="Arial"/>
      <w:b/>
      <w:bCs/>
      <w:i/>
      <w:iCs/>
      <w:color w:val="4472C4"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79358">
      <w:bodyDiv w:val="1"/>
      <w:marLeft w:val="0"/>
      <w:marRight w:val="0"/>
      <w:marTop w:val="0"/>
      <w:marBottom w:val="0"/>
      <w:divBdr>
        <w:top w:val="none" w:sz="0" w:space="0" w:color="auto"/>
        <w:left w:val="none" w:sz="0" w:space="0" w:color="auto"/>
        <w:bottom w:val="none" w:sz="0" w:space="0" w:color="auto"/>
        <w:right w:val="none" w:sz="0" w:space="0" w:color="auto"/>
      </w:divBdr>
      <w:divsChild>
        <w:div w:id="1492139052">
          <w:marLeft w:val="0"/>
          <w:marRight w:val="0"/>
          <w:marTop w:val="0"/>
          <w:marBottom w:val="0"/>
          <w:divBdr>
            <w:top w:val="none" w:sz="0" w:space="0" w:color="auto"/>
            <w:left w:val="none" w:sz="0" w:space="0" w:color="auto"/>
            <w:bottom w:val="none" w:sz="0" w:space="0" w:color="auto"/>
            <w:right w:val="none" w:sz="0" w:space="0" w:color="auto"/>
          </w:divBdr>
        </w:div>
      </w:divsChild>
    </w:div>
    <w:div w:id="911549388">
      <w:bodyDiv w:val="1"/>
      <w:marLeft w:val="0"/>
      <w:marRight w:val="0"/>
      <w:marTop w:val="0"/>
      <w:marBottom w:val="0"/>
      <w:divBdr>
        <w:top w:val="none" w:sz="0" w:space="0" w:color="auto"/>
        <w:left w:val="none" w:sz="0" w:space="0" w:color="auto"/>
        <w:bottom w:val="none" w:sz="0" w:space="0" w:color="auto"/>
        <w:right w:val="none" w:sz="0" w:space="0" w:color="auto"/>
      </w:divBdr>
      <w:divsChild>
        <w:div w:id="1268929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sv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059A952F16A343A8A7B2E678467AA6" ma:contentTypeVersion="17" ma:contentTypeDescription="Create a new document." ma:contentTypeScope="" ma:versionID="1abdc0735c6d4e1de6c2daba0b8ddb8e">
  <xsd:schema xmlns:xsd="http://www.w3.org/2001/XMLSchema" xmlns:xs="http://www.w3.org/2001/XMLSchema" xmlns:p="http://schemas.microsoft.com/office/2006/metadata/properties" xmlns:ns1="http://schemas.microsoft.com/sharepoint/v3" xmlns:ns2="4d49329a-9496-4508-8f0d-9183f93f0b06" xmlns:ns3="e53874ae-5679-4112-be78-8976d1c16aa1" xmlns:ns4="d89e5f70-fd49-439e-a7ae-5bc22913385e" targetNamespace="http://schemas.microsoft.com/office/2006/metadata/properties" ma:root="true" ma:fieldsID="611d7e59fd562b80b03c6abc3fc3fd26" ns1:_="" ns2:_="" ns3:_="" ns4:_="">
    <xsd:import namespace="http://schemas.microsoft.com/sharepoint/v3"/>
    <xsd:import namespace="4d49329a-9496-4508-8f0d-9183f93f0b06"/>
    <xsd:import namespace="e53874ae-5679-4112-be78-8976d1c16aa1"/>
    <xsd:import namespace="d89e5f70-fd49-439e-a7ae-5bc22913385e"/>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49329a-9496-4508-8f0d-9183f93f0b0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3874ae-5679-4112-be78-8976d1c16aa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89e5f70-fd49-439e-a7ae-5bc22913385e"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421BA-1F57-4277-BE0D-005A600E0EE1}">
  <ds:schemaRefs>
    <ds:schemaRef ds:uri="http://schemas.microsoft.com/sharepoint/v3/contenttype/forms"/>
  </ds:schemaRefs>
</ds:datastoreItem>
</file>

<file path=customXml/itemProps2.xml><?xml version="1.0" encoding="utf-8"?>
<ds:datastoreItem xmlns:ds="http://schemas.openxmlformats.org/officeDocument/2006/customXml" ds:itemID="{5686B5A1-4484-4743-A403-191E3515143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1537140-D755-4097-BB3B-78847ECF5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d49329a-9496-4508-8f0d-9183f93f0b06"/>
    <ds:schemaRef ds:uri="e53874ae-5679-4112-be78-8976d1c16aa1"/>
    <ds:schemaRef ds:uri="d89e5f70-fd49-439e-a7ae-5bc229133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7E27E4-D6CF-496C-9C05-B00A90277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6876</TotalTime>
  <Pages>24</Pages>
  <Words>4416</Words>
  <Characters>25172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Chan</dc:creator>
  <cp:keywords/>
  <dc:description/>
  <cp:lastModifiedBy>DevUser</cp:lastModifiedBy>
  <cp:revision>197</cp:revision>
  <dcterms:created xsi:type="dcterms:W3CDTF">2022-04-28T20:46:00Z</dcterms:created>
  <dcterms:modified xsi:type="dcterms:W3CDTF">2023-08-08T16:46:00Z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0x010100FA059A952F16A343A8A7B2E678467AA6</vt:lpwstr>
  </property>
</Properties>
</file>