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DA43575" w:rsidR="004F4F8E" w:rsidRDefault="00886ED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w:t>
      </w:r>
      <w:r w:rsidR="00486BC0">
        <w:t>ly</w:t>
      </w:r>
      <w:r w:rsidR="00F63953">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46A6A17F" w14:textId="4F0AFDB4" w:rsidR="002C6EF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6557728" w:history="1">
        <w:r w:rsidR="002C6EFA" w:rsidRPr="00683B8C">
          <w:rPr>
            <w:rStyle w:val="Hyperlink"/>
            <w:noProof/>
          </w:rPr>
          <w:t>1.</w:t>
        </w:r>
        <w:r w:rsidR="002C6EFA">
          <w:rPr>
            <w:rFonts w:asciiTheme="minorHAnsi" w:eastAsiaTheme="minorEastAsia" w:hAnsiTheme="minorHAnsi"/>
            <w:b w:val="0"/>
            <w:noProof/>
            <w:sz w:val="22"/>
          </w:rPr>
          <w:tab/>
        </w:r>
        <w:r w:rsidR="002C6EFA" w:rsidRPr="00683B8C">
          <w:rPr>
            <w:rStyle w:val="Hyperlink"/>
            <w:noProof/>
          </w:rPr>
          <w:t>Introduction</w:t>
        </w:r>
        <w:r w:rsidR="002C6EFA">
          <w:rPr>
            <w:noProof/>
            <w:webHidden/>
          </w:rPr>
          <w:tab/>
        </w:r>
        <w:r w:rsidR="002C6EFA">
          <w:rPr>
            <w:noProof/>
            <w:webHidden/>
          </w:rPr>
          <w:fldChar w:fldCharType="begin"/>
        </w:r>
        <w:r w:rsidR="002C6EFA">
          <w:rPr>
            <w:noProof/>
            <w:webHidden/>
          </w:rPr>
          <w:instrText xml:space="preserve"> PAGEREF _Toc76557728 \h </w:instrText>
        </w:r>
        <w:r w:rsidR="002C6EFA">
          <w:rPr>
            <w:noProof/>
            <w:webHidden/>
          </w:rPr>
        </w:r>
        <w:r w:rsidR="002C6EFA">
          <w:rPr>
            <w:noProof/>
            <w:webHidden/>
          </w:rPr>
          <w:fldChar w:fldCharType="separate"/>
        </w:r>
        <w:r w:rsidR="002C6EFA">
          <w:rPr>
            <w:noProof/>
            <w:webHidden/>
          </w:rPr>
          <w:t>4</w:t>
        </w:r>
        <w:r w:rsidR="002C6EFA">
          <w:rPr>
            <w:noProof/>
            <w:webHidden/>
          </w:rPr>
          <w:fldChar w:fldCharType="end"/>
        </w:r>
      </w:hyperlink>
    </w:p>
    <w:p w14:paraId="018E70E3" w14:textId="79FFE82E" w:rsidR="002C6EFA" w:rsidRDefault="002C6EFA">
      <w:pPr>
        <w:pStyle w:val="TOC1"/>
        <w:rPr>
          <w:rFonts w:asciiTheme="minorHAnsi" w:eastAsiaTheme="minorEastAsia" w:hAnsiTheme="minorHAnsi"/>
          <w:b w:val="0"/>
          <w:noProof/>
          <w:sz w:val="22"/>
        </w:rPr>
      </w:pPr>
      <w:hyperlink w:anchor="_Toc76557729" w:history="1">
        <w:r w:rsidRPr="00683B8C">
          <w:rPr>
            <w:rStyle w:val="Hyperlink"/>
            <w:noProof/>
          </w:rPr>
          <w:t>2.</w:t>
        </w:r>
        <w:r>
          <w:rPr>
            <w:rFonts w:asciiTheme="minorHAnsi" w:eastAsiaTheme="minorEastAsia" w:hAnsiTheme="minorHAnsi"/>
            <w:b w:val="0"/>
            <w:noProof/>
            <w:sz w:val="22"/>
          </w:rPr>
          <w:tab/>
        </w:r>
        <w:r w:rsidRPr="00683B8C">
          <w:rPr>
            <w:rStyle w:val="Hyperlink"/>
            <w:noProof/>
          </w:rPr>
          <w:t>Composite Extensions</w:t>
        </w:r>
        <w:r>
          <w:rPr>
            <w:noProof/>
            <w:webHidden/>
          </w:rPr>
          <w:tab/>
        </w:r>
        <w:r>
          <w:rPr>
            <w:noProof/>
            <w:webHidden/>
          </w:rPr>
          <w:fldChar w:fldCharType="begin"/>
        </w:r>
        <w:r>
          <w:rPr>
            <w:noProof/>
            <w:webHidden/>
          </w:rPr>
          <w:instrText xml:space="preserve"> PAGEREF _Toc76557729 \h </w:instrText>
        </w:r>
        <w:r>
          <w:rPr>
            <w:noProof/>
            <w:webHidden/>
          </w:rPr>
        </w:r>
        <w:r>
          <w:rPr>
            <w:noProof/>
            <w:webHidden/>
          </w:rPr>
          <w:fldChar w:fldCharType="separate"/>
        </w:r>
        <w:r>
          <w:rPr>
            <w:noProof/>
            <w:webHidden/>
          </w:rPr>
          <w:t>5</w:t>
        </w:r>
        <w:r>
          <w:rPr>
            <w:noProof/>
            <w:webHidden/>
          </w:rPr>
          <w:fldChar w:fldCharType="end"/>
        </w:r>
      </w:hyperlink>
    </w:p>
    <w:p w14:paraId="508D6F95" w14:textId="123C2B37" w:rsidR="002C6EFA" w:rsidRDefault="002C6EFA">
      <w:pPr>
        <w:pStyle w:val="TOC2"/>
        <w:rPr>
          <w:rFonts w:asciiTheme="minorHAnsi" w:eastAsiaTheme="minorEastAsia" w:hAnsiTheme="minorHAnsi"/>
        </w:rPr>
      </w:pPr>
      <w:hyperlink w:anchor="_Toc76557730" w:history="1">
        <w:r w:rsidRPr="00683B8C">
          <w:rPr>
            <w:rStyle w:val="Hyperlink"/>
          </w:rPr>
          <w:t>2.1</w:t>
        </w:r>
        <w:r>
          <w:rPr>
            <w:rFonts w:asciiTheme="minorHAnsi" w:eastAsiaTheme="minorEastAsia" w:hAnsiTheme="minorHAnsi"/>
          </w:rPr>
          <w:tab/>
        </w:r>
        <w:r w:rsidRPr="00683B8C">
          <w:rPr>
            <w:rStyle w:val="Hyperlink"/>
          </w:rPr>
          <w:t>SgNumericFor</w:t>
        </w:r>
        <w:r>
          <w:rPr>
            <w:webHidden/>
          </w:rPr>
          <w:tab/>
        </w:r>
        <w:r>
          <w:rPr>
            <w:webHidden/>
          </w:rPr>
          <w:fldChar w:fldCharType="begin"/>
        </w:r>
        <w:r>
          <w:rPr>
            <w:webHidden/>
          </w:rPr>
          <w:instrText xml:space="preserve"> PAGEREF _Toc76557730 \h </w:instrText>
        </w:r>
        <w:r>
          <w:rPr>
            <w:webHidden/>
          </w:rPr>
        </w:r>
        <w:r>
          <w:rPr>
            <w:webHidden/>
          </w:rPr>
          <w:fldChar w:fldCharType="separate"/>
        </w:r>
        <w:r>
          <w:rPr>
            <w:webHidden/>
          </w:rPr>
          <w:t>6</w:t>
        </w:r>
        <w:r>
          <w:rPr>
            <w:webHidden/>
          </w:rPr>
          <w:fldChar w:fldCharType="end"/>
        </w:r>
      </w:hyperlink>
    </w:p>
    <w:p w14:paraId="5CFE8D08" w14:textId="675D07EE" w:rsidR="002C6EFA" w:rsidRDefault="002C6EFA">
      <w:pPr>
        <w:pStyle w:val="TOC3"/>
        <w:rPr>
          <w:rFonts w:asciiTheme="minorHAnsi" w:eastAsiaTheme="minorEastAsia" w:hAnsiTheme="minorHAnsi"/>
        </w:rPr>
      </w:pPr>
      <w:hyperlink w:anchor="_Toc76557731" w:history="1">
        <w:r w:rsidRPr="00683B8C">
          <w:rPr>
            <w:rStyle w:val="Hyperlink"/>
          </w:rPr>
          <w:t>2.1.1</w:t>
        </w:r>
        <w:r>
          <w:rPr>
            <w:rFonts w:asciiTheme="minorHAnsi" w:eastAsiaTheme="minorEastAsia" w:hAnsiTheme="minorHAnsi"/>
          </w:rPr>
          <w:tab/>
        </w:r>
        <w:r w:rsidRPr="00683B8C">
          <w:rPr>
            <w:rStyle w:val="Hyperlink"/>
          </w:rPr>
          <w:t>Interface</w:t>
        </w:r>
        <w:r>
          <w:rPr>
            <w:webHidden/>
          </w:rPr>
          <w:tab/>
        </w:r>
        <w:r>
          <w:rPr>
            <w:webHidden/>
          </w:rPr>
          <w:fldChar w:fldCharType="begin"/>
        </w:r>
        <w:r>
          <w:rPr>
            <w:webHidden/>
          </w:rPr>
          <w:instrText xml:space="preserve"> PAGEREF _Toc76557731 \h </w:instrText>
        </w:r>
        <w:r>
          <w:rPr>
            <w:webHidden/>
          </w:rPr>
        </w:r>
        <w:r>
          <w:rPr>
            <w:webHidden/>
          </w:rPr>
          <w:fldChar w:fldCharType="separate"/>
        </w:r>
        <w:r>
          <w:rPr>
            <w:webHidden/>
          </w:rPr>
          <w:t>7</w:t>
        </w:r>
        <w:r>
          <w:rPr>
            <w:webHidden/>
          </w:rPr>
          <w:fldChar w:fldCharType="end"/>
        </w:r>
      </w:hyperlink>
    </w:p>
    <w:p w14:paraId="2C755269" w14:textId="5E58FE94" w:rsidR="002C6EFA" w:rsidRDefault="002C6EFA">
      <w:pPr>
        <w:pStyle w:val="TOC3"/>
        <w:rPr>
          <w:rFonts w:asciiTheme="minorHAnsi" w:eastAsiaTheme="minorEastAsia" w:hAnsiTheme="minorHAnsi"/>
        </w:rPr>
      </w:pPr>
      <w:hyperlink w:anchor="_Toc76557732" w:history="1">
        <w:r w:rsidRPr="00683B8C">
          <w:rPr>
            <w:rStyle w:val="Hyperlink"/>
          </w:rPr>
          <w:t>2.1.2</w:t>
        </w:r>
        <w:r>
          <w:rPr>
            <w:rFonts w:asciiTheme="minorHAnsi" w:eastAsiaTheme="minorEastAsia" w:hAnsiTheme="minorHAnsi"/>
          </w:rPr>
          <w:tab/>
        </w:r>
        <w:r w:rsidRPr="00683B8C">
          <w:rPr>
            <w:rStyle w:val="Hyperlink"/>
          </w:rPr>
          <w:t>Parameters</w:t>
        </w:r>
        <w:r>
          <w:rPr>
            <w:webHidden/>
          </w:rPr>
          <w:tab/>
        </w:r>
        <w:r>
          <w:rPr>
            <w:webHidden/>
          </w:rPr>
          <w:fldChar w:fldCharType="begin"/>
        </w:r>
        <w:r>
          <w:rPr>
            <w:webHidden/>
          </w:rPr>
          <w:instrText xml:space="preserve"> PAGEREF _Toc76557732 \h </w:instrText>
        </w:r>
        <w:r>
          <w:rPr>
            <w:webHidden/>
          </w:rPr>
        </w:r>
        <w:r>
          <w:rPr>
            <w:webHidden/>
          </w:rPr>
          <w:fldChar w:fldCharType="separate"/>
        </w:r>
        <w:r>
          <w:rPr>
            <w:webHidden/>
          </w:rPr>
          <w:t>7</w:t>
        </w:r>
        <w:r>
          <w:rPr>
            <w:webHidden/>
          </w:rPr>
          <w:fldChar w:fldCharType="end"/>
        </w:r>
      </w:hyperlink>
    </w:p>
    <w:p w14:paraId="2BE74C34" w14:textId="5CB7C36D" w:rsidR="002C6EFA" w:rsidRDefault="002C6EFA">
      <w:pPr>
        <w:pStyle w:val="TOC3"/>
        <w:rPr>
          <w:rFonts w:asciiTheme="minorHAnsi" w:eastAsiaTheme="minorEastAsia" w:hAnsiTheme="minorHAnsi"/>
        </w:rPr>
      </w:pPr>
      <w:hyperlink w:anchor="_Toc76557733" w:history="1">
        <w:r w:rsidRPr="00683B8C">
          <w:rPr>
            <w:rStyle w:val="Hyperlink"/>
          </w:rPr>
          <w:t>2.1.3</w:t>
        </w:r>
        <w:r>
          <w:rPr>
            <w:rFonts w:asciiTheme="minorHAnsi" w:eastAsiaTheme="minorEastAsia" w:hAnsiTheme="minorHAnsi"/>
          </w:rPr>
          <w:tab/>
        </w:r>
        <w:r w:rsidRPr="00683B8C">
          <w:rPr>
            <w:rStyle w:val="Hyperlink"/>
          </w:rPr>
          <w:t>Example</w:t>
        </w:r>
        <w:r>
          <w:rPr>
            <w:webHidden/>
          </w:rPr>
          <w:tab/>
        </w:r>
        <w:r>
          <w:rPr>
            <w:webHidden/>
          </w:rPr>
          <w:fldChar w:fldCharType="begin"/>
        </w:r>
        <w:r>
          <w:rPr>
            <w:webHidden/>
          </w:rPr>
          <w:instrText xml:space="preserve"> PAGEREF _Toc76557733 \h </w:instrText>
        </w:r>
        <w:r>
          <w:rPr>
            <w:webHidden/>
          </w:rPr>
        </w:r>
        <w:r>
          <w:rPr>
            <w:webHidden/>
          </w:rPr>
          <w:fldChar w:fldCharType="separate"/>
        </w:r>
        <w:r>
          <w:rPr>
            <w:webHidden/>
          </w:rPr>
          <w:t>9</w:t>
        </w:r>
        <w:r>
          <w:rPr>
            <w:webHidden/>
          </w:rPr>
          <w:fldChar w:fldCharType="end"/>
        </w:r>
      </w:hyperlink>
    </w:p>
    <w:p w14:paraId="63633A5C" w14:textId="74176D3D" w:rsidR="002C6EFA" w:rsidRDefault="002C6EFA">
      <w:pPr>
        <w:pStyle w:val="TOC2"/>
        <w:rPr>
          <w:rFonts w:asciiTheme="minorHAnsi" w:eastAsiaTheme="minorEastAsia" w:hAnsiTheme="minorHAnsi"/>
        </w:rPr>
      </w:pPr>
      <w:hyperlink w:anchor="_Toc76557734" w:history="1">
        <w:r w:rsidRPr="00683B8C">
          <w:rPr>
            <w:rStyle w:val="Hyperlink"/>
          </w:rPr>
          <w:t>2.2</w:t>
        </w:r>
        <w:r>
          <w:rPr>
            <w:rFonts w:asciiTheme="minorHAnsi" w:eastAsiaTheme="minorEastAsia" w:hAnsiTheme="minorHAnsi"/>
          </w:rPr>
          <w:tab/>
        </w:r>
        <w:r w:rsidRPr="00683B8C">
          <w:rPr>
            <w:rStyle w:val="Hyperlink"/>
          </w:rPr>
          <w:t>SgTextFor</w:t>
        </w:r>
        <w:r>
          <w:rPr>
            <w:webHidden/>
          </w:rPr>
          <w:tab/>
        </w:r>
        <w:r>
          <w:rPr>
            <w:webHidden/>
          </w:rPr>
          <w:fldChar w:fldCharType="begin"/>
        </w:r>
        <w:r>
          <w:rPr>
            <w:webHidden/>
          </w:rPr>
          <w:instrText xml:space="preserve"> PAGEREF _Toc76557734 \h </w:instrText>
        </w:r>
        <w:r>
          <w:rPr>
            <w:webHidden/>
          </w:rPr>
        </w:r>
        <w:r>
          <w:rPr>
            <w:webHidden/>
          </w:rPr>
          <w:fldChar w:fldCharType="separate"/>
        </w:r>
        <w:r>
          <w:rPr>
            <w:webHidden/>
          </w:rPr>
          <w:t>10</w:t>
        </w:r>
        <w:r>
          <w:rPr>
            <w:webHidden/>
          </w:rPr>
          <w:fldChar w:fldCharType="end"/>
        </w:r>
      </w:hyperlink>
    </w:p>
    <w:p w14:paraId="70C2C298" w14:textId="779CDD06" w:rsidR="002C6EFA" w:rsidRDefault="002C6EFA">
      <w:pPr>
        <w:pStyle w:val="TOC3"/>
        <w:rPr>
          <w:rFonts w:asciiTheme="minorHAnsi" w:eastAsiaTheme="minorEastAsia" w:hAnsiTheme="minorHAnsi"/>
        </w:rPr>
      </w:pPr>
      <w:hyperlink w:anchor="_Toc76557735" w:history="1">
        <w:r w:rsidRPr="00683B8C">
          <w:rPr>
            <w:rStyle w:val="Hyperlink"/>
          </w:rPr>
          <w:t>2.2.1</w:t>
        </w:r>
        <w:r>
          <w:rPr>
            <w:rFonts w:asciiTheme="minorHAnsi" w:eastAsiaTheme="minorEastAsia" w:hAnsiTheme="minorHAnsi"/>
          </w:rPr>
          <w:tab/>
        </w:r>
        <w:r w:rsidRPr="00683B8C">
          <w:rPr>
            <w:rStyle w:val="Hyperlink"/>
          </w:rPr>
          <w:t>Interface</w:t>
        </w:r>
        <w:r>
          <w:rPr>
            <w:webHidden/>
          </w:rPr>
          <w:tab/>
        </w:r>
        <w:r>
          <w:rPr>
            <w:webHidden/>
          </w:rPr>
          <w:fldChar w:fldCharType="begin"/>
        </w:r>
        <w:r>
          <w:rPr>
            <w:webHidden/>
          </w:rPr>
          <w:instrText xml:space="preserve"> PAGEREF _Toc76557735 \h </w:instrText>
        </w:r>
        <w:r>
          <w:rPr>
            <w:webHidden/>
          </w:rPr>
        </w:r>
        <w:r>
          <w:rPr>
            <w:webHidden/>
          </w:rPr>
          <w:fldChar w:fldCharType="separate"/>
        </w:r>
        <w:r>
          <w:rPr>
            <w:webHidden/>
          </w:rPr>
          <w:t>11</w:t>
        </w:r>
        <w:r>
          <w:rPr>
            <w:webHidden/>
          </w:rPr>
          <w:fldChar w:fldCharType="end"/>
        </w:r>
      </w:hyperlink>
    </w:p>
    <w:p w14:paraId="7AB045FD" w14:textId="4A533152" w:rsidR="002C6EFA" w:rsidRDefault="002C6EFA">
      <w:pPr>
        <w:pStyle w:val="TOC3"/>
        <w:rPr>
          <w:rFonts w:asciiTheme="minorHAnsi" w:eastAsiaTheme="minorEastAsia" w:hAnsiTheme="minorHAnsi"/>
        </w:rPr>
      </w:pPr>
      <w:hyperlink w:anchor="_Toc76557736" w:history="1">
        <w:r w:rsidRPr="00683B8C">
          <w:rPr>
            <w:rStyle w:val="Hyperlink"/>
          </w:rPr>
          <w:t>2.2.2</w:t>
        </w:r>
        <w:r>
          <w:rPr>
            <w:rFonts w:asciiTheme="minorHAnsi" w:eastAsiaTheme="minorEastAsia" w:hAnsiTheme="minorHAnsi"/>
          </w:rPr>
          <w:tab/>
        </w:r>
        <w:r w:rsidRPr="00683B8C">
          <w:rPr>
            <w:rStyle w:val="Hyperlink"/>
          </w:rPr>
          <w:t>Parameters</w:t>
        </w:r>
        <w:r>
          <w:rPr>
            <w:webHidden/>
          </w:rPr>
          <w:tab/>
        </w:r>
        <w:r>
          <w:rPr>
            <w:webHidden/>
          </w:rPr>
          <w:fldChar w:fldCharType="begin"/>
        </w:r>
        <w:r>
          <w:rPr>
            <w:webHidden/>
          </w:rPr>
          <w:instrText xml:space="preserve"> PAGEREF _Toc76557736 \h </w:instrText>
        </w:r>
        <w:r>
          <w:rPr>
            <w:webHidden/>
          </w:rPr>
        </w:r>
        <w:r>
          <w:rPr>
            <w:webHidden/>
          </w:rPr>
          <w:fldChar w:fldCharType="separate"/>
        </w:r>
        <w:r>
          <w:rPr>
            <w:webHidden/>
          </w:rPr>
          <w:t>11</w:t>
        </w:r>
        <w:r>
          <w:rPr>
            <w:webHidden/>
          </w:rPr>
          <w:fldChar w:fldCharType="end"/>
        </w:r>
      </w:hyperlink>
    </w:p>
    <w:p w14:paraId="5779F604" w14:textId="0370C809" w:rsidR="002C6EFA" w:rsidRDefault="002C6EFA">
      <w:pPr>
        <w:pStyle w:val="TOC3"/>
        <w:rPr>
          <w:rFonts w:asciiTheme="minorHAnsi" w:eastAsiaTheme="minorEastAsia" w:hAnsiTheme="minorHAnsi"/>
        </w:rPr>
      </w:pPr>
      <w:hyperlink w:anchor="_Toc76557737" w:history="1">
        <w:r w:rsidRPr="00683B8C">
          <w:rPr>
            <w:rStyle w:val="Hyperlink"/>
          </w:rPr>
          <w:t>2.2.3</w:t>
        </w:r>
        <w:r>
          <w:rPr>
            <w:rFonts w:asciiTheme="minorHAnsi" w:eastAsiaTheme="minorEastAsia" w:hAnsiTheme="minorHAnsi"/>
          </w:rPr>
          <w:tab/>
        </w:r>
        <w:r w:rsidRPr="00683B8C">
          <w:rPr>
            <w:rStyle w:val="Hyperlink"/>
          </w:rPr>
          <w:t>Example</w:t>
        </w:r>
        <w:r>
          <w:rPr>
            <w:webHidden/>
          </w:rPr>
          <w:tab/>
        </w:r>
        <w:r>
          <w:rPr>
            <w:webHidden/>
          </w:rPr>
          <w:fldChar w:fldCharType="begin"/>
        </w:r>
        <w:r>
          <w:rPr>
            <w:webHidden/>
          </w:rPr>
          <w:instrText xml:space="preserve"> PAGEREF _Toc76557737 \h </w:instrText>
        </w:r>
        <w:r>
          <w:rPr>
            <w:webHidden/>
          </w:rPr>
        </w:r>
        <w:r>
          <w:rPr>
            <w:webHidden/>
          </w:rPr>
          <w:fldChar w:fldCharType="separate"/>
        </w:r>
        <w:r>
          <w:rPr>
            <w:webHidden/>
          </w:rPr>
          <w:t>13</w:t>
        </w:r>
        <w:r>
          <w:rPr>
            <w:webHidden/>
          </w:rPr>
          <w:fldChar w:fldCharType="end"/>
        </w:r>
      </w:hyperlink>
    </w:p>
    <w:p w14:paraId="7CDFE213" w14:textId="3159E53D" w:rsidR="002C6EFA" w:rsidRDefault="002C6EFA">
      <w:pPr>
        <w:pStyle w:val="TOC2"/>
        <w:rPr>
          <w:rFonts w:asciiTheme="minorHAnsi" w:eastAsiaTheme="minorEastAsia" w:hAnsiTheme="minorHAnsi"/>
        </w:rPr>
      </w:pPr>
      <w:hyperlink w:anchor="_Toc76557738" w:history="1">
        <w:r w:rsidRPr="00683B8C">
          <w:rPr>
            <w:rStyle w:val="Hyperlink"/>
          </w:rPr>
          <w:t>2.3</w:t>
        </w:r>
        <w:r>
          <w:rPr>
            <w:rFonts w:asciiTheme="minorHAnsi" w:eastAsiaTheme="minorEastAsia" w:hAnsiTheme="minorHAnsi"/>
          </w:rPr>
          <w:tab/>
        </w:r>
        <w:r w:rsidRPr="00683B8C">
          <w:rPr>
            <w:rStyle w:val="Hyperlink"/>
          </w:rPr>
          <w:t>SgFinderFor</w:t>
        </w:r>
        <w:r>
          <w:rPr>
            <w:webHidden/>
          </w:rPr>
          <w:tab/>
        </w:r>
        <w:r>
          <w:rPr>
            <w:webHidden/>
          </w:rPr>
          <w:fldChar w:fldCharType="begin"/>
        </w:r>
        <w:r>
          <w:rPr>
            <w:webHidden/>
          </w:rPr>
          <w:instrText xml:space="preserve"> PAGEREF _Toc76557738 \h </w:instrText>
        </w:r>
        <w:r>
          <w:rPr>
            <w:webHidden/>
          </w:rPr>
        </w:r>
        <w:r>
          <w:rPr>
            <w:webHidden/>
          </w:rPr>
          <w:fldChar w:fldCharType="separate"/>
        </w:r>
        <w:r>
          <w:rPr>
            <w:webHidden/>
          </w:rPr>
          <w:t>14</w:t>
        </w:r>
        <w:r>
          <w:rPr>
            <w:webHidden/>
          </w:rPr>
          <w:fldChar w:fldCharType="end"/>
        </w:r>
      </w:hyperlink>
    </w:p>
    <w:p w14:paraId="33F0DEF3" w14:textId="1AED239B" w:rsidR="002C6EFA" w:rsidRDefault="002C6EFA">
      <w:pPr>
        <w:pStyle w:val="TOC3"/>
        <w:rPr>
          <w:rFonts w:asciiTheme="minorHAnsi" w:eastAsiaTheme="minorEastAsia" w:hAnsiTheme="minorHAnsi"/>
        </w:rPr>
      </w:pPr>
      <w:hyperlink w:anchor="_Toc76557739" w:history="1">
        <w:r w:rsidRPr="00683B8C">
          <w:rPr>
            <w:rStyle w:val="Hyperlink"/>
          </w:rPr>
          <w:t>2.3.1</w:t>
        </w:r>
        <w:r>
          <w:rPr>
            <w:rFonts w:asciiTheme="minorHAnsi" w:eastAsiaTheme="minorEastAsia" w:hAnsiTheme="minorHAnsi"/>
          </w:rPr>
          <w:tab/>
        </w:r>
        <w:r w:rsidRPr="00683B8C">
          <w:rPr>
            <w:rStyle w:val="Hyperlink"/>
          </w:rPr>
          <w:t>Interface</w:t>
        </w:r>
        <w:r>
          <w:rPr>
            <w:webHidden/>
          </w:rPr>
          <w:tab/>
        </w:r>
        <w:r>
          <w:rPr>
            <w:webHidden/>
          </w:rPr>
          <w:fldChar w:fldCharType="begin"/>
        </w:r>
        <w:r>
          <w:rPr>
            <w:webHidden/>
          </w:rPr>
          <w:instrText xml:space="preserve"> PAGEREF _Toc76557739 \h </w:instrText>
        </w:r>
        <w:r>
          <w:rPr>
            <w:webHidden/>
          </w:rPr>
        </w:r>
        <w:r>
          <w:rPr>
            <w:webHidden/>
          </w:rPr>
          <w:fldChar w:fldCharType="separate"/>
        </w:r>
        <w:r>
          <w:rPr>
            <w:webHidden/>
          </w:rPr>
          <w:t>15</w:t>
        </w:r>
        <w:r>
          <w:rPr>
            <w:webHidden/>
          </w:rPr>
          <w:fldChar w:fldCharType="end"/>
        </w:r>
      </w:hyperlink>
    </w:p>
    <w:p w14:paraId="3AA5E76B" w14:textId="28A60F49" w:rsidR="002C6EFA" w:rsidRDefault="002C6EFA">
      <w:pPr>
        <w:pStyle w:val="TOC3"/>
        <w:rPr>
          <w:rFonts w:asciiTheme="minorHAnsi" w:eastAsiaTheme="minorEastAsia" w:hAnsiTheme="minorHAnsi"/>
        </w:rPr>
      </w:pPr>
      <w:hyperlink w:anchor="_Toc76557740" w:history="1">
        <w:r w:rsidRPr="00683B8C">
          <w:rPr>
            <w:rStyle w:val="Hyperlink"/>
          </w:rPr>
          <w:t>2.3.2</w:t>
        </w:r>
        <w:r>
          <w:rPr>
            <w:rFonts w:asciiTheme="minorHAnsi" w:eastAsiaTheme="minorEastAsia" w:hAnsiTheme="minorHAnsi"/>
          </w:rPr>
          <w:tab/>
        </w:r>
        <w:r w:rsidRPr="00683B8C">
          <w:rPr>
            <w:rStyle w:val="Hyperlink"/>
          </w:rPr>
          <w:t>Parameters</w:t>
        </w:r>
        <w:r>
          <w:rPr>
            <w:webHidden/>
          </w:rPr>
          <w:tab/>
        </w:r>
        <w:r>
          <w:rPr>
            <w:webHidden/>
          </w:rPr>
          <w:fldChar w:fldCharType="begin"/>
        </w:r>
        <w:r>
          <w:rPr>
            <w:webHidden/>
          </w:rPr>
          <w:instrText xml:space="preserve"> PAGEREF _Toc76557740 \h </w:instrText>
        </w:r>
        <w:r>
          <w:rPr>
            <w:webHidden/>
          </w:rPr>
        </w:r>
        <w:r>
          <w:rPr>
            <w:webHidden/>
          </w:rPr>
          <w:fldChar w:fldCharType="separate"/>
        </w:r>
        <w:r>
          <w:rPr>
            <w:webHidden/>
          </w:rPr>
          <w:t>15</w:t>
        </w:r>
        <w:r>
          <w:rPr>
            <w:webHidden/>
          </w:rPr>
          <w:fldChar w:fldCharType="end"/>
        </w:r>
      </w:hyperlink>
    </w:p>
    <w:p w14:paraId="09ABD73B" w14:textId="377781C1" w:rsidR="002C6EFA" w:rsidRDefault="002C6EFA">
      <w:pPr>
        <w:pStyle w:val="TOC3"/>
        <w:rPr>
          <w:rFonts w:asciiTheme="minorHAnsi" w:eastAsiaTheme="minorEastAsia" w:hAnsiTheme="minorHAnsi"/>
        </w:rPr>
      </w:pPr>
      <w:hyperlink w:anchor="_Toc76557741" w:history="1">
        <w:r w:rsidRPr="00683B8C">
          <w:rPr>
            <w:rStyle w:val="Hyperlink"/>
          </w:rPr>
          <w:t>2.3.3</w:t>
        </w:r>
        <w:r>
          <w:rPr>
            <w:rFonts w:asciiTheme="minorHAnsi" w:eastAsiaTheme="minorEastAsia" w:hAnsiTheme="minorHAnsi"/>
          </w:rPr>
          <w:tab/>
        </w:r>
        <w:r w:rsidRPr="00683B8C">
          <w:rPr>
            <w:rStyle w:val="Hyperlink"/>
          </w:rPr>
          <w:t>Example</w:t>
        </w:r>
        <w:r>
          <w:rPr>
            <w:webHidden/>
          </w:rPr>
          <w:tab/>
        </w:r>
        <w:r>
          <w:rPr>
            <w:webHidden/>
          </w:rPr>
          <w:fldChar w:fldCharType="begin"/>
        </w:r>
        <w:r>
          <w:rPr>
            <w:webHidden/>
          </w:rPr>
          <w:instrText xml:space="preserve"> PAGEREF _Toc76557741 \h </w:instrText>
        </w:r>
        <w:r>
          <w:rPr>
            <w:webHidden/>
          </w:rPr>
        </w:r>
        <w:r>
          <w:rPr>
            <w:webHidden/>
          </w:rPr>
          <w:fldChar w:fldCharType="separate"/>
        </w:r>
        <w:r>
          <w:rPr>
            <w:webHidden/>
          </w:rPr>
          <w:t>18</w:t>
        </w:r>
        <w:r>
          <w:rPr>
            <w:webHidden/>
          </w:rPr>
          <w:fldChar w:fldCharType="end"/>
        </w:r>
      </w:hyperlink>
    </w:p>
    <w:p w14:paraId="206CA05E" w14:textId="5A37FE7D" w:rsidR="002C6EFA" w:rsidRDefault="002C6EFA">
      <w:pPr>
        <w:pStyle w:val="TOC2"/>
        <w:rPr>
          <w:rFonts w:asciiTheme="minorHAnsi" w:eastAsiaTheme="minorEastAsia" w:hAnsiTheme="minorHAnsi"/>
        </w:rPr>
      </w:pPr>
      <w:hyperlink w:anchor="_Toc76557742" w:history="1">
        <w:r w:rsidRPr="00683B8C">
          <w:rPr>
            <w:rStyle w:val="Hyperlink"/>
          </w:rPr>
          <w:t>2.4</w:t>
        </w:r>
        <w:r>
          <w:rPr>
            <w:rFonts w:asciiTheme="minorHAnsi" w:eastAsiaTheme="minorEastAsia" w:hAnsiTheme="minorHAnsi"/>
          </w:rPr>
          <w:tab/>
        </w:r>
        <w:r w:rsidRPr="00683B8C">
          <w:rPr>
            <w:rStyle w:val="Hyperlink"/>
          </w:rPr>
          <w:t>SgPasswordFor</w:t>
        </w:r>
        <w:r>
          <w:rPr>
            <w:webHidden/>
          </w:rPr>
          <w:tab/>
        </w:r>
        <w:r>
          <w:rPr>
            <w:webHidden/>
          </w:rPr>
          <w:fldChar w:fldCharType="begin"/>
        </w:r>
        <w:r>
          <w:rPr>
            <w:webHidden/>
          </w:rPr>
          <w:instrText xml:space="preserve"> PAGEREF _Toc76557742 \h </w:instrText>
        </w:r>
        <w:r>
          <w:rPr>
            <w:webHidden/>
          </w:rPr>
        </w:r>
        <w:r>
          <w:rPr>
            <w:webHidden/>
          </w:rPr>
          <w:fldChar w:fldCharType="separate"/>
        </w:r>
        <w:r>
          <w:rPr>
            <w:webHidden/>
          </w:rPr>
          <w:t>19</w:t>
        </w:r>
        <w:r>
          <w:rPr>
            <w:webHidden/>
          </w:rPr>
          <w:fldChar w:fldCharType="end"/>
        </w:r>
      </w:hyperlink>
    </w:p>
    <w:p w14:paraId="0250F6E4" w14:textId="7214B476" w:rsidR="002C6EFA" w:rsidRDefault="002C6EFA">
      <w:pPr>
        <w:pStyle w:val="TOC3"/>
        <w:rPr>
          <w:rFonts w:asciiTheme="minorHAnsi" w:eastAsiaTheme="minorEastAsia" w:hAnsiTheme="minorHAnsi"/>
        </w:rPr>
      </w:pPr>
      <w:hyperlink w:anchor="_Toc76557743" w:history="1">
        <w:r w:rsidRPr="00683B8C">
          <w:rPr>
            <w:rStyle w:val="Hyperlink"/>
          </w:rPr>
          <w:t>2.4.1</w:t>
        </w:r>
        <w:r>
          <w:rPr>
            <w:rFonts w:asciiTheme="minorHAnsi" w:eastAsiaTheme="minorEastAsia" w:hAnsiTheme="minorHAnsi"/>
          </w:rPr>
          <w:tab/>
        </w:r>
        <w:r w:rsidRPr="00683B8C">
          <w:rPr>
            <w:rStyle w:val="Hyperlink"/>
          </w:rPr>
          <w:t>Interface</w:t>
        </w:r>
        <w:r>
          <w:rPr>
            <w:webHidden/>
          </w:rPr>
          <w:tab/>
        </w:r>
        <w:r>
          <w:rPr>
            <w:webHidden/>
          </w:rPr>
          <w:fldChar w:fldCharType="begin"/>
        </w:r>
        <w:r>
          <w:rPr>
            <w:webHidden/>
          </w:rPr>
          <w:instrText xml:space="preserve"> PAGEREF _Toc76557743 \h </w:instrText>
        </w:r>
        <w:r>
          <w:rPr>
            <w:webHidden/>
          </w:rPr>
        </w:r>
        <w:r>
          <w:rPr>
            <w:webHidden/>
          </w:rPr>
          <w:fldChar w:fldCharType="separate"/>
        </w:r>
        <w:r>
          <w:rPr>
            <w:webHidden/>
          </w:rPr>
          <w:t>20</w:t>
        </w:r>
        <w:r>
          <w:rPr>
            <w:webHidden/>
          </w:rPr>
          <w:fldChar w:fldCharType="end"/>
        </w:r>
      </w:hyperlink>
    </w:p>
    <w:p w14:paraId="771C39E7" w14:textId="439D9F70" w:rsidR="002C6EFA" w:rsidRDefault="002C6EFA">
      <w:pPr>
        <w:pStyle w:val="TOC3"/>
        <w:rPr>
          <w:rFonts w:asciiTheme="minorHAnsi" w:eastAsiaTheme="minorEastAsia" w:hAnsiTheme="minorHAnsi"/>
        </w:rPr>
      </w:pPr>
      <w:hyperlink w:anchor="_Toc76557744" w:history="1">
        <w:r w:rsidRPr="00683B8C">
          <w:rPr>
            <w:rStyle w:val="Hyperlink"/>
          </w:rPr>
          <w:t>2.4.2</w:t>
        </w:r>
        <w:r>
          <w:rPr>
            <w:rFonts w:asciiTheme="minorHAnsi" w:eastAsiaTheme="minorEastAsia" w:hAnsiTheme="minorHAnsi"/>
          </w:rPr>
          <w:tab/>
        </w:r>
        <w:r w:rsidRPr="00683B8C">
          <w:rPr>
            <w:rStyle w:val="Hyperlink"/>
          </w:rPr>
          <w:t>Parameters</w:t>
        </w:r>
        <w:r>
          <w:rPr>
            <w:webHidden/>
          </w:rPr>
          <w:tab/>
        </w:r>
        <w:r>
          <w:rPr>
            <w:webHidden/>
          </w:rPr>
          <w:fldChar w:fldCharType="begin"/>
        </w:r>
        <w:r>
          <w:rPr>
            <w:webHidden/>
          </w:rPr>
          <w:instrText xml:space="preserve"> PAGEREF _Toc76557744 \h </w:instrText>
        </w:r>
        <w:r>
          <w:rPr>
            <w:webHidden/>
          </w:rPr>
        </w:r>
        <w:r>
          <w:rPr>
            <w:webHidden/>
          </w:rPr>
          <w:fldChar w:fldCharType="separate"/>
        </w:r>
        <w:r>
          <w:rPr>
            <w:webHidden/>
          </w:rPr>
          <w:t>20</w:t>
        </w:r>
        <w:r>
          <w:rPr>
            <w:webHidden/>
          </w:rPr>
          <w:fldChar w:fldCharType="end"/>
        </w:r>
      </w:hyperlink>
    </w:p>
    <w:p w14:paraId="10E65227" w14:textId="687D82C5" w:rsidR="002C6EFA" w:rsidRDefault="002C6EFA">
      <w:pPr>
        <w:pStyle w:val="TOC3"/>
        <w:rPr>
          <w:rFonts w:asciiTheme="minorHAnsi" w:eastAsiaTheme="minorEastAsia" w:hAnsiTheme="minorHAnsi"/>
        </w:rPr>
      </w:pPr>
      <w:hyperlink w:anchor="_Toc76557745" w:history="1">
        <w:r w:rsidRPr="00683B8C">
          <w:rPr>
            <w:rStyle w:val="Hyperlink"/>
          </w:rPr>
          <w:t>2.4.3</w:t>
        </w:r>
        <w:r>
          <w:rPr>
            <w:rFonts w:asciiTheme="minorHAnsi" w:eastAsiaTheme="minorEastAsia" w:hAnsiTheme="minorHAnsi"/>
          </w:rPr>
          <w:tab/>
        </w:r>
        <w:r w:rsidRPr="00683B8C">
          <w:rPr>
            <w:rStyle w:val="Hyperlink"/>
          </w:rPr>
          <w:t>Example</w:t>
        </w:r>
        <w:r>
          <w:rPr>
            <w:webHidden/>
          </w:rPr>
          <w:tab/>
        </w:r>
        <w:r>
          <w:rPr>
            <w:webHidden/>
          </w:rPr>
          <w:fldChar w:fldCharType="begin"/>
        </w:r>
        <w:r>
          <w:rPr>
            <w:webHidden/>
          </w:rPr>
          <w:instrText xml:space="preserve"> PAGEREF _Toc76557745 \h </w:instrText>
        </w:r>
        <w:r>
          <w:rPr>
            <w:webHidden/>
          </w:rPr>
        </w:r>
        <w:r>
          <w:rPr>
            <w:webHidden/>
          </w:rPr>
          <w:fldChar w:fldCharType="separate"/>
        </w:r>
        <w:r>
          <w:rPr>
            <w:webHidden/>
          </w:rPr>
          <w:t>22</w:t>
        </w:r>
        <w:r>
          <w:rPr>
            <w:webHidden/>
          </w:rPr>
          <w:fldChar w:fldCharType="end"/>
        </w:r>
      </w:hyperlink>
    </w:p>
    <w:p w14:paraId="6EEA56B1" w14:textId="2EB66A23" w:rsidR="002C6EFA" w:rsidRDefault="002C6EFA">
      <w:pPr>
        <w:pStyle w:val="TOC2"/>
        <w:rPr>
          <w:rFonts w:asciiTheme="minorHAnsi" w:eastAsiaTheme="minorEastAsia" w:hAnsiTheme="minorHAnsi"/>
        </w:rPr>
      </w:pPr>
      <w:hyperlink w:anchor="_Toc76557746" w:history="1">
        <w:r w:rsidRPr="00683B8C">
          <w:rPr>
            <w:rStyle w:val="Hyperlink"/>
          </w:rPr>
          <w:t>2.5</w:t>
        </w:r>
        <w:r>
          <w:rPr>
            <w:rFonts w:asciiTheme="minorHAnsi" w:eastAsiaTheme="minorEastAsia" w:hAnsiTheme="minorHAnsi"/>
          </w:rPr>
          <w:tab/>
        </w:r>
        <w:r w:rsidRPr="00683B8C">
          <w:rPr>
            <w:rStyle w:val="Hyperlink"/>
          </w:rPr>
          <w:t>SgDropdownFor</w:t>
        </w:r>
        <w:r>
          <w:rPr>
            <w:webHidden/>
          </w:rPr>
          <w:tab/>
        </w:r>
        <w:r>
          <w:rPr>
            <w:webHidden/>
          </w:rPr>
          <w:fldChar w:fldCharType="begin"/>
        </w:r>
        <w:r>
          <w:rPr>
            <w:webHidden/>
          </w:rPr>
          <w:instrText xml:space="preserve"> PAGEREF _Toc76557746 \h </w:instrText>
        </w:r>
        <w:r>
          <w:rPr>
            <w:webHidden/>
          </w:rPr>
        </w:r>
        <w:r>
          <w:rPr>
            <w:webHidden/>
          </w:rPr>
          <w:fldChar w:fldCharType="separate"/>
        </w:r>
        <w:r>
          <w:rPr>
            <w:webHidden/>
          </w:rPr>
          <w:t>23</w:t>
        </w:r>
        <w:r>
          <w:rPr>
            <w:webHidden/>
          </w:rPr>
          <w:fldChar w:fldCharType="end"/>
        </w:r>
      </w:hyperlink>
    </w:p>
    <w:p w14:paraId="2F0CAACE" w14:textId="685E0EF7" w:rsidR="002C6EFA" w:rsidRDefault="002C6EFA">
      <w:pPr>
        <w:pStyle w:val="TOC3"/>
        <w:rPr>
          <w:rFonts w:asciiTheme="minorHAnsi" w:eastAsiaTheme="minorEastAsia" w:hAnsiTheme="minorHAnsi"/>
        </w:rPr>
      </w:pPr>
      <w:hyperlink w:anchor="_Toc76557747" w:history="1">
        <w:r w:rsidRPr="00683B8C">
          <w:rPr>
            <w:rStyle w:val="Hyperlink"/>
          </w:rPr>
          <w:t>2.5.1</w:t>
        </w:r>
        <w:r>
          <w:rPr>
            <w:rFonts w:asciiTheme="minorHAnsi" w:eastAsiaTheme="minorEastAsia" w:hAnsiTheme="minorHAnsi"/>
          </w:rPr>
          <w:tab/>
        </w:r>
        <w:r w:rsidRPr="00683B8C">
          <w:rPr>
            <w:rStyle w:val="Hyperlink"/>
          </w:rPr>
          <w:t>Interface</w:t>
        </w:r>
        <w:r>
          <w:rPr>
            <w:webHidden/>
          </w:rPr>
          <w:tab/>
        </w:r>
        <w:r>
          <w:rPr>
            <w:webHidden/>
          </w:rPr>
          <w:fldChar w:fldCharType="begin"/>
        </w:r>
        <w:r>
          <w:rPr>
            <w:webHidden/>
          </w:rPr>
          <w:instrText xml:space="preserve"> PAGEREF _Toc76557747 \h </w:instrText>
        </w:r>
        <w:r>
          <w:rPr>
            <w:webHidden/>
          </w:rPr>
        </w:r>
        <w:r>
          <w:rPr>
            <w:webHidden/>
          </w:rPr>
          <w:fldChar w:fldCharType="separate"/>
        </w:r>
        <w:r>
          <w:rPr>
            <w:webHidden/>
          </w:rPr>
          <w:t>24</w:t>
        </w:r>
        <w:r>
          <w:rPr>
            <w:webHidden/>
          </w:rPr>
          <w:fldChar w:fldCharType="end"/>
        </w:r>
      </w:hyperlink>
    </w:p>
    <w:p w14:paraId="140166E6" w14:textId="0FF603F6" w:rsidR="002C6EFA" w:rsidRDefault="002C6EFA">
      <w:pPr>
        <w:pStyle w:val="TOC3"/>
        <w:rPr>
          <w:rFonts w:asciiTheme="minorHAnsi" w:eastAsiaTheme="minorEastAsia" w:hAnsiTheme="minorHAnsi"/>
        </w:rPr>
      </w:pPr>
      <w:hyperlink w:anchor="_Toc76557748" w:history="1">
        <w:r w:rsidRPr="00683B8C">
          <w:rPr>
            <w:rStyle w:val="Hyperlink"/>
          </w:rPr>
          <w:t>2.5.2</w:t>
        </w:r>
        <w:r>
          <w:rPr>
            <w:rFonts w:asciiTheme="minorHAnsi" w:eastAsiaTheme="minorEastAsia" w:hAnsiTheme="minorHAnsi"/>
          </w:rPr>
          <w:tab/>
        </w:r>
        <w:r w:rsidRPr="00683B8C">
          <w:rPr>
            <w:rStyle w:val="Hyperlink"/>
          </w:rPr>
          <w:t>Parameters</w:t>
        </w:r>
        <w:r>
          <w:rPr>
            <w:webHidden/>
          </w:rPr>
          <w:tab/>
        </w:r>
        <w:r>
          <w:rPr>
            <w:webHidden/>
          </w:rPr>
          <w:fldChar w:fldCharType="begin"/>
        </w:r>
        <w:r>
          <w:rPr>
            <w:webHidden/>
          </w:rPr>
          <w:instrText xml:space="preserve"> PAGEREF _Toc76557748 \h </w:instrText>
        </w:r>
        <w:r>
          <w:rPr>
            <w:webHidden/>
          </w:rPr>
        </w:r>
        <w:r>
          <w:rPr>
            <w:webHidden/>
          </w:rPr>
          <w:fldChar w:fldCharType="separate"/>
        </w:r>
        <w:r>
          <w:rPr>
            <w:webHidden/>
          </w:rPr>
          <w:t>24</w:t>
        </w:r>
        <w:r>
          <w:rPr>
            <w:webHidden/>
          </w:rPr>
          <w:fldChar w:fldCharType="end"/>
        </w:r>
      </w:hyperlink>
    </w:p>
    <w:p w14:paraId="14D532AA" w14:textId="3AF877D1" w:rsidR="002C6EFA" w:rsidRDefault="002C6EFA">
      <w:pPr>
        <w:pStyle w:val="TOC3"/>
        <w:rPr>
          <w:rFonts w:asciiTheme="minorHAnsi" w:eastAsiaTheme="minorEastAsia" w:hAnsiTheme="minorHAnsi"/>
        </w:rPr>
      </w:pPr>
      <w:hyperlink w:anchor="_Toc76557749" w:history="1">
        <w:r w:rsidRPr="00683B8C">
          <w:rPr>
            <w:rStyle w:val="Hyperlink"/>
          </w:rPr>
          <w:t>2.5.3</w:t>
        </w:r>
        <w:r>
          <w:rPr>
            <w:rFonts w:asciiTheme="minorHAnsi" w:eastAsiaTheme="minorEastAsia" w:hAnsiTheme="minorHAnsi"/>
          </w:rPr>
          <w:tab/>
        </w:r>
        <w:r w:rsidRPr="00683B8C">
          <w:rPr>
            <w:rStyle w:val="Hyperlink"/>
          </w:rPr>
          <w:t>Example</w:t>
        </w:r>
        <w:r>
          <w:rPr>
            <w:webHidden/>
          </w:rPr>
          <w:tab/>
        </w:r>
        <w:r>
          <w:rPr>
            <w:webHidden/>
          </w:rPr>
          <w:fldChar w:fldCharType="begin"/>
        </w:r>
        <w:r>
          <w:rPr>
            <w:webHidden/>
          </w:rPr>
          <w:instrText xml:space="preserve"> PAGEREF _Toc76557749 \h </w:instrText>
        </w:r>
        <w:r>
          <w:rPr>
            <w:webHidden/>
          </w:rPr>
        </w:r>
        <w:r>
          <w:rPr>
            <w:webHidden/>
          </w:rPr>
          <w:fldChar w:fldCharType="separate"/>
        </w:r>
        <w:r>
          <w:rPr>
            <w:webHidden/>
          </w:rPr>
          <w:t>26</w:t>
        </w:r>
        <w:r>
          <w:rPr>
            <w:webHidden/>
          </w:rPr>
          <w:fldChar w:fldCharType="end"/>
        </w:r>
      </w:hyperlink>
    </w:p>
    <w:p w14:paraId="37C6E5F7" w14:textId="52056492"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6557728"/>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FBE866A" w14:textId="77777777" w:rsidR="006D129D" w:rsidRDefault="006D129D" w:rsidP="00A454E7">
      <w:pPr>
        <w:rPr>
          <w:rFonts w:asciiTheme="minorHAnsi" w:hAnsiTheme="minorHAnsi" w:cstheme="minorHAnsi"/>
          <w:sz w:val="23"/>
          <w:szCs w:val="23"/>
        </w:rPr>
      </w:pPr>
    </w:p>
    <w:p w14:paraId="4569C487" w14:textId="4DF4AFE8" w:rsidR="007D3598" w:rsidRDefault="006D129D" w:rsidP="007D3598">
      <w:pPr>
        <w:pStyle w:val="SAGEHeading1"/>
        <w:framePr w:h="1096" w:hRule="exact" w:wrap="around"/>
      </w:pPr>
      <w:bookmarkStart w:id="1" w:name="_Toc76557729"/>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D17EE11" w:rsidR="007D3598" w:rsidRDefault="00E10F19" w:rsidP="009B41FD">
      <w:pPr>
        <w:pStyle w:val="SAGEHeading2"/>
      </w:pPr>
      <w:bookmarkStart w:id="2" w:name="_Toc76557730"/>
      <w:r>
        <w:lastRenderedPageBreak/>
        <w:t>S</w:t>
      </w:r>
      <w:r w:rsidR="002D480E">
        <w:t>gNumericFor</w:t>
      </w:r>
      <w:bookmarkEnd w:id="2"/>
    </w:p>
    <w:p w14:paraId="314E3764" w14:textId="23DA5602" w:rsidR="009B41FD" w:rsidRDefault="009B41FD" w:rsidP="009B41FD">
      <w:pPr>
        <w:pStyle w:val="SAGEBodyText"/>
      </w:pPr>
    </w:p>
    <w:p w14:paraId="76BF6373" w14:textId="5D99BCF2"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4A3FE5A4"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3" w:name="_Toc76557731"/>
      <w:r>
        <w:lastRenderedPageBreak/>
        <w:t>Interface</w:t>
      </w:r>
      <w:bookmarkEnd w:id="3"/>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ED07777" w14:textId="66659EE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E83C80D" w14:textId="7A1DB1E4" w:rsid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4" w:name="_Toc76557732"/>
      <w:r>
        <w:t>Parameters</w:t>
      </w:r>
      <w:bookmarkEnd w:id="4"/>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7F9851A0"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sagetext, sagevalue, SagekendoGrid, Amount, sagechecked, sagevisible, 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8B020A1" w14:textId="393A965D" w:rsidR="00886EDC" w:rsidRPr="00F62D83" w:rsidRDefault="00886EDC" w:rsidP="0002759A">
            <w:pPr>
              <w:pStyle w:val="SAGEBodyText"/>
              <w:rPr>
                <w:sz w:val="16"/>
                <w:szCs w:val="16"/>
              </w:rPr>
            </w:pPr>
            <w:r>
              <w:rPr>
                <w:rFonts w:ascii="Consolas" w:hAnsi="Consolas" w:cs="Consolas"/>
                <w:color w:val="000000"/>
                <w:sz w:val="16"/>
                <w:szCs w:val="16"/>
              </w:rPr>
              <w:t>Note: If specified, the sagedisable attribute will be copied to the disable attribute.</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lastRenderedPageBreak/>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7D743693"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6D1C2751" w:rsidR="00D32D05" w:rsidRDefault="00D32D05" w:rsidP="00D32D05">
      <w:pPr>
        <w:pStyle w:val="SAGEHeading3"/>
      </w:pPr>
      <w:bookmarkStart w:id="5" w:name="_Toc76557733"/>
      <w:r>
        <w:t>Example</w:t>
      </w:r>
      <w:bookmarkEnd w:id="5"/>
    </w:p>
    <w:p w14:paraId="5B0C44FF" w14:textId="385F52E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00BFBEEF" w14:textId="7B0C00F0"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Html.SgNumericFor(model =&gt; model.Data.StoredQuantity,</w:t>
      </w:r>
    </w:p>
    <w:p w14:paraId="570C9790" w14:textId="103456A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"Data.StoredQuantity"</w:t>
      </w:r>
      <w:r w:rsidRPr="00D32D05">
        <w:rPr>
          <w:rFonts w:ascii="Consolas" w:hAnsi="Consolas" w:cs="Consolas"/>
          <w:color w:val="000000"/>
          <w:sz w:val="16"/>
          <w:szCs w:val="16"/>
          <w:lang w:val="en-US"/>
        </w:rPr>
        <w:t xml:space="preserve">, sagedisable = </w:t>
      </w:r>
      <w:r w:rsidRPr="00D32D05">
        <w:rPr>
          <w:rFonts w:ascii="Consolas" w:hAnsi="Consolas" w:cs="Consolas"/>
          <w:color w:val="A31515"/>
          <w:sz w:val="16"/>
          <w:szCs w:val="16"/>
          <w:lang w:val="en-US"/>
        </w:rPr>
        <w:t>"true"</w:t>
      </w:r>
      <w:r w:rsidRPr="00D32D05">
        <w:rPr>
          <w:rFonts w:ascii="Consolas" w:hAnsi="Consolas" w:cs="Consolas"/>
          <w:color w:val="000000"/>
          <w:sz w:val="16"/>
          <w:szCs w:val="16"/>
          <w:lang w:val="en-US"/>
        </w:rPr>
        <w:t xml:space="preserve"> },</w:t>
      </w:r>
    </w:p>
    <w:p w14:paraId="191F46C2" w14:textId="32DA9313"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"nbrStoredQuantity"</w:t>
      </w:r>
      <w:r w:rsidRPr="00D32D05">
        <w:rPr>
          <w:rFonts w:ascii="Consolas" w:hAnsi="Consolas" w:cs="Consolas"/>
          <w:color w:val="000000"/>
          <w:sz w:val="16"/>
          <w:szCs w:val="16"/>
          <w:lang w:val="en-US"/>
        </w:rPr>
        <w:t xml:space="preserve"> })</w:t>
      </w:r>
    </w:p>
    <w:p w14:paraId="5FEA3E71" w14:textId="685217EF"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0A5E7CD1" w14:textId="77777777" w:rsidR="00D32D05" w:rsidRPr="00D32D05" w:rsidRDefault="00D32D05" w:rsidP="00D32D05">
      <w:pPr>
        <w:pStyle w:val="SAGEBodyText"/>
      </w:pP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104B3B76" w:rsidR="00FC263A" w:rsidRDefault="00E10F19" w:rsidP="00FC263A">
      <w:pPr>
        <w:pStyle w:val="SAGEHeading2"/>
      </w:pPr>
      <w:bookmarkStart w:id="6" w:name="_Toc76557734"/>
      <w:r>
        <w:lastRenderedPageBreak/>
        <w:t>S</w:t>
      </w:r>
      <w:r w:rsidR="00FC263A">
        <w:t>gTextFor</w:t>
      </w:r>
      <w:bookmarkEnd w:id="6"/>
    </w:p>
    <w:p w14:paraId="3543806C" w14:textId="77777777" w:rsidR="00FC263A" w:rsidRDefault="00FC263A" w:rsidP="00FC263A">
      <w:pPr>
        <w:pStyle w:val="SAGEBodyText"/>
      </w:pPr>
    </w:p>
    <w:p w14:paraId="79A288EC" w14:textId="2CE5D0D1"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gTextFor</w:t>
      </w:r>
      <w:r>
        <w:rPr>
          <w:rFonts w:asciiTheme="minorHAnsi" w:hAnsiTheme="minorHAnsi" w:cstheme="minorHAnsi"/>
          <w:sz w:val="23"/>
          <w:szCs w:val="23"/>
        </w:rPr>
        <w:t xml:space="preserve"> helper will create a text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77777777" w:rsidR="00FC263A" w:rsidRDefault="00FC263A" w:rsidP="00AF0B9D">
      <w:pPr>
        <w:pStyle w:val="SAGEBullet1"/>
        <w:numPr>
          <w:ilvl w:val="1"/>
          <w:numId w:val="3"/>
        </w:numPr>
      </w:pPr>
      <w:r>
        <w:t>It can be overridden with the “id” html attribute.</w:t>
      </w: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7" w:name="_Toc76557735"/>
      <w:r>
        <w:lastRenderedPageBreak/>
        <w:t>Interface</w:t>
      </w:r>
      <w:bookmarkEnd w:id="7"/>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F7BA6D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5BBBC87"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8" w:name="_Toc76557736"/>
      <w:r>
        <w:t>Parameters</w:t>
      </w:r>
      <w:bookmarkEnd w:id="8"/>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FC079FB" w14:textId="4E1FF1E8" w:rsidR="00CF7107" w:rsidRPr="00CF7107" w:rsidRDefault="00CF7107" w:rsidP="00CB35A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E491913"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sidR="00CF7107">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F353E55" w14:textId="77777777" w:rsidR="00D32D05" w:rsidRDefault="00D32D05" w:rsidP="00D32D05">
      <w:pPr>
        <w:pStyle w:val="SAGEHeading3"/>
      </w:pPr>
      <w:bookmarkStart w:id="9" w:name="_Toc76557737"/>
      <w:r>
        <w:t>Example</w:t>
      </w:r>
      <w:bookmarkEnd w:id="9"/>
    </w:p>
    <w:p w14:paraId="271EADEC" w14:textId="283152B1" w:rsidR="00D32D05" w:rsidRDefault="00D32D05" w:rsidP="00D32D05">
      <w:pPr>
        <w:pStyle w:val="SAGEBodyText"/>
      </w:pPr>
    </w:p>
    <w:p w14:paraId="4A7D7B7D" w14:textId="49AF370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="input-group"&gt;</w:t>
      </w:r>
    </w:p>
    <w:p w14:paraId="4AF73D35" w14:textId="0CFA97B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Html.SgTextFor(model =&gt; model.Data.BillingCurrency,</w:t>
      </w:r>
    </w:p>
    <w:p w14:paraId="09F3E915" w14:textId="38BE453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"Data.BillingCurrency"</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"true"</w:t>
      </w:r>
      <w:r w:rsidRPr="00E35A20">
        <w:rPr>
          <w:rFonts w:ascii="Consolas" w:hAnsi="Consolas" w:cs="Consolas"/>
          <w:color w:val="000000"/>
          <w:sz w:val="16"/>
          <w:szCs w:val="16"/>
          <w:lang w:val="en-US"/>
        </w:rPr>
        <w:t xml:space="preserve"> },</w:t>
      </w:r>
    </w:p>
    <w:p w14:paraId="6D418166" w14:textId="49121A2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"txtExtendedBillingAmountCurrency"</w:t>
      </w:r>
      <w:r w:rsidRPr="00E35A20">
        <w:rPr>
          <w:rFonts w:ascii="Consolas" w:hAnsi="Consolas" w:cs="Consolas"/>
          <w:color w:val="000000"/>
          <w:sz w:val="16"/>
          <w:szCs w:val="16"/>
          <w:lang w:val="en-US"/>
        </w:rPr>
        <w:t xml:space="preserve"> }, size: </w:t>
      </w:r>
      <w:r w:rsidRPr="00E35A20">
        <w:rPr>
          <w:rFonts w:ascii="Consolas" w:hAnsi="Consolas" w:cs="Consolas"/>
          <w:color w:val="A31515"/>
          <w:sz w:val="16"/>
          <w:szCs w:val="16"/>
          <w:lang w:val="en-US"/>
        </w:rPr>
        <w:t>"xsmall"</w:t>
      </w:r>
      <w:r w:rsidRPr="00E35A20">
        <w:rPr>
          <w:rFonts w:ascii="Consolas" w:hAnsi="Consolas" w:cs="Consolas"/>
          <w:color w:val="000000"/>
          <w:sz w:val="16"/>
          <w:szCs w:val="16"/>
          <w:lang w:val="en-US"/>
        </w:rPr>
        <w:t>,</w:t>
      </w:r>
    </w:p>
    <w:p w14:paraId="050E1DCB" w14:textId="1514CB87"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labelHtmlAttrs: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"lblExtendedBillingAmountCurrency"</w:t>
      </w:r>
      <w:r w:rsidRPr="00E35A20">
        <w:rPr>
          <w:rFonts w:ascii="Consolas" w:hAnsi="Consolas" w:cs="Consolas"/>
          <w:color w:val="000000"/>
          <w:sz w:val="16"/>
          <w:szCs w:val="16"/>
          <w:lang w:val="en-US"/>
        </w:rPr>
        <w:t xml:space="preserve"> })</w:t>
      </w:r>
    </w:p>
    <w:p w14:paraId="073E0774" w14:textId="6167F43B" w:rsidR="00E35A20" w:rsidRPr="00E35A20" w:rsidRDefault="00E35A20" w:rsidP="00E35A20">
      <w:pPr>
        <w:pStyle w:val="SAGEBodyText"/>
        <w:rPr>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31B0A3B2" w:rsidR="003F6F2E" w:rsidRDefault="00E10F19" w:rsidP="003F6F2E">
      <w:pPr>
        <w:pStyle w:val="SAGEHeading2"/>
      </w:pPr>
      <w:bookmarkStart w:id="10" w:name="_Toc76557738"/>
      <w:r>
        <w:lastRenderedPageBreak/>
        <w:t>S</w:t>
      </w:r>
      <w:r w:rsidR="003F6F2E">
        <w:t>gFinderFor</w:t>
      </w:r>
      <w:bookmarkEnd w:id="10"/>
    </w:p>
    <w:p w14:paraId="5471941F" w14:textId="77777777" w:rsidR="003F6F2E" w:rsidRDefault="003F6F2E" w:rsidP="003F6F2E">
      <w:pPr>
        <w:pStyle w:val="SAGEBodyText"/>
      </w:pPr>
    </w:p>
    <w:p w14:paraId="244C5E74" w14:textId="5AD35F2B"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numeric or text textbox, an optional label or hamburger label, a “go” button, a ‘finder” button, 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The default is that the Find button will be named “btnFinder” + propertyName.</w:t>
      </w:r>
    </w:p>
    <w:p w14:paraId="764C2D39" w14:textId="36FB1C88" w:rsidR="00761043" w:rsidRDefault="00761043" w:rsidP="00AF0B9D">
      <w:pPr>
        <w:pStyle w:val="SAGEBullet1"/>
        <w:numPr>
          <w:ilvl w:val="1"/>
          <w:numId w:val="3"/>
        </w:numPr>
      </w:pPr>
      <w:r>
        <w:t>It can be overridden by specifying the findButtonId parameter.</w:t>
      </w: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1" w:name="_Toc76557739"/>
      <w:r>
        <w:lastRenderedPageBreak/>
        <w:t>Interface</w:t>
      </w:r>
      <w:bookmarkEnd w:id="11"/>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11C77C62" w14:textId="52E976D1"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5C858E5" w14:textId="77777777" w:rsidR="003F6F2E" w:rsidRDefault="003F6F2E" w:rsidP="003F6F2E">
      <w:pPr>
        <w:autoSpaceDE w:val="0"/>
        <w:autoSpaceDN w:val="0"/>
        <w:adjustRightInd w:val="0"/>
        <w:spacing w:line="240" w:lineRule="auto"/>
        <w:rPr>
          <w:rFonts w:ascii="Consolas" w:hAnsi="Consolas" w:cs="Consolas"/>
          <w:color w:val="000000"/>
          <w:sz w:val="16"/>
          <w:szCs w:val="16"/>
          <w:lang w:val="en-US"/>
        </w:rPr>
      </w:pPr>
    </w:p>
    <w:p w14:paraId="12070C08" w14:textId="77777777" w:rsidR="003F6F2E" w:rsidRPr="007909F6" w:rsidRDefault="003F6F2E" w:rsidP="003F6F2E">
      <w:pPr>
        <w:pStyle w:val="SAGEHeading3"/>
      </w:pPr>
      <w:bookmarkStart w:id="12" w:name="_Toc76557740"/>
      <w:r>
        <w:t>Parameters</w:t>
      </w:r>
      <w:bookmarkEnd w:id="12"/>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1880"/>
        <w:gridCol w:w="3639"/>
        <w:gridCol w:w="3689"/>
      </w:tblGrid>
      <w:tr w:rsidR="003F6F2E" w14:paraId="507F0722" w14:textId="77777777" w:rsidTr="00CB35AE">
        <w:tc>
          <w:tcPr>
            <w:tcW w:w="1880"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639"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89"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CB35AE">
        <w:tc>
          <w:tcPr>
            <w:tcW w:w="1880"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639"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CB35AE">
        <w:tc>
          <w:tcPr>
            <w:tcW w:w="1880"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639"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A48929D" w14:textId="55D0CD67" w:rsidR="003F6F2E" w:rsidRPr="00CF7107" w:rsidRDefault="003F6F2E" w:rsidP="00CB35AE">
            <w:pPr>
              <w:pStyle w:val="SAGEBodyText"/>
              <w:rPr>
                <w:rFonts w:ascii="Consolas" w:hAnsi="Consolas"/>
                <w:sz w:val="16"/>
                <w:szCs w:val="16"/>
              </w:rPr>
            </w:pPr>
            <w:r w:rsidRPr="00CF7107">
              <w:rPr>
                <w:rFonts w:ascii="Consolas" w:hAnsi="Consolas"/>
                <w:color w:val="000000"/>
                <w:sz w:val="16"/>
                <w:szCs w:val="16"/>
              </w:rPr>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 xml:space="preserve">valueUpdate will default to “’input’” and does not need to be specified </w:t>
            </w:r>
            <w:r w:rsidRPr="00CF7107">
              <w:rPr>
                <w:rFonts w:ascii="Consolas" w:hAnsi="Consolas"/>
                <w:color w:val="000000"/>
                <w:sz w:val="16"/>
                <w:szCs w:val="16"/>
              </w:rPr>
              <w:lastRenderedPageBreak/>
              <w:t>unless another value for valueUpdate is required.</w:t>
            </w:r>
          </w:p>
        </w:tc>
      </w:tr>
      <w:tr w:rsidR="003F6F2E" w14:paraId="6E67861E" w14:textId="77777777" w:rsidTr="00CB35AE">
        <w:trPr>
          <w:trHeight w:val="1375"/>
        </w:trPr>
        <w:tc>
          <w:tcPr>
            <w:tcW w:w="1880"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89"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CB35AE">
        <w:trPr>
          <w:trHeight w:val="2620"/>
        </w:trPr>
        <w:tc>
          <w:tcPr>
            <w:tcW w:w="1880"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639"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6A81F7D3"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CB35AE">
        <w:trPr>
          <w:trHeight w:val="1162"/>
        </w:trPr>
        <w:tc>
          <w:tcPr>
            <w:tcW w:w="1880"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639"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89"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CB35AE">
        <w:trPr>
          <w:trHeight w:val="1162"/>
        </w:trPr>
        <w:tc>
          <w:tcPr>
            <w:tcW w:w="1880"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639"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89"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CB35AE">
        <w:trPr>
          <w:trHeight w:val="1162"/>
        </w:trPr>
        <w:tc>
          <w:tcPr>
            <w:tcW w:w="1880"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t>findButtonId</w:t>
            </w:r>
          </w:p>
        </w:tc>
        <w:tc>
          <w:tcPr>
            <w:tcW w:w="3639"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The name of the Finder Button. Defaults to null and will be created internally as “btnFinder” + propertyName</w:t>
            </w:r>
          </w:p>
        </w:tc>
        <w:tc>
          <w:tcPr>
            <w:tcW w:w="3689"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findButtonId: “btnFinder”</w:t>
            </w:r>
          </w:p>
        </w:tc>
      </w:tr>
      <w:tr w:rsidR="003F6F2E" w14:paraId="2DFE4B11" w14:textId="77777777" w:rsidTr="00CB35AE">
        <w:trPr>
          <w:trHeight w:val="1162"/>
        </w:trPr>
        <w:tc>
          <w:tcPr>
            <w:tcW w:w="1880"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t>includeLabel</w:t>
            </w:r>
          </w:p>
        </w:tc>
        <w:tc>
          <w:tcPr>
            <w:tcW w:w="3639"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CB35AE">
        <w:trPr>
          <w:trHeight w:val="1162"/>
        </w:trPr>
        <w:tc>
          <w:tcPr>
            <w:tcW w:w="1880"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t>labelText</w:t>
            </w:r>
          </w:p>
        </w:tc>
        <w:tc>
          <w:tcPr>
            <w:tcW w:w="3639"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CB35AE">
        <w:trPr>
          <w:trHeight w:val="1162"/>
        </w:trPr>
        <w:tc>
          <w:tcPr>
            <w:tcW w:w="1880"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lastRenderedPageBreak/>
              <w:t>labelDataAttrs</w:t>
            </w:r>
          </w:p>
        </w:tc>
        <w:tc>
          <w:tcPr>
            <w:tcW w:w="3639"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CB35AE">
        <w:trPr>
          <w:trHeight w:val="1162"/>
        </w:trPr>
        <w:tc>
          <w:tcPr>
            <w:tcW w:w="1880"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639"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89"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lnkProject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CB35AE">
        <w:trPr>
          <w:trHeight w:val="1162"/>
        </w:trPr>
        <w:tc>
          <w:tcPr>
            <w:tcW w:w="1880"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639"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Note: If specifying a hamburger, the labelHtmlAttrs parameter to be used to specify an id, title and other attributes.</w:t>
            </w:r>
          </w:p>
        </w:tc>
        <w:tc>
          <w:tcPr>
            <w:tcW w:w="3689"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CB35AE">
        <w:trPr>
          <w:trHeight w:val="1162"/>
        </w:trPr>
        <w:tc>
          <w:tcPr>
            <w:tcW w:w="1880"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639"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89"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CB35AE">
        <w:trPr>
          <w:trHeight w:val="1162"/>
        </w:trPr>
        <w:tc>
          <w:tcPr>
            <w:tcW w:w="1880"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t>hamburgerValue</w:t>
            </w:r>
          </w:p>
        </w:tc>
        <w:tc>
          <w:tcPr>
            <w:tcW w:w="3639"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89"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CB35AE">
        <w:trPr>
          <w:trHeight w:val="1162"/>
        </w:trPr>
        <w:tc>
          <w:tcPr>
            <w:tcW w:w="1880"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softHyphen/>
            </w:r>
            <w:r>
              <w:rPr>
                <w:color w:val="002060"/>
                <w:sz w:val="16"/>
                <w:szCs w:val="16"/>
              </w:rPr>
              <w:softHyphen/>
              <w:t>buttonDataAttrs</w:t>
            </w:r>
          </w:p>
        </w:tc>
        <w:tc>
          <w:tcPr>
            <w:tcW w:w="3639"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p w14:paraId="7C046BBE" w14:textId="04FAB562" w:rsidR="00A61C45" w:rsidRPr="00A61C45" w:rsidRDefault="00A61C45" w:rsidP="00A61C45">
            <w:pPr>
              <w:pStyle w:val="SAGEBodyText"/>
              <w:rPr>
                <w:sz w:val="16"/>
                <w:szCs w:val="16"/>
              </w:rPr>
            </w:pPr>
            <w:r>
              <w:rPr>
                <w:sz w:val="16"/>
                <w:szCs w:val="16"/>
              </w:rPr>
              <w:lastRenderedPageBreak/>
              <w:t>Note: Separate attributes maybe required for scenarios where the buttons may or may not be disabled like the textbox. This allows the developer to set these attributes independently for the textbox and the buttons</w:t>
            </w:r>
          </w:p>
        </w:tc>
        <w:tc>
          <w:tcPr>
            <w:tcW w:w="3689"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lastRenderedPageBreak/>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CB35AE">
        <w:trPr>
          <w:trHeight w:val="1162"/>
        </w:trPr>
        <w:tc>
          <w:tcPr>
            <w:tcW w:w="1880"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639"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CB35AE">
        <w:trPr>
          <w:trHeight w:val="1162"/>
        </w:trPr>
        <w:tc>
          <w:tcPr>
            <w:tcW w:w="1880"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639"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CB35AE">
        <w:trPr>
          <w:trHeight w:val="1162"/>
        </w:trPr>
        <w:tc>
          <w:tcPr>
            <w:tcW w:w="1880"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639"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57760581" w14:textId="77777777" w:rsidR="003F6F2E" w:rsidRPr="00E26EC0" w:rsidRDefault="003F6F2E" w:rsidP="003F6F2E">
      <w:pPr>
        <w:pStyle w:val="SAGEBodyText"/>
        <w:rPr>
          <w:rFonts w:asciiTheme="minorHAnsi" w:hAnsiTheme="minorHAnsi" w:cstheme="minorHAnsi"/>
          <w:b/>
          <w:bCs/>
          <w:sz w:val="23"/>
          <w:szCs w:val="23"/>
        </w:rPr>
      </w:pPr>
      <w:r>
        <w:rPr>
          <w:rFonts w:asciiTheme="minorHAnsi" w:hAnsiTheme="minorHAnsi" w:cstheme="minorHAnsi"/>
          <w:sz w:val="23"/>
          <w:szCs w:val="23"/>
        </w:rPr>
        <w:t xml:space="preserve"> </w:t>
      </w:r>
    </w:p>
    <w:p w14:paraId="088260B1" w14:textId="77777777" w:rsidR="00E35A20" w:rsidRDefault="00E35A20" w:rsidP="00E35A20">
      <w:pPr>
        <w:pStyle w:val="SAGEHeading3"/>
      </w:pPr>
      <w:bookmarkStart w:id="13" w:name="_Toc76557741"/>
      <w:r>
        <w:t>Example</w:t>
      </w:r>
      <w:bookmarkEnd w:id="13"/>
    </w:p>
    <w:p w14:paraId="0CC41270" w14:textId="77777777" w:rsidR="00E35A20" w:rsidRDefault="00E35A20" w:rsidP="00E35A20">
      <w:pPr>
        <w:pStyle w:val="SAGEBodyText"/>
      </w:pPr>
    </w:p>
    <w:p w14:paraId="08C420AB" w14:textId="1B6E6373"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="search-group"&gt;</w:t>
      </w:r>
    </w:p>
    <w:p w14:paraId="6725FE89" w14:textId="422A9D3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Html.SgFinderFor(m =&gt; m.Data.Project,</w:t>
      </w:r>
    </w:p>
    <w:p w14:paraId="37A2B360" w14:textId="28972178"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"Data.Project"</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77C82909" w14:textId="40171C3E"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"txtProject"</w:t>
      </w:r>
      <w:r w:rsidRPr="00E35A20">
        <w:rPr>
          <w:rFonts w:ascii="Consolas" w:hAnsi="Consolas" w:cs="Consolas"/>
          <w:color w:val="000000"/>
          <w:sz w:val="16"/>
          <w:szCs w:val="16"/>
          <w:lang w:val="en-US"/>
        </w:rPr>
        <w:t xml:space="preserve"> }, labelText: Model.ProjectLabel,</w:t>
      </w:r>
    </w:p>
    <w:p w14:paraId="54DB4331" w14:textId="542FC50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buttonDataAttrs: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65BE0997" w14:textId="6C0378E5" w:rsidR="003F6F2E" w:rsidRPr="00E35A20" w:rsidRDefault="00E35A20" w:rsidP="00E35A20">
      <w:pPr>
        <w:pStyle w:val="SAGEBodyText"/>
        <w:rPr>
          <w:rFonts w:asciiTheme="minorHAnsi" w:hAnsiTheme="minorHAnsi" w:cstheme="minorHAnsi"/>
          <w:b/>
          <w:bCs/>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D9BE14E" w14:textId="32557448" w:rsidR="00486BC0" w:rsidRDefault="00486BC0">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3F2BD304" w14:textId="11152BB5" w:rsidR="00486BC0" w:rsidRDefault="00E10F19" w:rsidP="00486BC0">
      <w:pPr>
        <w:pStyle w:val="SAGEHeading2"/>
      </w:pPr>
      <w:bookmarkStart w:id="14" w:name="_Toc76557742"/>
      <w:r>
        <w:lastRenderedPageBreak/>
        <w:t>S</w:t>
      </w:r>
      <w:r w:rsidR="00486BC0">
        <w:t>gPasswordFor</w:t>
      </w:r>
      <w:bookmarkEnd w:id="14"/>
    </w:p>
    <w:p w14:paraId="0F4B132D" w14:textId="77777777" w:rsidR="00486BC0" w:rsidRDefault="00486BC0" w:rsidP="00486BC0">
      <w:pPr>
        <w:pStyle w:val="SAGEBodyText"/>
      </w:pPr>
    </w:p>
    <w:p w14:paraId="4E2B6D34" w14:textId="470D391F" w:rsidR="00486BC0" w:rsidRDefault="00486BC0" w:rsidP="00486BC0">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Password</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password textbox, an optional label, and an optional validation.</w:t>
      </w:r>
    </w:p>
    <w:p w14:paraId="73094525" w14:textId="77777777" w:rsidR="00486BC0" w:rsidRDefault="00486BC0" w:rsidP="00486BC0">
      <w:pPr>
        <w:rPr>
          <w:rFonts w:asciiTheme="minorHAnsi" w:hAnsiTheme="minorHAnsi" w:cstheme="minorHAnsi"/>
          <w:sz w:val="23"/>
          <w:szCs w:val="23"/>
        </w:rPr>
      </w:pPr>
    </w:p>
    <w:p w14:paraId="45AE93CD" w14:textId="77777777" w:rsidR="00486BC0" w:rsidRDefault="00486BC0" w:rsidP="00486BC0">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6906F3" w14:textId="77777777" w:rsidR="00486BC0" w:rsidRDefault="00486BC0" w:rsidP="00486BC0">
      <w:pPr>
        <w:rPr>
          <w:rFonts w:asciiTheme="minorHAnsi" w:hAnsiTheme="minorHAnsi" w:cstheme="minorHAnsi"/>
          <w:sz w:val="23"/>
          <w:szCs w:val="23"/>
        </w:rPr>
      </w:pPr>
    </w:p>
    <w:p w14:paraId="393C6C33" w14:textId="77777777" w:rsidR="00486BC0" w:rsidRDefault="00486BC0" w:rsidP="00486BC0">
      <w:pPr>
        <w:pStyle w:val="SAGEBullet1"/>
      </w:pPr>
      <w:r>
        <w:t>The default is that a label will be created.</w:t>
      </w:r>
    </w:p>
    <w:p w14:paraId="5E0FA4C9" w14:textId="77777777" w:rsidR="00486BC0" w:rsidRDefault="00486BC0" w:rsidP="00486BC0">
      <w:pPr>
        <w:pStyle w:val="SAGEBullet1"/>
        <w:numPr>
          <w:ilvl w:val="1"/>
          <w:numId w:val="3"/>
        </w:numPr>
      </w:pPr>
      <w:r>
        <w:t>It will be named “lbl” + propertyName.</w:t>
      </w:r>
    </w:p>
    <w:p w14:paraId="19319F12" w14:textId="77777777" w:rsidR="00486BC0" w:rsidRDefault="00486BC0" w:rsidP="00486BC0">
      <w:pPr>
        <w:pStyle w:val="SAGEBullet1"/>
        <w:numPr>
          <w:ilvl w:val="1"/>
          <w:numId w:val="3"/>
        </w:numPr>
      </w:pPr>
      <w:r>
        <w:t>It can be overridden with the “id” html attribute.</w:t>
      </w:r>
    </w:p>
    <w:p w14:paraId="1FB0262B" w14:textId="77777777" w:rsidR="00486BC0" w:rsidRDefault="00486BC0" w:rsidP="00486BC0">
      <w:pPr>
        <w:pStyle w:val="SAGEBullet1"/>
      </w:pPr>
      <w:r>
        <w:t>The default is that a validation message will be created.</w:t>
      </w:r>
    </w:p>
    <w:p w14:paraId="43B5150A" w14:textId="77777777" w:rsidR="00486BC0" w:rsidRDefault="00486BC0" w:rsidP="00486BC0">
      <w:pPr>
        <w:pStyle w:val="SAGEBullet1"/>
      </w:pPr>
      <w:r>
        <w:t>The default is that the size will default to ‘default’.</w:t>
      </w:r>
    </w:p>
    <w:p w14:paraId="14F4FD2C" w14:textId="77777777" w:rsidR="00486BC0" w:rsidRDefault="00486BC0" w:rsidP="00486BC0">
      <w:pPr>
        <w:pStyle w:val="SAGEBullet1"/>
      </w:pPr>
      <w:r>
        <w:t>The default is that the textbox will be named “Data_” + propertyName.</w:t>
      </w:r>
    </w:p>
    <w:p w14:paraId="15A140FA" w14:textId="77777777" w:rsidR="00486BC0" w:rsidRDefault="00486BC0" w:rsidP="00486BC0">
      <w:pPr>
        <w:pStyle w:val="SAGEBullet1"/>
        <w:numPr>
          <w:ilvl w:val="1"/>
          <w:numId w:val="3"/>
        </w:numPr>
      </w:pPr>
      <w:r>
        <w:t>It can be overridden with the “id” html attribute.</w:t>
      </w:r>
    </w:p>
    <w:p w14:paraId="66466EF1" w14:textId="77777777" w:rsidR="00486BC0" w:rsidRDefault="00486BC0" w:rsidP="00486BC0">
      <w:pPr>
        <w:spacing w:after="200" w:line="0" w:lineRule="auto"/>
        <w:rPr>
          <w:lang w:val="en-US"/>
        </w:rPr>
      </w:pPr>
      <w:r>
        <w:br w:type="page"/>
      </w:r>
    </w:p>
    <w:p w14:paraId="371AEF44" w14:textId="77777777" w:rsidR="00486BC0" w:rsidRDefault="00486BC0" w:rsidP="00486BC0">
      <w:pPr>
        <w:pStyle w:val="SAGEHeading3"/>
      </w:pPr>
      <w:bookmarkStart w:id="15" w:name="_Toc76557743"/>
      <w:r>
        <w:lastRenderedPageBreak/>
        <w:t>Interface</w:t>
      </w:r>
      <w:bookmarkEnd w:id="15"/>
    </w:p>
    <w:p w14:paraId="1F59C3C5" w14:textId="77777777" w:rsidR="00486BC0" w:rsidRDefault="00486BC0" w:rsidP="00486BC0">
      <w:pPr>
        <w:pStyle w:val="SAGEBodyText"/>
      </w:pPr>
    </w:p>
    <w:p w14:paraId="51B81BA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1F09D3A0" w14:textId="69582256"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password</w:t>
      </w:r>
      <w:r w:rsidRPr="007909F6">
        <w:rPr>
          <w:rFonts w:ascii="Consolas" w:hAnsi="Consolas" w:cs="Consolas"/>
          <w:color w:val="008000"/>
          <w:sz w:val="16"/>
          <w:szCs w:val="16"/>
          <w:lang w:val="en-US"/>
        </w:rPr>
        <w:t xml:space="preserve"> textbox, and an optional validation</w:t>
      </w:r>
    </w:p>
    <w:p w14:paraId="5708619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793B3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78503ADF"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8EF65D6"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5322A11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728A4A0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E47504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0E07EC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F6B715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67E86F3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AFFBC44"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FE65F6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3E614E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0CBCEE1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47077C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053628B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09C4FEA7" w14:textId="3C2D7830"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Password</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569FE0B"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E43E0B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D1165F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1F825EA6"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775C192"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p>
    <w:p w14:paraId="2B8FF1E1" w14:textId="77777777" w:rsidR="00486BC0" w:rsidRPr="007909F6" w:rsidRDefault="00486BC0" w:rsidP="00486BC0">
      <w:pPr>
        <w:pStyle w:val="SAGEHeading3"/>
      </w:pPr>
      <w:bookmarkStart w:id="16" w:name="_Toc76557744"/>
      <w:r>
        <w:t>Parameters</w:t>
      </w:r>
      <w:bookmarkEnd w:id="16"/>
    </w:p>
    <w:p w14:paraId="4C3F1789" w14:textId="77777777" w:rsidR="00486BC0" w:rsidRPr="007909F6" w:rsidRDefault="00486BC0" w:rsidP="00486BC0">
      <w:pPr>
        <w:pStyle w:val="SAGEBodyText"/>
      </w:pPr>
    </w:p>
    <w:tbl>
      <w:tblPr>
        <w:tblStyle w:val="TableGrid"/>
        <w:tblW w:w="0" w:type="auto"/>
        <w:tblLook w:val="04A0" w:firstRow="1" w:lastRow="0" w:firstColumn="1" w:lastColumn="0" w:noHBand="0" w:noVBand="1"/>
      </w:tblPr>
      <w:tblGrid>
        <w:gridCol w:w="1880"/>
        <w:gridCol w:w="3639"/>
        <w:gridCol w:w="3689"/>
      </w:tblGrid>
      <w:tr w:rsidR="00486BC0" w14:paraId="529ABCD7" w14:textId="77777777" w:rsidTr="00264C1F">
        <w:tc>
          <w:tcPr>
            <w:tcW w:w="1880" w:type="dxa"/>
            <w:shd w:val="clear" w:color="auto" w:fill="D9D9D9" w:themeFill="background1" w:themeFillShade="D9"/>
          </w:tcPr>
          <w:p w14:paraId="2B76B198" w14:textId="77777777" w:rsidR="00486BC0" w:rsidRDefault="00486BC0" w:rsidP="00264C1F">
            <w:pPr>
              <w:pStyle w:val="SAGEBodyText"/>
              <w:jc w:val="center"/>
            </w:pPr>
            <w:r>
              <w:t>parameter</w:t>
            </w:r>
          </w:p>
        </w:tc>
        <w:tc>
          <w:tcPr>
            <w:tcW w:w="3639" w:type="dxa"/>
            <w:shd w:val="clear" w:color="auto" w:fill="D9D9D9" w:themeFill="background1" w:themeFillShade="D9"/>
          </w:tcPr>
          <w:p w14:paraId="0387F15C" w14:textId="77777777" w:rsidR="00486BC0" w:rsidRDefault="00486BC0" w:rsidP="00264C1F">
            <w:pPr>
              <w:pStyle w:val="SAGEBodyText"/>
              <w:jc w:val="center"/>
            </w:pPr>
            <w:r>
              <w:t>Description</w:t>
            </w:r>
          </w:p>
        </w:tc>
        <w:tc>
          <w:tcPr>
            <w:tcW w:w="3689" w:type="dxa"/>
            <w:shd w:val="clear" w:color="auto" w:fill="D9D9D9" w:themeFill="background1" w:themeFillShade="D9"/>
          </w:tcPr>
          <w:p w14:paraId="1143016F" w14:textId="77777777" w:rsidR="00486BC0" w:rsidRDefault="00486BC0" w:rsidP="00264C1F">
            <w:pPr>
              <w:pStyle w:val="SAGEBodyText"/>
              <w:jc w:val="center"/>
            </w:pPr>
            <w:r>
              <w:t>Example</w:t>
            </w:r>
          </w:p>
        </w:tc>
      </w:tr>
      <w:tr w:rsidR="00486BC0" w14:paraId="3EE17E82" w14:textId="77777777" w:rsidTr="00264C1F">
        <w:tc>
          <w:tcPr>
            <w:tcW w:w="1880" w:type="dxa"/>
          </w:tcPr>
          <w:p w14:paraId="154B62D1" w14:textId="77777777" w:rsidR="00486BC0" w:rsidRPr="00E62366" w:rsidRDefault="00486BC0" w:rsidP="00264C1F">
            <w:pPr>
              <w:pStyle w:val="SAGEBodyText"/>
              <w:jc w:val="center"/>
              <w:rPr>
                <w:sz w:val="16"/>
                <w:szCs w:val="16"/>
              </w:rPr>
            </w:pPr>
            <w:r w:rsidRPr="00E62366">
              <w:rPr>
                <w:color w:val="2E3456" w:themeColor="text2"/>
                <w:sz w:val="16"/>
                <w:szCs w:val="16"/>
              </w:rPr>
              <w:t>expression</w:t>
            </w:r>
          </w:p>
        </w:tc>
        <w:tc>
          <w:tcPr>
            <w:tcW w:w="3639" w:type="dxa"/>
          </w:tcPr>
          <w:p w14:paraId="081AB62F" w14:textId="77777777" w:rsidR="00486BC0" w:rsidRPr="00E62366" w:rsidRDefault="00486BC0" w:rsidP="00264C1F">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3CBDCC7" w14:textId="3D45BE84" w:rsidR="00486BC0" w:rsidRPr="00F62D83" w:rsidRDefault="00486BC0" w:rsidP="00264C1F">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Password</w:t>
            </w:r>
          </w:p>
        </w:tc>
      </w:tr>
      <w:tr w:rsidR="00486BC0" w14:paraId="106565DC" w14:textId="77777777" w:rsidTr="00264C1F">
        <w:tc>
          <w:tcPr>
            <w:tcW w:w="1880" w:type="dxa"/>
          </w:tcPr>
          <w:p w14:paraId="6BBF0E40" w14:textId="77777777" w:rsidR="00486BC0" w:rsidRPr="00E62366" w:rsidRDefault="00486BC0" w:rsidP="00264C1F">
            <w:pPr>
              <w:pStyle w:val="SAGEBodyText"/>
              <w:jc w:val="center"/>
              <w:rPr>
                <w:sz w:val="16"/>
                <w:szCs w:val="16"/>
              </w:rPr>
            </w:pPr>
            <w:r w:rsidRPr="00E62366">
              <w:rPr>
                <w:color w:val="2E3456" w:themeColor="text2"/>
                <w:sz w:val="16"/>
                <w:szCs w:val="16"/>
              </w:rPr>
              <w:t>dataAttrs</w:t>
            </w:r>
          </w:p>
        </w:tc>
        <w:tc>
          <w:tcPr>
            <w:tcW w:w="3639" w:type="dxa"/>
          </w:tcPr>
          <w:p w14:paraId="1B92A2F7" w14:textId="77777777" w:rsidR="00486BC0" w:rsidRDefault="00486BC0" w:rsidP="00264C1F">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63829EFE" w14:textId="77777777" w:rsidR="00486BC0" w:rsidRPr="00E62366" w:rsidRDefault="00486BC0" w:rsidP="00264C1F">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1A5822" w14:textId="633C3A6F" w:rsidR="00486BC0" w:rsidRDefault="00486BC0" w:rsidP="00264C1F">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ata.Password</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7EB3CC5E"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2B41EF2"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313F9DC" w14:textId="77777777" w:rsidR="00486BC0" w:rsidRPr="00CF7107" w:rsidRDefault="00486BC0" w:rsidP="00264C1F">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486BC0" w14:paraId="3D27E164" w14:textId="77777777" w:rsidTr="00264C1F">
        <w:trPr>
          <w:trHeight w:val="1375"/>
        </w:trPr>
        <w:tc>
          <w:tcPr>
            <w:tcW w:w="1880" w:type="dxa"/>
          </w:tcPr>
          <w:p w14:paraId="1D0162D8" w14:textId="77777777" w:rsidR="00486BC0" w:rsidRPr="00E62366" w:rsidRDefault="00486BC0" w:rsidP="00264C1F">
            <w:pPr>
              <w:pStyle w:val="SAGEBodyText"/>
              <w:jc w:val="center"/>
              <w:rPr>
                <w:color w:val="002060"/>
                <w:sz w:val="16"/>
                <w:szCs w:val="16"/>
              </w:rPr>
            </w:pPr>
            <w:r w:rsidRPr="00E62366">
              <w:rPr>
                <w:color w:val="2E3456" w:themeColor="text2"/>
                <w:sz w:val="16"/>
                <w:szCs w:val="16"/>
              </w:rPr>
              <w:t>htmlAttrs</w:t>
            </w:r>
          </w:p>
        </w:tc>
        <w:tc>
          <w:tcPr>
            <w:tcW w:w="3639" w:type="dxa"/>
          </w:tcPr>
          <w:p w14:paraId="5939BB9A"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16DEF98F" w14:textId="77777777" w:rsidR="00486BC0" w:rsidRPr="00E62366" w:rsidRDefault="00486BC0" w:rsidP="00264C1F">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0318AB09" w14:textId="5BFFB522" w:rsidR="00486BC0" w:rsidRPr="00E62366" w:rsidRDefault="00486BC0" w:rsidP="00264C1F">
            <w:pPr>
              <w:pStyle w:val="SAGEBodyText"/>
              <w:numPr>
                <w:ilvl w:val="0"/>
                <w:numId w:val="24"/>
              </w:numPr>
              <w:rPr>
                <w:sz w:val="16"/>
                <w:szCs w:val="16"/>
              </w:rPr>
            </w:pPr>
            <w:r w:rsidRPr="00E62366">
              <w:rPr>
                <w:sz w:val="16"/>
                <w:szCs w:val="16"/>
              </w:rPr>
              <w:t>“@class” will internally assign “</w:t>
            </w:r>
            <w:r>
              <w:rPr>
                <w:sz w:val="16"/>
                <w:szCs w:val="16"/>
              </w:rPr>
              <w:t xml:space="preserve"> login</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65E29F4A" w14:textId="77777777" w:rsidR="00486BC0" w:rsidRDefault="00486BC0" w:rsidP="00264C1F">
            <w:pPr>
              <w:pStyle w:val="SAGEBodyText"/>
              <w:rPr>
                <w:rFonts w:ascii="Consolas" w:hAnsi="Consolas" w:cs="Consolas"/>
                <w:color w:val="000000"/>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Password</w:t>
            </w:r>
            <w:r w:rsidRPr="00F62D83">
              <w:rPr>
                <w:rFonts w:ascii="Consolas" w:hAnsi="Consolas" w:cs="Consolas"/>
                <w:color w:val="A31515"/>
                <w:sz w:val="16"/>
                <w:szCs w:val="16"/>
              </w:rPr>
              <w:t>"</w:t>
            </w:r>
            <w:r w:rsidRPr="00F62D83">
              <w:rPr>
                <w:rFonts w:ascii="Consolas" w:hAnsi="Consolas" w:cs="Consolas"/>
                <w:color w:val="000000"/>
                <w:sz w:val="16"/>
                <w:szCs w:val="16"/>
              </w:rPr>
              <w:t>}</w:t>
            </w:r>
          </w:p>
          <w:p w14:paraId="58AD5C41" w14:textId="77777777" w:rsidR="00486BC0" w:rsidRDefault="00486BC0" w:rsidP="00264C1F">
            <w:pPr>
              <w:pStyle w:val="SAGEBodyText"/>
              <w:rPr>
                <w:rFonts w:ascii="Consolas" w:hAnsi="Consolas"/>
                <w:color w:val="000000"/>
                <w:sz w:val="16"/>
                <w:szCs w:val="16"/>
              </w:rPr>
            </w:pPr>
            <w:r w:rsidRPr="00486BC0">
              <w:rPr>
                <w:rFonts w:ascii="Consolas" w:hAnsi="Consolas"/>
                <w:color w:val="000000"/>
                <w:sz w:val="16"/>
                <w:szCs w:val="16"/>
              </w:rPr>
              <w:t xml:space="preserve">Note: </w:t>
            </w:r>
            <w:r w:rsidR="00166B6E">
              <w:rPr>
                <w:rFonts w:ascii="Consolas" w:hAnsi="Consolas"/>
                <w:color w:val="000000"/>
                <w:sz w:val="16"/>
                <w:szCs w:val="16"/>
              </w:rPr>
              <w:t>autocomplete will default to “off” and does not need to be specified unless another value for autocomplete is required.</w:t>
            </w:r>
          </w:p>
          <w:p w14:paraId="5325D639" w14:textId="77777777" w:rsidR="00166B6E" w:rsidRDefault="00166B6E" w:rsidP="00264C1F">
            <w:pPr>
              <w:pStyle w:val="SAGEBodyText"/>
              <w:rPr>
                <w:rFonts w:ascii="Consolas" w:hAnsi="Consolas"/>
                <w:sz w:val="16"/>
                <w:szCs w:val="16"/>
              </w:rPr>
            </w:pPr>
            <w:r>
              <w:rPr>
                <w:rFonts w:ascii="Consolas" w:hAnsi="Consolas"/>
                <w:sz w:val="16"/>
                <w:szCs w:val="16"/>
              </w:rPr>
              <w:lastRenderedPageBreak/>
              <w:t>Note: data_val will default to “true” and does not need to be specified unless another value for data_val is required.</w:t>
            </w:r>
          </w:p>
          <w:p w14:paraId="646621B4" w14:textId="1569A44C" w:rsidR="00166B6E" w:rsidRPr="00486BC0" w:rsidRDefault="00166B6E" w:rsidP="00264C1F">
            <w:pPr>
              <w:pStyle w:val="SAGEBodyText"/>
              <w:rPr>
                <w:rFonts w:ascii="Consolas" w:hAnsi="Consolas"/>
                <w:sz w:val="16"/>
                <w:szCs w:val="16"/>
              </w:rPr>
            </w:pPr>
            <w:r>
              <w:rPr>
                <w:rFonts w:ascii="Consolas" w:hAnsi="Consolas"/>
                <w:sz w:val="16"/>
                <w:szCs w:val="16"/>
              </w:rPr>
              <w:t>Note: placeholder will default to “” and does not need to be specified unless another value for placeholder is required.</w:t>
            </w:r>
          </w:p>
        </w:tc>
      </w:tr>
      <w:tr w:rsidR="00486BC0" w14:paraId="71992F7B" w14:textId="77777777" w:rsidTr="00264C1F">
        <w:trPr>
          <w:trHeight w:val="2620"/>
        </w:trPr>
        <w:tc>
          <w:tcPr>
            <w:tcW w:w="1880" w:type="dxa"/>
          </w:tcPr>
          <w:p w14:paraId="3DFE927E"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size</w:t>
            </w:r>
          </w:p>
        </w:tc>
        <w:tc>
          <w:tcPr>
            <w:tcW w:w="3639" w:type="dxa"/>
          </w:tcPr>
          <w:p w14:paraId="6A46CB74"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8F81F9F" w14:textId="77777777" w:rsidR="00486BC0" w:rsidRPr="00E62366" w:rsidRDefault="00486BC0" w:rsidP="00264C1F">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1E1E19E" w14:textId="77777777" w:rsidR="00486BC0" w:rsidRPr="00AB750F" w:rsidRDefault="00486BC0" w:rsidP="00264C1F">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486BC0" w14:paraId="2946F02E" w14:textId="77777777" w:rsidTr="00264C1F">
        <w:trPr>
          <w:trHeight w:val="1162"/>
        </w:trPr>
        <w:tc>
          <w:tcPr>
            <w:tcW w:w="1880" w:type="dxa"/>
          </w:tcPr>
          <w:p w14:paraId="1CBF6DA8" w14:textId="77777777" w:rsidR="00486BC0" w:rsidRPr="00E62366" w:rsidRDefault="00486BC0" w:rsidP="00264C1F">
            <w:pPr>
              <w:pStyle w:val="SAGEBodyText"/>
              <w:jc w:val="center"/>
              <w:rPr>
                <w:color w:val="002060"/>
                <w:sz w:val="16"/>
                <w:szCs w:val="16"/>
              </w:rPr>
            </w:pPr>
            <w:r w:rsidRPr="00E62366">
              <w:rPr>
                <w:color w:val="002060"/>
                <w:sz w:val="16"/>
                <w:szCs w:val="16"/>
              </w:rPr>
              <w:t>includeLabel</w:t>
            </w:r>
          </w:p>
        </w:tc>
        <w:tc>
          <w:tcPr>
            <w:tcW w:w="3639" w:type="dxa"/>
          </w:tcPr>
          <w:p w14:paraId="76DE9620"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432507F" w14:textId="77777777" w:rsidR="00486BC0" w:rsidRPr="00116572" w:rsidRDefault="00486BC0" w:rsidP="00264C1F">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486BC0" w14:paraId="6BC740F1" w14:textId="77777777" w:rsidTr="00264C1F">
        <w:trPr>
          <w:trHeight w:val="1162"/>
        </w:trPr>
        <w:tc>
          <w:tcPr>
            <w:tcW w:w="1880" w:type="dxa"/>
          </w:tcPr>
          <w:p w14:paraId="2178D899" w14:textId="77777777" w:rsidR="00486BC0" w:rsidRPr="00E62366" w:rsidRDefault="00486BC0" w:rsidP="00264C1F">
            <w:pPr>
              <w:pStyle w:val="SAGEBodyText"/>
              <w:jc w:val="center"/>
              <w:rPr>
                <w:color w:val="002060"/>
                <w:sz w:val="16"/>
                <w:szCs w:val="16"/>
              </w:rPr>
            </w:pPr>
            <w:r w:rsidRPr="00E62366">
              <w:rPr>
                <w:color w:val="002060"/>
                <w:sz w:val="16"/>
                <w:szCs w:val="16"/>
              </w:rPr>
              <w:t>labelText</w:t>
            </w:r>
          </w:p>
        </w:tc>
        <w:tc>
          <w:tcPr>
            <w:tcW w:w="3639" w:type="dxa"/>
          </w:tcPr>
          <w:p w14:paraId="341A2ECA"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81C09D" w14:textId="77777777" w:rsidR="00486BC0" w:rsidRDefault="00486BC0" w:rsidP="00264C1F">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486BC0" w14:paraId="4E9B1199" w14:textId="77777777" w:rsidTr="00264C1F">
        <w:trPr>
          <w:trHeight w:val="1162"/>
        </w:trPr>
        <w:tc>
          <w:tcPr>
            <w:tcW w:w="1880" w:type="dxa"/>
          </w:tcPr>
          <w:p w14:paraId="56134BC5" w14:textId="77777777" w:rsidR="00486BC0" w:rsidRPr="00E62366" w:rsidRDefault="00486BC0" w:rsidP="00264C1F">
            <w:pPr>
              <w:pStyle w:val="SAGEBodyText"/>
              <w:jc w:val="center"/>
              <w:rPr>
                <w:color w:val="002060"/>
                <w:sz w:val="16"/>
                <w:szCs w:val="16"/>
              </w:rPr>
            </w:pPr>
            <w:r w:rsidRPr="00E62366">
              <w:rPr>
                <w:color w:val="002060"/>
                <w:sz w:val="16"/>
                <w:szCs w:val="16"/>
              </w:rPr>
              <w:t>labelDataAttrs</w:t>
            </w:r>
          </w:p>
        </w:tc>
        <w:tc>
          <w:tcPr>
            <w:tcW w:w="3639" w:type="dxa"/>
          </w:tcPr>
          <w:p w14:paraId="3D4EA5E6" w14:textId="77777777" w:rsidR="00486BC0" w:rsidRPr="00E62366" w:rsidRDefault="00486BC0" w:rsidP="00264C1F">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D3F4086" w14:textId="7CE974BD" w:rsidR="00486BC0" w:rsidRDefault="00486BC0" w:rsidP="00264C1F">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166B6E">
              <w:rPr>
                <w:rFonts w:ascii="Consolas" w:hAnsi="Consolas" w:cs="Consolas"/>
                <w:color w:val="A31515"/>
                <w:sz w:val="16"/>
                <w:szCs w:val="16"/>
              </w:rPr>
              <w:t>Password</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486BC0" w14:paraId="5264D03F" w14:textId="77777777" w:rsidTr="00264C1F">
        <w:trPr>
          <w:trHeight w:val="1162"/>
        </w:trPr>
        <w:tc>
          <w:tcPr>
            <w:tcW w:w="1880" w:type="dxa"/>
          </w:tcPr>
          <w:p w14:paraId="2DFEE7E9" w14:textId="77777777" w:rsidR="00486BC0" w:rsidRPr="00E62366" w:rsidRDefault="00486BC0" w:rsidP="00264C1F">
            <w:pPr>
              <w:pStyle w:val="SAGEBodyText"/>
              <w:jc w:val="center"/>
              <w:rPr>
                <w:color w:val="002060"/>
                <w:sz w:val="16"/>
                <w:szCs w:val="16"/>
              </w:rPr>
            </w:pPr>
            <w:r w:rsidRPr="00E62366">
              <w:rPr>
                <w:color w:val="002060"/>
                <w:sz w:val="16"/>
                <w:szCs w:val="16"/>
              </w:rPr>
              <w:t>labelHtmlAttrs</w:t>
            </w:r>
          </w:p>
        </w:tc>
        <w:tc>
          <w:tcPr>
            <w:tcW w:w="3639" w:type="dxa"/>
          </w:tcPr>
          <w:p w14:paraId="27139A81"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361B1DEE"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49580FD9" w14:textId="77777777" w:rsidR="00486BC0" w:rsidRPr="00AB750F" w:rsidRDefault="00486BC0" w:rsidP="00264C1F">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486BC0" w14:paraId="228FBF9D" w14:textId="77777777" w:rsidTr="00264C1F">
        <w:trPr>
          <w:trHeight w:val="1162"/>
        </w:trPr>
        <w:tc>
          <w:tcPr>
            <w:tcW w:w="1880" w:type="dxa"/>
          </w:tcPr>
          <w:p w14:paraId="0095E79E" w14:textId="77777777" w:rsidR="00486BC0" w:rsidRPr="00E62366" w:rsidRDefault="00486BC0" w:rsidP="00264C1F">
            <w:pPr>
              <w:pStyle w:val="SAGEBodyText"/>
              <w:jc w:val="center"/>
              <w:rPr>
                <w:color w:val="002060"/>
                <w:sz w:val="16"/>
                <w:szCs w:val="16"/>
              </w:rPr>
            </w:pPr>
            <w:r w:rsidRPr="00E62366">
              <w:rPr>
                <w:color w:val="002060"/>
                <w:sz w:val="16"/>
                <w:szCs w:val="16"/>
              </w:rPr>
              <w:t>includeValidation</w:t>
            </w:r>
          </w:p>
        </w:tc>
        <w:tc>
          <w:tcPr>
            <w:tcW w:w="3639" w:type="dxa"/>
          </w:tcPr>
          <w:p w14:paraId="11E34D00"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580DC01B" w14:textId="77777777" w:rsidR="00486BC0" w:rsidRDefault="00486BC0" w:rsidP="00264C1F">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486BC0" w14:paraId="72108E58" w14:textId="77777777" w:rsidTr="00264C1F">
        <w:trPr>
          <w:trHeight w:val="1162"/>
        </w:trPr>
        <w:tc>
          <w:tcPr>
            <w:tcW w:w="1880" w:type="dxa"/>
          </w:tcPr>
          <w:p w14:paraId="7FB6A620"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validationText</w:t>
            </w:r>
          </w:p>
        </w:tc>
        <w:tc>
          <w:tcPr>
            <w:tcW w:w="3639" w:type="dxa"/>
          </w:tcPr>
          <w:p w14:paraId="1D100D64"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BDE813C" w14:textId="106B82E7" w:rsidR="00486BC0" w:rsidRDefault="00486BC0" w:rsidP="00264C1F">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sidR="00166B6E">
              <w:rPr>
                <w:rFonts w:ascii="Consolas" w:hAnsi="Consolas"/>
                <w:sz w:val="16"/>
                <w:szCs w:val="16"/>
              </w:rPr>
              <w:t>User</w:t>
            </w:r>
            <w:r>
              <w:rPr>
                <w:rFonts w:ascii="Consolas" w:hAnsi="Consolas" w:cs="Consolas"/>
                <w:color w:val="000000"/>
                <w:sz w:val="19"/>
                <w:szCs w:val="19"/>
              </w:rPr>
              <w:t>Resx.</w:t>
            </w:r>
            <w:r w:rsidR="00166B6E">
              <w:rPr>
                <w:rFonts w:ascii="Consolas" w:hAnsi="Consolas" w:cs="Consolas"/>
                <w:color w:val="000000"/>
                <w:sz w:val="19"/>
                <w:szCs w:val="19"/>
              </w:rPr>
              <w:t>Password</w:t>
            </w:r>
          </w:p>
        </w:tc>
      </w:tr>
      <w:tr w:rsidR="00486BC0" w14:paraId="59BDEF79" w14:textId="77777777" w:rsidTr="00264C1F">
        <w:trPr>
          <w:trHeight w:val="1162"/>
        </w:trPr>
        <w:tc>
          <w:tcPr>
            <w:tcW w:w="1880" w:type="dxa"/>
          </w:tcPr>
          <w:p w14:paraId="0031C4FA" w14:textId="77777777" w:rsidR="00486BC0" w:rsidRPr="00E62366" w:rsidRDefault="00486BC0" w:rsidP="00264C1F">
            <w:pPr>
              <w:pStyle w:val="SAGEBodyText"/>
              <w:jc w:val="center"/>
              <w:rPr>
                <w:color w:val="002060"/>
                <w:sz w:val="16"/>
                <w:szCs w:val="16"/>
              </w:rPr>
            </w:pPr>
            <w:r w:rsidRPr="00E62366">
              <w:rPr>
                <w:color w:val="002060"/>
                <w:sz w:val="16"/>
                <w:szCs w:val="16"/>
              </w:rPr>
              <w:t>validationHtmlAttrs</w:t>
            </w:r>
          </w:p>
        </w:tc>
        <w:tc>
          <w:tcPr>
            <w:tcW w:w="3639" w:type="dxa"/>
          </w:tcPr>
          <w:p w14:paraId="105E59CE"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EA7E30C" w14:textId="77777777" w:rsidR="00486BC0" w:rsidRDefault="00486BC0" w:rsidP="00264C1F">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98D61E" w14:textId="77777777" w:rsidR="00486BC0" w:rsidRDefault="00486BC0" w:rsidP="00486BC0">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05B3529" w14:textId="77777777" w:rsidR="00486BC0" w:rsidRDefault="00486BC0" w:rsidP="00486BC0">
      <w:pPr>
        <w:pStyle w:val="SAGEHeading3"/>
      </w:pPr>
      <w:bookmarkStart w:id="17" w:name="_Toc76557745"/>
      <w:r>
        <w:t>Example</w:t>
      </w:r>
      <w:bookmarkEnd w:id="17"/>
    </w:p>
    <w:p w14:paraId="16132DD4" w14:textId="77777777" w:rsidR="00486BC0" w:rsidRDefault="00486BC0" w:rsidP="00486BC0">
      <w:pPr>
        <w:pStyle w:val="SAGEBodyText"/>
      </w:pPr>
    </w:p>
    <w:p w14:paraId="359F52D0"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&lt;</w:t>
      </w:r>
      <w:r w:rsidRPr="00166B6E">
        <w:rPr>
          <w:rFonts w:ascii="Consolas" w:hAnsi="Consolas" w:cs="Consolas"/>
          <w:color w:val="800000"/>
          <w:sz w:val="16"/>
          <w:szCs w:val="16"/>
          <w:lang w:val="en-US"/>
        </w:rPr>
        <w:t>div</w:t>
      </w:r>
      <w:r w:rsidRPr="00166B6E">
        <w:rPr>
          <w:rFonts w:ascii="Consolas" w:hAnsi="Consolas" w:cs="Consolas"/>
          <w:color w:val="000000"/>
          <w:sz w:val="16"/>
          <w:szCs w:val="16"/>
          <w:lang w:val="en-US"/>
        </w:rPr>
        <w:t xml:space="preserve"> </w:t>
      </w:r>
      <w:r w:rsidRPr="00166B6E">
        <w:rPr>
          <w:rFonts w:ascii="Consolas" w:hAnsi="Consolas" w:cs="Consolas"/>
          <w:color w:val="FF0000"/>
          <w:sz w:val="16"/>
          <w:szCs w:val="16"/>
          <w:lang w:val="en-US"/>
        </w:rPr>
        <w:t>class</w:t>
      </w:r>
      <w:r w:rsidRPr="00166B6E">
        <w:rPr>
          <w:rFonts w:ascii="Consolas" w:hAnsi="Consolas" w:cs="Consolas"/>
          <w:color w:val="0000FF"/>
          <w:sz w:val="16"/>
          <w:szCs w:val="16"/>
          <w:lang w:val="en-US"/>
        </w:rPr>
        <w:t>="input-group"&gt;</w:t>
      </w:r>
    </w:p>
    <w:p w14:paraId="3C38C0F1"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00"/>
          <w:sz w:val="16"/>
          <w:szCs w:val="16"/>
          <w:highlight w:val="yellow"/>
          <w:lang w:val="en-US"/>
        </w:rPr>
        <w:t>@</w:t>
      </w:r>
      <w:r w:rsidRPr="00166B6E">
        <w:rPr>
          <w:rFonts w:ascii="Consolas" w:hAnsi="Consolas" w:cs="Consolas"/>
          <w:color w:val="000000"/>
          <w:sz w:val="16"/>
          <w:szCs w:val="16"/>
          <w:lang w:val="en-US"/>
        </w:rPr>
        <w:t>Html.SgPasswordFor(m =&gt; m.Data.Password,</w:t>
      </w:r>
    </w:p>
    <w:p w14:paraId="684EAD0C"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@sagevalue = </w:t>
      </w:r>
      <w:r w:rsidRPr="00166B6E">
        <w:rPr>
          <w:rFonts w:ascii="Consolas" w:hAnsi="Consolas" w:cs="Consolas"/>
          <w:color w:val="A31515"/>
          <w:sz w:val="16"/>
          <w:szCs w:val="16"/>
          <w:lang w:val="en-US"/>
        </w:rPr>
        <w:t>"Data.Password"</w:t>
      </w:r>
      <w:r w:rsidRPr="00166B6E">
        <w:rPr>
          <w:rFonts w:ascii="Consolas" w:hAnsi="Consolas" w:cs="Consolas"/>
          <w:color w:val="000000"/>
          <w:sz w:val="16"/>
          <w:szCs w:val="16"/>
          <w:lang w:val="en-US"/>
        </w:rPr>
        <w:t xml:space="preserve">, @sagedisable = </w:t>
      </w:r>
      <w:r w:rsidRPr="00166B6E">
        <w:rPr>
          <w:rFonts w:ascii="Consolas" w:hAnsi="Consolas" w:cs="Consolas"/>
          <w:color w:val="A31515"/>
          <w:sz w:val="16"/>
          <w:szCs w:val="16"/>
          <w:lang w:val="en-US"/>
        </w:rPr>
        <w:t>"PasswordDisabled"</w:t>
      </w:r>
      <w:r w:rsidRPr="00166B6E">
        <w:rPr>
          <w:rFonts w:ascii="Consolas" w:hAnsi="Consolas" w:cs="Consolas"/>
          <w:color w:val="000000"/>
          <w:sz w:val="16"/>
          <w:szCs w:val="16"/>
          <w:lang w:val="en-US"/>
        </w:rPr>
        <w:t xml:space="preserve"> }, </w:t>
      </w:r>
    </w:p>
    <w:p w14:paraId="2D519AD9"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@id = </w:t>
      </w:r>
      <w:r w:rsidRPr="00166B6E">
        <w:rPr>
          <w:rFonts w:ascii="Consolas" w:hAnsi="Consolas" w:cs="Consolas"/>
          <w:color w:val="A31515"/>
          <w:sz w:val="16"/>
          <w:szCs w:val="16"/>
          <w:lang w:val="en-US"/>
        </w:rPr>
        <w:t>"txtPassword"</w:t>
      </w:r>
      <w:r w:rsidRPr="00166B6E">
        <w:rPr>
          <w:rFonts w:ascii="Consolas" w:hAnsi="Consolas" w:cs="Consolas"/>
          <w:color w:val="000000"/>
          <w:sz w:val="16"/>
          <w:szCs w:val="16"/>
          <w:lang w:val="en-US"/>
        </w:rPr>
        <w:t xml:space="preserve">, @class = </w:t>
      </w:r>
      <w:r w:rsidRPr="00166B6E">
        <w:rPr>
          <w:rFonts w:ascii="Consolas" w:hAnsi="Consolas" w:cs="Consolas"/>
          <w:color w:val="A31515"/>
          <w:sz w:val="16"/>
          <w:szCs w:val="16"/>
          <w:lang w:val="en-US"/>
        </w:rPr>
        <w:t>"txt-upper"</w:t>
      </w:r>
      <w:r w:rsidRPr="00166B6E">
        <w:rPr>
          <w:rFonts w:ascii="Consolas" w:hAnsi="Consolas" w:cs="Consolas"/>
          <w:color w:val="000000"/>
          <w:sz w:val="16"/>
          <w:szCs w:val="16"/>
          <w:lang w:val="en-US"/>
        </w:rPr>
        <w:t xml:space="preserve">, @maxlength = 64 }, size: </w:t>
      </w:r>
      <w:r w:rsidRPr="00166B6E">
        <w:rPr>
          <w:rFonts w:ascii="Consolas" w:hAnsi="Consolas" w:cs="Consolas"/>
          <w:color w:val="A31515"/>
          <w:sz w:val="16"/>
          <w:szCs w:val="16"/>
          <w:lang w:val="en-US"/>
        </w:rPr>
        <w:t>"large"</w:t>
      </w:r>
      <w:r w:rsidRPr="00166B6E">
        <w:rPr>
          <w:rFonts w:ascii="Consolas" w:hAnsi="Consolas" w:cs="Consolas"/>
          <w:color w:val="000000"/>
          <w:sz w:val="16"/>
          <w:szCs w:val="16"/>
          <w:lang w:val="en-US"/>
        </w:rPr>
        <w:t>,</w:t>
      </w:r>
    </w:p>
    <w:p w14:paraId="2EAE497B"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labelHtmlAttrs: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@class = </w:t>
      </w:r>
      <w:r w:rsidRPr="00166B6E">
        <w:rPr>
          <w:rFonts w:ascii="Consolas" w:hAnsi="Consolas" w:cs="Consolas"/>
          <w:color w:val="A31515"/>
          <w:sz w:val="16"/>
          <w:szCs w:val="16"/>
          <w:lang w:val="en-US"/>
        </w:rPr>
        <w:t>"required"</w:t>
      </w:r>
      <w:r w:rsidRPr="00166B6E">
        <w:rPr>
          <w:rFonts w:ascii="Consolas" w:hAnsi="Consolas" w:cs="Consolas"/>
          <w:color w:val="000000"/>
          <w:sz w:val="16"/>
          <w:szCs w:val="16"/>
          <w:lang w:val="en-US"/>
        </w:rPr>
        <w:t xml:space="preserve"> })</w:t>
      </w:r>
    </w:p>
    <w:p w14:paraId="6F45B492"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&lt;/</w:t>
      </w:r>
      <w:r w:rsidRPr="00166B6E">
        <w:rPr>
          <w:rFonts w:ascii="Consolas" w:hAnsi="Consolas" w:cs="Consolas"/>
          <w:color w:val="800000"/>
          <w:sz w:val="16"/>
          <w:szCs w:val="16"/>
          <w:lang w:val="en-US"/>
        </w:rPr>
        <w:t>div</w:t>
      </w:r>
      <w:r w:rsidRPr="00166B6E">
        <w:rPr>
          <w:rFonts w:ascii="Consolas" w:hAnsi="Consolas" w:cs="Consolas"/>
          <w:color w:val="0000FF"/>
          <w:sz w:val="16"/>
          <w:szCs w:val="16"/>
          <w:lang w:val="en-US"/>
        </w:rPr>
        <w:t>&gt;</w:t>
      </w:r>
    </w:p>
    <w:p w14:paraId="0DCEA9F3" w14:textId="77777777" w:rsidR="00486BC0" w:rsidRPr="00D32D05" w:rsidRDefault="00486BC0" w:rsidP="00486BC0">
      <w:pPr>
        <w:pStyle w:val="SAGEBodyText"/>
      </w:pPr>
    </w:p>
    <w:p w14:paraId="4C5A75CB" w14:textId="77777777" w:rsidR="00486BC0" w:rsidRDefault="00486BC0" w:rsidP="00486BC0">
      <w:pPr>
        <w:pStyle w:val="SAGEBodyText"/>
        <w:rPr>
          <w:rFonts w:asciiTheme="minorHAnsi" w:hAnsiTheme="minorHAnsi" w:cstheme="minorHAnsi"/>
          <w:sz w:val="23"/>
          <w:szCs w:val="23"/>
        </w:rPr>
      </w:pPr>
    </w:p>
    <w:p w14:paraId="135AB27E" w14:textId="7BAA60AC" w:rsidR="00ED599D" w:rsidRDefault="00ED599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75E3C285" w14:textId="78808C30" w:rsidR="00ED599D" w:rsidRDefault="00ED599D" w:rsidP="00ED599D">
      <w:pPr>
        <w:pStyle w:val="SAGEHeading2"/>
      </w:pPr>
      <w:bookmarkStart w:id="18" w:name="_Toc76557746"/>
      <w:r>
        <w:lastRenderedPageBreak/>
        <w:t>Sg</w:t>
      </w:r>
      <w:r>
        <w:t>Dropdown</w:t>
      </w:r>
      <w:r>
        <w:t>For</w:t>
      </w:r>
      <w:bookmarkEnd w:id="18"/>
    </w:p>
    <w:p w14:paraId="3DAA5197" w14:textId="77777777" w:rsidR="00ED599D" w:rsidRDefault="00ED599D" w:rsidP="00ED599D">
      <w:pPr>
        <w:pStyle w:val="SAGEBodyText"/>
      </w:pPr>
    </w:p>
    <w:p w14:paraId="4A08EFA3" w14:textId="068B3158" w:rsidR="00ED599D" w:rsidRDefault="00ED599D" w:rsidP="00ED599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Dropdown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w:t>
      </w:r>
      <w:r>
        <w:rPr>
          <w:rFonts w:asciiTheme="minorHAnsi" w:hAnsiTheme="minorHAnsi" w:cstheme="minorHAnsi"/>
          <w:sz w:val="23"/>
          <w:szCs w:val="23"/>
        </w:rPr>
        <w:t xml:space="preserve">dropdown list and an </w:t>
      </w:r>
      <w:r>
        <w:rPr>
          <w:rFonts w:asciiTheme="minorHAnsi" w:hAnsiTheme="minorHAnsi" w:cstheme="minorHAnsi"/>
          <w:sz w:val="23"/>
          <w:szCs w:val="23"/>
        </w:rPr>
        <w:t>optional label.</w:t>
      </w:r>
    </w:p>
    <w:p w14:paraId="53DE1BA0" w14:textId="77777777" w:rsidR="00ED599D" w:rsidRDefault="00ED599D" w:rsidP="00ED599D">
      <w:pPr>
        <w:rPr>
          <w:rFonts w:asciiTheme="minorHAnsi" w:hAnsiTheme="minorHAnsi" w:cstheme="minorHAnsi"/>
          <w:sz w:val="23"/>
          <w:szCs w:val="23"/>
        </w:rPr>
      </w:pPr>
    </w:p>
    <w:p w14:paraId="0AD6BA0C" w14:textId="77777777" w:rsidR="00ED599D" w:rsidRDefault="00ED599D" w:rsidP="00ED599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6AAC0791" w14:textId="77777777" w:rsidR="00ED599D" w:rsidRDefault="00ED599D" w:rsidP="00ED599D">
      <w:pPr>
        <w:rPr>
          <w:rFonts w:asciiTheme="minorHAnsi" w:hAnsiTheme="minorHAnsi" w:cstheme="minorHAnsi"/>
          <w:sz w:val="23"/>
          <w:szCs w:val="23"/>
        </w:rPr>
      </w:pPr>
    </w:p>
    <w:p w14:paraId="64AB4221" w14:textId="77777777" w:rsidR="00ED599D" w:rsidRDefault="00ED599D" w:rsidP="00ED599D">
      <w:pPr>
        <w:pStyle w:val="SAGEBullet1"/>
      </w:pPr>
      <w:r>
        <w:t>The default is that a label will be created.</w:t>
      </w:r>
    </w:p>
    <w:p w14:paraId="1914E0E1" w14:textId="77777777" w:rsidR="00ED599D" w:rsidRDefault="00ED599D" w:rsidP="00ED599D">
      <w:pPr>
        <w:pStyle w:val="SAGEBullet1"/>
        <w:numPr>
          <w:ilvl w:val="1"/>
          <w:numId w:val="3"/>
        </w:numPr>
      </w:pPr>
      <w:r>
        <w:t>It will be named “lbl” + propertyName.</w:t>
      </w:r>
    </w:p>
    <w:p w14:paraId="5103D900" w14:textId="77777777" w:rsidR="00ED599D" w:rsidRDefault="00ED599D" w:rsidP="00ED599D">
      <w:pPr>
        <w:pStyle w:val="SAGEBullet1"/>
        <w:numPr>
          <w:ilvl w:val="1"/>
          <w:numId w:val="3"/>
        </w:numPr>
      </w:pPr>
      <w:r>
        <w:t>It can be overridden with the “id” html attribute.</w:t>
      </w:r>
    </w:p>
    <w:p w14:paraId="327BD1F1" w14:textId="77777777" w:rsidR="00ED599D" w:rsidRDefault="00ED599D" w:rsidP="00ED599D">
      <w:pPr>
        <w:pStyle w:val="SAGEBullet1"/>
      </w:pPr>
      <w:r>
        <w:t>The default is that the size will default to ‘default’.</w:t>
      </w:r>
    </w:p>
    <w:p w14:paraId="5331D0FC" w14:textId="77777777" w:rsidR="00ED599D" w:rsidRDefault="00ED599D" w:rsidP="00ED599D">
      <w:pPr>
        <w:pStyle w:val="SAGEBullet1"/>
      </w:pPr>
      <w:r>
        <w:t>The default is that the textbox will be named “Data_” + propertyName.</w:t>
      </w:r>
    </w:p>
    <w:p w14:paraId="392B237F" w14:textId="77777777" w:rsidR="00ED599D" w:rsidRDefault="00ED599D" w:rsidP="00ED599D">
      <w:pPr>
        <w:pStyle w:val="SAGEBullet1"/>
        <w:numPr>
          <w:ilvl w:val="1"/>
          <w:numId w:val="3"/>
        </w:numPr>
      </w:pPr>
      <w:r>
        <w:t>It can be overridden with the “id” html attribute.</w:t>
      </w:r>
    </w:p>
    <w:p w14:paraId="46FD91B5" w14:textId="77777777" w:rsidR="00ED599D" w:rsidRDefault="00ED599D" w:rsidP="00ED599D">
      <w:pPr>
        <w:spacing w:after="200" w:line="0" w:lineRule="auto"/>
        <w:rPr>
          <w:lang w:val="en-US"/>
        </w:rPr>
      </w:pPr>
      <w:r>
        <w:br w:type="page"/>
      </w:r>
    </w:p>
    <w:p w14:paraId="08CBAD0A" w14:textId="77777777" w:rsidR="00ED599D" w:rsidRDefault="00ED599D" w:rsidP="00ED599D">
      <w:pPr>
        <w:pStyle w:val="SAGEHeading3"/>
      </w:pPr>
      <w:bookmarkStart w:id="19" w:name="_Toc76557747"/>
      <w:r>
        <w:lastRenderedPageBreak/>
        <w:t>Interface</w:t>
      </w:r>
      <w:bookmarkEnd w:id="19"/>
    </w:p>
    <w:p w14:paraId="08BA1BC6" w14:textId="77777777" w:rsidR="00ED599D" w:rsidRDefault="00ED599D" w:rsidP="00ED599D">
      <w:pPr>
        <w:pStyle w:val="SAGEBodyText"/>
      </w:pPr>
    </w:p>
    <w:p w14:paraId="0ED54D1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27FB8D0D"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Returns an optional label and a dropdown list</w:t>
      </w:r>
    </w:p>
    <w:p w14:paraId="785F04C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7048784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TModel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model</w:t>
      </w:r>
      <w:r w:rsidRPr="00ED599D">
        <w:rPr>
          <w:rFonts w:ascii="Consolas" w:hAnsi="Consolas" w:cs="Consolas"/>
          <w:color w:val="808080"/>
          <w:sz w:val="16"/>
          <w:szCs w:val="16"/>
          <w:lang w:val="en-US"/>
        </w:rPr>
        <w:t>&lt;/typeparam&gt;</w:t>
      </w:r>
    </w:p>
    <w:p w14:paraId="273B1808"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TProperty</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property</w:t>
      </w:r>
      <w:r w:rsidRPr="00ED599D">
        <w:rPr>
          <w:rFonts w:ascii="Consolas" w:hAnsi="Consolas" w:cs="Consolas"/>
          <w:color w:val="808080"/>
          <w:sz w:val="16"/>
          <w:szCs w:val="16"/>
          <w:lang w:val="en-US"/>
        </w:rPr>
        <w:t>&lt;/typeparam&gt;</w:t>
      </w:r>
    </w:p>
    <w:p w14:paraId="2115B57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htmlHelper</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HTML helper instance that this method extends</w:t>
      </w:r>
      <w:r w:rsidRPr="00ED599D">
        <w:rPr>
          <w:rFonts w:ascii="Consolas" w:hAnsi="Consolas" w:cs="Consolas"/>
          <w:color w:val="808080"/>
          <w:sz w:val="16"/>
          <w:szCs w:val="16"/>
          <w:lang w:val="en-US"/>
        </w:rPr>
        <w:t>&lt;/param&gt;</w:t>
      </w:r>
    </w:p>
    <w:p w14:paraId="58DF3F7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expression</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An expression that identifies the properties to render.</w:t>
      </w:r>
      <w:r w:rsidRPr="00ED599D">
        <w:rPr>
          <w:rFonts w:ascii="Consolas" w:hAnsi="Consolas" w:cs="Consolas"/>
          <w:color w:val="808080"/>
          <w:sz w:val="16"/>
          <w:szCs w:val="16"/>
          <w:lang w:val="en-US"/>
        </w:rPr>
        <w:t>&lt;/param&gt;</w:t>
      </w:r>
    </w:p>
    <w:p w14:paraId="0791A82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dropdown</w:t>
      </w:r>
      <w:r w:rsidRPr="00ED599D">
        <w:rPr>
          <w:rFonts w:ascii="Consolas" w:hAnsi="Consolas" w:cs="Consolas"/>
          <w:color w:val="808080"/>
          <w:sz w:val="16"/>
          <w:szCs w:val="16"/>
          <w:lang w:val="en-US"/>
        </w:rPr>
        <w:t>&lt;/param&gt;</w:t>
      </w:r>
    </w:p>
    <w:p w14:paraId="79EC61F7" w14:textId="7EFB0E7D"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7C77285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selectList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 xml:space="preserve">A collection of objects, otherwise null /&gt; </w:t>
      </w:r>
      <w:r w:rsidRPr="00ED599D">
        <w:rPr>
          <w:rFonts w:ascii="Consolas" w:hAnsi="Consolas" w:cs="Consolas"/>
          <w:color w:val="808080"/>
          <w:sz w:val="16"/>
          <w:szCs w:val="16"/>
          <w:lang w:val="en-US"/>
        </w:rPr>
        <w:t>&lt;/param&gt;</w:t>
      </w:r>
    </w:p>
    <w:p w14:paraId="02540CFE"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optionLabel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text for a default empty item, otherwise null</w:t>
      </w:r>
      <w:r w:rsidRPr="00ED599D">
        <w:rPr>
          <w:rFonts w:ascii="Consolas" w:hAnsi="Consolas" w:cs="Consolas"/>
          <w:color w:val="808080"/>
          <w:sz w:val="16"/>
          <w:szCs w:val="16"/>
          <w:lang w:val="en-US"/>
        </w:rPr>
        <w:t>&lt;/param&gt;</w:t>
      </w:r>
    </w:p>
    <w:p w14:paraId="6D832F55"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size</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size of the dropdown otherwise 'default'</w:t>
      </w:r>
      <w:r w:rsidRPr="00ED599D">
        <w:rPr>
          <w:rFonts w:ascii="Consolas" w:hAnsi="Consolas" w:cs="Consolas"/>
          <w:color w:val="808080"/>
          <w:sz w:val="16"/>
          <w:szCs w:val="16"/>
          <w:lang w:val="en-US"/>
        </w:rPr>
        <w:t>&lt;/param&gt;</w:t>
      </w:r>
    </w:p>
    <w:p w14:paraId="5CBBBF8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includeLabel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True to add label otherwise false (no label)</w:t>
      </w:r>
      <w:r w:rsidRPr="00ED599D">
        <w:rPr>
          <w:rFonts w:ascii="Consolas" w:hAnsi="Consolas" w:cs="Consolas"/>
          <w:color w:val="808080"/>
          <w:sz w:val="16"/>
          <w:szCs w:val="16"/>
          <w:lang w:val="en-US"/>
        </w:rPr>
        <w:t>&lt;/param&gt;</w:t>
      </w:r>
    </w:p>
    <w:p w14:paraId="29AF5AF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labelText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Label text (non-bound) otherwise null</w:t>
      </w:r>
      <w:r w:rsidRPr="00ED599D">
        <w:rPr>
          <w:rFonts w:ascii="Consolas" w:hAnsi="Consolas" w:cs="Consolas"/>
          <w:color w:val="808080"/>
          <w:sz w:val="16"/>
          <w:szCs w:val="16"/>
          <w:lang w:val="en-US"/>
        </w:rPr>
        <w:t>&lt;/param&gt;</w:t>
      </w:r>
    </w:p>
    <w:p w14:paraId="47415CB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label, otherwise null</w:t>
      </w:r>
      <w:r w:rsidRPr="00ED599D">
        <w:rPr>
          <w:rFonts w:ascii="Consolas" w:hAnsi="Consolas" w:cs="Consolas"/>
          <w:color w:val="808080"/>
          <w:sz w:val="16"/>
          <w:szCs w:val="16"/>
          <w:lang w:val="en-US"/>
        </w:rPr>
        <w:t>&lt;/param&gt;</w:t>
      </w:r>
    </w:p>
    <w:p w14:paraId="318DDD86" w14:textId="47D1258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2A7834B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&lt;returns&gt;</w:t>
      </w:r>
      <w:r w:rsidRPr="00ED599D">
        <w:rPr>
          <w:rFonts w:ascii="Consolas" w:hAnsi="Consolas" w:cs="Consolas"/>
          <w:color w:val="008000"/>
          <w:sz w:val="16"/>
          <w:szCs w:val="16"/>
          <w:lang w:val="en-US"/>
        </w:rPr>
        <w:t>HTML input elements for a dropdown and optional control (label)</w:t>
      </w:r>
      <w:r w:rsidRPr="00ED599D">
        <w:rPr>
          <w:rFonts w:ascii="Consolas" w:hAnsi="Consolas" w:cs="Consolas"/>
          <w:color w:val="808080"/>
          <w:sz w:val="16"/>
          <w:szCs w:val="16"/>
          <w:lang w:val="en-US"/>
        </w:rPr>
        <w:t>&lt;/returns&gt;</w:t>
      </w:r>
    </w:p>
    <w:p w14:paraId="608C5FC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public</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static</w:t>
      </w:r>
      <w:r w:rsidRPr="00ED599D">
        <w:rPr>
          <w:rFonts w:ascii="Consolas" w:hAnsi="Consolas" w:cs="Consolas"/>
          <w:color w:val="000000"/>
          <w:sz w:val="16"/>
          <w:szCs w:val="16"/>
          <w:lang w:val="en-US"/>
        </w:rPr>
        <w:t xml:space="preserve"> MvcHtmlString SgDropdownFor&lt;</w:t>
      </w:r>
      <w:r w:rsidRPr="00ED599D">
        <w:rPr>
          <w:rFonts w:ascii="Consolas" w:hAnsi="Consolas" w:cs="Consolas"/>
          <w:color w:val="2B91AF"/>
          <w:sz w:val="16"/>
          <w:szCs w:val="16"/>
          <w:lang w:val="en-US"/>
        </w:rPr>
        <w:t>TModel</w:t>
      </w:r>
      <w:r w:rsidRPr="00ED599D">
        <w:rPr>
          <w:rFonts w:ascii="Consolas" w:hAnsi="Consolas" w:cs="Consolas"/>
          <w:color w:val="000000"/>
          <w:sz w:val="16"/>
          <w:szCs w:val="16"/>
          <w:lang w:val="en-US"/>
        </w:rPr>
        <w:t xml:space="preserve">, </w:t>
      </w:r>
      <w:r w:rsidRPr="00ED599D">
        <w:rPr>
          <w:rFonts w:ascii="Consolas" w:hAnsi="Consolas" w:cs="Consolas"/>
          <w:color w:val="2B91AF"/>
          <w:sz w:val="16"/>
          <w:szCs w:val="16"/>
          <w:lang w:val="en-US"/>
        </w:rPr>
        <w:t>TProperty</w:t>
      </w:r>
      <w:r w:rsidRPr="00ED599D">
        <w:rPr>
          <w:rFonts w:ascii="Consolas" w:hAnsi="Consolas" w:cs="Consolas"/>
          <w:color w:val="000000"/>
          <w:sz w:val="16"/>
          <w:szCs w:val="16"/>
          <w:lang w:val="en-US"/>
        </w:rPr>
        <w:t>&gt;(</w:t>
      </w:r>
      <w:r w:rsidRPr="00ED599D">
        <w:rPr>
          <w:rFonts w:ascii="Consolas" w:hAnsi="Consolas" w:cs="Consolas"/>
          <w:color w:val="0000FF"/>
          <w:sz w:val="16"/>
          <w:szCs w:val="16"/>
          <w:lang w:val="en-US"/>
        </w:rPr>
        <w:t>this</w:t>
      </w:r>
      <w:r w:rsidRPr="00ED599D">
        <w:rPr>
          <w:rFonts w:ascii="Consolas" w:hAnsi="Consolas" w:cs="Consolas"/>
          <w:color w:val="000000"/>
          <w:sz w:val="16"/>
          <w:szCs w:val="16"/>
          <w:lang w:val="en-US"/>
        </w:rPr>
        <w:t xml:space="preserve"> HtmlHelper&lt;TModel&gt; htmlHelper,</w:t>
      </w:r>
    </w:p>
    <w:p w14:paraId="04430759"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Expression&lt;Func&lt;TModel, TProperty&gt;&gt; expression,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dataAttrs, </w:t>
      </w:r>
    </w:p>
    <w:p w14:paraId="0F387A12"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IEnumerable&lt;CustomSelectList&gt; selectList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1A7DA1B3" w14:textId="78473710"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optionLabel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size = </w:t>
      </w:r>
      <w:r w:rsidRPr="00ED599D">
        <w:rPr>
          <w:rFonts w:ascii="Consolas" w:hAnsi="Consolas" w:cs="Consolas"/>
          <w:color w:val="A31515"/>
          <w:sz w:val="16"/>
          <w:szCs w:val="16"/>
          <w:lang w:val="en-US"/>
        </w:rPr>
        <w:t>"default"</w:t>
      </w:r>
      <w:r w:rsidRPr="00ED599D">
        <w:rPr>
          <w:rFonts w:ascii="Consolas" w:hAnsi="Consolas" w:cs="Consolas"/>
          <w:color w:val="000000"/>
          <w:sz w:val="16"/>
          <w:szCs w:val="16"/>
          <w:lang w:val="en-US"/>
        </w:rPr>
        <w:t xml:space="preserve">, </w:t>
      </w:r>
    </w:p>
    <w:p w14:paraId="517FC050"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bool</w:t>
      </w:r>
      <w:r w:rsidRPr="00ED599D">
        <w:rPr>
          <w:rFonts w:ascii="Consolas" w:hAnsi="Consolas" w:cs="Consolas"/>
          <w:color w:val="000000"/>
          <w:sz w:val="16"/>
          <w:szCs w:val="16"/>
          <w:lang w:val="en-US"/>
        </w:rPr>
        <w:t xml:space="preserve"> includeLabel = </w:t>
      </w:r>
      <w:r w:rsidRPr="00ED599D">
        <w:rPr>
          <w:rFonts w:ascii="Consolas" w:hAnsi="Consolas" w:cs="Consolas"/>
          <w:color w:val="0000FF"/>
          <w:sz w:val="16"/>
          <w:szCs w:val="16"/>
          <w:lang w:val="en-US"/>
        </w:rPr>
        <w:t>true</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labelText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labelDataAttrs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60B104A0" w14:textId="753074D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w:t>
      </w:r>
    </w:p>
    <w:p w14:paraId="3C23430B"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p>
    <w:p w14:paraId="2FCFC0BC" w14:textId="77777777" w:rsidR="00ED599D" w:rsidRPr="007909F6" w:rsidRDefault="00ED599D" w:rsidP="00ED599D">
      <w:pPr>
        <w:pStyle w:val="SAGEHeading3"/>
      </w:pPr>
      <w:bookmarkStart w:id="20" w:name="_Toc76557748"/>
      <w:r>
        <w:t>Parameters</w:t>
      </w:r>
      <w:bookmarkEnd w:id="20"/>
    </w:p>
    <w:p w14:paraId="5021A791" w14:textId="77777777" w:rsidR="00ED599D" w:rsidRPr="007909F6" w:rsidRDefault="00ED599D" w:rsidP="00ED599D">
      <w:pPr>
        <w:pStyle w:val="SAGEBodyText"/>
      </w:pPr>
    </w:p>
    <w:tbl>
      <w:tblPr>
        <w:tblStyle w:val="TableGrid"/>
        <w:tblW w:w="9445" w:type="dxa"/>
        <w:tblLook w:val="04A0" w:firstRow="1" w:lastRow="0" w:firstColumn="1" w:lastColumn="0" w:noHBand="0" w:noVBand="1"/>
      </w:tblPr>
      <w:tblGrid>
        <w:gridCol w:w="1880"/>
        <w:gridCol w:w="3639"/>
        <w:gridCol w:w="3926"/>
      </w:tblGrid>
      <w:tr w:rsidR="00ED599D" w14:paraId="3027E7B9" w14:textId="77777777" w:rsidTr="00ED599D">
        <w:tc>
          <w:tcPr>
            <w:tcW w:w="1880" w:type="dxa"/>
            <w:shd w:val="clear" w:color="auto" w:fill="D9D9D9" w:themeFill="background1" w:themeFillShade="D9"/>
          </w:tcPr>
          <w:p w14:paraId="36263327" w14:textId="77777777" w:rsidR="00ED599D" w:rsidRDefault="00ED599D" w:rsidP="00722AD0">
            <w:pPr>
              <w:pStyle w:val="SAGEBodyText"/>
              <w:jc w:val="center"/>
            </w:pPr>
            <w:r>
              <w:t>parameter</w:t>
            </w:r>
          </w:p>
        </w:tc>
        <w:tc>
          <w:tcPr>
            <w:tcW w:w="3639" w:type="dxa"/>
            <w:shd w:val="clear" w:color="auto" w:fill="D9D9D9" w:themeFill="background1" w:themeFillShade="D9"/>
          </w:tcPr>
          <w:p w14:paraId="728531F6" w14:textId="77777777" w:rsidR="00ED599D" w:rsidRDefault="00ED599D" w:rsidP="00722AD0">
            <w:pPr>
              <w:pStyle w:val="SAGEBodyText"/>
              <w:jc w:val="center"/>
            </w:pPr>
            <w:r>
              <w:t>Description</w:t>
            </w:r>
          </w:p>
        </w:tc>
        <w:tc>
          <w:tcPr>
            <w:tcW w:w="3926" w:type="dxa"/>
            <w:shd w:val="clear" w:color="auto" w:fill="D9D9D9" w:themeFill="background1" w:themeFillShade="D9"/>
          </w:tcPr>
          <w:p w14:paraId="7ADA9F8D" w14:textId="77777777" w:rsidR="00ED599D" w:rsidRDefault="00ED599D" w:rsidP="00722AD0">
            <w:pPr>
              <w:pStyle w:val="SAGEBodyText"/>
              <w:jc w:val="center"/>
            </w:pPr>
            <w:r>
              <w:t>Example</w:t>
            </w:r>
          </w:p>
        </w:tc>
      </w:tr>
      <w:tr w:rsidR="00ED599D" w14:paraId="20DEFB20" w14:textId="77777777" w:rsidTr="00ED599D">
        <w:tc>
          <w:tcPr>
            <w:tcW w:w="1880" w:type="dxa"/>
          </w:tcPr>
          <w:p w14:paraId="05F175A8" w14:textId="77777777" w:rsidR="00ED599D" w:rsidRPr="00E62366" w:rsidRDefault="00ED599D" w:rsidP="00722AD0">
            <w:pPr>
              <w:pStyle w:val="SAGEBodyText"/>
              <w:jc w:val="center"/>
              <w:rPr>
                <w:sz w:val="16"/>
                <w:szCs w:val="16"/>
              </w:rPr>
            </w:pPr>
            <w:r w:rsidRPr="00E62366">
              <w:rPr>
                <w:color w:val="2E3456" w:themeColor="text2"/>
                <w:sz w:val="16"/>
                <w:szCs w:val="16"/>
              </w:rPr>
              <w:t>expression</w:t>
            </w:r>
          </w:p>
        </w:tc>
        <w:tc>
          <w:tcPr>
            <w:tcW w:w="3639" w:type="dxa"/>
          </w:tcPr>
          <w:p w14:paraId="1B3B7285" w14:textId="77777777" w:rsidR="00ED599D" w:rsidRPr="00E62366" w:rsidRDefault="00ED599D" w:rsidP="00722AD0">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2A50C8A" w14:textId="75432B7B" w:rsidR="00ED599D" w:rsidRPr="00F62D83" w:rsidRDefault="00ED599D" w:rsidP="00722AD0">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JobRoles</w:t>
            </w:r>
          </w:p>
        </w:tc>
      </w:tr>
      <w:tr w:rsidR="00ED599D" w14:paraId="698B0571" w14:textId="77777777" w:rsidTr="00ED599D">
        <w:tc>
          <w:tcPr>
            <w:tcW w:w="1880" w:type="dxa"/>
          </w:tcPr>
          <w:p w14:paraId="2554D12B" w14:textId="77777777" w:rsidR="00ED599D" w:rsidRPr="00E62366" w:rsidRDefault="00ED599D" w:rsidP="00722AD0">
            <w:pPr>
              <w:pStyle w:val="SAGEBodyText"/>
              <w:jc w:val="center"/>
              <w:rPr>
                <w:sz w:val="16"/>
                <w:szCs w:val="16"/>
              </w:rPr>
            </w:pPr>
            <w:r w:rsidRPr="00E62366">
              <w:rPr>
                <w:color w:val="2E3456" w:themeColor="text2"/>
                <w:sz w:val="16"/>
                <w:szCs w:val="16"/>
              </w:rPr>
              <w:t>dataAttrs</w:t>
            </w:r>
          </w:p>
        </w:tc>
        <w:tc>
          <w:tcPr>
            <w:tcW w:w="3639" w:type="dxa"/>
          </w:tcPr>
          <w:p w14:paraId="41E93098" w14:textId="5233EF53" w:rsidR="00ED599D" w:rsidRDefault="00ED599D" w:rsidP="00722AD0">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dropdown</w:t>
            </w:r>
            <w:r w:rsidRPr="00E62366">
              <w:rPr>
                <w:sz w:val="16"/>
                <w:szCs w:val="16"/>
              </w:rPr>
              <w:t xml:space="preserve"> specified in an anonymous object or a RouteValueDictionary.</w:t>
            </w:r>
          </w:p>
          <w:p w14:paraId="29FA061F" w14:textId="77777777" w:rsidR="00ED599D" w:rsidRPr="00E62366" w:rsidRDefault="00ED599D" w:rsidP="00722AD0">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9251FFD" w14:textId="434E312C" w:rsidR="00ED599D" w:rsidRPr="00ED599D" w:rsidRDefault="00ED599D" w:rsidP="00722AD0">
            <w:pPr>
              <w:pStyle w:val="SAGEBodyText"/>
              <w:rPr>
                <w:rFonts w:ascii="Consolas" w:hAnsi="Consolas" w:cs="Consolas"/>
                <w:color w:val="000000"/>
                <w:sz w:val="16"/>
                <w:szCs w:val="16"/>
              </w:rPr>
            </w:pPr>
            <w:r w:rsidRPr="00ED599D">
              <w:rPr>
                <w:rFonts w:ascii="Consolas" w:hAnsi="Consolas" w:cs="Consolas"/>
                <w:color w:val="0000FF"/>
                <w:sz w:val="16"/>
                <w:szCs w:val="16"/>
              </w:rPr>
              <w:t>new</w:t>
            </w:r>
            <w:r w:rsidRPr="00ED599D">
              <w:rPr>
                <w:rFonts w:ascii="Consolas" w:hAnsi="Consolas" w:cs="Consolas"/>
                <w:color w:val="000000"/>
                <w:sz w:val="16"/>
                <w:szCs w:val="16"/>
              </w:rPr>
              <w:t xml:space="preserve"> { @options = </w:t>
            </w:r>
            <w:r w:rsidRPr="00ED599D">
              <w:rPr>
                <w:rFonts w:ascii="Consolas" w:hAnsi="Consolas" w:cs="Consolas"/>
                <w:color w:val="A31515"/>
                <w:sz w:val="16"/>
                <w:szCs w:val="16"/>
              </w:rPr>
              <w:t>"JobRoles"</w:t>
            </w:r>
            <w:r w:rsidRPr="00ED599D">
              <w:rPr>
                <w:rFonts w:ascii="Consolas" w:hAnsi="Consolas" w:cs="Consolas"/>
                <w:color w:val="000000"/>
                <w:sz w:val="16"/>
                <w:szCs w:val="16"/>
              </w:rPr>
              <w:t xml:space="preserve">, @value = </w:t>
            </w:r>
            <w:r w:rsidRPr="00ED599D">
              <w:rPr>
                <w:rFonts w:ascii="Consolas" w:hAnsi="Consolas" w:cs="Consolas"/>
                <w:color w:val="A31515"/>
                <w:sz w:val="16"/>
                <w:szCs w:val="16"/>
              </w:rPr>
              <w:t>"Data.JobRole"</w:t>
            </w:r>
            <w:r w:rsidRPr="00ED599D">
              <w:rPr>
                <w:rFonts w:ascii="Consolas" w:hAnsi="Consolas" w:cs="Consolas"/>
                <w:color w:val="000000"/>
                <w:sz w:val="16"/>
                <w:szCs w:val="16"/>
              </w:rPr>
              <w:t xml:space="preserve">, @sagedisable = </w:t>
            </w:r>
            <w:r w:rsidRPr="00ED599D">
              <w:rPr>
                <w:rFonts w:ascii="Consolas" w:hAnsi="Consolas" w:cs="Consolas"/>
                <w:color w:val="A31515"/>
                <w:sz w:val="16"/>
                <w:szCs w:val="16"/>
              </w:rPr>
              <w:t>"</w:t>
            </w:r>
            <w:r>
              <w:rPr>
                <w:rFonts w:ascii="Consolas" w:hAnsi="Consolas" w:cs="Consolas"/>
                <w:color w:val="A31515"/>
                <w:sz w:val="16"/>
                <w:szCs w:val="16"/>
              </w:rPr>
              <w:t>IsJobRoleDisabled</w:t>
            </w:r>
            <w:r w:rsidRPr="00ED599D">
              <w:rPr>
                <w:rFonts w:ascii="Consolas" w:hAnsi="Consolas" w:cs="Consolas"/>
                <w:color w:val="A31515"/>
                <w:sz w:val="16"/>
                <w:szCs w:val="16"/>
              </w:rPr>
              <w:t>"</w:t>
            </w:r>
            <w:r w:rsidRPr="00ED599D">
              <w:rPr>
                <w:rFonts w:ascii="Consolas" w:hAnsi="Consolas" w:cs="Consolas"/>
                <w:color w:val="000000"/>
                <w:sz w:val="16"/>
                <w:szCs w:val="16"/>
              </w:rPr>
              <w:t xml:space="preserve"> }</w:t>
            </w:r>
          </w:p>
          <w:p w14:paraId="0ACCA09E" w14:textId="6D901712"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ED599D">
              <w:rPr>
                <w:rFonts w:ascii="Consolas" w:hAnsi="Consolas" w:cs="Consolas"/>
                <w:b/>
                <w:bCs/>
                <w:color w:val="000000"/>
                <w:sz w:val="16"/>
                <w:szCs w:val="16"/>
              </w:rPr>
              <w:t>options</w:t>
            </w:r>
            <w:r>
              <w:rPr>
                <w:rFonts w:ascii="Consolas" w:hAnsi="Consolas" w:cs="Consolas"/>
                <w:color w:val="000000"/>
                <w:sz w:val="16"/>
                <w:szCs w:val="16"/>
              </w:rPr>
              <w:t xml:space="preserve"> is required to specify a method name to populate the dropdown otherwise </w:t>
            </w:r>
            <w:r w:rsidRPr="00ED599D">
              <w:rPr>
                <w:rFonts w:ascii="Consolas" w:hAnsi="Consolas" w:cs="Consolas"/>
                <w:b/>
                <w:bCs/>
                <w:color w:val="000000"/>
                <w:sz w:val="16"/>
                <w:szCs w:val="16"/>
              </w:rPr>
              <w:t>selectList</w:t>
            </w:r>
            <w:r>
              <w:rPr>
                <w:rFonts w:ascii="Consolas" w:hAnsi="Consolas" w:cs="Consolas"/>
                <w:color w:val="000000"/>
                <w:sz w:val="16"/>
                <w:szCs w:val="16"/>
              </w:rPr>
              <w:t xml:space="preserve"> will be specified and </w:t>
            </w:r>
            <w:r w:rsidRPr="0086372E">
              <w:rPr>
                <w:rFonts w:ascii="Consolas" w:hAnsi="Consolas" w:cs="Consolas"/>
                <w:b/>
                <w:bCs/>
                <w:color w:val="000000"/>
                <w:sz w:val="16"/>
                <w:szCs w:val="16"/>
              </w:rPr>
              <w:t>options</w:t>
            </w:r>
            <w:r>
              <w:rPr>
                <w:rFonts w:ascii="Consolas" w:hAnsi="Consolas" w:cs="Consolas"/>
                <w:color w:val="000000"/>
                <w:sz w:val="16"/>
                <w:szCs w:val="16"/>
              </w:rPr>
              <w:t xml:space="preserve"> can be omitted.</w:t>
            </w:r>
          </w:p>
          <w:p w14:paraId="673A8B5D" w14:textId="360ECAED"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7249948" w14:textId="13600BC9" w:rsidR="0086372E" w:rsidRDefault="0086372E" w:rsidP="0086372E">
            <w:pPr>
              <w:pStyle w:val="SAGEBodyText"/>
              <w:rPr>
                <w:rFonts w:ascii="Consolas" w:hAnsi="Consolas" w:cs="Consolas"/>
                <w:color w:val="000000"/>
                <w:sz w:val="16"/>
                <w:szCs w:val="16"/>
              </w:rPr>
            </w:pPr>
            <w:r>
              <w:rPr>
                <w:rFonts w:ascii="Consolas" w:hAnsi="Consolas" w:cs="Consolas"/>
                <w:color w:val="000000"/>
                <w:sz w:val="16"/>
                <w:szCs w:val="16"/>
              </w:rPr>
              <w:t>Note: If specified, the sage</w:t>
            </w:r>
            <w:r>
              <w:rPr>
                <w:rFonts w:ascii="Consolas" w:hAnsi="Consolas" w:cs="Consolas"/>
                <w:color w:val="000000"/>
                <w:sz w:val="16"/>
                <w:szCs w:val="16"/>
              </w:rPr>
              <w:t xml:space="preserve">value </w:t>
            </w:r>
            <w:r>
              <w:rPr>
                <w:rFonts w:ascii="Consolas" w:hAnsi="Consolas" w:cs="Consolas"/>
                <w:color w:val="000000"/>
                <w:sz w:val="16"/>
                <w:szCs w:val="16"/>
              </w:rPr>
              <w:t xml:space="preserve">attribute will be copied to the </w:t>
            </w:r>
            <w:r>
              <w:rPr>
                <w:rFonts w:ascii="Consolas" w:hAnsi="Consolas" w:cs="Consolas"/>
                <w:color w:val="000000"/>
                <w:sz w:val="16"/>
                <w:szCs w:val="16"/>
              </w:rPr>
              <w:t>value</w:t>
            </w:r>
            <w:r>
              <w:rPr>
                <w:rFonts w:ascii="Consolas" w:hAnsi="Consolas" w:cs="Consolas"/>
                <w:color w:val="000000"/>
                <w:sz w:val="16"/>
                <w:szCs w:val="16"/>
              </w:rPr>
              <w:t xml:space="preserve"> attribute.</w:t>
            </w:r>
          </w:p>
          <w:p w14:paraId="0F538202" w14:textId="77777777" w:rsidR="00ED599D" w:rsidRDefault="00ED599D" w:rsidP="00722AD0">
            <w:pPr>
              <w:pStyle w:val="SAGEBodyText"/>
              <w:rPr>
                <w:rFonts w:ascii="Consolas" w:hAnsi="Consolas"/>
                <w:color w:val="000000"/>
                <w:sz w:val="16"/>
                <w:szCs w:val="16"/>
              </w:rPr>
            </w:pPr>
            <w:r w:rsidRPr="00CF7107">
              <w:rPr>
                <w:rFonts w:ascii="Consolas" w:hAnsi="Consolas"/>
                <w:color w:val="000000"/>
                <w:sz w:val="16"/>
                <w:szCs w:val="16"/>
              </w:rPr>
              <w:t xml:space="preserve">Note: </w:t>
            </w:r>
            <w:r w:rsidR="0086372E">
              <w:rPr>
                <w:rFonts w:ascii="Consolas" w:hAnsi="Consolas"/>
                <w:color w:val="000000"/>
                <w:sz w:val="16"/>
                <w:szCs w:val="16"/>
              </w:rPr>
              <w:t>optionsText</w:t>
            </w:r>
            <w:r w:rsidRPr="00CF7107">
              <w:rPr>
                <w:rFonts w:ascii="Consolas" w:hAnsi="Consolas"/>
                <w:color w:val="000000"/>
                <w:sz w:val="16"/>
                <w:szCs w:val="16"/>
              </w:rPr>
              <w:t xml:space="preserve"> will default to “’</w:t>
            </w:r>
            <w:r w:rsidR="0086372E">
              <w:rPr>
                <w:rFonts w:ascii="Consolas" w:hAnsi="Consolas"/>
                <w:color w:val="000000"/>
                <w:sz w:val="16"/>
                <w:szCs w:val="16"/>
              </w:rPr>
              <w:t>Text</w:t>
            </w:r>
            <w:r w:rsidRPr="00CF7107">
              <w:rPr>
                <w:rFonts w:ascii="Consolas" w:hAnsi="Consolas"/>
                <w:color w:val="000000"/>
                <w:sz w:val="16"/>
                <w:szCs w:val="16"/>
              </w:rPr>
              <w:t>’” and does not need to be specified unless another value for valueUpdate is required.</w:t>
            </w:r>
          </w:p>
          <w:p w14:paraId="4C0150F1" w14:textId="2F512058" w:rsidR="0086372E" w:rsidRPr="00CF7107" w:rsidRDefault="0086372E" w:rsidP="00722AD0">
            <w:pPr>
              <w:pStyle w:val="SAGEBodyText"/>
              <w:rPr>
                <w:rFonts w:ascii="Consolas" w:hAnsi="Consolas"/>
                <w:sz w:val="16"/>
                <w:szCs w:val="16"/>
              </w:rPr>
            </w:pPr>
            <w:r w:rsidRPr="00CF7107">
              <w:rPr>
                <w:rFonts w:ascii="Consolas" w:hAnsi="Consolas"/>
                <w:color w:val="000000"/>
                <w:sz w:val="16"/>
                <w:szCs w:val="16"/>
              </w:rPr>
              <w:lastRenderedPageBreak/>
              <w:t xml:space="preserve">Note: </w:t>
            </w:r>
            <w:r>
              <w:rPr>
                <w:rFonts w:ascii="Consolas" w:hAnsi="Consolas"/>
                <w:color w:val="000000"/>
                <w:sz w:val="16"/>
                <w:szCs w:val="16"/>
              </w:rPr>
              <w:t>options</w:t>
            </w:r>
            <w:r>
              <w:rPr>
                <w:rFonts w:ascii="Consolas" w:hAnsi="Consolas"/>
                <w:color w:val="000000"/>
                <w:sz w:val="16"/>
                <w:szCs w:val="16"/>
              </w:rPr>
              <w:t>Value</w:t>
            </w:r>
            <w:r w:rsidRPr="00CF7107">
              <w:rPr>
                <w:rFonts w:ascii="Consolas" w:hAnsi="Consolas"/>
                <w:color w:val="000000"/>
                <w:sz w:val="16"/>
                <w:szCs w:val="16"/>
              </w:rPr>
              <w:t xml:space="preserve"> will default to “’</w:t>
            </w:r>
            <w:r>
              <w:rPr>
                <w:rFonts w:ascii="Consolas" w:hAnsi="Consolas"/>
                <w:color w:val="000000"/>
                <w:sz w:val="16"/>
                <w:szCs w:val="16"/>
              </w:rPr>
              <w:t>Value</w:t>
            </w:r>
            <w:r w:rsidRPr="00CF7107">
              <w:rPr>
                <w:rFonts w:ascii="Consolas" w:hAnsi="Consolas"/>
                <w:color w:val="000000"/>
                <w:sz w:val="16"/>
                <w:szCs w:val="16"/>
              </w:rPr>
              <w:t>’” and does not need to be specified unless another value for valueUpdate is required.</w:t>
            </w:r>
          </w:p>
        </w:tc>
      </w:tr>
      <w:tr w:rsidR="00ED599D" w14:paraId="46014375" w14:textId="77777777" w:rsidTr="00ED599D">
        <w:trPr>
          <w:trHeight w:val="1375"/>
        </w:trPr>
        <w:tc>
          <w:tcPr>
            <w:tcW w:w="1880" w:type="dxa"/>
          </w:tcPr>
          <w:p w14:paraId="155C9C5E" w14:textId="77777777" w:rsidR="00ED599D" w:rsidRPr="00E62366" w:rsidRDefault="00ED599D" w:rsidP="00722AD0">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E76D3C" w14:textId="164DBC9D"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xml:space="preserve">. The html attributes for the </w:t>
            </w:r>
            <w:r w:rsidR="0086372E">
              <w:rPr>
                <w:sz w:val="16"/>
                <w:szCs w:val="16"/>
              </w:rPr>
              <w:t>dropdown</w:t>
            </w:r>
            <w:r w:rsidRPr="00E62366">
              <w:rPr>
                <w:sz w:val="16"/>
                <w:szCs w:val="16"/>
              </w:rPr>
              <w:t xml:space="preserve"> specified in an anonymous object or a RouteValueDictionary.</w:t>
            </w:r>
          </w:p>
          <w:p w14:paraId="75565B47"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CF8B3BF" w14:textId="2890908D" w:rsidR="00ED599D" w:rsidRPr="00E62366" w:rsidRDefault="00ED599D" w:rsidP="00722AD0">
            <w:pPr>
              <w:pStyle w:val="SAGEBodyText"/>
              <w:numPr>
                <w:ilvl w:val="0"/>
                <w:numId w:val="24"/>
              </w:numPr>
              <w:rPr>
                <w:sz w:val="16"/>
                <w:szCs w:val="16"/>
              </w:rPr>
            </w:pPr>
            <w:r w:rsidRPr="00E62366">
              <w:rPr>
                <w:sz w:val="16"/>
                <w:szCs w:val="16"/>
              </w:rPr>
              <w:t>“@class” will internally assign “</w:t>
            </w:r>
            <w:r>
              <w:rPr>
                <w:sz w:val="16"/>
                <w:szCs w:val="16"/>
              </w:rPr>
              <w:t xml:space="preserve"> </w:t>
            </w:r>
            <w:r w:rsidRPr="00E62366">
              <w:rPr>
                <w:sz w:val="16"/>
                <w:szCs w:val="16"/>
              </w:rPr>
              <w:t>{size}” and therefore do</w:t>
            </w:r>
            <w:r>
              <w:rPr>
                <w:sz w:val="16"/>
                <w:szCs w:val="16"/>
              </w:rPr>
              <w:t>es</w:t>
            </w:r>
            <w:r w:rsidRPr="00E62366">
              <w:rPr>
                <w:sz w:val="16"/>
                <w:szCs w:val="16"/>
              </w:rPr>
              <w:t xml:space="preserve"> not need to be assigned externally.</w:t>
            </w:r>
          </w:p>
        </w:tc>
        <w:tc>
          <w:tcPr>
            <w:tcW w:w="3926" w:type="dxa"/>
          </w:tcPr>
          <w:p w14:paraId="74112DDE" w14:textId="77777777" w:rsidR="0086372E" w:rsidRPr="0086372E" w:rsidRDefault="0086372E" w:rsidP="00722AD0">
            <w:pPr>
              <w:pStyle w:val="SAGEBodyText"/>
              <w:rPr>
                <w:rFonts w:ascii="Consolas" w:hAnsi="Consolas" w:cs="Consolas"/>
                <w:color w:val="000000"/>
                <w:sz w:val="16"/>
                <w:szCs w:val="16"/>
              </w:rPr>
            </w:pPr>
            <w:r w:rsidRPr="0086372E">
              <w:rPr>
                <w:rFonts w:ascii="Consolas" w:hAnsi="Consolas" w:cs="Consolas"/>
                <w:color w:val="0000FF"/>
                <w:sz w:val="16"/>
                <w:szCs w:val="16"/>
              </w:rPr>
              <w:t>new</w:t>
            </w:r>
            <w:r w:rsidRPr="0086372E">
              <w:rPr>
                <w:rFonts w:ascii="Consolas" w:hAnsi="Consolas" w:cs="Consolas"/>
                <w:color w:val="000000"/>
                <w:sz w:val="16"/>
                <w:szCs w:val="16"/>
              </w:rPr>
              <w:t xml:space="preserve"> { @id = </w:t>
            </w:r>
            <w:r w:rsidRPr="0086372E">
              <w:rPr>
                <w:rFonts w:ascii="Consolas" w:hAnsi="Consolas" w:cs="Consolas"/>
                <w:color w:val="A31515"/>
                <w:sz w:val="16"/>
                <w:szCs w:val="16"/>
              </w:rPr>
              <w:t>"Data_JobRole"</w:t>
            </w:r>
            <w:r w:rsidRPr="0086372E">
              <w:rPr>
                <w:rFonts w:ascii="Consolas" w:hAnsi="Consolas" w:cs="Consolas"/>
                <w:color w:val="000000"/>
                <w:sz w:val="16"/>
                <w:szCs w:val="16"/>
              </w:rPr>
              <w:t xml:space="preserve">, @class = </w:t>
            </w:r>
            <w:r w:rsidRPr="0086372E">
              <w:rPr>
                <w:rFonts w:ascii="Consolas" w:hAnsi="Consolas" w:cs="Consolas"/>
                <w:color w:val="A31515"/>
                <w:sz w:val="16"/>
                <w:szCs w:val="16"/>
              </w:rPr>
              <w:t>"single-select"</w:t>
            </w:r>
            <w:r w:rsidRPr="0086372E">
              <w:rPr>
                <w:rFonts w:ascii="Consolas" w:hAnsi="Consolas" w:cs="Consolas"/>
                <w:color w:val="000000"/>
                <w:sz w:val="16"/>
                <w:szCs w:val="16"/>
              </w:rPr>
              <w:t xml:space="preserve"> }</w:t>
            </w:r>
          </w:p>
          <w:p w14:paraId="5457C3D9" w14:textId="63452A4A" w:rsidR="00ED599D" w:rsidRPr="00486BC0" w:rsidRDefault="009D0AB9" w:rsidP="009D0AB9">
            <w:pPr>
              <w:pStyle w:val="SAGEBodyText"/>
              <w:rPr>
                <w:rFonts w:ascii="Consolas" w:hAnsi="Consolas"/>
                <w:sz w:val="16"/>
                <w:szCs w:val="16"/>
              </w:rPr>
            </w:pPr>
            <w:r>
              <w:rPr>
                <w:rFonts w:ascii="Consolas" w:hAnsi="Consolas"/>
                <w:sz w:val="16"/>
                <w:szCs w:val="16"/>
              </w:rPr>
              <w:t>Note: Specify single-select when single select behavior is required</w:t>
            </w:r>
          </w:p>
        </w:tc>
      </w:tr>
      <w:tr w:rsidR="0086372E" w14:paraId="7E1D62BB" w14:textId="77777777" w:rsidTr="00ED599D">
        <w:trPr>
          <w:trHeight w:val="2620"/>
        </w:trPr>
        <w:tc>
          <w:tcPr>
            <w:tcW w:w="1880" w:type="dxa"/>
          </w:tcPr>
          <w:p w14:paraId="4D289456" w14:textId="57095F85" w:rsidR="0086372E" w:rsidRPr="00E62366" w:rsidRDefault="0086372E" w:rsidP="00722AD0">
            <w:pPr>
              <w:pStyle w:val="SAGEBodyText"/>
              <w:jc w:val="center"/>
              <w:rPr>
                <w:color w:val="002060"/>
                <w:sz w:val="16"/>
                <w:szCs w:val="16"/>
              </w:rPr>
            </w:pPr>
            <w:r>
              <w:rPr>
                <w:color w:val="002060"/>
                <w:sz w:val="16"/>
                <w:szCs w:val="16"/>
              </w:rPr>
              <w:t>selectList</w:t>
            </w:r>
          </w:p>
        </w:tc>
        <w:tc>
          <w:tcPr>
            <w:tcW w:w="3639" w:type="dxa"/>
          </w:tcPr>
          <w:p w14:paraId="28CF794A" w14:textId="5CF5FC45" w:rsidR="0086372E" w:rsidRPr="0086372E" w:rsidRDefault="0086372E" w:rsidP="00722AD0">
            <w:pPr>
              <w:pStyle w:val="SAGEBodyText"/>
              <w:rPr>
                <w:sz w:val="16"/>
                <w:szCs w:val="16"/>
              </w:rPr>
            </w:pPr>
            <w:r>
              <w:rPr>
                <w:b/>
                <w:bCs/>
                <w:i/>
                <w:iCs/>
                <w:sz w:val="16"/>
                <w:szCs w:val="16"/>
              </w:rPr>
              <w:t xml:space="preserve">Optional: </w:t>
            </w:r>
            <w:r>
              <w:rPr>
                <w:sz w:val="16"/>
                <w:szCs w:val="16"/>
              </w:rPr>
              <w:t>A collection of CustomSelectList objects to be used to populate the dropdown</w:t>
            </w:r>
          </w:p>
        </w:tc>
        <w:tc>
          <w:tcPr>
            <w:tcW w:w="3926" w:type="dxa"/>
          </w:tcPr>
          <w:p w14:paraId="4B60DF78" w14:textId="21F2B2AF" w:rsidR="0086372E" w:rsidRDefault="009D0AB9" w:rsidP="00722AD0">
            <w:pPr>
              <w:pStyle w:val="SAGEBodyText"/>
              <w:rPr>
                <w:rFonts w:ascii="Consolas" w:hAnsi="Consolas" w:cs="Consolas"/>
                <w:color w:val="000000"/>
                <w:sz w:val="16"/>
                <w:szCs w:val="16"/>
              </w:rPr>
            </w:pPr>
            <w:r>
              <w:rPr>
                <w:rFonts w:ascii="Consolas" w:hAnsi="Consolas" w:cs="Consolas"/>
                <w:color w:val="000000"/>
                <w:sz w:val="16"/>
                <w:szCs w:val="16"/>
              </w:rPr>
              <w:t xml:space="preserve">selectList: </w:t>
            </w:r>
            <w:r w:rsidR="0086372E" w:rsidRPr="0086372E">
              <w:rPr>
                <w:rFonts w:ascii="Consolas" w:hAnsi="Consolas" w:cs="Consolas"/>
                <w:color w:val="000000"/>
                <w:sz w:val="16"/>
                <w:szCs w:val="16"/>
              </w:rPr>
              <w:t>Model.Get</w:t>
            </w:r>
            <w:r w:rsidR="0086372E">
              <w:rPr>
                <w:rFonts w:ascii="Consolas" w:hAnsi="Consolas" w:cs="Consolas"/>
                <w:color w:val="000000"/>
                <w:sz w:val="16"/>
                <w:szCs w:val="16"/>
              </w:rPr>
              <w:t>Roles</w:t>
            </w:r>
          </w:p>
          <w:p w14:paraId="3DC58764" w14:textId="77777777" w:rsidR="009D0AB9" w:rsidRDefault="009D0AB9" w:rsidP="009D0AB9">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86372E">
              <w:rPr>
                <w:rFonts w:ascii="Consolas" w:hAnsi="Consolas" w:cs="Consolas"/>
                <w:b/>
                <w:bCs/>
                <w:color w:val="000000"/>
                <w:sz w:val="16"/>
                <w:szCs w:val="16"/>
              </w:rPr>
              <w:t>selectList</w:t>
            </w:r>
            <w:r>
              <w:rPr>
                <w:rFonts w:ascii="Consolas" w:hAnsi="Consolas" w:cs="Consolas"/>
                <w:color w:val="000000"/>
                <w:sz w:val="16"/>
                <w:szCs w:val="16"/>
              </w:rPr>
              <w:t xml:space="preserve"> is required when </w:t>
            </w:r>
            <w:r w:rsidRPr="009D0AB9">
              <w:rPr>
                <w:rFonts w:ascii="Consolas" w:hAnsi="Consolas" w:cs="Consolas"/>
                <w:b/>
                <w:bCs/>
                <w:color w:val="000000"/>
                <w:sz w:val="16"/>
                <w:szCs w:val="16"/>
              </w:rPr>
              <w:t>options</w:t>
            </w:r>
            <w:r>
              <w:rPr>
                <w:rFonts w:ascii="Consolas" w:hAnsi="Consolas" w:cs="Consolas"/>
                <w:color w:val="000000"/>
                <w:sz w:val="16"/>
                <w:szCs w:val="16"/>
              </w:rPr>
              <w:t xml:space="preserve"> is omitted from the dataAttrs parameter.</w:t>
            </w:r>
          </w:p>
          <w:p w14:paraId="3A6CE1C0" w14:textId="711495D9" w:rsidR="0086372E" w:rsidRPr="0086372E" w:rsidRDefault="0086372E" w:rsidP="00722AD0">
            <w:pPr>
              <w:pStyle w:val="SAGEBodyText"/>
              <w:rPr>
                <w:rFonts w:ascii="Consolas" w:hAnsi="Consolas"/>
                <w:sz w:val="16"/>
                <w:szCs w:val="16"/>
              </w:rPr>
            </w:pPr>
          </w:p>
        </w:tc>
      </w:tr>
      <w:tr w:rsidR="009D0AB9" w14:paraId="65C7867C" w14:textId="77777777" w:rsidTr="00ED599D">
        <w:trPr>
          <w:trHeight w:val="2620"/>
        </w:trPr>
        <w:tc>
          <w:tcPr>
            <w:tcW w:w="1880" w:type="dxa"/>
          </w:tcPr>
          <w:p w14:paraId="5B7D85D6" w14:textId="462288CB" w:rsidR="009D0AB9" w:rsidRPr="00E62366" w:rsidRDefault="009D0AB9" w:rsidP="00722AD0">
            <w:pPr>
              <w:pStyle w:val="SAGEBodyText"/>
              <w:jc w:val="center"/>
              <w:rPr>
                <w:color w:val="002060"/>
                <w:sz w:val="16"/>
                <w:szCs w:val="16"/>
              </w:rPr>
            </w:pPr>
            <w:r>
              <w:rPr>
                <w:color w:val="002060"/>
                <w:sz w:val="16"/>
                <w:szCs w:val="16"/>
              </w:rPr>
              <w:t>optionLabel</w:t>
            </w:r>
          </w:p>
        </w:tc>
        <w:tc>
          <w:tcPr>
            <w:tcW w:w="3639" w:type="dxa"/>
          </w:tcPr>
          <w:p w14:paraId="79844100" w14:textId="0E0D9AEF" w:rsidR="009D0AB9" w:rsidRPr="009D0AB9" w:rsidRDefault="009D0AB9" w:rsidP="00722AD0">
            <w:pPr>
              <w:pStyle w:val="SAGEBodyText"/>
              <w:rPr>
                <w:sz w:val="16"/>
                <w:szCs w:val="16"/>
                <w:u w:val="single"/>
              </w:rPr>
            </w:pPr>
            <w:r>
              <w:rPr>
                <w:b/>
                <w:bCs/>
                <w:i/>
                <w:iCs/>
                <w:sz w:val="16"/>
                <w:szCs w:val="16"/>
              </w:rPr>
              <w:t xml:space="preserve">Optional: </w:t>
            </w:r>
            <w:r>
              <w:rPr>
                <w:sz w:val="16"/>
                <w:szCs w:val="16"/>
              </w:rPr>
              <w:t>the text for a default empty item</w:t>
            </w:r>
          </w:p>
        </w:tc>
        <w:tc>
          <w:tcPr>
            <w:tcW w:w="3926" w:type="dxa"/>
          </w:tcPr>
          <w:p w14:paraId="61BE8A2B" w14:textId="615B2BC3" w:rsidR="009D0AB9" w:rsidRPr="00AB750F" w:rsidRDefault="009D0AB9" w:rsidP="00722AD0">
            <w:pPr>
              <w:pStyle w:val="SAGEBodyText"/>
              <w:rPr>
                <w:rFonts w:ascii="Consolas" w:hAnsi="Consolas"/>
                <w:sz w:val="16"/>
                <w:szCs w:val="16"/>
              </w:rPr>
            </w:pPr>
            <w:r>
              <w:rPr>
                <w:rFonts w:ascii="Consolas" w:hAnsi="Consolas"/>
                <w:sz w:val="16"/>
                <w:szCs w:val="16"/>
              </w:rPr>
              <w:t>optionLabel: “None”</w:t>
            </w:r>
          </w:p>
        </w:tc>
      </w:tr>
      <w:tr w:rsidR="00ED599D" w14:paraId="404D0C06" w14:textId="77777777" w:rsidTr="00ED599D">
        <w:trPr>
          <w:trHeight w:val="2620"/>
        </w:trPr>
        <w:tc>
          <w:tcPr>
            <w:tcW w:w="1880" w:type="dxa"/>
          </w:tcPr>
          <w:p w14:paraId="3985C15C" w14:textId="77777777" w:rsidR="00ED599D" w:rsidRPr="00E62366" w:rsidRDefault="00ED599D" w:rsidP="00722AD0">
            <w:pPr>
              <w:pStyle w:val="SAGEBodyText"/>
              <w:jc w:val="center"/>
              <w:rPr>
                <w:color w:val="002060"/>
                <w:sz w:val="16"/>
                <w:szCs w:val="16"/>
              </w:rPr>
            </w:pPr>
            <w:r w:rsidRPr="00E62366">
              <w:rPr>
                <w:color w:val="002060"/>
                <w:sz w:val="16"/>
                <w:szCs w:val="16"/>
              </w:rPr>
              <w:t>size</w:t>
            </w:r>
          </w:p>
        </w:tc>
        <w:tc>
          <w:tcPr>
            <w:tcW w:w="3639" w:type="dxa"/>
          </w:tcPr>
          <w:p w14:paraId="5B57C8CD"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51BF4D45" w14:textId="77777777" w:rsidR="00ED599D" w:rsidRPr="00E62366" w:rsidRDefault="00ED599D" w:rsidP="00722AD0">
            <w:pPr>
              <w:pStyle w:val="SAGEBodyText"/>
              <w:numPr>
                <w:ilvl w:val="0"/>
                <w:numId w:val="25"/>
              </w:numPr>
              <w:rPr>
                <w:sz w:val="16"/>
                <w:szCs w:val="16"/>
              </w:rPr>
            </w:pPr>
            <w:r w:rsidRPr="00E62366">
              <w:rPr>
                <w:sz w:val="16"/>
                <w:szCs w:val="16"/>
              </w:rPr>
              <w:t>default, small, smaller, xsmall, large, larger, xlarge, medium, mediumlarge</w:t>
            </w:r>
          </w:p>
        </w:tc>
        <w:tc>
          <w:tcPr>
            <w:tcW w:w="3926" w:type="dxa"/>
          </w:tcPr>
          <w:p w14:paraId="33042004" w14:textId="77777777" w:rsidR="00ED599D" w:rsidRPr="00AB750F" w:rsidRDefault="00ED599D" w:rsidP="00722AD0">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ED599D" w14:paraId="35F2A123" w14:textId="77777777" w:rsidTr="00ED599D">
        <w:trPr>
          <w:trHeight w:val="1162"/>
        </w:trPr>
        <w:tc>
          <w:tcPr>
            <w:tcW w:w="1880" w:type="dxa"/>
          </w:tcPr>
          <w:p w14:paraId="66D32276" w14:textId="77777777" w:rsidR="00ED599D" w:rsidRPr="00E62366" w:rsidRDefault="00ED599D" w:rsidP="00722AD0">
            <w:pPr>
              <w:pStyle w:val="SAGEBodyText"/>
              <w:jc w:val="center"/>
              <w:rPr>
                <w:color w:val="002060"/>
                <w:sz w:val="16"/>
                <w:szCs w:val="16"/>
              </w:rPr>
            </w:pPr>
            <w:r w:rsidRPr="00E62366">
              <w:rPr>
                <w:color w:val="002060"/>
                <w:sz w:val="16"/>
                <w:szCs w:val="16"/>
              </w:rPr>
              <w:lastRenderedPageBreak/>
              <w:t>includeLabel</w:t>
            </w:r>
          </w:p>
        </w:tc>
        <w:tc>
          <w:tcPr>
            <w:tcW w:w="3639" w:type="dxa"/>
          </w:tcPr>
          <w:p w14:paraId="4CDDF25E"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79A7D065" w14:textId="77777777" w:rsidR="00ED599D" w:rsidRPr="00116572" w:rsidRDefault="00ED599D" w:rsidP="00722AD0">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ED599D" w14:paraId="7C43BC9B" w14:textId="77777777" w:rsidTr="00ED599D">
        <w:trPr>
          <w:trHeight w:val="1162"/>
        </w:trPr>
        <w:tc>
          <w:tcPr>
            <w:tcW w:w="1880" w:type="dxa"/>
          </w:tcPr>
          <w:p w14:paraId="381C8BAA" w14:textId="77777777" w:rsidR="00ED599D" w:rsidRPr="00E62366" w:rsidRDefault="00ED599D" w:rsidP="00722AD0">
            <w:pPr>
              <w:pStyle w:val="SAGEBodyText"/>
              <w:jc w:val="center"/>
              <w:rPr>
                <w:color w:val="002060"/>
                <w:sz w:val="16"/>
                <w:szCs w:val="16"/>
              </w:rPr>
            </w:pPr>
            <w:r w:rsidRPr="00E62366">
              <w:rPr>
                <w:color w:val="002060"/>
                <w:sz w:val="16"/>
                <w:szCs w:val="16"/>
              </w:rPr>
              <w:t>labelText</w:t>
            </w:r>
          </w:p>
        </w:tc>
        <w:tc>
          <w:tcPr>
            <w:tcW w:w="3639" w:type="dxa"/>
          </w:tcPr>
          <w:p w14:paraId="3A26CB54"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7D5335CC" w14:textId="77777777" w:rsidR="00ED599D" w:rsidRDefault="00ED599D" w:rsidP="00722AD0">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ED599D" w14:paraId="05A08419" w14:textId="77777777" w:rsidTr="00ED599D">
        <w:trPr>
          <w:trHeight w:val="1162"/>
        </w:trPr>
        <w:tc>
          <w:tcPr>
            <w:tcW w:w="1880" w:type="dxa"/>
          </w:tcPr>
          <w:p w14:paraId="4DA77CEB" w14:textId="77777777" w:rsidR="00ED599D" w:rsidRPr="00E62366" w:rsidRDefault="00ED599D" w:rsidP="00722AD0">
            <w:pPr>
              <w:pStyle w:val="SAGEBodyText"/>
              <w:jc w:val="center"/>
              <w:rPr>
                <w:color w:val="002060"/>
                <w:sz w:val="16"/>
                <w:szCs w:val="16"/>
              </w:rPr>
            </w:pPr>
            <w:r w:rsidRPr="00E62366">
              <w:rPr>
                <w:color w:val="002060"/>
                <w:sz w:val="16"/>
                <w:szCs w:val="16"/>
              </w:rPr>
              <w:t>labelDataAttrs</w:t>
            </w:r>
          </w:p>
        </w:tc>
        <w:tc>
          <w:tcPr>
            <w:tcW w:w="3639" w:type="dxa"/>
          </w:tcPr>
          <w:p w14:paraId="2D7031E4" w14:textId="77777777" w:rsidR="00ED599D" w:rsidRPr="00E62366" w:rsidRDefault="00ED599D" w:rsidP="00722AD0">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4436CE98" w14:textId="77777777" w:rsidR="00ED599D" w:rsidRDefault="00ED599D" w:rsidP="00722AD0">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ED599D" w14:paraId="49531581" w14:textId="77777777" w:rsidTr="00ED599D">
        <w:trPr>
          <w:trHeight w:val="1162"/>
        </w:trPr>
        <w:tc>
          <w:tcPr>
            <w:tcW w:w="1880" w:type="dxa"/>
          </w:tcPr>
          <w:p w14:paraId="79F8759D" w14:textId="77777777" w:rsidR="00ED599D" w:rsidRPr="00E62366" w:rsidRDefault="00ED599D" w:rsidP="00722AD0">
            <w:pPr>
              <w:pStyle w:val="SAGEBodyText"/>
              <w:jc w:val="center"/>
              <w:rPr>
                <w:color w:val="002060"/>
                <w:sz w:val="16"/>
                <w:szCs w:val="16"/>
              </w:rPr>
            </w:pPr>
            <w:r w:rsidRPr="00E62366">
              <w:rPr>
                <w:color w:val="002060"/>
                <w:sz w:val="16"/>
                <w:szCs w:val="16"/>
              </w:rPr>
              <w:t>labelHtmlAttrs</w:t>
            </w:r>
          </w:p>
        </w:tc>
        <w:tc>
          <w:tcPr>
            <w:tcW w:w="3639" w:type="dxa"/>
          </w:tcPr>
          <w:p w14:paraId="4BC513A0" w14:textId="77777777"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28ECA3F"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AF1CD06" w14:textId="77777777" w:rsidR="00ED599D" w:rsidRPr="00AB750F" w:rsidRDefault="00ED599D" w:rsidP="00722AD0">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bl>
    <w:p w14:paraId="3C92D55C" w14:textId="77777777" w:rsidR="00ED599D" w:rsidRDefault="00ED599D" w:rsidP="00ED599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8100B27" w14:textId="77777777" w:rsidR="00ED599D" w:rsidRDefault="00ED599D" w:rsidP="00ED599D">
      <w:pPr>
        <w:pStyle w:val="SAGEHeading3"/>
      </w:pPr>
      <w:bookmarkStart w:id="21" w:name="_Toc76557749"/>
      <w:r>
        <w:t>Example</w:t>
      </w:r>
      <w:bookmarkEnd w:id="21"/>
    </w:p>
    <w:p w14:paraId="4A88C41D" w14:textId="77777777" w:rsidR="00ED599D" w:rsidRPr="009D0AB9" w:rsidRDefault="00ED599D" w:rsidP="00ED599D">
      <w:pPr>
        <w:pStyle w:val="SAGEBodyText"/>
        <w:rPr>
          <w:sz w:val="16"/>
          <w:szCs w:val="16"/>
        </w:rPr>
      </w:pPr>
    </w:p>
    <w:p w14:paraId="114A97DF"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&lt;</w:t>
      </w:r>
      <w:r w:rsidRPr="009D0AB9">
        <w:rPr>
          <w:rFonts w:ascii="Consolas" w:hAnsi="Consolas" w:cs="Consolas"/>
          <w:color w:val="800000"/>
          <w:sz w:val="16"/>
          <w:szCs w:val="16"/>
          <w:lang w:val="en-US"/>
        </w:rPr>
        <w:t>div</w:t>
      </w:r>
      <w:r w:rsidRPr="009D0AB9">
        <w:rPr>
          <w:rFonts w:ascii="Consolas" w:hAnsi="Consolas" w:cs="Consolas"/>
          <w:color w:val="000000"/>
          <w:sz w:val="16"/>
          <w:szCs w:val="16"/>
          <w:lang w:val="en-US"/>
        </w:rPr>
        <w:t xml:space="preserve"> </w:t>
      </w:r>
      <w:r w:rsidRPr="009D0AB9">
        <w:rPr>
          <w:rFonts w:ascii="Consolas" w:hAnsi="Consolas" w:cs="Consolas"/>
          <w:color w:val="FF0000"/>
          <w:sz w:val="16"/>
          <w:szCs w:val="16"/>
          <w:lang w:val="en-US"/>
        </w:rPr>
        <w:t>class</w:t>
      </w:r>
      <w:r w:rsidRPr="009D0AB9">
        <w:rPr>
          <w:rFonts w:ascii="Consolas" w:hAnsi="Consolas" w:cs="Consolas"/>
          <w:color w:val="0000FF"/>
          <w:sz w:val="16"/>
          <w:szCs w:val="16"/>
          <w:lang w:val="en-US"/>
        </w:rPr>
        <w:t>="dropdown-group"&gt;</w:t>
      </w:r>
    </w:p>
    <w:p w14:paraId="75B0F849"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00"/>
          <w:sz w:val="16"/>
          <w:szCs w:val="16"/>
          <w:highlight w:val="yellow"/>
          <w:lang w:val="en-US"/>
        </w:rPr>
        <w:t>@</w:t>
      </w:r>
      <w:r w:rsidRPr="009D0AB9">
        <w:rPr>
          <w:rFonts w:ascii="Consolas" w:hAnsi="Consolas" w:cs="Consolas"/>
          <w:color w:val="000000"/>
          <w:sz w:val="16"/>
          <w:szCs w:val="16"/>
          <w:lang w:val="en-US"/>
        </w:rPr>
        <w:t>Html.SgDropdownFor(m =&gt; m.Data.JobRole,</w:t>
      </w:r>
    </w:p>
    <w:p w14:paraId="21320427"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new</w:t>
      </w:r>
      <w:r w:rsidRPr="009D0AB9">
        <w:rPr>
          <w:rFonts w:ascii="Consolas" w:hAnsi="Consolas" w:cs="Consolas"/>
          <w:color w:val="000000"/>
          <w:sz w:val="16"/>
          <w:szCs w:val="16"/>
          <w:lang w:val="en-US"/>
        </w:rPr>
        <w:t xml:space="preserve"> { @options = </w:t>
      </w:r>
      <w:r w:rsidRPr="009D0AB9">
        <w:rPr>
          <w:rFonts w:ascii="Consolas" w:hAnsi="Consolas" w:cs="Consolas"/>
          <w:color w:val="A31515"/>
          <w:sz w:val="16"/>
          <w:szCs w:val="16"/>
          <w:lang w:val="en-US"/>
        </w:rPr>
        <w:t>"JobRoles"</w:t>
      </w:r>
      <w:r w:rsidRPr="009D0AB9">
        <w:rPr>
          <w:rFonts w:ascii="Consolas" w:hAnsi="Consolas" w:cs="Consolas"/>
          <w:color w:val="000000"/>
          <w:sz w:val="16"/>
          <w:szCs w:val="16"/>
          <w:lang w:val="en-US"/>
        </w:rPr>
        <w:t xml:space="preserve">, @value = </w:t>
      </w:r>
      <w:r w:rsidRPr="009D0AB9">
        <w:rPr>
          <w:rFonts w:ascii="Consolas" w:hAnsi="Consolas" w:cs="Consolas"/>
          <w:color w:val="A31515"/>
          <w:sz w:val="16"/>
          <w:szCs w:val="16"/>
          <w:lang w:val="en-US"/>
        </w:rPr>
        <w:t>"Data.JobRole"</w:t>
      </w:r>
      <w:r w:rsidRPr="009D0AB9">
        <w:rPr>
          <w:rFonts w:ascii="Consolas" w:hAnsi="Consolas" w:cs="Consolas"/>
          <w:color w:val="000000"/>
          <w:sz w:val="16"/>
          <w:szCs w:val="16"/>
          <w:lang w:val="en-US"/>
        </w:rPr>
        <w:t xml:space="preserve"> },</w:t>
      </w:r>
    </w:p>
    <w:p w14:paraId="16D61AEC"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new</w:t>
      </w:r>
      <w:r w:rsidRPr="009D0AB9">
        <w:rPr>
          <w:rFonts w:ascii="Consolas" w:hAnsi="Consolas" w:cs="Consolas"/>
          <w:color w:val="000000"/>
          <w:sz w:val="16"/>
          <w:szCs w:val="16"/>
          <w:lang w:val="en-US"/>
        </w:rPr>
        <w:t xml:space="preserve"> { @id = </w:t>
      </w:r>
      <w:r w:rsidRPr="009D0AB9">
        <w:rPr>
          <w:rFonts w:ascii="Consolas" w:hAnsi="Consolas" w:cs="Consolas"/>
          <w:color w:val="A31515"/>
          <w:sz w:val="16"/>
          <w:szCs w:val="16"/>
          <w:lang w:val="en-US"/>
        </w:rPr>
        <w:t>"Data_JobRole"</w:t>
      </w:r>
      <w:r w:rsidRPr="009D0AB9">
        <w:rPr>
          <w:rFonts w:ascii="Consolas" w:hAnsi="Consolas" w:cs="Consolas"/>
          <w:color w:val="000000"/>
          <w:sz w:val="16"/>
          <w:szCs w:val="16"/>
          <w:lang w:val="en-US"/>
        </w:rPr>
        <w:t xml:space="preserve">, @class = </w:t>
      </w:r>
      <w:r w:rsidRPr="009D0AB9">
        <w:rPr>
          <w:rFonts w:ascii="Consolas" w:hAnsi="Consolas" w:cs="Consolas"/>
          <w:color w:val="A31515"/>
          <w:sz w:val="16"/>
          <w:szCs w:val="16"/>
          <w:lang w:val="en-US"/>
        </w:rPr>
        <w:t>"single-select"</w:t>
      </w:r>
      <w:r w:rsidRPr="009D0AB9">
        <w:rPr>
          <w:rFonts w:ascii="Consolas" w:hAnsi="Consolas" w:cs="Consolas"/>
          <w:color w:val="000000"/>
          <w:sz w:val="16"/>
          <w:szCs w:val="16"/>
          <w:lang w:val="en-US"/>
        </w:rPr>
        <w:t xml:space="preserve"> }, size: </w:t>
      </w:r>
      <w:r w:rsidRPr="009D0AB9">
        <w:rPr>
          <w:rFonts w:ascii="Consolas" w:hAnsi="Consolas" w:cs="Consolas"/>
          <w:color w:val="A31515"/>
          <w:sz w:val="16"/>
          <w:szCs w:val="16"/>
          <w:lang w:val="en-US"/>
        </w:rPr>
        <w:t>"medium"</w:t>
      </w:r>
      <w:r w:rsidRPr="009D0AB9">
        <w:rPr>
          <w:rFonts w:ascii="Consolas" w:hAnsi="Consolas" w:cs="Consolas"/>
          <w:color w:val="000000"/>
          <w:sz w:val="16"/>
          <w:szCs w:val="16"/>
          <w:lang w:val="en-US"/>
        </w:rPr>
        <w:t>)</w:t>
      </w:r>
    </w:p>
    <w:p w14:paraId="2F96AD21" w14:textId="2ED37F8A" w:rsidR="00ED599D" w:rsidRPr="009D0AB9" w:rsidRDefault="009D0AB9" w:rsidP="009D0AB9">
      <w:pPr>
        <w:pStyle w:val="SAGEBodyText"/>
        <w:rPr>
          <w:rFonts w:asciiTheme="minorHAnsi" w:hAnsiTheme="minorHAnsi" w:cstheme="minorHAnsi"/>
          <w:sz w:val="16"/>
          <w:szCs w:val="16"/>
        </w:rPr>
      </w:pPr>
      <w:r w:rsidRPr="009D0AB9">
        <w:rPr>
          <w:rFonts w:ascii="Consolas" w:hAnsi="Consolas" w:cs="Consolas"/>
          <w:color w:val="000000"/>
          <w:sz w:val="16"/>
          <w:szCs w:val="16"/>
        </w:rPr>
        <w:t xml:space="preserve">        </w:t>
      </w:r>
      <w:r w:rsidRPr="009D0AB9">
        <w:rPr>
          <w:rFonts w:ascii="Consolas" w:hAnsi="Consolas" w:cs="Consolas"/>
          <w:color w:val="0000FF"/>
          <w:sz w:val="16"/>
          <w:szCs w:val="16"/>
        </w:rPr>
        <w:t>&lt;/</w:t>
      </w:r>
      <w:r w:rsidRPr="009D0AB9">
        <w:rPr>
          <w:rFonts w:ascii="Consolas" w:hAnsi="Consolas" w:cs="Consolas"/>
          <w:color w:val="800000"/>
          <w:sz w:val="16"/>
          <w:szCs w:val="16"/>
        </w:rPr>
        <w:t>div</w:t>
      </w:r>
      <w:r w:rsidRPr="009D0AB9">
        <w:rPr>
          <w:rFonts w:ascii="Consolas" w:hAnsi="Consolas" w:cs="Consolas"/>
          <w:color w:val="0000FF"/>
          <w:sz w:val="16"/>
          <w:szCs w:val="16"/>
        </w:rPr>
        <w:t>&gt;</w:t>
      </w:r>
    </w:p>
    <w:p w14:paraId="427C9FE2" w14:textId="77777777" w:rsidR="00ED599D" w:rsidRPr="00E26EC0" w:rsidRDefault="00ED599D" w:rsidP="00ED599D">
      <w:pPr>
        <w:pStyle w:val="SAGEBodyText"/>
        <w:rPr>
          <w:rFonts w:asciiTheme="minorHAnsi" w:hAnsiTheme="minorHAnsi" w:cstheme="minorHAnsi"/>
          <w:b/>
          <w:bCs/>
          <w:sz w:val="23"/>
          <w:szCs w:val="23"/>
        </w:rPr>
      </w:pPr>
    </w:p>
    <w:p w14:paraId="524B9142" w14:textId="10EFC648" w:rsidR="00FC263A" w:rsidRPr="00E26EC0" w:rsidRDefault="00FC263A" w:rsidP="00486BC0">
      <w:pPr>
        <w:pStyle w:val="SAGEBodyText"/>
        <w:rPr>
          <w:rFonts w:asciiTheme="minorHAnsi" w:hAnsiTheme="minorHAnsi" w:cstheme="minorHAnsi"/>
          <w:b/>
          <w:bCs/>
          <w:sz w:val="23"/>
          <w:szCs w:val="23"/>
        </w:rPr>
      </w:pPr>
    </w:p>
    <w:sectPr w:rsidR="00FC263A" w:rsidRPr="00E26EC0"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2BCC2" w14:textId="77777777" w:rsidR="00B57B80" w:rsidRDefault="00B57B80" w:rsidP="00713520">
      <w:pPr>
        <w:spacing w:line="240" w:lineRule="auto"/>
      </w:pPr>
      <w:r>
        <w:separator/>
      </w:r>
    </w:p>
    <w:p w14:paraId="49C01FBD" w14:textId="77777777" w:rsidR="00B57B80" w:rsidRDefault="00B57B80"/>
  </w:endnote>
  <w:endnote w:type="continuationSeparator" w:id="0">
    <w:p w14:paraId="768BE555" w14:textId="77777777" w:rsidR="00B57B80" w:rsidRDefault="00B57B80" w:rsidP="00713520">
      <w:pPr>
        <w:spacing w:line="240" w:lineRule="auto"/>
      </w:pPr>
      <w:r>
        <w:continuationSeparator/>
      </w:r>
    </w:p>
    <w:p w14:paraId="6FE9DAAC" w14:textId="77777777" w:rsidR="00B57B80" w:rsidRDefault="00B57B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47D31F26"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2C6EFA">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3B66E06F"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2C6EFA">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6441A" w14:textId="77777777" w:rsidR="00B57B80" w:rsidRDefault="00B57B80" w:rsidP="00713520">
      <w:pPr>
        <w:spacing w:line="240" w:lineRule="auto"/>
      </w:pPr>
    </w:p>
    <w:p w14:paraId="685F5769" w14:textId="77777777" w:rsidR="00B57B80" w:rsidRDefault="00B57B80"/>
  </w:footnote>
  <w:footnote w:type="continuationSeparator" w:id="0">
    <w:p w14:paraId="730816DC" w14:textId="77777777" w:rsidR="00B57B80" w:rsidRDefault="00B57B80" w:rsidP="00713520">
      <w:pPr>
        <w:spacing w:line="240" w:lineRule="auto"/>
      </w:pPr>
    </w:p>
    <w:p w14:paraId="1861F899" w14:textId="77777777" w:rsidR="00B57B80" w:rsidRDefault="00B57B80"/>
  </w:footnote>
  <w:footnote w:type="continuationNotice" w:id="1">
    <w:p w14:paraId="46681264" w14:textId="77777777" w:rsidR="00B57B80" w:rsidRDefault="00B57B80">
      <w:pPr>
        <w:spacing w:line="240" w:lineRule="auto"/>
      </w:pPr>
    </w:p>
    <w:p w14:paraId="219660EB" w14:textId="77777777" w:rsidR="00B57B80" w:rsidRDefault="00B57B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27AA0B72"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2C6EFA">
      <w:rPr>
        <w:noProof/>
      </w:rPr>
      <w:t>Composite Extensions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3"/>
  </w:num>
  <w:num w:numId="23">
    <w:abstractNumId w:val="12"/>
  </w:num>
  <w:num w:numId="24">
    <w:abstractNumId w:val="22"/>
  </w:num>
  <w:num w:numId="25">
    <w:abstractNumId w:val="15"/>
  </w:num>
  <w:num w:numId="26">
    <w:abstractNumId w:val="1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F0B3D"/>
    <w:rsid w:val="000F36BB"/>
    <w:rsid w:val="000F65BA"/>
    <w:rsid w:val="001016F3"/>
    <w:rsid w:val="00106EF1"/>
    <w:rsid w:val="00107896"/>
    <w:rsid w:val="00110E1B"/>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6B6E"/>
    <w:rsid w:val="00167BBE"/>
    <w:rsid w:val="00170CCE"/>
    <w:rsid w:val="001724B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6A44"/>
    <w:rsid w:val="002C6EFA"/>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57BF1"/>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39AF"/>
    <w:rsid w:val="00457367"/>
    <w:rsid w:val="00464665"/>
    <w:rsid w:val="00464D36"/>
    <w:rsid w:val="004673D9"/>
    <w:rsid w:val="004706A2"/>
    <w:rsid w:val="00471CEA"/>
    <w:rsid w:val="004734FA"/>
    <w:rsid w:val="00474095"/>
    <w:rsid w:val="00474D4F"/>
    <w:rsid w:val="004751B5"/>
    <w:rsid w:val="00481860"/>
    <w:rsid w:val="004821E8"/>
    <w:rsid w:val="00485A33"/>
    <w:rsid w:val="00485E8E"/>
    <w:rsid w:val="00486BC0"/>
    <w:rsid w:val="004876D2"/>
    <w:rsid w:val="00491365"/>
    <w:rsid w:val="00491684"/>
    <w:rsid w:val="0049425A"/>
    <w:rsid w:val="00495895"/>
    <w:rsid w:val="00496867"/>
    <w:rsid w:val="00496D29"/>
    <w:rsid w:val="00497399"/>
    <w:rsid w:val="004A0AA5"/>
    <w:rsid w:val="004A0B07"/>
    <w:rsid w:val="004A0CD5"/>
    <w:rsid w:val="004A309B"/>
    <w:rsid w:val="004A503F"/>
    <w:rsid w:val="004A524C"/>
    <w:rsid w:val="004A5734"/>
    <w:rsid w:val="004A6EE5"/>
    <w:rsid w:val="004B1E61"/>
    <w:rsid w:val="004B3CD6"/>
    <w:rsid w:val="004B5C1D"/>
    <w:rsid w:val="004B5E08"/>
    <w:rsid w:val="004B67E7"/>
    <w:rsid w:val="004C13F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0A7"/>
    <w:rsid w:val="005A647C"/>
    <w:rsid w:val="005A7125"/>
    <w:rsid w:val="005B07F2"/>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E77"/>
    <w:rsid w:val="00693560"/>
    <w:rsid w:val="00696D7E"/>
    <w:rsid w:val="00697822"/>
    <w:rsid w:val="006A05A9"/>
    <w:rsid w:val="006A2451"/>
    <w:rsid w:val="006A46BB"/>
    <w:rsid w:val="006A479E"/>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703834"/>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5E3D"/>
    <w:rsid w:val="00766AA7"/>
    <w:rsid w:val="007673E5"/>
    <w:rsid w:val="00767420"/>
    <w:rsid w:val="00770E43"/>
    <w:rsid w:val="007718CB"/>
    <w:rsid w:val="007731B1"/>
    <w:rsid w:val="00776AE2"/>
    <w:rsid w:val="00777D46"/>
    <w:rsid w:val="007909F6"/>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D4C"/>
    <w:rsid w:val="007C344C"/>
    <w:rsid w:val="007C4934"/>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D6F"/>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372E"/>
    <w:rsid w:val="00866BCF"/>
    <w:rsid w:val="008672C3"/>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0AB9"/>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57B80"/>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125B"/>
    <w:rsid w:val="00BB1BF4"/>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4CAB"/>
    <w:rsid w:val="00C3542C"/>
    <w:rsid w:val="00C35B89"/>
    <w:rsid w:val="00C40450"/>
    <w:rsid w:val="00C4077E"/>
    <w:rsid w:val="00C4794E"/>
    <w:rsid w:val="00C479B6"/>
    <w:rsid w:val="00C50275"/>
    <w:rsid w:val="00C50EA1"/>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0AE5"/>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0F19"/>
    <w:rsid w:val="00E1322B"/>
    <w:rsid w:val="00E14E7F"/>
    <w:rsid w:val="00E15539"/>
    <w:rsid w:val="00E1615A"/>
    <w:rsid w:val="00E17C98"/>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3FC3"/>
    <w:rsid w:val="00EC548A"/>
    <w:rsid w:val="00EC56B5"/>
    <w:rsid w:val="00EC6370"/>
    <w:rsid w:val="00ED175C"/>
    <w:rsid w:val="00ED2548"/>
    <w:rsid w:val="00ED3D7D"/>
    <w:rsid w:val="00ED599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9758</TotalTime>
  <Pages>26</Pages>
  <Words>5223</Words>
  <Characters>29774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34928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285</cp:revision>
  <cp:lastPrinted>2016-01-19T01:09:00Z</cp:lastPrinted>
  <dcterms:created xsi:type="dcterms:W3CDTF">2016-01-12T23:09:00Z</dcterms:created>
  <dcterms:modified xsi:type="dcterms:W3CDTF">2021-07-07T17:41:00Z</dcterms:modified>
</cp:coreProperties>
</file>