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7796" w14:textId="77777777" w:rsidR="007F0561" w:rsidRDefault="0004068B" w:rsidP="008E772E">
      <w:pPr>
        <w:pStyle w:val="SAGETitle"/>
      </w:pPr>
      <w:r>
        <w:t>Sage 300</w:t>
      </w:r>
      <w:r w:rsidR="0013605E">
        <w:t xml:space="preserve"> Web Screens SDK</w:t>
      </w:r>
    </w:p>
    <w:p w14:paraId="5F7F9985" w14:textId="000D5C7D" w:rsidR="007F0561" w:rsidRPr="003F3BB6" w:rsidRDefault="00507C76" w:rsidP="007F0561">
      <w:pPr>
        <w:pStyle w:val="SAGESubtitle"/>
        <w:rPr>
          <w:sz w:val="28"/>
          <w:szCs w:val="28"/>
        </w:rPr>
      </w:pPr>
      <w:r>
        <w:rPr>
          <w:sz w:val="28"/>
          <w:szCs w:val="28"/>
        </w:rPr>
        <w:t>2018.</w:t>
      </w:r>
      <w:r w:rsidR="00216EEA">
        <w:rPr>
          <w:sz w:val="28"/>
          <w:szCs w:val="28"/>
        </w:rPr>
        <w:t>2</w:t>
      </w:r>
      <w:r>
        <w:rPr>
          <w:sz w:val="28"/>
          <w:szCs w:val="28"/>
        </w:rPr>
        <w:t xml:space="preserve"> Customization Upgrade</w:t>
      </w:r>
    </w:p>
    <w:p w14:paraId="3D316FF7" w14:textId="77777777" w:rsidR="001266B2" w:rsidRDefault="001266B2" w:rsidP="00915C20">
      <w:pPr>
        <w:pStyle w:val="SAGETitleDate"/>
      </w:pPr>
    </w:p>
    <w:p w14:paraId="2CA118BE" w14:textId="77777777" w:rsidR="001266B2" w:rsidRDefault="001266B2" w:rsidP="00915C20">
      <w:pPr>
        <w:pStyle w:val="SAGETitleDate"/>
      </w:pPr>
    </w:p>
    <w:p w14:paraId="3B3F0BD6" w14:textId="44693B5A" w:rsidR="004F4F8E" w:rsidRDefault="00216EEA"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2018</w:t>
      </w:r>
    </w:p>
    <w:p w14:paraId="5CFBBF81" w14:textId="77777777" w:rsidR="00216EEA" w:rsidRDefault="00216EEA" w:rsidP="00216EEA">
      <w:pPr>
        <w:pStyle w:val="SAGEBodyText"/>
      </w:pPr>
      <w:r>
        <w:lastRenderedPageBreak/>
        <w:t>The MIT License (MIT)</w:t>
      </w:r>
    </w:p>
    <w:p w14:paraId="40EE9D04" w14:textId="77777777" w:rsidR="00216EEA" w:rsidRDefault="00216EEA" w:rsidP="00216EEA">
      <w:pPr>
        <w:pStyle w:val="SAGEBodyText"/>
      </w:pPr>
      <w:r>
        <w:t>Copyright © 1994-2018 The Sage Group plc or its licensors. All rights reserved.</w:t>
      </w:r>
    </w:p>
    <w:p w14:paraId="1D0A8489" w14:textId="77777777" w:rsidR="00216EEA" w:rsidRDefault="00216EEA" w:rsidP="00216EEA">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78B4CB1" w14:textId="77777777" w:rsidR="00216EEA" w:rsidRDefault="00216EEA" w:rsidP="00216EEA">
      <w:pPr>
        <w:pStyle w:val="SAGEBodyText"/>
      </w:pPr>
      <w:r>
        <w:t>The above copyright notice and this permission notice shall be included in all copies or substantial portions of the Software.</w:t>
      </w:r>
    </w:p>
    <w:p w14:paraId="0BAA690B" w14:textId="760A02BB" w:rsidR="00063C74" w:rsidRPr="00FB3420" w:rsidRDefault="00216EEA" w:rsidP="00216EEA">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14934" w:rsidRPr="00FB3420">
        <w:rPr>
          <w:rStyle w:val="Hyperlink"/>
        </w:rPr>
        <w:t xml:space="preserve"> </w:t>
      </w:r>
    </w:p>
    <w:p w14:paraId="238C7422" w14:textId="77777777" w:rsidR="005F3BCD" w:rsidRPr="000D184D" w:rsidRDefault="005135C7" w:rsidP="0081634F">
      <w:pPr>
        <w:pStyle w:val="SAGEHeading1noTOC"/>
        <w:framePr w:wrap="around"/>
      </w:pPr>
      <w:r>
        <w:lastRenderedPageBreak/>
        <w:t>Contents</w:t>
      </w:r>
    </w:p>
    <w:sdt>
      <w:sdtPr>
        <w:rPr>
          <w:b w:val="0"/>
          <w:sz w:val="22"/>
          <w:lang w:val="en-GB"/>
        </w:rPr>
        <w:id w:val="-1862046737"/>
        <w:docPartObj>
          <w:docPartGallery w:val="Table of Contents"/>
          <w:docPartUnique/>
        </w:docPartObj>
      </w:sdtPr>
      <w:sdtEndPr>
        <w:rPr>
          <w:bCs/>
          <w:noProof/>
        </w:rPr>
      </w:sdtEndPr>
      <w:sdtContent>
        <w:p w14:paraId="6D146F9C" w14:textId="37FC3D6F" w:rsidR="00D84D36" w:rsidRDefault="00AA48C7">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511647846" w:history="1">
            <w:r w:rsidR="00D84D36" w:rsidRPr="00BD4C19">
              <w:rPr>
                <w:rStyle w:val="Hyperlink"/>
                <w:noProof/>
              </w:rPr>
              <w:t>1.</w:t>
            </w:r>
            <w:r w:rsidR="00D84D36">
              <w:rPr>
                <w:rFonts w:asciiTheme="minorHAnsi" w:eastAsiaTheme="minorEastAsia" w:hAnsiTheme="minorHAnsi"/>
                <w:b w:val="0"/>
                <w:noProof/>
                <w:sz w:val="22"/>
              </w:rPr>
              <w:tab/>
            </w:r>
            <w:r w:rsidR="00D84D36" w:rsidRPr="00BD4C19">
              <w:rPr>
                <w:rStyle w:val="Hyperlink"/>
                <w:noProof/>
              </w:rPr>
              <w:t>Overview</w:t>
            </w:r>
            <w:r w:rsidR="00D84D36">
              <w:rPr>
                <w:noProof/>
                <w:webHidden/>
              </w:rPr>
              <w:tab/>
            </w:r>
            <w:r w:rsidR="00D84D36">
              <w:rPr>
                <w:noProof/>
                <w:webHidden/>
              </w:rPr>
              <w:fldChar w:fldCharType="begin"/>
            </w:r>
            <w:r w:rsidR="00D84D36">
              <w:rPr>
                <w:noProof/>
                <w:webHidden/>
              </w:rPr>
              <w:instrText xml:space="preserve"> PAGEREF _Toc511647846 \h </w:instrText>
            </w:r>
            <w:r w:rsidR="00D84D36">
              <w:rPr>
                <w:noProof/>
                <w:webHidden/>
              </w:rPr>
            </w:r>
            <w:r w:rsidR="00D84D36">
              <w:rPr>
                <w:noProof/>
                <w:webHidden/>
              </w:rPr>
              <w:fldChar w:fldCharType="separate"/>
            </w:r>
            <w:r w:rsidR="00D84D36">
              <w:rPr>
                <w:noProof/>
                <w:webHidden/>
              </w:rPr>
              <w:t>4</w:t>
            </w:r>
            <w:r w:rsidR="00D84D36">
              <w:rPr>
                <w:noProof/>
                <w:webHidden/>
              </w:rPr>
              <w:fldChar w:fldCharType="end"/>
            </w:r>
          </w:hyperlink>
        </w:p>
        <w:p w14:paraId="440AB287" w14:textId="694FB863" w:rsidR="00D84D36" w:rsidRDefault="00D84D36">
          <w:pPr>
            <w:pStyle w:val="TOC1"/>
            <w:rPr>
              <w:rFonts w:asciiTheme="minorHAnsi" w:eastAsiaTheme="minorEastAsia" w:hAnsiTheme="minorHAnsi"/>
              <w:b w:val="0"/>
              <w:noProof/>
              <w:sz w:val="22"/>
            </w:rPr>
          </w:pPr>
          <w:hyperlink w:anchor="_Toc511647847" w:history="1">
            <w:r w:rsidRPr="00BD4C19">
              <w:rPr>
                <w:rStyle w:val="Hyperlink"/>
                <w:noProof/>
              </w:rPr>
              <w:t>2.</w:t>
            </w:r>
            <w:r>
              <w:rPr>
                <w:rFonts w:asciiTheme="minorHAnsi" w:eastAsiaTheme="minorEastAsia" w:hAnsiTheme="minorHAnsi"/>
                <w:b w:val="0"/>
                <w:noProof/>
                <w:sz w:val="22"/>
              </w:rPr>
              <w:tab/>
            </w:r>
            <w:r w:rsidRPr="00BD4C19">
              <w:rPr>
                <w:rStyle w:val="Hyperlink"/>
                <w:noProof/>
              </w:rPr>
              <w:t>Modify Web\BundleRegistration.cs</w:t>
            </w:r>
            <w:r>
              <w:rPr>
                <w:noProof/>
                <w:webHidden/>
              </w:rPr>
              <w:tab/>
            </w:r>
            <w:r>
              <w:rPr>
                <w:noProof/>
                <w:webHidden/>
              </w:rPr>
              <w:fldChar w:fldCharType="begin"/>
            </w:r>
            <w:r>
              <w:rPr>
                <w:noProof/>
                <w:webHidden/>
              </w:rPr>
              <w:instrText xml:space="preserve"> PAGEREF _Toc511647847 \h </w:instrText>
            </w:r>
            <w:r>
              <w:rPr>
                <w:noProof/>
                <w:webHidden/>
              </w:rPr>
            </w:r>
            <w:r>
              <w:rPr>
                <w:noProof/>
                <w:webHidden/>
              </w:rPr>
              <w:fldChar w:fldCharType="separate"/>
            </w:r>
            <w:r>
              <w:rPr>
                <w:noProof/>
                <w:webHidden/>
              </w:rPr>
              <w:t>5</w:t>
            </w:r>
            <w:r>
              <w:rPr>
                <w:noProof/>
                <w:webHidden/>
              </w:rPr>
              <w:fldChar w:fldCharType="end"/>
            </w:r>
          </w:hyperlink>
        </w:p>
        <w:p w14:paraId="6D51FFFB" w14:textId="627CE971" w:rsidR="00AA48C7" w:rsidRDefault="00AA48C7">
          <w:r>
            <w:rPr>
              <w:b/>
              <w:bCs/>
              <w:noProof/>
            </w:rPr>
            <w:fldChar w:fldCharType="end"/>
          </w:r>
        </w:p>
      </w:sdtContent>
    </w:sdt>
    <w:p w14:paraId="7DD6258F" w14:textId="77777777" w:rsidR="009353BC" w:rsidRPr="000057A1" w:rsidRDefault="009353BC" w:rsidP="00AA48C7">
      <w:pPr>
        <w:pStyle w:val="TOC1"/>
        <w:ind w:left="0" w:firstLine="0"/>
        <w:rPr>
          <w:rFonts w:asciiTheme="minorHAnsi" w:eastAsiaTheme="minorEastAsia" w:hAnsiTheme="minorHAnsi"/>
          <w:b w:val="0"/>
          <w:noProof/>
          <w:sz w:val="22"/>
        </w:rPr>
        <w:sectPr w:rsidR="009353BC" w:rsidRPr="000057A1"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bookmarkStart w:id="0" w:name="_GoBack"/>
      <w:bookmarkEnd w:id="0"/>
    </w:p>
    <w:p w14:paraId="1B6BD603" w14:textId="77777777"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68180070"/>
      <w:bookmarkStart w:id="6" w:name="_Toc511647846"/>
      <w:r>
        <w:lastRenderedPageBreak/>
        <w:t>Overview</w:t>
      </w:r>
      <w:bookmarkEnd w:id="1"/>
      <w:bookmarkEnd w:id="2"/>
      <w:bookmarkEnd w:id="3"/>
      <w:bookmarkEnd w:id="4"/>
      <w:bookmarkEnd w:id="5"/>
      <w:bookmarkEnd w:id="6"/>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12FDFCB2" w14:textId="5B14E430" w:rsidR="00FC0FC1" w:rsidRDefault="00FC0FC1" w:rsidP="007D5849">
      <w:pPr>
        <w:pStyle w:val="SAGEBodyText"/>
        <w:sectPr w:rsidR="00FC0FC1" w:rsidSect="0088402A">
          <w:pgSz w:w="12242" w:h="15842" w:code="1"/>
          <w:pgMar w:top="709" w:right="1440" w:bottom="1701" w:left="1584" w:header="624" w:footer="397" w:gutter="0"/>
          <w:cols w:space="708"/>
          <w:titlePg/>
          <w:docGrid w:linePitch="360"/>
        </w:sectPr>
      </w:pPr>
      <w:r>
        <w:t xml:space="preserve">In Sage 300 2018.2, a change was made to the way </w:t>
      </w:r>
      <w:r w:rsidR="00177CD3">
        <w:t>JavaScript</w:t>
      </w:r>
      <w:r>
        <w:t xml:space="preserve"> is bundled in the BundleRegistration.cs file. This step is handled automatically by the Sage 300 2018.2 Upgrade Wizard</w:t>
      </w:r>
      <w:r w:rsidR="00310598">
        <w:t xml:space="preserve">. </w:t>
      </w:r>
      <w:r>
        <w:t xml:space="preserve">The following section will detail the exact </w:t>
      </w:r>
      <w:r w:rsidR="00310598">
        <w:t>changes that are made.</w:t>
      </w:r>
    </w:p>
    <w:p w14:paraId="34D3F6B5" w14:textId="680EA39A" w:rsidR="007D5849" w:rsidRDefault="00306355" w:rsidP="00CD5A27">
      <w:pPr>
        <w:pStyle w:val="SAGEHeading1"/>
        <w:framePr w:wrap="around"/>
      </w:pPr>
      <w:bookmarkStart w:id="7" w:name="_Toc511647847"/>
      <w:r>
        <w:lastRenderedPageBreak/>
        <w:t xml:space="preserve">Modify </w:t>
      </w:r>
      <w:r w:rsidR="00BF7C79">
        <w:t>Web\BundleRegistration.cs</w:t>
      </w:r>
      <w:bookmarkEnd w:id="7"/>
    </w:p>
    <w:p w14:paraId="42AC4084" w14:textId="77777777" w:rsidR="007B5B71" w:rsidRPr="006F7165" w:rsidRDefault="007B5B71" w:rsidP="007B5B71">
      <w:pPr>
        <w:pStyle w:val="SAGEBodyText"/>
        <w:numPr>
          <w:ilvl w:val="0"/>
          <w:numId w:val="50"/>
        </w:numPr>
        <w:spacing w:line="360" w:lineRule="auto"/>
        <w:rPr>
          <w:b/>
        </w:rPr>
      </w:pPr>
      <w:r w:rsidRPr="00742564">
        <w:rPr>
          <w:b/>
        </w:rPr>
        <w:t>Files affected</w:t>
      </w:r>
    </w:p>
    <w:p w14:paraId="6533DBB9" w14:textId="240C6201" w:rsidR="007B5B71" w:rsidRPr="00061C85" w:rsidRDefault="007B5B71" w:rsidP="007B5B71">
      <w:pPr>
        <w:pStyle w:val="SAGEBodyText"/>
        <w:spacing w:line="360" w:lineRule="auto"/>
        <w:ind w:left="576" w:firstLine="144"/>
      </w:pPr>
      <w:r>
        <w:t>{Namespace.Web}</w:t>
      </w:r>
      <w:r w:rsidRPr="00061C85">
        <w:t>\</w:t>
      </w:r>
      <w:r w:rsidR="00310598">
        <w:t>BundleRegistration.cs</w:t>
      </w:r>
    </w:p>
    <w:p w14:paraId="118124E6" w14:textId="77777777" w:rsidR="007B5B71" w:rsidRDefault="007B5B71" w:rsidP="007B5B71">
      <w:pPr>
        <w:pStyle w:val="SAGEBodyText"/>
        <w:numPr>
          <w:ilvl w:val="0"/>
          <w:numId w:val="50"/>
        </w:numPr>
        <w:spacing w:line="360" w:lineRule="auto"/>
      </w:pPr>
      <w:r w:rsidRPr="00742564">
        <w:rPr>
          <w:b/>
        </w:rPr>
        <w:t>Description</w:t>
      </w:r>
      <w:r>
        <w:tab/>
      </w:r>
      <w:r>
        <w:tab/>
      </w:r>
      <w:r>
        <w:tab/>
      </w:r>
      <w:r>
        <w:tab/>
      </w:r>
    </w:p>
    <w:p w14:paraId="6162B836" w14:textId="226C1128" w:rsidR="00BF7C79" w:rsidRDefault="00BF7C79" w:rsidP="000653AB">
      <w:pPr>
        <w:pStyle w:val="SAGEBodyText"/>
        <w:spacing w:line="360" w:lineRule="auto"/>
        <w:ind w:left="720"/>
      </w:pPr>
      <w:r>
        <w:t xml:space="preserve">Change the reference </w:t>
      </w:r>
      <w:r w:rsidR="001E6EC8">
        <w:t>from</w:t>
      </w:r>
      <w:r>
        <w:t xml:space="preserve"> ScriptBundle to Bundle</w:t>
      </w:r>
      <w:r w:rsidR="001E6EC8">
        <w:t xml:space="preserve"> in support of minified JavaScript files.</w:t>
      </w:r>
    </w:p>
    <w:p w14:paraId="6BC2DC23" w14:textId="77777777" w:rsidR="007B5B71" w:rsidRPr="00A0063E" w:rsidRDefault="007B5B71" w:rsidP="007B5B71">
      <w:pPr>
        <w:pStyle w:val="SAGEBodyText"/>
        <w:numPr>
          <w:ilvl w:val="0"/>
          <w:numId w:val="50"/>
        </w:numPr>
        <w:spacing w:line="360" w:lineRule="auto"/>
        <w:rPr>
          <w:b/>
        </w:rPr>
      </w:pPr>
      <w:r>
        <w:rPr>
          <w:b/>
        </w:rPr>
        <w:t>Before Change</w:t>
      </w:r>
      <w:r>
        <w:rPr>
          <w:b/>
        </w:rPr>
        <w:tab/>
      </w:r>
    </w:p>
    <w:p w14:paraId="2D842D8B" w14:textId="74730107" w:rsidR="007B5B71" w:rsidRDefault="00310598" w:rsidP="00AC4BAE">
      <w:pPr>
        <w:pStyle w:val="SAGEBodyText"/>
        <w:spacing w:line="360" w:lineRule="auto"/>
        <w:ind w:left="360"/>
        <w:rPr>
          <w:rFonts w:ascii="Consolas" w:hAnsi="Consolas" w:cs="Consolas"/>
          <w:color w:val="000000"/>
          <w:sz w:val="19"/>
          <w:szCs w:val="19"/>
          <w:highlight w:val="white"/>
        </w:rPr>
      </w:pPr>
      <w:r>
        <w:rPr>
          <w:noProof/>
        </w:rPr>
        <w:drawing>
          <wp:inline distT="0" distB="0" distL="0" distR="0" wp14:anchorId="7AFB6000" wp14:editId="7E526075">
            <wp:extent cx="4828032" cy="218356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2176" cy="2189958"/>
                    </a:xfrm>
                    <a:prstGeom prst="rect">
                      <a:avLst/>
                    </a:prstGeom>
                  </pic:spPr>
                </pic:pic>
              </a:graphicData>
            </a:graphic>
          </wp:inline>
        </w:drawing>
      </w:r>
    </w:p>
    <w:p w14:paraId="42D3E6AB" w14:textId="77777777" w:rsidR="007B5B71" w:rsidRPr="00AC4BAE" w:rsidRDefault="007B5B71" w:rsidP="007B5B71">
      <w:pPr>
        <w:pStyle w:val="SAGEBodyText"/>
        <w:numPr>
          <w:ilvl w:val="0"/>
          <w:numId w:val="50"/>
        </w:numPr>
        <w:spacing w:line="360" w:lineRule="auto"/>
      </w:pPr>
      <w:r>
        <w:rPr>
          <w:b/>
        </w:rPr>
        <w:t>After Change</w:t>
      </w:r>
    </w:p>
    <w:p w14:paraId="5644F84D" w14:textId="54894315" w:rsidR="00AC4BAE" w:rsidRPr="00D7455E" w:rsidRDefault="00310598" w:rsidP="00AC4BAE">
      <w:pPr>
        <w:pStyle w:val="SAGEBodyText"/>
        <w:spacing w:line="360" w:lineRule="auto"/>
        <w:ind w:left="360"/>
      </w:pPr>
      <w:r>
        <w:rPr>
          <w:noProof/>
        </w:rPr>
        <w:drawing>
          <wp:inline distT="0" distB="0" distL="0" distR="0" wp14:anchorId="30DF569E" wp14:editId="56642723">
            <wp:extent cx="5018227" cy="2271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0971" cy="2286581"/>
                    </a:xfrm>
                    <a:prstGeom prst="rect">
                      <a:avLst/>
                    </a:prstGeom>
                  </pic:spPr>
                </pic:pic>
              </a:graphicData>
            </a:graphic>
          </wp:inline>
        </w:drawing>
      </w:r>
    </w:p>
    <w:sectPr w:rsidR="00AC4BAE" w:rsidRPr="00D7455E"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23F50" w14:textId="77777777" w:rsidR="00000C73" w:rsidRDefault="00000C73" w:rsidP="00713520">
      <w:pPr>
        <w:spacing w:line="240" w:lineRule="auto"/>
      </w:pPr>
      <w:r>
        <w:separator/>
      </w:r>
    </w:p>
    <w:p w14:paraId="26F3B868" w14:textId="77777777" w:rsidR="00000C73" w:rsidRDefault="00000C73"/>
  </w:endnote>
  <w:endnote w:type="continuationSeparator" w:id="0">
    <w:p w14:paraId="7449C86E" w14:textId="77777777" w:rsidR="00000C73" w:rsidRDefault="00000C73" w:rsidP="00713520">
      <w:pPr>
        <w:spacing w:line="240" w:lineRule="auto"/>
      </w:pPr>
      <w:r>
        <w:continuationSeparator/>
      </w:r>
    </w:p>
    <w:p w14:paraId="4D9B1122" w14:textId="77777777" w:rsidR="00000C73" w:rsidRDefault="00000C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8A79" w14:textId="77777777" w:rsidR="00B10748" w:rsidRDefault="00B10748" w:rsidP="009C742D">
    <w:pPr>
      <w:pStyle w:val="SAGEFooter"/>
    </w:pPr>
    <w:r>
      <w:t xml:space="preserve">Product manual ¦ </w:t>
    </w:r>
    <w:r>
      <w:fldChar w:fldCharType="begin"/>
    </w:r>
    <w:r>
      <w:instrText xml:space="preserve"> STYLEREF  "_Cover date" </w:instrText>
    </w:r>
    <w:r>
      <w:fldChar w:fldCharType="separate"/>
    </w:r>
    <w:r w:rsidR="00DA70E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6BD2586" wp14:editId="71554A2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2D184" w14:textId="77777777" w:rsidR="00B10748" w:rsidRDefault="00B10748">
    <w:pPr>
      <w:pStyle w:val="Footer"/>
    </w:pPr>
  </w:p>
  <w:p w14:paraId="0BAC9CA8" w14:textId="77777777" w:rsidR="00B10748" w:rsidRDefault="00B107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10748" w14:paraId="26C9F270" w14:textId="77777777" w:rsidTr="0081634F">
      <w:tc>
        <w:tcPr>
          <w:tcW w:w="6804" w:type="dxa"/>
          <w:vAlign w:val="bottom"/>
        </w:tcPr>
        <w:p w14:paraId="17140F09" w14:textId="42A084F7" w:rsidR="00B10748" w:rsidRPr="001872FE" w:rsidRDefault="00000C73" w:rsidP="004B4DEB">
          <w:pPr>
            <w:pStyle w:val="SAGEFooter"/>
          </w:pPr>
          <w:r>
            <w:fldChar w:fldCharType="begin"/>
          </w:r>
          <w:r>
            <w:instrText xml:space="preserve"> STYLEREF  SAGE_Title  \* MERGEFORMAT </w:instrText>
          </w:r>
          <w:r>
            <w:fldChar w:fldCharType="separate"/>
          </w:r>
          <w:r w:rsidR="00BF7C79">
            <w:rPr>
              <w:noProof/>
            </w:rPr>
            <w:t>Sage 300 Web Screens SDK</w:t>
          </w:r>
          <w:r>
            <w:rPr>
              <w:noProof/>
            </w:rPr>
            <w:fldChar w:fldCharType="end"/>
          </w:r>
          <w:r w:rsidR="00B10748">
            <w:rPr>
              <w:noProof/>
            </w:rPr>
            <w:t xml:space="preserve"> – Web Screen Customization</w:t>
          </w:r>
        </w:p>
      </w:tc>
      <w:tc>
        <w:tcPr>
          <w:tcW w:w="1983" w:type="dxa"/>
          <w:vAlign w:val="bottom"/>
        </w:tcPr>
        <w:sdt>
          <w:sdtPr>
            <w:id w:val="-580676335"/>
            <w:docPartObj>
              <w:docPartGallery w:val="Page Numbers (Top of Page)"/>
              <w:docPartUnique/>
            </w:docPartObj>
          </w:sdtPr>
          <w:sdtEndPr/>
          <w:sdtContent>
            <w:p w14:paraId="77919339" w14:textId="77777777" w:rsidR="00B10748" w:rsidRDefault="00B10748"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13BF2">
                <w:rPr>
                  <w:noProof/>
                </w:rPr>
                <w:t>6</w:t>
              </w:r>
              <w:r>
                <w:rPr>
                  <w:sz w:val="24"/>
                  <w:szCs w:val="24"/>
                </w:rPr>
                <w:fldChar w:fldCharType="end"/>
              </w:r>
              <w:r>
                <w:t xml:space="preserve"> of </w:t>
              </w:r>
              <w:r>
                <w:fldChar w:fldCharType="begin"/>
              </w:r>
              <w:r>
                <w:instrText xml:space="preserve"> NUMPAGES  </w:instrText>
              </w:r>
              <w:r>
                <w:fldChar w:fldCharType="separate"/>
              </w:r>
              <w:r w:rsidR="00813BF2">
                <w:rPr>
                  <w:noProof/>
                </w:rPr>
                <w:t>6</w:t>
              </w:r>
              <w:r>
                <w:rPr>
                  <w:noProof/>
                </w:rPr>
                <w:fldChar w:fldCharType="end"/>
              </w:r>
            </w:p>
          </w:sdtContent>
        </w:sdt>
      </w:tc>
    </w:tr>
  </w:tbl>
  <w:p w14:paraId="2C666890" w14:textId="77777777" w:rsidR="00B10748" w:rsidRDefault="00B10748" w:rsidP="00A6168E">
    <w:pPr>
      <w:pStyle w:val="1pt"/>
      <w:tabs>
        <w:tab w:val="left" w:pos="1695"/>
      </w:tabs>
    </w:pPr>
    <w:r>
      <w:tab/>
    </w:r>
  </w:p>
  <w:p w14:paraId="6FC626CA" w14:textId="77777777" w:rsidR="00B10748" w:rsidRDefault="00B1074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10748" w14:paraId="4F73F9C2" w14:textId="77777777" w:rsidTr="001D202A">
      <w:tc>
        <w:tcPr>
          <w:tcW w:w="6804" w:type="dxa"/>
          <w:vAlign w:val="bottom"/>
        </w:tcPr>
        <w:p w14:paraId="40CA28C9" w14:textId="3B9C4ABD" w:rsidR="00B10748" w:rsidRPr="001872FE" w:rsidRDefault="00000C73" w:rsidP="00216EEA">
          <w:pPr>
            <w:pStyle w:val="SAGEFooter"/>
          </w:pPr>
          <w:r>
            <w:fldChar w:fldCharType="begin"/>
          </w:r>
          <w:r>
            <w:instrText xml:space="preserve"> STYLEREF  SAGE_Title  \* MERGEFORMAT </w:instrText>
          </w:r>
          <w:r>
            <w:fldChar w:fldCharType="separate"/>
          </w:r>
          <w:r w:rsidR="00D84D36">
            <w:rPr>
              <w:noProof/>
            </w:rPr>
            <w:t>Sage 300 Web Screens SDK</w:t>
          </w:r>
          <w:r>
            <w:rPr>
              <w:noProof/>
            </w:rPr>
            <w:fldChar w:fldCharType="end"/>
          </w:r>
          <w:r w:rsidR="00B10748">
            <w:rPr>
              <w:noProof/>
            </w:rPr>
            <w:t xml:space="preserve"> – Web Screen Customization</w:t>
          </w:r>
          <w:r w:rsidR="00062BDA">
            <w:rPr>
              <w:noProof/>
            </w:rPr>
            <w:t xml:space="preserve"> 2018.</w:t>
          </w:r>
          <w:r w:rsidR="00216EEA">
            <w:rPr>
              <w:noProof/>
            </w:rPr>
            <w:t>2</w:t>
          </w:r>
          <w:r w:rsidR="00062BDA">
            <w:rPr>
              <w:noProof/>
            </w:rPr>
            <w:t xml:space="preserve"> Upgrade</w:t>
          </w:r>
        </w:p>
      </w:tc>
      <w:tc>
        <w:tcPr>
          <w:tcW w:w="1983" w:type="dxa"/>
          <w:vAlign w:val="bottom"/>
        </w:tcPr>
        <w:sdt>
          <w:sdtPr>
            <w:id w:val="500618757"/>
            <w:docPartObj>
              <w:docPartGallery w:val="Page Numbers (Top of Page)"/>
              <w:docPartUnique/>
            </w:docPartObj>
          </w:sdtPr>
          <w:sdtEndPr/>
          <w:sdtContent>
            <w:p w14:paraId="268B777F" w14:textId="77777777" w:rsidR="00B10748" w:rsidRDefault="00B10748"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FA3BF3">
                <w:rPr>
                  <w:noProof/>
                </w:rPr>
                <w:t>3</w:t>
              </w:r>
              <w:r>
                <w:rPr>
                  <w:sz w:val="24"/>
                  <w:szCs w:val="24"/>
                </w:rPr>
                <w:fldChar w:fldCharType="end"/>
              </w:r>
              <w:r>
                <w:t xml:space="preserve"> of </w:t>
              </w:r>
              <w:r>
                <w:fldChar w:fldCharType="begin"/>
              </w:r>
              <w:r>
                <w:instrText xml:space="preserve"> NUMPAGES  </w:instrText>
              </w:r>
              <w:r>
                <w:fldChar w:fldCharType="separate"/>
              </w:r>
              <w:r w:rsidR="00FA3BF3">
                <w:rPr>
                  <w:noProof/>
                </w:rPr>
                <w:t>5</w:t>
              </w:r>
              <w:r>
                <w:rPr>
                  <w:noProof/>
                </w:rPr>
                <w:fldChar w:fldCharType="end"/>
              </w:r>
            </w:p>
          </w:sdtContent>
        </w:sdt>
      </w:tc>
    </w:tr>
  </w:tbl>
  <w:p w14:paraId="2F417147" w14:textId="77777777" w:rsidR="00B10748" w:rsidRDefault="00B10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F6F30" w14:textId="77777777" w:rsidR="00000C73" w:rsidRDefault="00000C73" w:rsidP="00713520">
      <w:pPr>
        <w:spacing w:line="240" w:lineRule="auto"/>
      </w:pPr>
    </w:p>
    <w:p w14:paraId="68D956DB" w14:textId="77777777" w:rsidR="00000C73" w:rsidRDefault="00000C73"/>
  </w:footnote>
  <w:footnote w:type="continuationSeparator" w:id="0">
    <w:p w14:paraId="37D80A72" w14:textId="77777777" w:rsidR="00000C73" w:rsidRDefault="00000C73" w:rsidP="00713520">
      <w:pPr>
        <w:spacing w:line="240" w:lineRule="auto"/>
      </w:pPr>
    </w:p>
    <w:p w14:paraId="7615870F" w14:textId="77777777" w:rsidR="00000C73" w:rsidRDefault="00000C73"/>
  </w:footnote>
  <w:footnote w:type="continuationNotice" w:id="1">
    <w:p w14:paraId="081754EF" w14:textId="77777777" w:rsidR="00000C73" w:rsidRDefault="00000C73">
      <w:pPr>
        <w:spacing w:line="240" w:lineRule="auto"/>
      </w:pPr>
    </w:p>
    <w:p w14:paraId="0221FE0A" w14:textId="77777777" w:rsidR="00000C73" w:rsidRDefault="00000C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4A44D" w14:textId="77777777" w:rsidR="00B10748" w:rsidRDefault="00B10748" w:rsidP="0015531F">
    <w:pPr>
      <w:pStyle w:val="Header"/>
    </w:pPr>
    <w:r w:rsidRPr="00D302D1">
      <w:rPr>
        <w:noProof/>
        <w:lang w:val="en-US"/>
      </w:rPr>
      <w:drawing>
        <wp:anchor distT="0" distB="0" distL="114300" distR="114300" simplePos="0" relativeHeight="251659264" behindDoc="1" locked="1" layoutInCell="1" allowOverlap="1" wp14:anchorId="700B07D8" wp14:editId="7238DA88">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0E8005D4" w14:textId="77777777" w:rsidR="00B10748" w:rsidRDefault="00B10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7C87C" w14:textId="77777777" w:rsidR="00B10748" w:rsidRDefault="00B107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841EB" w14:textId="77777777" w:rsidR="00B10748" w:rsidRDefault="00B10748">
    <w:pPr>
      <w:pStyle w:val="Header"/>
    </w:pPr>
  </w:p>
  <w:p w14:paraId="7325AECF" w14:textId="77777777" w:rsidR="00B10748" w:rsidRDefault="00B1074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5828D" w14:textId="150FC05A" w:rsidR="00B10748" w:rsidRPr="003125A0" w:rsidRDefault="00000C73" w:rsidP="0079162B">
    <w:pPr>
      <w:pStyle w:val="SAGEHeader"/>
    </w:pPr>
    <w:r>
      <w:fldChar w:fldCharType="begin"/>
    </w:r>
    <w:r>
      <w:instrText xml:space="preserve"> STYLEREF  "SAGE_Heading 1" \l  \* MERGEFORMAT </w:instrText>
    </w:r>
    <w:r>
      <w:fldChar w:fldCharType="separate"/>
    </w:r>
    <w:r w:rsidR="00BF7C79">
      <w:rPr>
        <w:noProof/>
      </w:rPr>
      <w:t>Modify Customization Controller Inheritance</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10FC" w14:textId="77777777" w:rsidR="00B10748" w:rsidRDefault="00B10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6pt;height:19.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70E87"/>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32A7D"/>
    <w:multiLevelType w:val="hybridMultilevel"/>
    <w:tmpl w:val="5F72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C2878"/>
    <w:multiLevelType w:val="hybridMultilevel"/>
    <w:tmpl w:val="9AEA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EE63B5"/>
    <w:multiLevelType w:val="hybridMultilevel"/>
    <w:tmpl w:val="6A14D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8674BC"/>
    <w:multiLevelType w:val="hybridMultilevel"/>
    <w:tmpl w:val="1E68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66B5490"/>
    <w:multiLevelType w:val="hybridMultilevel"/>
    <w:tmpl w:val="E27E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1C1C4C"/>
    <w:multiLevelType w:val="hybridMultilevel"/>
    <w:tmpl w:val="D27A52A2"/>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4C91771"/>
    <w:multiLevelType w:val="hybridMultilevel"/>
    <w:tmpl w:val="0476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544F8A"/>
    <w:multiLevelType w:val="hybridMultilevel"/>
    <w:tmpl w:val="3330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E86F52"/>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32103C4"/>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0"/>
  </w:num>
  <w:num w:numId="4">
    <w:abstractNumId w:val="39"/>
  </w:num>
  <w:num w:numId="5">
    <w:abstractNumId w:val="37"/>
  </w:num>
  <w:num w:numId="6">
    <w:abstractNumId w:val="3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7"/>
  </w:num>
  <w:num w:numId="20">
    <w:abstractNumId w:val="23"/>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3"/>
  </w:num>
  <w:num w:numId="23">
    <w:abstractNumId w:val="12"/>
  </w:num>
  <w:num w:numId="24">
    <w:abstractNumId w:val="16"/>
  </w:num>
  <w:num w:numId="25">
    <w:abstractNumId w:val="21"/>
  </w:num>
  <w:num w:numId="26">
    <w:abstractNumId w:val="26"/>
  </w:num>
  <w:num w:numId="27">
    <w:abstractNumId w:val="40"/>
  </w:num>
  <w:num w:numId="28">
    <w:abstractNumId w:val="15"/>
  </w:num>
  <w:num w:numId="29">
    <w:abstractNumId w:val="34"/>
  </w:num>
  <w:num w:numId="30">
    <w:abstractNumId w:val="32"/>
  </w:num>
  <w:num w:numId="31">
    <w:abstractNumId w:val="36"/>
  </w:num>
  <w:num w:numId="32">
    <w:abstractNumId w:val="14"/>
  </w:num>
  <w:num w:numId="33">
    <w:abstractNumId w:val="17"/>
  </w:num>
  <w:num w:numId="34">
    <w:abstractNumId w:val="23"/>
    <w:lvlOverride w:ilvl="0">
      <w:startOverride w:val="5"/>
      <w:lvl w:ilvl="0">
        <w:start w:val="5"/>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35">
    <w:abstractNumId w:val="23"/>
    <w:lvlOverride w:ilvl="0">
      <w:startOverride w:val="5"/>
      <w:lvl w:ilvl="0">
        <w:start w:val="5"/>
        <w:numFmt w:val="decimal"/>
        <w:pStyle w:val="SAGEHeading1"/>
        <w:lvlText w:val="%1."/>
        <w:lvlJc w:val="left"/>
        <w:pPr>
          <w:ind w:left="360" w:hanging="360"/>
        </w:pPr>
        <w:rPr>
          <w:rFonts w:hint="default"/>
        </w:rPr>
      </w:lvl>
    </w:lvlOverride>
    <w:lvlOverride w:ilvl="1">
      <w:startOverride w:val="3"/>
      <w:lvl w:ilvl="1">
        <w:start w:val="3"/>
        <w:numFmt w:val="decimal"/>
        <w:pStyle w:val="SAGEHeading2"/>
        <w:lvlText w:val="%1.%2"/>
        <w:lvlJc w:val="left"/>
        <w:pPr>
          <w:tabs>
            <w:tab w:val="num" w:pos="1277"/>
          </w:tabs>
          <w:ind w:left="1277" w:hanging="737"/>
        </w:pPr>
        <w:rPr>
          <w:rFonts w:hint="default"/>
        </w:rPr>
      </w:lvl>
    </w:lvlOverride>
  </w:num>
  <w:num w:numId="36">
    <w:abstractNumId w:val="28"/>
  </w:num>
  <w:num w:numId="37">
    <w:abstractNumId w:val="20"/>
  </w:num>
  <w:num w:numId="38">
    <w:abstractNumId w:val="25"/>
  </w:num>
  <w:num w:numId="39">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0">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1">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2">
    <w:abstractNumId w:val="29"/>
  </w:num>
  <w:num w:numId="43">
    <w:abstractNumId w:val="38"/>
  </w:num>
  <w:num w:numId="44">
    <w:abstractNumId w:val="33"/>
  </w:num>
  <w:num w:numId="45">
    <w:abstractNumId w:val="24"/>
    <w:lvlOverride w:ilvl="0">
      <w:startOverride w:val="1"/>
    </w:lvlOverride>
  </w:num>
  <w:num w:numId="46">
    <w:abstractNumId w:val="24"/>
    <w:lvlOverride w:ilvl="0">
      <w:startOverride w:val="1"/>
    </w:lvlOverride>
  </w:num>
  <w:num w:numId="47">
    <w:abstractNumId w:val="24"/>
    <w:lvlOverride w:ilvl="0">
      <w:startOverride w:val="1"/>
    </w:lvlOverride>
  </w:num>
  <w:num w:numId="48">
    <w:abstractNumId w:val="30"/>
  </w:num>
  <w:num w:numId="49">
    <w:abstractNumId w:val="18"/>
  </w:num>
  <w:num w:numId="50">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C73"/>
    <w:rsid w:val="00001B8F"/>
    <w:rsid w:val="00001F84"/>
    <w:rsid w:val="0000396C"/>
    <w:rsid w:val="00004D7E"/>
    <w:rsid w:val="000057A1"/>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2BDA"/>
    <w:rsid w:val="00063553"/>
    <w:rsid w:val="00063C74"/>
    <w:rsid w:val="000653AB"/>
    <w:rsid w:val="00065734"/>
    <w:rsid w:val="00066DF2"/>
    <w:rsid w:val="00070048"/>
    <w:rsid w:val="00071133"/>
    <w:rsid w:val="00073C5B"/>
    <w:rsid w:val="00075687"/>
    <w:rsid w:val="00077419"/>
    <w:rsid w:val="000811B5"/>
    <w:rsid w:val="000818AF"/>
    <w:rsid w:val="000831FD"/>
    <w:rsid w:val="00083958"/>
    <w:rsid w:val="00083991"/>
    <w:rsid w:val="000840D4"/>
    <w:rsid w:val="000849C5"/>
    <w:rsid w:val="000857BE"/>
    <w:rsid w:val="00085B70"/>
    <w:rsid w:val="00087A83"/>
    <w:rsid w:val="00092ABF"/>
    <w:rsid w:val="00092FC9"/>
    <w:rsid w:val="000939E3"/>
    <w:rsid w:val="00094F2F"/>
    <w:rsid w:val="00095728"/>
    <w:rsid w:val="000A0E76"/>
    <w:rsid w:val="000A2399"/>
    <w:rsid w:val="000A4893"/>
    <w:rsid w:val="000A5542"/>
    <w:rsid w:val="000A76E4"/>
    <w:rsid w:val="000A7D67"/>
    <w:rsid w:val="000B2C0A"/>
    <w:rsid w:val="000B45D0"/>
    <w:rsid w:val="000B4944"/>
    <w:rsid w:val="000C31EA"/>
    <w:rsid w:val="000C3ACD"/>
    <w:rsid w:val="000C5370"/>
    <w:rsid w:val="000D1162"/>
    <w:rsid w:val="000D184D"/>
    <w:rsid w:val="000D352D"/>
    <w:rsid w:val="000D3635"/>
    <w:rsid w:val="000D37F4"/>
    <w:rsid w:val="000D3EC7"/>
    <w:rsid w:val="000D68A6"/>
    <w:rsid w:val="000E161C"/>
    <w:rsid w:val="000E248A"/>
    <w:rsid w:val="000E600D"/>
    <w:rsid w:val="000E640D"/>
    <w:rsid w:val="000F0B3D"/>
    <w:rsid w:val="000F10B6"/>
    <w:rsid w:val="001016F3"/>
    <w:rsid w:val="001018F8"/>
    <w:rsid w:val="00106EF1"/>
    <w:rsid w:val="00107896"/>
    <w:rsid w:val="00111F8F"/>
    <w:rsid w:val="00111FE4"/>
    <w:rsid w:val="00112BB1"/>
    <w:rsid w:val="001154B7"/>
    <w:rsid w:val="0011715D"/>
    <w:rsid w:val="00117B53"/>
    <w:rsid w:val="00125BF0"/>
    <w:rsid w:val="001266B2"/>
    <w:rsid w:val="0012795B"/>
    <w:rsid w:val="00130D4C"/>
    <w:rsid w:val="0013605E"/>
    <w:rsid w:val="001363F2"/>
    <w:rsid w:val="00136BF6"/>
    <w:rsid w:val="00136C4E"/>
    <w:rsid w:val="00137FC9"/>
    <w:rsid w:val="00140541"/>
    <w:rsid w:val="00140556"/>
    <w:rsid w:val="00141097"/>
    <w:rsid w:val="00142BD0"/>
    <w:rsid w:val="00144CCC"/>
    <w:rsid w:val="00151702"/>
    <w:rsid w:val="001531BF"/>
    <w:rsid w:val="00153E5B"/>
    <w:rsid w:val="00154306"/>
    <w:rsid w:val="0015531F"/>
    <w:rsid w:val="00157D72"/>
    <w:rsid w:val="00162D22"/>
    <w:rsid w:val="00163518"/>
    <w:rsid w:val="00163DB2"/>
    <w:rsid w:val="00167BBE"/>
    <w:rsid w:val="00170CCE"/>
    <w:rsid w:val="00171174"/>
    <w:rsid w:val="001724B0"/>
    <w:rsid w:val="001736DF"/>
    <w:rsid w:val="00174D71"/>
    <w:rsid w:val="00174EAA"/>
    <w:rsid w:val="00177501"/>
    <w:rsid w:val="0017782A"/>
    <w:rsid w:val="00177CD3"/>
    <w:rsid w:val="00186840"/>
    <w:rsid w:val="001872FE"/>
    <w:rsid w:val="001905CD"/>
    <w:rsid w:val="00194B1C"/>
    <w:rsid w:val="001967BA"/>
    <w:rsid w:val="001977F6"/>
    <w:rsid w:val="001A2E80"/>
    <w:rsid w:val="001B126D"/>
    <w:rsid w:val="001B1B5E"/>
    <w:rsid w:val="001B4BA4"/>
    <w:rsid w:val="001B5503"/>
    <w:rsid w:val="001B633D"/>
    <w:rsid w:val="001B7C7F"/>
    <w:rsid w:val="001C535E"/>
    <w:rsid w:val="001C5E91"/>
    <w:rsid w:val="001C606F"/>
    <w:rsid w:val="001C6691"/>
    <w:rsid w:val="001D1827"/>
    <w:rsid w:val="001D202A"/>
    <w:rsid w:val="001D2692"/>
    <w:rsid w:val="001D2785"/>
    <w:rsid w:val="001D40C7"/>
    <w:rsid w:val="001D43AE"/>
    <w:rsid w:val="001D4FDD"/>
    <w:rsid w:val="001D62E1"/>
    <w:rsid w:val="001D646D"/>
    <w:rsid w:val="001D7271"/>
    <w:rsid w:val="001D7AC2"/>
    <w:rsid w:val="001E3AF1"/>
    <w:rsid w:val="001E6EC8"/>
    <w:rsid w:val="001E6FEF"/>
    <w:rsid w:val="001F0E72"/>
    <w:rsid w:val="001F3E16"/>
    <w:rsid w:val="001F6AA3"/>
    <w:rsid w:val="001F720B"/>
    <w:rsid w:val="001F72AB"/>
    <w:rsid w:val="0020014A"/>
    <w:rsid w:val="00200F03"/>
    <w:rsid w:val="00200F41"/>
    <w:rsid w:val="00213941"/>
    <w:rsid w:val="002144F8"/>
    <w:rsid w:val="00216EEA"/>
    <w:rsid w:val="00221E96"/>
    <w:rsid w:val="002220E1"/>
    <w:rsid w:val="00224616"/>
    <w:rsid w:val="00226E90"/>
    <w:rsid w:val="00227F92"/>
    <w:rsid w:val="00230416"/>
    <w:rsid w:val="00233229"/>
    <w:rsid w:val="002334BE"/>
    <w:rsid w:val="0023359D"/>
    <w:rsid w:val="0023512A"/>
    <w:rsid w:val="00236422"/>
    <w:rsid w:val="002374CE"/>
    <w:rsid w:val="00237C2A"/>
    <w:rsid w:val="002412BE"/>
    <w:rsid w:val="00244442"/>
    <w:rsid w:val="00244A64"/>
    <w:rsid w:val="002519A4"/>
    <w:rsid w:val="0025240A"/>
    <w:rsid w:val="00261A33"/>
    <w:rsid w:val="00263F4E"/>
    <w:rsid w:val="00264E03"/>
    <w:rsid w:val="00267ECF"/>
    <w:rsid w:val="0027094C"/>
    <w:rsid w:val="0027100D"/>
    <w:rsid w:val="00274F6F"/>
    <w:rsid w:val="00275399"/>
    <w:rsid w:val="00276387"/>
    <w:rsid w:val="00277916"/>
    <w:rsid w:val="00282C8F"/>
    <w:rsid w:val="00283DED"/>
    <w:rsid w:val="0028400E"/>
    <w:rsid w:val="0029069B"/>
    <w:rsid w:val="00291F65"/>
    <w:rsid w:val="00293D6D"/>
    <w:rsid w:val="002A308D"/>
    <w:rsid w:val="002A3274"/>
    <w:rsid w:val="002A39D0"/>
    <w:rsid w:val="002B23A2"/>
    <w:rsid w:val="002B34CF"/>
    <w:rsid w:val="002B3D27"/>
    <w:rsid w:val="002B4F7B"/>
    <w:rsid w:val="002B53E4"/>
    <w:rsid w:val="002B6585"/>
    <w:rsid w:val="002B660A"/>
    <w:rsid w:val="002B699A"/>
    <w:rsid w:val="002B6BEE"/>
    <w:rsid w:val="002C11D6"/>
    <w:rsid w:val="002C4E26"/>
    <w:rsid w:val="002C6FE2"/>
    <w:rsid w:val="002D0064"/>
    <w:rsid w:val="002D2DC1"/>
    <w:rsid w:val="002D4DE5"/>
    <w:rsid w:val="002E1912"/>
    <w:rsid w:val="002E2E13"/>
    <w:rsid w:val="002E58FE"/>
    <w:rsid w:val="002E5B56"/>
    <w:rsid w:val="002E6C64"/>
    <w:rsid w:val="002E7707"/>
    <w:rsid w:val="002F14C3"/>
    <w:rsid w:val="002F1529"/>
    <w:rsid w:val="002F3811"/>
    <w:rsid w:val="002F389D"/>
    <w:rsid w:val="002F480B"/>
    <w:rsid w:val="002F5ACE"/>
    <w:rsid w:val="00300365"/>
    <w:rsid w:val="003017A2"/>
    <w:rsid w:val="00301D86"/>
    <w:rsid w:val="003029D1"/>
    <w:rsid w:val="00304C85"/>
    <w:rsid w:val="00306355"/>
    <w:rsid w:val="00307BC9"/>
    <w:rsid w:val="00310598"/>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6EE5"/>
    <w:rsid w:val="00357B20"/>
    <w:rsid w:val="0036157D"/>
    <w:rsid w:val="003631AD"/>
    <w:rsid w:val="0036641E"/>
    <w:rsid w:val="00367B8F"/>
    <w:rsid w:val="00370365"/>
    <w:rsid w:val="00371B8B"/>
    <w:rsid w:val="00373428"/>
    <w:rsid w:val="00375896"/>
    <w:rsid w:val="00380DAF"/>
    <w:rsid w:val="00385219"/>
    <w:rsid w:val="00385BDB"/>
    <w:rsid w:val="0038626B"/>
    <w:rsid w:val="00386B1F"/>
    <w:rsid w:val="00390C26"/>
    <w:rsid w:val="00390FD7"/>
    <w:rsid w:val="003916FE"/>
    <w:rsid w:val="00391C98"/>
    <w:rsid w:val="00392028"/>
    <w:rsid w:val="003924E5"/>
    <w:rsid w:val="00394D40"/>
    <w:rsid w:val="00395ABC"/>
    <w:rsid w:val="00395EC4"/>
    <w:rsid w:val="003A3491"/>
    <w:rsid w:val="003A3726"/>
    <w:rsid w:val="003A3C23"/>
    <w:rsid w:val="003A3FA1"/>
    <w:rsid w:val="003A5342"/>
    <w:rsid w:val="003A6D68"/>
    <w:rsid w:val="003A7F69"/>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3BB6"/>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4077B"/>
    <w:rsid w:val="00442791"/>
    <w:rsid w:val="00442B8D"/>
    <w:rsid w:val="00443242"/>
    <w:rsid w:val="004446D9"/>
    <w:rsid w:val="00445394"/>
    <w:rsid w:val="004460F0"/>
    <w:rsid w:val="00451DE7"/>
    <w:rsid w:val="004539AF"/>
    <w:rsid w:val="00457367"/>
    <w:rsid w:val="00464970"/>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437"/>
    <w:rsid w:val="004E3566"/>
    <w:rsid w:val="004E4744"/>
    <w:rsid w:val="004E57B0"/>
    <w:rsid w:val="004F4F8E"/>
    <w:rsid w:val="004F5275"/>
    <w:rsid w:val="004F7595"/>
    <w:rsid w:val="00501300"/>
    <w:rsid w:val="0050156B"/>
    <w:rsid w:val="005028E2"/>
    <w:rsid w:val="00503B57"/>
    <w:rsid w:val="00507C76"/>
    <w:rsid w:val="0051184F"/>
    <w:rsid w:val="00512B76"/>
    <w:rsid w:val="005135C7"/>
    <w:rsid w:val="00513AAE"/>
    <w:rsid w:val="00514C37"/>
    <w:rsid w:val="00515182"/>
    <w:rsid w:val="00515317"/>
    <w:rsid w:val="00515841"/>
    <w:rsid w:val="00517816"/>
    <w:rsid w:val="005219CA"/>
    <w:rsid w:val="0052410E"/>
    <w:rsid w:val="00524E42"/>
    <w:rsid w:val="005306AD"/>
    <w:rsid w:val="00532394"/>
    <w:rsid w:val="005346D6"/>
    <w:rsid w:val="005352A0"/>
    <w:rsid w:val="00536F08"/>
    <w:rsid w:val="00540CE8"/>
    <w:rsid w:val="00543D98"/>
    <w:rsid w:val="005511F0"/>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878F2"/>
    <w:rsid w:val="0059281C"/>
    <w:rsid w:val="00597CB7"/>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2DDB"/>
    <w:rsid w:val="006540B6"/>
    <w:rsid w:val="00654F2B"/>
    <w:rsid w:val="0065632C"/>
    <w:rsid w:val="00656A81"/>
    <w:rsid w:val="0065715F"/>
    <w:rsid w:val="0066008C"/>
    <w:rsid w:val="00660F4F"/>
    <w:rsid w:val="00662DC1"/>
    <w:rsid w:val="006644DD"/>
    <w:rsid w:val="00670AF7"/>
    <w:rsid w:val="006744B8"/>
    <w:rsid w:val="00674B65"/>
    <w:rsid w:val="0067521D"/>
    <w:rsid w:val="0067555E"/>
    <w:rsid w:val="0067746F"/>
    <w:rsid w:val="006800E3"/>
    <w:rsid w:val="006810BD"/>
    <w:rsid w:val="0068289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03B"/>
    <w:rsid w:val="006C49EC"/>
    <w:rsid w:val="006C50EB"/>
    <w:rsid w:val="006C52B2"/>
    <w:rsid w:val="006C7ADA"/>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F31"/>
    <w:rsid w:val="00722074"/>
    <w:rsid w:val="00725062"/>
    <w:rsid w:val="00725E85"/>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7814"/>
    <w:rsid w:val="00777D46"/>
    <w:rsid w:val="00783D68"/>
    <w:rsid w:val="007862AC"/>
    <w:rsid w:val="0079162B"/>
    <w:rsid w:val="00792E18"/>
    <w:rsid w:val="00794A82"/>
    <w:rsid w:val="007A578E"/>
    <w:rsid w:val="007B0499"/>
    <w:rsid w:val="007B2C1C"/>
    <w:rsid w:val="007B5B71"/>
    <w:rsid w:val="007B61A7"/>
    <w:rsid w:val="007C07B4"/>
    <w:rsid w:val="007C0D75"/>
    <w:rsid w:val="007C2D4C"/>
    <w:rsid w:val="007C344C"/>
    <w:rsid w:val="007D0BFB"/>
    <w:rsid w:val="007D1CDD"/>
    <w:rsid w:val="007D47E7"/>
    <w:rsid w:val="007D4B5C"/>
    <w:rsid w:val="007D5849"/>
    <w:rsid w:val="007D6080"/>
    <w:rsid w:val="007D6A34"/>
    <w:rsid w:val="007D74DE"/>
    <w:rsid w:val="007E2365"/>
    <w:rsid w:val="007E36A0"/>
    <w:rsid w:val="007E4A20"/>
    <w:rsid w:val="007E573F"/>
    <w:rsid w:val="007E6741"/>
    <w:rsid w:val="007F01AE"/>
    <w:rsid w:val="007F0561"/>
    <w:rsid w:val="007F15E0"/>
    <w:rsid w:val="007F337C"/>
    <w:rsid w:val="007F7A0F"/>
    <w:rsid w:val="0080377C"/>
    <w:rsid w:val="00806AAA"/>
    <w:rsid w:val="00807CA9"/>
    <w:rsid w:val="00810629"/>
    <w:rsid w:val="0081127C"/>
    <w:rsid w:val="008114EC"/>
    <w:rsid w:val="00811769"/>
    <w:rsid w:val="0081216F"/>
    <w:rsid w:val="00812ED5"/>
    <w:rsid w:val="00813BF2"/>
    <w:rsid w:val="008144A6"/>
    <w:rsid w:val="0081634F"/>
    <w:rsid w:val="00817283"/>
    <w:rsid w:val="00817D76"/>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88D"/>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297E"/>
    <w:rsid w:val="008A2E58"/>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BDD"/>
    <w:rsid w:val="008E3404"/>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6BA"/>
    <w:rsid w:val="00915C20"/>
    <w:rsid w:val="0091757C"/>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19B3"/>
    <w:rsid w:val="00992455"/>
    <w:rsid w:val="00993689"/>
    <w:rsid w:val="0099377B"/>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0151"/>
    <w:rsid w:val="009F3BAA"/>
    <w:rsid w:val="009F5C9A"/>
    <w:rsid w:val="009F6062"/>
    <w:rsid w:val="009F7D73"/>
    <w:rsid w:val="009F7D94"/>
    <w:rsid w:val="00A013A6"/>
    <w:rsid w:val="00A0150D"/>
    <w:rsid w:val="00A01BA4"/>
    <w:rsid w:val="00A01BAA"/>
    <w:rsid w:val="00A05A69"/>
    <w:rsid w:val="00A060D8"/>
    <w:rsid w:val="00A07848"/>
    <w:rsid w:val="00A079EA"/>
    <w:rsid w:val="00A100D8"/>
    <w:rsid w:val="00A14202"/>
    <w:rsid w:val="00A15316"/>
    <w:rsid w:val="00A15A59"/>
    <w:rsid w:val="00A16D61"/>
    <w:rsid w:val="00A16DA6"/>
    <w:rsid w:val="00A1775A"/>
    <w:rsid w:val="00A24E76"/>
    <w:rsid w:val="00A326A0"/>
    <w:rsid w:val="00A33F4C"/>
    <w:rsid w:val="00A34FA9"/>
    <w:rsid w:val="00A3610F"/>
    <w:rsid w:val="00A3656D"/>
    <w:rsid w:val="00A37275"/>
    <w:rsid w:val="00A37387"/>
    <w:rsid w:val="00A374A9"/>
    <w:rsid w:val="00A401F2"/>
    <w:rsid w:val="00A41783"/>
    <w:rsid w:val="00A44485"/>
    <w:rsid w:val="00A45D3D"/>
    <w:rsid w:val="00A46BC1"/>
    <w:rsid w:val="00A50209"/>
    <w:rsid w:val="00A51C27"/>
    <w:rsid w:val="00A51E56"/>
    <w:rsid w:val="00A53877"/>
    <w:rsid w:val="00A6062B"/>
    <w:rsid w:val="00A6168E"/>
    <w:rsid w:val="00A62F84"/>
    <w:rsid w:val="00A64190"/>
    <w:rsid w:val="00A658BF"/>
    <w:rsid w:val="00A71FC4"/>
    <w:rsid w:val="00A73EE6"/>
    <w:rsid w:val="00A7480F"/>
    <w:rsid w:val="00A74F43"/>
    <w:rsid w:val="00A75877"/>
    <w:rsid w:val="00A800EA"/>
    <w:rsid w:val="00A8196A"/>
    <w:rsid w:val="00A858AB"/>
    <w:rsid w:val="00A94571"/>
    <w:rsid w:val="00A96DC7"/>
    <w:rsid w:val="00A974F7"/>
    <w:rsid w:val="00AA0601"/>
    <w:rsid w:val="00AA32E8"/>
    <w:rsid w:val="00AA48C7"/>
    <w:rsid w:val="00AB1138"/>
    <w:rsid w:val="00AB1670"/>
    <w:rsid w:val="00AB19E3"/>
    <w:rsid w:val="00AB4FE6"/>
    <w:rsid w:val="00AC2159"/>
    <w:rsid w:val="00AC2581"/>
    <w:rsid w:val="00AC432E"/>
    <w:rsid w:val="00AC4BAE"/>
    <w:rsid w:val="00AC5EE0"/>
    <w:rsid w:val="00AC67DB"/>
    <w:rsid w:val="00AC7528"/>
    <w:rsid w:val="00AD0F0D"/>
    <w:rsid w:val="00AD1AC8"/>
    <w:rsid w:val="00AD38F2"/>
    <w:rsid w:val="00AD472F"/>
    <w:rsid w:val="00AD6153"/>
    <w:rsid w:val="00AE3464"/>
    <w:rsid w:val="00AE425D"/>
    <w:rsid w:val="00AE5F62"/>
    <w:rsid w:val="00AE6500"/>
    <w:rsid w:val="00AE6724"/>
    <w:rsid w:val="00AF12E1"/>
    <w:rsid w:val="00AF6845"/>
    <w:rsid w:val="00B04332"/>
    <w:rsid w:val="00B04851"/>
    <w:rsid w:val="00B05E39"/>
    <w:rsid w:val="00B06D06"/>
    <w:rsid w:val="00B10748"/>
    <w:rsid w:val="00B13342"/>
    <w:rsid w:val="00B174EC"/>
    <w:rsid w:val="00B22437"/>
    <w:rsid w:val="00B26BC0"/>
    <w:rsid w:val="00B32DAD"/>
    <w:rsid w:val="00B34B3F"/>
    <w:rsid w:val="00B36915"/>
    <w:rsid w:val="00B40B1F"/>
    <w:rsid w:val="00B4427C"/>
    <w:rsid w:val="00B44338"/>
    <w:rsid w:val="00B46178"/>
    <w:rsid w:val="00B473F0"/>
    <w:rsid w:val="00B47EC7"/>
    <w:rsid w:val="00B50937"/>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9657D"/>
    <w:rsid w:val="00BA0DA3"/>
    <w:rsid w:val="00BA30E1"/>
    <w:rsid w:val="00BA356F"/>
    <w:rsid w:val="00BA4BEB"/>
    <w:rsid w:val="00BA628B"/>
    <w:rsid w:val="00BA6ED2"/>
    <w:rsid w:val="00BA755B"/>
    <w:rsid w:val="00BB1FA7"/>
    <w:rsid w:val="00BB23E5"/>
    <w:rsid w:val="00BB4AF0"/>
    <w:rsid w:val="00BB53BF"/>
    <w:rsid w:val="00BB54BA"/>
    <w:rsid w:val="00BC0FB9"/>
    <w:rsid w:val="00BC1E4B"/>
    <w:rsid w:val="00BC3604"/>
    <w:rsid w:val="00BC3C8A"/>
    <w:rsid w:val="00BC4C95"/>
    <w:rsid w:val="00BC502E"/>
    <w:rsid w:val="00BD1CF4"/>
    <w:rsid w:val="00BD24C2"/>
    <w:rsid w:val="00BD2F74"/>
    <w:rsid w:val="00BD45A7"/>
    <w:rsid w:val="00BD4801"/>
    <w:rsid w:val="00BE57B8"/>
    <w:rsid w:val="00BE6348"/>
    <w:rsid w:val="00BE6B3D"/>
    <w:rsid w:val="00BF094A"/>
    <w:rsid w:val="00BF41BB"/>
    <w:rsid w:val="00BF74DF"/>
    <w:rsid w:val="00BF7C79"/>
    <w:rsid w:val="00C00B6E"/>
    <w:rsid w:val="00C039CF"/>
    <w:rsid w:val="00C10BE5"/>
    <w:rsid w:val="00C10E6C"/>
    <w:rsid w:val="00C12E03"/>
    <w:rsid w:val="00C13407"/>
    <w:rsid w:val="00C136CD"/>
    <w:rsid w:val="00C153AF"/>
    <w:rsid w:val="00C1546D"/>
    <w:rsid w:val="00C15509"/>
    <w:rsid w:val="00C20638"/>
    <w:rsid w:val="00C20E72"/>
    <w:rsid w:val="00C22E1A"/>
    <w:rsid w:val="00C243E5"/>
    <w:rsid w:val="00C27D07"/>
    <w:rsid w:val="00C306C3"/>
    <w:rsid w:val="00C3298B"/>
    <w:rsid w:val="00C3542C"/>
    <w:rsid w:val="00C368F5"/>
    <w:rsid w:val="00C4077E"/>
    <w:rsid w:val="00C4138D"/>
    <w:rsid w:val="00C479B6"/>
    <w:rsid w:val="00C50275"/>
    <w:rsid w:val="00C5520D"/>
    <w:rsid w:val="00C5579B"/>
    <w:rsid w:val="00C56E2B"/>
    <w:rsid w:val="00C6217B"/>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2E23"/>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61DB"/>
    <w:rsid w:val="00CF799E"/>
    <w:rsid w:val="00D04F5A"/>
    <w:rsid w:val="00D04FE5"/>
    <w:rsid w:val="00D131EB"/>
    <w:rsid w:val="00D13710"/>
    <w:rsid w:val="00D13E04"/>
    <w:rsid w:val="00D16AF6"/>
    <w:rsid w:val="00D20B15"/>
    <w:rsid w:val="00D233C4"/>
    <w:rsid w:val="00D23AB4"/>
    <w:rsid w:val="00D26A6E"/>
    <w:rsid w:val="00D27BB5"/>
    <w:rsid w:val="00D27FB0"/>
    <w:rsid w:val="00D302D1"/>
    <w:rsid w:val="00D316A8"/>
    <w:rsid w:val="00D316AC"/>
    <w:rsid w:val="00D33510"/>
    <w:rsid w:val="00D33DC0"/>
    <w:rsid w:val="00D35207"/>
    <w:rsid w:val="00D46485"/>
    <w:rsid w:val="00D53358"/>
    <w:rsid w:val="00D53965"/>
    <w:rsid w:val="00D53A22"/>
    <w:rsid w:val="00D54A0F"/>
    <w:rsid w:val="00D55CEF"/>
    <w:rsid w:val="00D6105C"/>
    <w:rsid w:val="00D63492"/>
    <w:rsid w:val="00D63856"/>
    <w:rsid w:val="00D66359"/>
    <w:rsid w:val="00D721AE"/>
    <w:rsid w:val="00D72F78"/>
    <w:rsid w:val="00D7594A"/>
    <w:rsid w:val="00D759BF"/>
    <w:rsid w:val="00D76E77"/>
    <w:rsid w:val="00D8174B"/>
    <w:rsid w:val="00D8306B"/>
    <w:rsid w:val="00D84D36"/>
    <w:rsid w:val="00D867D0"/>
    <w:rsid w:val="00D86DF0"/>
    <w:rsid w:val="00D87440"/>
    <w:rsid w:val="00D928E6"/>
    <w:rsid w:val="00D92AC0"/>
    <w:rsid w:val="00D93DE2"/>
    <w:rsid w:val="00D945B0"/>
    <w:rsid w:val="00D954C5"/>
    <w:rsid w:val="00D95831"/>
    <w:rsid w:val="00DA2A0B"/>
    <w:rsid w:val="00DA70E8"/>
    <w:rsid w:val="00DA7B01"/>
    <w:rsid w:val="00DA7BB9"/>
    <w:rsid w:val="00DB0095"/>
    <w:rsid w:val="00DB1D1C"/>
    <w:rsid w:val="00DB23F5"/>
    <w:rsid w:val="00DB4D58"/>
    <w:rsid w:val="00DB4FC1"/>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1E45"/>
    <w:rsid w:val="00DF72CD"/>
    <w:rsid w:val="00E00F94"/>
    <w:rsid w:val="00E02292"/>
    <w:rsid w:val="00E03380"/>
    <w:rsid w:val="00E0548A"/>
    <w:rsid w:val="00E0589D"/>
    <w:rsid w:val="00E05CDC"/>
    <w:rsid w:val="00E06235"/>
    <w:rsid w:val="00E10565"/>
    <w:rsid w:val="00E12004"/>
    <w:rsid w:val="00E1322B"/>
    <w:rsid w:val="00E142CA"/>
    <w:rsid w:val="00E14E7F"/>
    <w:rsid w:val="00E25AC2"/>
    <w:rsid w:val="00E267A8"/>
    <w:rsid w:val="00E27DFA"/>
    <w:rsid w:val="00E313C4"/>
    <w:rsid w:val="00E34309"/>
    <w:rsid w:val="00E35B8F"/>
    <w:rsid w:val="00E36F04"/>
    <w:rsid w:val="00E410D4"/>
    <w:rsid w:val="00E434C8"/>
    <w:rsid w:val="00E47880"/>
    <w:rsid w:val="00E569FC"/>
    <w:rsid w:val="00E575A7"/>
    <w:rsid w:val="00E57AD4"/>
    <w:rsid w:val="00E611C1"/>
    <w:rsid w:val="00E66417"/>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6B0"/>
    <w:rsid w:val="00EB0B00"/>
    <w:rsid w:val="00EB12C7"/>
    <w:rsid w:val="00EB3366"/>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0E73"/>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78"/>
    <w:rsid w:val="00F22FB6"/>
    <w:rsid w:val="00F239EF"/>
    <w:rsid w:val="00F252CD"/>
    <w:rsid w:val="00F30126"/>
    <w:rsid w:val="00F301AC"/>
    <w:rsid w:val="00F36101"/>
    <w:rsid w:val="00F37E44"/>
    <w:rsid w:val="00F42906"/>
    <w:rsid w:val="00F4583C"/>
    <w:rsid w:val="00F45BAA"/>
    <w:rsid w:val="00F46E14"/>
    <w:rsid w:val="00F4739A"/>
    <w:rsid w:val="00F50D7F"/>
    <w:rsid w:val="00F51880"/>
    <w:rsid w:val="00F55449"/>
    <w:rsid w:val="00F710F4"/>
    <w:rsid w:val="00F746E5"/>
    <w:rsid w:val="00F765E7"/>
    <w:rsid w:val="00F80E8C"/>
    <w:rsid w:val="00F90CF1"/>
    <w:rsid w:val="00F91B0D"/>
    <w:rsid w:val="00F92093"/>
    <w:rsid w:val="00FA2334"/>
    <w:rsid w:val="00FA3BF3"/>
    <w:rsid w:val="00FA4049"/>
    <w:rsid w:val="00FA43DB"/>
    <w:rsid w:val="00FA4A7D"/>
    <w:rsid w:val="00FA5842"/>
    <w:rsid w:val="00FB2C35"/>
    <w:rsid w:val="00FB3420"/>
    <w:rsid w:val="00FB4BB6"/>
    <w:rsid w:val="00FB4BFE"/>
    <w:rsid w:val="00FC0FC1"/>
    <w:rsid w:val="00FC11DE"/>
    <w:rsid w:val="00FC2DE1"/>
    <w:rsid w:val="00FC52E6"/>
    <w:rsid w:val="00FC5DA0"/>
    <w:rsid w:val="00FC7BC6"/>
    <w:rsid w:val="00FD180D"/>
    <w:rsid w:val="00FD295E"/>
    <w:rsid w:val="00FD29E7"/>
    <w:rsid w:val="00FD59E0"/>
    <w:rsid w:val="00FE460F"/>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F5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781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80391-8200-4502-A533-A0DEE4E7A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182</TotalTime>
  <Pages>5</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Greg Gagnaux</cp:lastModifiedBy>
  <cp:revision>41</cp:revision>
  <cp:lastPrinted>2016-12-01T06:06:00Z</cp:lastPrinted>
  <dcterms:created xsi:type="dcterms:W3CDTF">2016-12-01T06:05:00Z</dcterms:created>
  <dcterms:modified xsi:type="dcterms:W3CDTF">2018-04-16T20:15:00Z</dcterms:modified>
</cp:coreProperties>
</file>