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3BB6021E" w:rsidR="004F4F8E" w:rsidRDefault="009B1C6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525AAB">
        <w:t xml:space="preserve"> 2021</w:t>
      </w:r>
    </w:p>
    <w:p w14:paraId="5EB219AD" w14:textId="77777777" w:rsidR="00052475" w:rsidRDefault="00834B60" w:rsidP="00052475">
      <w:pPr>
        <w:pStyle w:val="SAGEBodyText"/>
      </w:pPr>
      <w:r>
        <w:lastRenderedPageBreak/>
        <w:t>The MIT License (MIT)</w:t>
      </w:r>
    </w:p>
    <w:p w14:paraId="718FFAA1" w14:textId="2AF69C97" w:rsidR="00052475" w:rsidRDefault="00052475" w:rsidP="00052475">
      <w:pPr>
        <w:pStyle w:val="SAGEBodyText"/>
      </w:pPr>
      <w:r>
        <w:t>Copyright © 20</w:t>
      </w:r>
      <w:r w:rsidR="00FF5B03">
        <w:t>2</w:t>
      </w:r>
      <w:r w:rsidR="00525AAB">
        <w:t>1</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1E22C0B" w14:textId="2DCE105B" w:rsidR="00F5385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002953" w:history="1">
        <w:r w:rsidR="00F53858" w:rsidRPr="00A622D0">
          <w:rPr>
            <w:rStyle w:val="Hyperlink"/>
            <w:noProof/>
          </w:rPr>
          <w:t>1.</w:t>
        </w:r>
        <w:r w:rsidR="00F53858">
          <w:rPr>
            <w:rFonts w:asciiTheme="minorHAnsi" w:eastAsiaTheme="minorEastAsia" w:hAnsiTheme="minorHAnsi"/>
            <w:b w:val="0"/>
            <w:noProof/>
            <w:sz w:val="22"/>
          </w:rPr>
          <w:tab/>
        </w:r>
        <w:r w:rsidR="00F53858" w:rsidRPr="00A622D0">
          <w:rPr>
            <w:rStyle w:val="Hyperlink"/>
            <w:noProof/>
          </w:rPr>
          <w:t>Overview</w:t>
        </w:r>
        <w:r w:rsidR="00F53858">
          <w:rPr>
            <w:noProof/>
            <w:webHidden/>
          </w:rPr>
          <w:tab/>
        </w:r>
        <w:r w:rsidR="00F53858">
          <w:rPr>
            <w:noProof/>
            <w:webHidden/>
          </w:rPr>
          <w:fldChar w:fldCharType="begin"/>
        </w:r>
        <w:r w:rsidR="00F53858">
          <w:rPr>
            <w:noProof/>
            <w:webHidden/>
          </w:rPr>
          <w:instrText xml:space="preserve"> PAGEREF _Toc80002953 \h </w:instrText>
        </w:r>
        <w:r w:rsidR="00F53858">
          <w:rPr>
            <w:noProof/>
            <w:webHidden/>
          </w:rPr>
        </w:r>
        <w:r w:rsidR="00F53858">
          <w:rPr>
            <w:noProof/>
            <w:webHidden/>
          </w:rPr>
          <w:fldChar w:fldCharType="separate"/>
        </w:r>
        <w:r w:rsidR="00F53858">
          <w:rPr>
            <w:noProof/>
            <w:webHidden/>
          </w:rPr>
          <w:t>4</w:t>
        </w:r>
        <w:r w:rsidR="00F53858">
          <w:rPr>
            <w:noProof/>
            <w:webHidden/>
          </w:rPr>
          <w:fldChar w:fldCharType="end"/>
        </w:r>
      </w:hyperlink>
    </w:p>
    <w:p w14:paraId="0CC08953" w14:textId="02E4A03B" w:rsidR="00F53858" w:rsidRDefault="00F53858">
      <w:pPr>
        <w:pStyle w:val="TOC1"/>
        <w:rPr>
          <w:rFonts w:asciiTheme="minorHAnsi" w:eastAsiaTheme="minorEastAsia" w:hAnsiTheme="minorHAnsi"/>
          <w:b w:val="0"/>
          <w:noProof/>
          <w:sz w:val="22"/>
        </w:rPr>
      </w:pPr>
      <w:hyperlink w:anchor="_Toc80002954" w:history="1">
        <w:r w:rsidRPr="00A622D0">
          <w:rPr>
            <w:rStyle w:val="Hyperlink"/>
            <w:noProof/>
          </w:rPr>
          <w:t>2.</w:t>
        </w:r>
        <w:r>
          <w:rPr>
            <w:rFonts w:asciiTheme="minorHAnsi" w:eastAsiaTheme="minorEastAsia" w:hAnsiTheme="minorHAnsi"/>
            <w:b w:val="0"/>
            <w:noProof/>
            <w:sz w:val="22"/>
          </w:rPr>
          <w:tab/>
        </w:r>
        <w:r w:rsidRPr="00A622D0">
          <w:rPr>
            <w:rStyle w:val="Hyperlink"/>
            <w:noProof/>
          </w:rPr>
          <w:t>Accessing the Code Generation Wizard</w:t>
        </w:r>
        <w:r>
          <w:rPr>
            <w:noProof/>
            <w:webHidden/>
          </w:rPr>
          <w:tab/>
        </w:r>
        <w:r>
          <w:rPr>
            <w:noProof/>
            <w:webHidden/>
          </w:rPr>
          <w:fldChar w:fldCharType="begin"/>
        </w:r>
        <w:r>
          <w:rPr>
            <w:noProof/>
            <w:webHidden/>
          </w:rPr>
          <w:instrText xml:space="preserve"> PAGEREF _Toc80002954 \h </w:instrText>
        </w:r>
        <w:r>
          <w:rPr>
            <w:noProof/>
            <w:webHidden/>
          </w:rPr>
        </w:r>
        <w:r>
          <w:rPr>
            <w:noProof/>
            <w:webHidden/>
          </w:rPr>
          <w:fldChar w:fldCharType="separate"/>
        </w:r>
        <w:r>
          <w:rPr>
            <w:noProof/>
            <w:webHidden/>
          </w:rPr>
          <w:t>5</w:t>
        </w:r>
        <w:r>
          <w:rPr>
            <w:noProof/>
            <w:webHidden/>
          </w:rPr>
          <w:fldChar w:fldCharType="end"/>
        </w:r>
      </w:hyperlink>
    </w:p>
    <w:p w14:paraId="5160FB36" w14:textId="32A61B77" w:rsidR="00F53858" w:rsidRDefault="00F53858">
      <w:pPr>
        <w:pStyle w:val="TOC1"/>
        <w:rPr>
          <w:rFonts w:asciiTheme="minorHAnsi" w:eastAsiaTheme="minorEastAsia" w:hAnsiTheme="minorHAnsi"/>
          <w:b w:val="0"/>
          <w:noProof/>
          <w:sz w:val="22"/>
        </w:rPr>
      </w:pPr>
      <w:hyperlink w:anchor="_Toc80002955" w:history="1">
        <w:r w:rsidRPr="00A622D0">
          <w:rPr>
            <w:rStyle w:val="Hyperlink"/>
            <w:noProof/>
          </w:rPr>
          <w:t>3.</w:t>
        </w:r>
        <w:r>
          <w:rPr>
            <w:rFonts w:asciiTheme="minorHAnsi" w:eastAsiaTheme="minorEastAsia" w:hAnsiTheme="minorHAnsi"/>
            <w:b w:val="0"/>
            <w:noProof/>
            <w:sz w:val="22"/>
          </w:rPr>
          <w:tab/>
        </w:r>
        <w:r w:rsidRPr="00A622D0">
          <w:rPr>
            <w:rStyle w:val="Hyperlink"/>
            <w:noProof/>
          </w:rPr>
          <w:t>Using Code Generation Wizard</w:t>
        </w:r>
        <w:r>
          <w:rPr>
            <w:noProof/>
            <w:webHidden/>
          </w:rPr>
          <w:tab/>
        </w:r>
        <w:r>
          <w:rPr>
            <w:noProof/>
            <w:webHidden/>
          </w:rPr>
          <w:fldChar w:fldCharType="begin"/>
        </w:r>
        <w:r>
          <w:rPr>
            <w:noProof/>
            <w:webHidden/>
          </w:rPr>
          <w:instrText xml:space="preserve"> PAGEREF _Toc80002955 \h </w:instrText>
        </w:r>
        <w:r>
          <w:rPr>
            <w:noProof/>
            <w:webHidden/>
          </w:rPr>
        </w:r>
        <w:r>
          <w:rPr>
            <w:noProof/>
            <w:webHidden/>
          </w:rPr>
          <w:fldChar w:fldCharType="separate"/>
        </w:r>
        <w:r>
          <w:rPr>
            <w:noProof/>
            <w:webHidden/>
          </w:rPr>
          <w:t>6</w:t>
        </w:r>
        <w:r>
          <w:rPr>
            <w:noProof/>
            <w:webHidden/>
          </w:rPr>
          <w:fldChar w:fldCharType="end"/>
        </w:r>
      </w:hyperlink>
    </w:p>
    <w:p w14:paraId="10921A17" w14:textId="6738706D" w:rsidR="00F53858" w:rsidRDefault="00F53858">
      <w:pPr>
        <w:pStyle w:val="TOC2"/>
        <w:rPr>
          <w:rFonts w:asciiTheme="minorHAnsi" w:eastAsiaTheme="minorEastAsia" w:hAnsiTheme="minorHAnsi"/>
        </w:rPr>
      </w:pPr>
      <w:hyperlink w:anchor="_Toc80002956" w:history="1">
        <w:r w:rsidRPr="00A622D0">
          <w:rPr>
            <w:rStyle w:val="Hyperlink"/>
          </w:rPr>
          <w:t>3.1</w:t>
        </w:r>
        <w:r>
          <w:rPr>
            <w:rFonts w:asciiTheme="minorHAnsi" w:eastAsiaTheme="minorEastAsia" w:hAnsiTheme="minorHAnsi"/>
          </w:rPr>
          <w:tab/>
        </w:r>
        <w:r w:rsidRPr="00A622D0">
          <w:rPr>
            <w:rStyle w:val="Hyperlink"/>
          </w:rPr>
          <w:t>Step 1: Select Code Type and Credentials</w:t>
        </w:r>
        <w:r>
          <w:rPr>
            <w:webHidden/>
          </w:rPr>
          <w:tab/>
        </w:r>
        <w:r>
          <w:rPr>
            <w:webHidden/>
          </w:rPr>
          <w:fldChar w:fldCharType="begin"/>
        </w:r>
        <w:r>
          <w:rPr>
            <w:webHidden/>
          </w:rPr>
          <w:instrText xml:space="preserve"> PAGEREF _Toc80002956 \h </w:instrText>
        </w:r>
        <w:r>
          <w:rPr>
            <w:webHidden/>
          </w:rPr>
        </w:r>
        <w:r>
          <w:rPr>
            <w:webHidden/>
          </w:rPr>
          <w:fldChar w:fldCharType="separate"/>
        </w:r>
        <w:r>
          <w:rPr>
            <w:webHidden/>
          </w:rPr>
          <w:t>6</w:t>
        </w:r>
        <w:r>
          <w:rPr>
            <w:webHidden/>
          </w:rPr>
          <w:fldChar w:fldCharType="end"/>
        </w:r>
      </w:hyperlink>
    </w:p>
    <w:p w14:paraId="4FFFA52B" w14:textId="679E0F9E" w:rsidR="00F53858" w:rsidRDefault="00F53858">
      <w:pPr>
        <w:pStyle w:val="TOC2"/>
        <w:rPr>
          <w:rFonts w:asciiTheme="minorHAnsi" w:eastAsiaTheme="minorEastAsia" w:hAnsiTheme="minorHAnsi"/>
        </w:rPr>
      </w:pPr>
      <w:hyperlink w:anchor="_Toc80002957" w:history="1">
        <w:r w:rsidRPr="00A622D0">
          <w:rPr>
            <w:rStyle w:val="Hyperlink"/>
          </w:rPr>
          <w:t>3.2</w:t>
        </w:r>
        <w:r>
          <w:rPr>
            <w:rFonts w:asciiTheme="minorHAnsi" w:eastAsiaTheme="minorEastAsia" w:hAnsiTheme="minorHAnsi"/>
          </w:rPr>
          <w:tab/>
        </w:r>
        <w:r w:rsidRPr="00A622D0">
          <w:rPr>
            <w:rStyle w:val="Hyperlink"/>
          </w:rPr>
          <w:t>Step 2: Add/Edit Entities</w:t>
        </w:r>
        <w:r>
          <w:rPr>
            <w:webHidden/>
          </w:rPr>
          <w:tab/>
        </w:r>
        <w:r>
          <w:rPr>
            <w:webHidden/>
          </w:rPr>
          <w:fldChar w:fldCharType="begin"/>
        </w:r>
        <w:r>
          <w:rPr>
            <w:webHidden/>
          </w:rPr>
          <w:instrText xml:space="preserve"> PAGEREF _Toc80002957 \h </w:instrText>
        </w:r>
        <w:r>
          <w:rPr>
            <w:webHidden/>
          </w:rPr>
        </w:r>
        <w:r>
          <w:rPr>
            <w:webHidden/>
          </w:rPr>
          <w:fldChar w:fldCharType="separate"/>
        </w:r>
        <w:r>
          <w:rPr>
            <w:webHidden/>
          </w:rPr>
          <w:t>9</w:t>
        </w:r>
        <w:r>
          <w:rPr>
            <w:webHidden/>
          </w:rPr>
          <w:fldChar w:fldCharType="end"/>
        </w:r>
      </w:hyperlink>
    </w:p>
    <w:p w14:paraId="1D704108" w14:textId="1ADED47C" w:rsidR="00F53858" w:rsidRDefault="00F53858">
      <w:pPr>
        <w:pStyle w:val="TOC3"/>
        <w:rPr>
          <w:rFonts w:asciiTheme="minorHAnsi" w:eastAsiaTheme="minorEastAsia" w:hAnsiTheme="minorHAnsi"/>
        </w:rPr>
      </w:pPr>
      <w:hyperlink w:anchor="_Toc80002958" w:history="1">
        <w:r w:rsidRPr="00A622D0">
          <w:rPr>
            <w:rStyle w:val="Hyperlink"/>
          </w:rPr>
          <w:t>3.2.1</w:t>
        </w:r>
        <w:r>
          <w:rPr>
            <w:rFonts w:asciiTheme="minorHAnsi" w:eastAsiaTheme="minorEastAsia" w:hAnsiTheme="minorHAnsi"/>
          </w:rPr>
          <w:tab/>
        </w:r>
        <w:r w:rsidRPr="00A622D0">
          <w:rPr>
            <w:rStyle w:val="Hyperlink"/>
          </w:rPr>
          <w:t>Entity Tab</w:t>
        </w:r>
        <w:r>
          <w:rPr>
            <w:webHidden/>
          </w:rPr>
          <w:tab/>
        </w:r>
        <w:r>
          <w:rPr>
            <w:webHidden/>
          </w:rPr>
          <w:fldChar w:fldCharType="begin"/>
        </w:r>
        <w:r>
          <w:rPr>
            <w:webHidden/>
          </w:rPr>
          <w:instrText xml:space="preserve"> PAGEREF _Toc80002958 \h </w:instrText>
        </w:r>
        <w:r>
          <w:rPr>
            <w:webHidden/>
          </w:rPr>
        </w:r>
        <w:r>
          <w:rPr>
            <w:webHidden/>
          </w:rPr>
          <w:fldChar w:fldCharType="separate"/>
        </w:r>
        <w:r>
          <w:rPr>
            <w:webHidden/>
          </w:rPr>
          <w:t>10</w:t>
        </w:r>
        <w:r>
          <w:rPr>
            <w:webHidden/>
          </w:rPr>
          <w:fldChar w:fldCharType="end"/>
        </w:r>
      </w:hyperlink>
    </w:p>
    <w:p w14:paraId="767BA4A6" w14:textId="590C7B25" w:rsidR="00F53858" w:rsidRDefault="00F53858">
      <w:pPr>
        <w:pStyle w:val="TOC3"/>
        <w:rPr>
          <w:rFonts w:asciiTheme="minorHAnsi" w:eastAsiaTheme="minorEastAsia" w:hAnsiTheme="minorHAnsi"/>
        </w:rPr>
      </w:pPr>
      <w:hyperlink w:anchor="_Toc80002959" w:history="1">
        <w:r w:rsidRPr="00A622D0">
          <w:rPr>
            <w:rStyle w:val="Hyperlink"/>
          </w:rPr>
          <w:t>3.2.2</w:t>
        </w:r>
        <w:r>
          <w:rPr>
            <w:rFonts w:asciiTheme="minorHAnsi" w:eastAsiaTheme="minorEastAsia" w:hAnsiTheme="minorHAnsi"/>
          </w:rPr>
          <w:tab/>
        </w:r>
        <w:r w:rsidRPr="00A622D0">
          <w:rPr>
            <w:rStyle w:val="Hyperlink"/>
          </w:rPr>
          <w:t>Options Tab</w:t>
        </w:r>
        <w:r>
          <w:rPr>
            <w:webHidden/>
          </w:rPr>
          <w:tab/>
        </w:r>
        <w:r>
          <w:rPr>
            <w:webHidden/>
          </w:rPr>
          <w:fldChar w:fldCharType="begin"/>
        </w:r>
        <w:r>
          <w:rPr>
            <w:webHidden/>
          </w:rPr>
          <w:instrText xml:space="preserve"> PAGEREF _Toc80002959 \h </w:instrText>
        </w:r>
        <w:r>
          <w:rPr>
            <w:webHidden/>
          </w:rPr>
        </w:r>
        <w:r>
          <w:rPr>
            <w:webHidden/>
          </w:rPr>
          <w:fldChar w:fldCharType="separate"/>
        </w:r>
        <w:r>
          <w:rPr>
            <w:webHidden/>
          </w:rPr>
          <w:t>12</w:t>
        </w:r>
        <w:r>
          <w:rPr>
            <w:webHidden/>
          </w:rPr>
          <w:fldChar w:fldCharType="end"/>
        </w:r>
      </w:hyperlink>
    </w:p>
    <w:p w14:paraId="00685EDB" w14:textId="71DBBCCD" w:rsidR="00F53858" w:rsidRDefault="00F53858">
      <w:pPr>
        <w:pStyle w:val="TOC3"/>
        <w:rPr>
          <w:rFonts w:asciiTheme="minorHAnsi" w:eastAsiaTheme="minorEastAsia" w:hAnsiTheme="minorHAnsi"/>
        </w:rPr>
      </w:pPr>
      <w:hyperlink w:anchor="_Toc80002960" w:history="1">
        <w:r w:rsidRPr="00A622D0">
          <w:rPr>
            <w:rStyle w:val="Hyperlink"/>
          </w:rPr>
          <w:t>3.2.3</w:t>
        </w:r>
        <w:r>
          <w:rPr>
            <w:rFonts w:asciiTheme="minorHAnsi" w:eastAsiaTheme="minorEastAsia" w:hAnsiTheme="minorHAnsi"/>
          </w:rPr>
          <w:tab/>
        </w:r>
        <w:r w:rsidRPr="00A622D0">
          <w:rPr>
            <w:rStyle w:val="Hyperlink"/>
          </w:rPr>
          <w:t>Properties Tab</w:t>
        </w:r>
        <w:r>
          <w:rPr>
            <w:webHidden/>
          </w:rPr>
          <w:tab/>
        </w:r>
        <w:r>
          <w:rPr>
            <w:webHidden/>
          </w:rPr>
          <w:fldChar w:fldCharType="begin"/>
        </w:r>
        <w:r>
          <w:rPr>
            <w:webHidden/>
          </w:rPr>
          <w:instrText xml:space="preserve"> PAGEREF _Toc80002960 \h </w:instrText>
        </w:r>
        <w:r>
          <w:rPr>
            <w:webHidden/>
          </w:rPr>
        </w:r>
        <w:r>
          <w:rPr>
            <w:webHidden/>
          </w:rPr>
          <w:fldChar w:fldCharType="separate"/>
        </w:r>
        <w:r>
          <w:rPr>
            <w:webHidden/>
          </w:rPr>
          <w:t>14</w:t>
        </w:r>
        <w:r>
          <w:rPr>
            <w:webHidden/>
          </w:rPr>
          <w:fldChar w:fldCharType="end"/>
        </w:r>
      </w:hyperlink>
    </w:p>
    <w:p w14:paraId="3F0BB66C" w14:textId="131B6462" w:rsidR="00F53858" w:rsidRDefault="00F53858">
      <w:pPr>
        <w:pStyle w:val="TOC3"/>
        <w:rPr>
          <w:rFonts w:asciiTheme="minorHAnsi" w:eastAsiaTheme="minorEastAsia" w:hAnsiTheme="minorHAnsi"/>
        </w:rPr>
      </w:pPr>
      <w:hyperlink w:anchor="_Toc80002961" w:history="1">
        <w:r w:rsidRPr="00A622D0">
          <w:rPr>
            <w:rStyle w:val="Hyperlink"/>
          </w:rPr>
          <w:t>3.2.4</w:t>
        </w:r>
        <w:r>
          <w:rPr>
            <w:rFonts w:asciiTheme="minorHAnsi" w:eastAsiaTheme="minorEastAsia" w:hAnsiTheme="minorHAnsi"/>
          </w:rPr>
          <w:tab/>
        </w:r>
        <w:r w:rsidRPr="00A622D0">
          <w:rPr>
            <w:rStyle w:val="Hyperlink"/>
          </w:rPr>
          <w:t>Composition Tab</w:t>
        </w:r>
        <w:r>
          <w:rPr>
            <w:webHidden/>
          </w:rPr>
          <w:tab/>
        </w:r>
        <w:r>
          <w:rPr>
            <w:webHidden/>
          </w:rPr>
          <w:fldChar w:fldCharType="begin"/>
        </w:r>
        <w:r>
          <w:rPr>
            <w:webHidden/>
          </w:rPr>
          <w:instrText xml:space="preserve"> PAGEREF _Toc80002961 \h </w:instrText>
        </w:r>
        <w:r>
          <w:rPr>
            <w:webHidden/>
          </w:rPr>
        </w:r>
        <w:r>
          <w:rPr>
            <w:webHidden/>
          </w:rPr>
          <w:fldChar w:fldCharType="separate"/>
        </w:r>
        <w:r>
          <w:rPr>
            <w:webHidden/>
          </w:rPr>
          <w:t>15</w:t>
        </w:r>
        <w:r>
          <w:rPr>
            <w:webHidden/>
          </w:rPr>
          <w:fldChar w:fldCharType="end"/>
        </w:r>
      </w:hyperlink>
    </w:p>
    <w:p w14:paraId="3F623649" w14:textId="42E647EE" w:rsidR="00F53858" w:rsidRDefault="00F53858">
      <w:pPr>
        <w:pStyle w:val="TOC2"/>
        <w:rPr>
          <w:rFonts w:asciiTheme="minorHAnsi" w:eastAsiaTheme="minorEastAsia" w:hAnsiTheme="minorHAnsi"/>
        </w:rPr>
      </w:pPr>
      <w:hyperlink w:anchor="_Toc80002962" w:history="1">
        <w:r w:rsidRPr="00F53858">
          <w:rPr>
            <w:rStyle w:val="Hyperlink"/>
          </w:rPr>
          <w:t>3.3</w:t>
        </w:r>
        <w:r w:rsidRPr="00F53858">
          <w:rPr>
            <w:rFonts w:asciiTheme="minorHAnsi" w:eastAsiaTheme="minorEastAsia" w:hAnsiTheme="minorHAnsi"/>
          </w:rPr>
          <w:tab/>
        </w:r>
        <w:r w:rsidRPr="00F53858">
          <w:rPr>
            <w:rStyle w:val="Hyperlink"/>
          </w:rPr>
          <w:t>Step 3: Generate a UI Layout</w:t>
        </w:r>
        <w:r w:rsidRPr="00F53858">
          <w:rPr>
            <w:webHidden/>
          </w:rPr>
          <w:tab/>
        </w:r>
        <w:r w:rsidRPr="00F53858">
          <w:rPr>
            <w:webHidden/>
          </w:rPr>
          <w:fldChar w:fldCharType="begin"/>
        </w:r>
        <w:r w:rsidRPr="00F53858">
          <w:rPr>
            <w:webHidden/>
          </w:rPr>
          <w:instrText xml:space="preserve"> PAGEREF _Toc80002962 \h </w:instrText>
        </w:r>
        <w:r w:rsidRPr="00F53858">
          <w:rPr>
            <w:webHidden/>
          </w:rPr>
        </w:r>
        <w:r w:rsidRPr="00F53858">
          <w:rPr>
            <w:webHidden/>
          </w:rPr>
          <w:fldChar w:fldCharType="separate"/>
        </w:r>
        <w:r w:rsidRPr="00F53858">
          <w:rPr>
            <w:webHidden/>
          </w:rPr>
          <w:t>16</w:t>
        </w:r>
        <w:r w:rsidRPr="00F53858">
          <w:rPr>
            <w:webHidden/>
          </w:rPr>
          <w:fldChar w:fldCharType="end"/>
        </w:r>
      </w:hyperlink>
    </w:p>
    <w:p w14:paraId="35C969B5" w14:textId="2612610D" w:rsidR="00F53858" w:rsidRDefault="00F53858">
      <w:pPr>
        <w:pStyle w:val="TOC2"/>
        <w:rPr>
          <w:rFonts w:asciiTheme="minorHAnsi" w:eastAsiaTheme="minorEastAsia" w:hAnsiTheme="minorHAnsi"/>
        </w:rPr>
      </w:pPr>
      <w:hyperlink w:anchor="_Toc80002963" w:history="1">
        <w:r w:rsidRPr="00A622D0">
          <w:rPr>
            <w:rStyle w:val="Hyperlink"/>
          </w:rPr>
          <w:t>3.4</w:t>
        </w:r>
        <w:r>
          <w:rPr>
            <w:rFonts w:asciiTheme="minorHAnsi" w:eastAsiaTheme="minorEastAsia" w:hAnsiTheme="minorHAnsi"/>
          </w:rPr>
          <w:tab/>
        </w:r>
        <w:r w:rsidRPr="00A622D0">
          <w:rPr>
            <w:rStyle w:val="Hyperlink"/>
          </w:rPr>
          <w:t>Step 4: Generate Code</w:t>
        </w:r>
        <w:r>
          <w:rPr>
            <w:webHidden/>
          </w:rPr>
          <w:tab/>
        </w:r>
        <w:r>
          <w:rPr>
            <w:webHidden/>
          </w:rPr>
          <w:fldChar w:fldCharType="begin"/>
        </w:r>
        <w:r>
          <w:rPr>
            <w:webHidden/>
          </w:rPr>
          <w:instrText xml:space="preserve"> PAGEREF _Toc80002963 \h </w:instrText>
        </w:r>
        <w:r>
          <w:rPr>
            <w:webHidden/>
          </w:rPr>
        </w:r>
        <w:r>
          <w:rPr>
            <w:webHidden/>
          </w:rPr>
          <w:fldChar w:fldCharType="separate"/>
        </w:r>
        <w:r>
          <w:rPr>
            <w:webHidden/>
          </w:rPr>
          <w:t>17</w:t>
        </w:r>
        <w:r>
          <w:rPr>
            <w:webHidden/>
          </w:rPr>
          <w:fldChar w:fldCharType="end"/>
        </w:r>
      </w:hyperlink>
    </w:p>
    <w:p w14:paraId="0AE920C5" w14:textId="38060414" w:rsidR="00F53858" w:rsidRDefault="00F53858">
      <w:pPr>
        <w:pStyle w:val="TOC2"/>
        <w:rPr>
          <w:rFonts w:asciiTheme="minorHAnsi" w:eastAsiaTheme="minorEastAsia" w:hAnsiTheme="minorHAnsi"/>
        </w:rPr>
      </w:pPr>
      <w:hyperlink w:anchor="_Toc80002964" w:history="1">
        <w:r w:rsidRPr="00A622D0">
          <w:rPr>
            <w:rStyle w:val="Hyperlink"/>
          </w:rPr>
          <w:t>3.5</w:t>
        </w:r>
        <w:r>
          <w:rPr>
            <w:rFonts w:asciiTheme="minorHAnsi" w:eastAsiaTheme="minorEastAsia" w:hAnsiTheme="minorHAnsi"/>
          </w:rPr>
          <w:tab/>
        </w:r>
        <w:r w:rsidRPr="00A622D0">
          <w:rPr>
            <w:rStyle w:val="Hyperlink"/>
          </w:rPr>
          <w:t>Step 5: Generated Code</w:t>
        </w:r>
        <w:r>
          <w:rPr>
            <w:webHidden/>
          </w:rPr>
          <w:tab/>
        </w:r>
        <w:r>
          <w:rPr>
            <w:webHidden/>
          </w:rPr>
          <w:fldChar w:fldCharType="begin"/>
        </w:r>
        <w:r>
          <w:rPr>
            <w:webHidden/>
          </w:rPr>
          <w:instrText xml:space="preserve"> PAGEREF _Toc80002964 \h </w:instrText>
        </w:r>
        <w:r>
          <w:rPr>
            <w:webHidden/>
          </w:rPr>
        </w:r>
        <w:r>
          <w:rPr>
            <w:webHidden/>
          </w:rPr>
          <w:fldChar w:fldCharType="separate"/>
        </w:r>
        <w:r>
          <w:rPr>
            <w:webHidden/>
          </w:rPr>
          <w:t>18</w:t>
        </w:r>
        <w:r>
          <w:rPr>
            <w:webHidden/>
          </w:rPr>
          <w:fldChar w:fldCharType="end"/>
        </w:r>
      </w:hyperlink>
    </w:p>
    <w:p w14:paraId="2C9ADB24" w14:textId="5270EA24" w:rsidR="00F53858" w:rsidRDefault="00F53858">
      <w:pPr>
        <w:pStyle w:val="TOC1"/>
        <w:rPr>
          <w:rFonts w:asciiTheme="minorHAnsi" w:eastAsiaTheme="minorEastAsia" w:hAnsiTheme="minorHAnsi"/>
          <w:b w:val="0"/>
          <w:noProof/>
          <w:sz w:val="22"/>
        </w:rPr>
      </w:pPr>
      <w:hyperlink w:anchor="_Toc80002965" w:history="1">
        <w:r w:rsidRPr="00A622D0">
          <w:rPr>
            <w:rStyle w:val="Hyperlink"/>
            <w:noProof/>
          </w:rPr>
          <w:t>4.</w:t>
        </w:r>
        <w:r>
          <w:rPr>
            <w:rFonts w:asciiTheme="minorHAnsi" w:eastAsiaTheme="minorEastAsia" w:hAnsiTheme="minorHAnsi"/>
            <w:b w:val="0"/>
            <w:noProof/>
            <w:sz w:val="22"/>
          </w:rPr>
          <w:tab/>
        </w:r>
        <w:r w:rsidRPr="00A622D0">
          <w:rPr>
            <w:rStyle w:val="Hyperlink"/>
            <w:noProof/>
          </w:rPr>
          <w:t>Examining the Solution</w:t>
        </w:r>
        <w:r>
          <w:rPr>
            <w:noProof/>
            <w:webHidden/>
          </w:rPr>
          <w:tab/>
        </w:r>
        <w:r>
          <w:rPr>
            <w:noProof/>
            <w:webHidden/>
          </w:rPr>
          <w:fldChar w:fldCharType="begin"/>
        </w:r>
        <w:r>
          <w:rPr>
            <w:noProof/>
            <w:webHidden/>
          </w:rPr>
          <w:instrText xml:space="preserve"> PAGEREF _Toc80002965 \h </w:instrText>
        </w:r>
        <w:r>
          <w:rPr>
            <w:noProof/>
            <w:webHidden/>
          </w:rPr>
        </w:r>
        <w:r>
          <w:rPr>
            <w:noProof/>
            <w:webHidden/>
          </w:rPr>
          <w:fldChar w:fldCharType="separate"/>
        </w:r>
        <w:r>
          <w:rPr>
            <w:noProof/>
            <w:webHidden/>
          </w:rPr>
          <w:t>19</w:t>
        </w:r>
        <w:r>
          <w:rPr>
            <w:noProof/>
            <w:webHidden/>
          </w:rPr>
          <w:fldChar w:fldCharType="end"/>
        </w:r>
      </w:hyperlink>
    </w:p>
    <w:p w14:paraId="4BD5C90C" w14:textId="293C566F" w:rsidR="00F53858" w:rsidRDefault="00F53858">
      <w:pPr>
        <w:pStyle w:val="TOC2"/>
        <w:rPr>
          <w:rFonts w:asciiTheme="minorHAnsi" w:eastAsiaTheme="minorEastAsia" w:hAnsiTheme="minorHAnsi"/>
        </w:rPr>
      </w:pPr>
      <w:hyperlink w:anchor="_Toc80002966" w:history="1">
        <w:r w:rsidRPr="00A622D0">
          <w:rPr>
            <w:rStyle w:val="Hyperlink"/>
          </w:rPr>
          <w:t>4.1</w:t>
        </w:r>
        <w:r>
          <w:rPr>
            <w:rFonts w:asciiTheme="minorHAnsi" w:eastAsiaTheme="minorEastAsia" w:hAnsiTheme="minorHAnsi"/>
          </w:rPr>
          <w:tab/>
        </w:r>
        <w:r w:rsidRPr="00A622D0">
          <w:rPr>
            <w:rStyle w:val="Hyperlink"/>
          </w:rPr>
          <w:t>Solution Explorer</w:t>
        </w:r>
        <w:r>
          <w:rPr>
            <w:webHidden/>
          </w:rPr>
          <w:tab/>
        </w:r>
        <w:r>
          <w:rPr>
            <w:webHidden/>
          </w:rPr>
          <w:fldChar w:fldCharType="begin"/>
        </w:r>
        <w:r>
          <w:rPr>
            <w:webHidden/>
          </w:rPr>
          <w:instrText xml:space="preserve"> PAGEREF _Toc80002966 \h </w:instrText>
        </w:r>
        <w:r>
          <w:rPr>
            <w:webHidden/>
          </w:rPr>
        </w:r>
        <w:r>
          <w:rPr>
            <w:webHidden/>
          </w:rPr>
          <w:fldChar w:fldCharType="separate"/>
        </w:r>
        <w:r>
          <w:rPr>
            <w:webHidden/>
          </w:rPr>
          <w:t>19</w:t>
        </w:r>
        <w:r>
          <w:rPr>
            <w:webHidden/>
          </w:rPr>
          <w:fldChar w:fldCharType="end"/>
        </w:r>
      </w:hyperlink>
    </w:p>
    <w:p w14:paraId="638EAA73" w14:textId="41F371CD" w:rsidR="00F53858" w:rsidRDefault="00F53858">
      <w:pPr>
        <w:pStyle w:val="TOC2"/>
        <w:rPr>
          <w:rFonts w:asciiTheme="minorHAnsi" w:eastAsiaTheme="minorEastAsia" w:hAnsiTheme="minorHAnsi"/>
        </w:rPr>
      </w:pPr>
      <w:hyperlink w:anchor="_Toc80002967" w:history="1">
        <w:r w:rsidRPr="00A622D0">
          <w:rPr>
            <w:rStyle w:val="Hyperlink"/>
          </w:rPr>
          <w:t>4.2</w:t>
        </w:r>
        <w:r>
          <w:rPr>
            <w:rFonts w:asciiTheme="minorHAnsi" w:eastAsiaTheme="minorEastAsia" w:hAnsiTheme="minorHAnsi"/>
          </w:rPr>
          <w:tab/>
        </w:r>
        <w:r w:rsidRPr="00A622D0">
          <w:rPr>
            <w:rStyle w:val="Hyperlink"/>
          </w:rPr>
          <w:t>Business Repository Project</w:t>
        </w:r>
        <w:r>
          <w:rPr>
            <w:webHidden/>
          </w:rPr>
          <w:tab/>
        </w:r>
        <w:r>
          <w:rPr>
            <w:webHidden/>
          </w:rPr>
          <w:fldChar w:fldCharType="begin"/>
        </w:r>
        <w:r>
          <w:rPr>
            <w:webHidden/>
          </w:rPr>
          <w:instrText xml:space="preserve"> PAGEREF _Toc80002967 \h </w:instrText>
        </w:r>
        <w:r>
          <w:rPr>
            <w:webHidden/>
          </w:rPr>
        </w:r>
        <w:r>
          <w:rPr>
            <w:webHidden/>
          </w:rPr>
          <w:fldChar w:fldCharType="separate"/>
        </w:r>
        <w:r>
          <w:rPr>
            <w:webHidden/>
          </w:rPr>
          <w:t>20</w:t>
        </w:r>
        <w:r>
          <w:rPr>
            <w:webHidden/>
          </w:rPr>
          <w:fldChar w:fldCharType="end"/>
        </w:r>
      </w:hyperlink>
    </w:p>
    <w:p w14:paraId="732DD67D" w14:textId="3346A28A" w:rsidR="00F53858" w:rsidRDefault="00F53858">
      <w:pPr>
        <w:pStyle w:val="TOC2"/>
        <w:rPr>
          <w:rFonts w:asciiTheme="minorHAnsi" w:eastAsiaTheme="minorEastAsia" w:hAnsiTheme="minorHAnsi"/>
        </w:rPr>
      </w:pPr>
      <w:hyperlink w:anchor="_Toc80002968" w:history="1">
        <w:r w:rsidRPr="00A622D0">
          <w:rPr>
            <w:rStyle w:val="Hyperlink"/>
          </w:rPr>
          <w:t>4.3</w:t>
        </w:r>
        <w:r>
          <w:rPr>
            <w:rFonts w:asciiTheme="minorHAnsi" w:eastAsiaTheme="minorEastAsia" w:hAnsiTheme="minorHAnsi"/>
          </w:rPr>
          <w:tab/>
        </w:r>
        <w:r w:rsidRPr="00A622D0">
          <w:rPr>
            <w:rStyle w:val="Hyperlink"/>
          </w:rPr>
          <w:t>Interfaces Project</w:t>
        </w:r>
        <w:r>
          <w:rPr>
            <w:webHidden/>
          </w:rPr>
          <w:tab/>
        </w:r>
        <w:r>
          <w:rPr>
            <w:webHidden/>
          </w:rPr>
          <w:fldChar w:fldCharType="begin"/>
        </w:r>
        <w:r>
          <w:rPr>
            <w:webHidden/>
          </w:rPr>
          <w:instrText xml:space="preserve"> PAGEREF _Toc80002968 \h </w:instrText>
        </w:r>
        <w:r>
          <w:rPr>
            <w:webHidden/>
          </w:rPr>
        </w:r>
        <w:r>
          <w:rPr>
            <w:webHidden/>
          </w:rPr>
          <w:fldChar w:fldCharType="separate"/>
        </w:r>
        <w:r>
          <w:rPr>
            <w:webHidden/>
          </w:rPr>
          <w:t>20</w:t>
        </w:r>
        <w:r>
          <w:rPr>
            <w:webHidden/>
          </w:rPr>
          <w:fldChar w:fldCharType="end"/>
        </w:r>
      </w:hyperlink>
    </w:p>
    <w:p w14:paraId="408A7C03" w14:textId="33775C95" w:rsidR="00F53858" w:rsidRDefault="00F53858">
      <w:pPr>
        <w:pStyle w:val="TOC2"/>
        <w:rPr>
          <w:rFonts w:asciiTheme="minorHAnsi" w:eastAsiaTheme="minorEastAsia" w:hAnsiTheme="minorHAnsi"/>
        </w:rPr>
      </w:pPr>
      <w:hyperlink w:anchor="_Toc80002969" w:history="1">
        <w:r w:rsidRPr="00A622D0">
          <w:rPr>
            <w:rStyle w:val="Hyperlink"/>
          </w:rPr>
          <w:t>4.4</w:t>
        </w:r>
        <w:r>
          <w:rPr>
            <w:rFonts w:asciiTheme="minorHAnsi" w:eastAsiaTheme="minorEastAsia" w:hAnsiTheme="minorHAnsi"/>
          </w:rPr>
          <w:tab/>
        </w:r>
        <w:r w:rsidRPr="00A622D0">
          <w:rPr>
            <w:rStyle w:val="Hyperlink"/>
          </w:rPr>
          <w:t>Models Project</w:t>
        </w:r>
        <w:r>
          <w:rPr>
            <w:webHidden/>
          </w:rPr>
          <w:tab/>
        </w:r>
        <w:r>
          <w:rPr>
            <w:webHidden/>
          </w:rPr>
          <w:fldChar w:fldCharType="begin"/>
        </w:r>
        <w:r>
          <w:rPr>
            <w:webHidden/>
          </w:rPr>
          <w:instrText xml:space="preserve"> PAGEREF _Toc80002969 \h </w:instrText>
        </w:r>
        <w:r>
          <w:rPr>
            <w:webHidden/>
          </w:rPr>
        </w:r>
        <w:r>
          <w:rPr>
            <w:webHidden/>
          </w:rPr>
          <w:fldChar w:fldCharType="separate"/>
        </w:r>
        <w:r>
          <w:rPr>
            <w:webHidden/>
          </w:rPr>
          <w:t>21</w:t>
        </w:r>
        <w:r>
          <w:rPr>
            <w:webHidden/>
          </w:rPr>
          <w:fldChar w:fldCharType="end"/>
        </w:r>
      </w:hyperlink>
    </w:p>
    <w:p w14:paraId="1BC449A5" w14:textId="0C1052C9" w:rsidR="00F53858" w:rsidRDefault="00F53858">
      <w:pPr>
        <w:pStyle w:val="TOC2"/>
        <w:rPr>
          <w:rFonts w:asciiTheme="minorHAnsi" w:eastAsiaTheme="minorEastAsia" w:hAnsiTheme="minorHAnsi"/>
        </w:rPr>
      </w:pPr>
      <w:hyperlink w:anchor="_Toc80002970" w:history="1">
        <w:r w:rsidRPr="00A622D0">
          <w:rPr>
            <w:rStyle w:val="Hyperlink"/>
          </w:rPr>
          <w:t>4.5</w:t>
        </w:r>
        <w:r>
          <w:rPr>
            <w:rFonts w:asciiTheme="minorHAnsi" w:eastAsiaTheme="minorEastAsia" w:hAnsiTheme="minorHAnsi"/>
          </w:rPr>
          <w:tab/>
        </w:r>
        <w:r w:rsidRPr="00A622D0">
          <w:rPr>
            <w:rStyle w:val="Hyperlink"/>
          </w:rPr>
          <w:t>Resources Project</w:t>
        </w:r>
        <w:r>
          <w:rPr>
            <w:webHidden/>
          </w:rPr>
          <w:tab/>
        </w:r>
        <w:r>
          <w:rPr>
            <w:webHidden/>
          </w:rPr>
          <w:fldChar w:fldCharType="begin"/>
        </w:r>
        <w:r>
          <w:rPr>
            <w:webHidden/>
          </w:rPr>
          <w:instrText xml:space="preserve"> PAGEREF _Toc80002970 \h </w:instrText>
        </w:r>
        <w:r>
          <w:rPr>
            <w:webHidden/>
          </w:rPr>
        </w:r>
        <w:r>
          <w:rPr>
            <w:webHidden/>
          </w:rPr>
          <w:fldChar w:fldCharType="separate"/>
        </w:r>
        <w:r>
          <w:rPr>
            <w:webHidden/>
          </w:rPr>
          <w:t>21</w:t>
        </w:r>
        <w:r>
          <w:rPr>
            <w:webHidden/>
          </w:rPr>
          <w:fldChar w:fldCharType="end"/>
        </w:r>
      </w:hyperlink>
    </w:p>
    <w:p w14:paraId="544A0E84" w14:textId="553F0F75" w:rsidR="00F53858" w:rsidRDefault="00F53858">
      <w:pPr>
        <w:pStyle w:val="TOC2"/>
        <w:rPr>
          <w:rFonts w:asciiTheme="minorHAnsi" w:eastAsiaTheme="minorEastAsia" w:hAnsiTheme="minorHAnsi"/>
        </w:rPr>
      </w:pPr>
      <w:hyperlink w:anchor="_Toc80002971" w:history="1">
        <w:r w:rsidRPr="00A622D0">
          <w:rPr>
            <w:rStyle w:val="Hyperlink"/>
          </w:rPr>
          <w:t>4.6</w:t>
        </w:r>
        <w:r>
          <w:rPr>
            <w:rFonts w:asciiTheme="minorHAnsi" w:eastAsiaTheme="minorEastAsia" w:hAnsiTheme="minorHAnsi"/>
          </w:rPr>
          <w:tab/>
        </w:r>
        <w:r w:rsidRPr="00A622D0">
          <w:rPr>
            <w:rStyle w:val="Hyperlink"/>
          </w:rPr>
          <w:t>Services Project</w:t>
        </w:r>
        <w:r>
          <w:rPr>
            <w:webHidden/>
          </w:rPr>
          <w:tab/>
        </w:r>
        <w:r>
          <w:rPr>
            <w:webHidden/>
          </w:rPr>
          <w:fldChar w:fldCharType="begin"/>
        </w:r>
        <w:r>
          <w:rPr>
            <w:webHidden/>
          </w:rPr>
          <w:instrText xml:space="preserve"> PAGEREF _Toc80002971 \h </w:instrText>
        </w:r>
        <w:r>
          <w:rPr>
            <w:webHidden/>
          </w:rPr>
        </w:r>
        <w:r>
          <w:rPr>
            <w:webHidden/>
          </w:rPr>
          <w:fldChar w:fldCharType="separate"/>
        </w:r>
        <w:r>
          <w:rPr>
            <w:webHidden/>
          </w:rPr>
          <w:t>22</w:t>
        </w:r>
        <w:r>
          <w:rPr>
            <w:webHidden/>
          </w:rPr>
          <w:fldChar w:fldCharType="end"/>
        </w:r>
      </w:hyperlink>
    </w:p>
    <w:p w14:paraId="381BB40C" w14:textId="2EFD35B3" w:rsidR="00F53858" w:rsidRDefault="00F53858">
      <w:pPr>
        <w:pStyle w:val="TOC2"/>
        <w:rPr>
          <w:rFonts w:asciiTheme="minorHAnsi" w:eastAsiaTheme="minorEastAsia" w:hAnsiTheme="minorHAnsi"/>
        </w:rPr>
      </w:pPr>
      <w:hyperlink w:anchor="_Toc80002972" w:history="1">
        <w:r w:rsidRPr="00A622D0">
          <w:rPr>
            <w:rStyle w:val="Hyperlink"/>
          </w:rPr>
          <w:t>4.7</w:t>
        </w:r>
        <w:r>
          <w:rPr>
            <w:rFonts w:asciiTheme="minorHAnsi" w:eastAsiaTheme="minorEastAsia" w:hAnsiTheme="minorHAnsi"/>
          </w:rPr>
          <w:tab/>
        </w:r>
        <w:r w:rsidRPr="00A622D0">
          <w:rPr>
            <w:rStyle w:val="Hyperlink"/>
          </w:rPr>
          <w:t>Web Project</w:t>
        </w:r>
        <w:r>
          <w:rPr>
            <w:webHidden/>
          </w:rPr>
          <w:tab/>
        </w:r>
        <w:r>
          <w:rPr>
            <w:webHidden/>
          </w:rPr>
          <w:fldChar w:fldCharType="begin"/>
        </w:r>
        <w:r>
          <w:rPr>
            <w:webHidden/>
          </w:rPr>
          <w:instrText xml:space="preserve"> PAGEREF _Toc80002972 \h </w:instrText>
        </w:r>
        <w:r>
          <w:rPr>
            <w:webHidden/>
          </w:rPr>
        </w:r>
        <w:r>
          <w:rPr>
            <w:webHidden/>
          </w:rPr>
          <w:fldChar w:fldCharType="separate"/>
        </w:r>
        <w:r>
          <w:rPr>
            <w:webHidden/>
          </w:rPr>
          <w:t>23</w:t>
        </w:r>
        <w:r>
          <w:rPr>
            <w:webHidden/>
          </w:rPr>
          <w:fldChar w:fldCharType="end"/>
        </w:r>
      </w:hyperlink>
    </w:p>
    <w:p w14:paraId="5ABFDE82" w14:textId="19D6FEE3"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8000295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39B33F65" w:rsidR="009E5068" w:rsidRDefault="009E5068" w:rsidP="009E5068">
      <w:pPr>
        <w:pStyle w:val="SAGEBodyText"/>
      </w:pPr>
      <w:r>
        <w:t>The Code Generation Wizard is a Visual Studio Plugin that was developed in Visual Studio 201</w:t>
      </w:r>
      <w:r w:rsidR="009B1C67">
        <w:t>9</w:t>
      </w:r>
      <w:r w:rsidR="00534184">
        <w:t xml:space="preserve"> and is compatible with Visual Studio </w:t>
      </w:r>
      <w:r w:rsidR="007D1EF3">
        <w:t>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Contains the code files for the Resources (</w:t>
      </w:r>
      <w:proofErr w:type="spellStart"/>
      <w:r>
        <w:t>Resx</w:t>
      </w:r>
      <w:proofErr w:type="spellEnd"/>
      <w:r>
        <w:t xml:space="preserve">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80002954"/>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0723C55C">
            <wp:extent cx="4906119" cy="540842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906119" cy="5408429"/>
                    </a:xfrm>
                    <a:prstGeom prst="rect">
                      <a:avLst/>
                    </a:prstGeom>
                  </pic:spPr>
                </pic:pic>
              </a:graphicData>
            </a:graphic>
          </wp:inline>
        </w:drawing>
      </w:r>
    </w:p>
    <w:p w14:paraId="4E654EF7" w14:textId="11B28E1E" w:rsidR="008C2F28" w:rsidRDefault="007076D5" w:rsidP="009E5068">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80002955"/>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80002956"/>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65F2E1DE">
            <wp:extent cx="6005020" cy="3966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005020" cy="3966672"/>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w:t>
      </w:r>
      <w:proofErr w:type="gramStart"/>
      <w:r w:rsidR="004C1ECF">
        <w:rPr>
          <w:rStyle w:val="SAGETextBoldListItem"/>
          <w:b w:val="0"/>
        </w:rPr>
        <w:t>i.e.</w:t>
      </w:r>
      <w:proofErr w:type="gramEnd"/>
      <w:r w:rsidR="004C1ECF">
        <w:rPr>
          <w:rStyle w:val="SAGETextBoldListItem"/>
          <w:b w:val="0"/>
        </w:rPr>
        <w:t xml:space="preserv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proofErr w:type="spellStart"/>
      <w:r w:rsidR="009E5068" w:rsidRPr="00DB0095">
        <w:rPr>
          <w:rStyle w:val="SAGETextCodeinline"/>
        </w:rPr>
        <w:t>FlatRepository</w:t>
      </w:r>
      <w:proofErr w:type="spellEnd"/>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proofErr w:type="spellStart"/>
      <w:r w:rsidR="009E5068" w:rsidRPr="00DB0095">
        <w:rPr>
          <w:rStyle w:val="SAGETextCodeinline"/>
        </w:rPr>
        <w:t>ProcessRepository</w:t>
      </w:r>
      <w:proofErr w:type="spellEnd"/>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proofErr w:type="spellStart"/>
      <w:r w:rsidR="009E5068" w:rsidRPr="00DB0095">
        <w:rPr>
          <w:rStyle w:val="SAGETextCodeinline"/>
        </w:rPr>
        <w:t>DynamicQueryRepository</w:t>
      </w:r>
      <w:proofErr w:type="spellEnd"/>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proofErr w:type="spellStart"/>
      <w:r w:rsidR="009E5068" w:rsidRPr="00DB0095">
        <w:rPr>
          <w:rStyle w:val="SAGETextCodeinline"/>
        </w:rPr>
        <w:t>ReportRepository</w:t>
      </w:r>
      <w:proofErr w:type="spellEnd"/>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proofErr w:type="spellStart"/>
      <w:r w:rsidR="009E5068" w:rsidRPr="00DB0095">
        <w:rPr>
          <w:rStyle w:val="SAGETextCodeinline"/>
        </w:rPr>
        <w:t>InquiryRepository</w:t>
      </w:r>
      <w:proofErr w:type="spellEnd"/>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80002957"/>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proofErr w:type="spellStart"/>
      <w:r w:rsidR="006617D5" w:rsidRPr="006617D5">
        <w:rPr>
          <w:b/>
        </w:rPr>
        <w:t>HeaderDetail</w:t>
      </w:r>
      <w:proofErr w:type="spellEnd"/>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proofErr w:type="spellStart"/>
      <w:r w:rsidRPr="00C55BB2">
        <w:rPr>
          <w:b/>
        </w:rPr>
        <w:t>HeaderDetail</w:t>
      </w:r>
      <w:proofErr w:type="spellEnd"/>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80002958"/>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w:t>
      </w:r>
      <w:proofErr w:type="gramStart"/>
      <w:r>
        <w:t>GUID</w:t>
      </w:r>
      <w:proofErr w:type="gramEnd"/>
      <w:r>
        <w:t xml:space="preserve">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w:t>
      </w:r>
      <w:proofErr w:type="spellStart"/>
      <w:r w:rsidR="007440A2">
        <w:rPr>
          <w:rStyle w:val="SAGETextUI"/>
        </w:rPr>
        <w:t>Resx</w:t>
      </w:r>
      <w:proofErr w:type="spellEnd"/>
      <w:r w:rsidR="007440A2">
        <w:rPr>
          <w:rStyle w:val="SAGETextUI"/>
        </w:rPr>
        <w:t xml:space="preserve"> Name</w:t>
      </w:r>
      <w:r>
        <w:t xml:space="preserve"> will be defaulted. The</w:t>
      </w:r>
      <w:r w:rsidR="00F13039">
        <w:t xml:space="preserve">se </w:t>
      </w:r>
      <w:r>
        <w:t xml:space="preserve">may be overridden </w:t>
      </w:r>
      <w:r w:rsidR="004D2E51">
        <w:t>but</w:t>
      </w:r>
      <w:r w:rsidR="005519C8">
        <w:t xml:space="preserve"> t</w:t>
      </w:r>
      <w:r w:rsidR="004D2E51">
        <w:t xml:space="preserve">he </w:t>
      </w:r>
      <w:proofErr w:type="spellStart"/>
      <w:r w:rsidR="004D2E51" w:rsidRPr="008B3D97">
        <w:rPr>
          <w:rStyle w:val="SAGETextUI"/>
        </w:rPr>
        <w:t>Res</w:t>
      </w:r>
      <w:r w:rsidR="004D2E51">
        <w:rPr>
          <w:rStyle w:val="SAGETextUI"/>
        </w:rPr>
        <w:t>x</w:t>
      </w:r>
      <w:proofErr w:type="spellEnd"/>
      <w:r w:rsidR="004D2E51" w:rsidRPr="008B3D97">
        <w:rPr>
          <w:rStyle w:val="SAGETextUI"/>
        </w:rPr>
        <w:t xml:space="preserve"> Name</w:t>
      </w:r>
      <w:r w:rsidR="004D2E51">
        <w:t xml:space="preserve"> must have the “</w:t>
      </w:r>
      <w:proofErr w:type="spellStart"/>
      <w:r w:rsidR="004D2E51">
        <w:t>Resx</w:t>
      </w:r>
      <w:proofErr w:type="spellEnd"/>
      <w:r w:rsidR="004D2E51">
        <w:t>”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proofErr w:type="spellStart"/>
      <w:r>
        <w:rPr>
          <w:b/>
        </w:rPr>
        <w:t>Resx</w:t>
      </w:r>
      <w:proofErr w:type="spellEnd"/>
      <w:r>
        <w:rPr>
          <w:b/>
        </w:rPr>
        <w:t xml:space="preserve">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w:t>
      </w:r>
      <w:proofErr w:type="spellStart"/>
      <w:r>
        <w:t>Resx</w:t>
      </w:r>
      <w:proofErr w:type="spellEnd"/>
      <w:r>
        <w:t xml:space="preserve">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w:t>
      </w:r>
      <w:proofErr w:type="spellStart"/>
      <w:r>
        <w:t>Resx</w:t>
      </w:r>
      <w:proofErr w:type="spellEnd"/>
      <w:r>
        <w:t>” suffix. This field will also be synchronized with any changes made to the entity name.</w:t>
      </w:r>
    </w:p>
    <w:p w14:paraId="59E22178" w14:textId="77777777" w:rsidR="00E96DB9" w:rsidRDefault="00E96DB9" w:rsidP="00E96DB9">
      <w:pPr>
        <w:pStyle w:val="SAGEBodyText"/>
      </w:pPr>
      <w:r>
        <w:t xml:space="preserve">Up to five </w:t>
      </w:r>
      <w:proofErr w:type="spellStart"/>
      <w:r>
        <w:t>Resx</w:t>
      </w:r>
      <w:proofErr w:type="spellEnd"/>
      <w:r>
        <w:t xml:space="preserve"> files will be generated based upon the languages selected in the Solution Wizard. The main </w:t>
      </w:r>
      <w:proofErr w:type="spellStart"/>
      <w:r>
        <w:t>Resx</w:t>
      </w:r>
      <w:proofErr w:type="spellEnd"/>
      <w:r>
        <w:t xml:space="preserve"> file is English and will contain the descriptions for the Model properties and Enumerations from the Business View.</w:t>
      </w:r>
    </w:p>
    <w:p w14:paraId="532AEE4E" w14:textId="77777777" w:rsidR="00E96DB9" w:rsidRDefault="00E96DB9" w:rsidP="00E96DB9">
      <w:pPr>
        <w:pStyle w:val="SAGEBodyText"/>
      </w:pPr>
      <w:r>
        <w:t xml:space="preserve">The other </w:t>
      </w:r>
      <w:proofErr w:type="spellStart"/>
      <w:r>
        <w:t>Resx</w:t>
      </w:r>
      <w:proofErr w:type="spellEnd"/>
      <w:r>
        <w:t xml:space="preserve"> files, if selected in the Solution Wizard, are Spanish (es),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proofErr w:type="gramStart"/>
      <w:r w:rsidR="00752A96" w:rsidRPr="00752A96">
        <w:rPr>
          <w:b/>
        </w:rPr>
        <w:t>Cancel</w:t>
      </w:r>
      <w:proofErr w:type="gramEnd"/>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80002959"/>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80002960"/>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 xml:space="preserve">For all other code types that use a Business View for the View ID, this grid allows for the modification of the Property Name before the code is generated. This can be very useful if the default names are not </w:t>
      </w:r>
      <w:proofErr w:type="gramStart"/>
      <w:r>
        <w:t>sufficient</w:t>
      </w:r>
      <w:proofErr w:type="gramEnd"/>
      <w:r>
        <w:t xml:space="preserve">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80002961"/>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proofErr w:type="spellStart"/>
      <w:r w:rsidRPr="008F1847">
        <w:rPr>
          <w:b/>
        </w:rPr>
        <w:t>HeaderDetail</w:t>
      </w:r>
      <w:proofErr w:type="spellEnd"/>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proofErr w:type="spellStart"/>
      <w:r w:rsidRPr="0099354B">
        <w:rPr>
          <w:b/>
        </w:rPr>
        <w:t>HeaderDetail</w:t>
      </w:r>
      <w:proofErr w:type="spellEnd"/>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6078829D" w:rsidR="00711874" w:rsidRPr="00F53858" w:rsidRDefault="005253CE" w:rsidP="005253CE">
      <w:pPr>
        <w:pStyle w:val="SAGEHeading2"/>
      </w:pPr>
      <w:bookmarkStart w:id="10" w:name="_Toc80002962"/>
      <w:r w:rsidRPr="00F53858">
        <w:lastRenderedPageBreak/>
        <w:t>Step 3</w:t>
      </w:r>
      <w:r w:rsidR="00F53858">
        <w:t>.1</w:t>
      </w:r>
      <w:r w:rsidRPr="00F53858">
        <w:t>: Generate a UI Layout</w:t>
      </w:r>
      <w:bookmarkEnd w:id="10"/>
    </w:p>
    <w:p w14:paraId="59736DB2" w14:textId="77D528B7" w:rsidR="005253CE" w:rsidRDefault="005253CE" w:rsidP="005253CE">
      <w:pPr>
        <w:pStyle w:val="SAGEBodyText"/>
      </w:pPr>
      <w:r>
        <w:rPr>
          <w:noProof/>
        </w:rPr>
        <w:drawing>
          <wp:inline distT="0" distB="0" distL="0" distR="0" wp14:anchorId="2AFE3346" wp14:editId="404F1580">
            <wp:extent cx="5853395" cy="3866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0EA09481" w14:textId="2702CDD2" w:rsidR="005253CE" w:rsidRDefault="00F53858" w:rsidP="005253CE">
      <w:pPr>
        <w:pStyle w:val="SAGEBodyText"/>
      </w:pPr>
      <w:r>
        <w:t>For the 2022.0 release, a new step has been added to the Code Generation Wizard. This step, entitled ‘Generate a UI layout’ is used to visually layout the controls that will make up the page.</w:t>
      </w:r>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4F679ECB" w:rsidR="00F53858" w:rsidRDefault="00F53858" w:rsidP="0062780D">
      <w:pPr>
        <w:pStyle w:val="SAGEHeading2"/>
      </w:pPr>
      <w:r>
        <w:lastRenderedPageBreak/>
        <w:t>Step 3.2: Generate a UI Layout</w:t>
      </w:r>
    </w:p>
    <w:p w14:paraId="5543A8D0" w14:textId="03716F21" w:rsidR="0062780D" w:rsidRDefault="0062780D" w:rsidP="0062780D">
      <w:pPr>
        <w:pStyle w:val="SAGEBodyText"/>
      </w:pPr>
      <w:r>
        <w:rPr>
          <w:noProof/>
        </w:rPr>
        <w:drawing>
          <wp:inline distT="0" distB="0" distL="0" distR="0" wp14:anchorId="039E50C5" wp14:editId="0566BA50">
            <wp:extent cx="5853395" cy="3866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0A130967" w14:textId="3CE016BA" w:rsidR="0062780D"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Each field on the canvas can then have its properties manipulated via a combination of right-clicking on the control in the layout canvas and property selection from the </w:t>
      </w:r>
      <w:proofErr w:type="spellStart"/>
      <w:r>
        <w:t>Info|Finder|Hamburger</w:t>
      </w:r>
      <w:proofErr w:type="spellEnd"/>
      <w:r>
        <w:t xml:space="preserve"> property area and toolbox. </w:t>
      </w:r>
    </w:p>
    <w:p w14:paraId="175C6CC4" w14:textId="77777777" w:rsidR="0062780D" w:rsidRDefault="0062780D"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proofErr w:type="gramStart"/>
      <w:r w:rsidRPr="00967E9D">
        <w:rPr>
          <w:rStyle w:val="SAGETextUI"/>
        </w:rPr>
        <w:t>Back</w:t>
      </w:r>
      <w:proofErr w:type="gramEnd"/>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1" w:name="_Toc80002963"/>
      <w:r>
        <w:lastRenderedPageBreak/>
        <w:t xml:space="preserve">Step </w:t>
      </w:r>
      <w:r w:rsidR="005253CE">
        <w:t>4</w:t>
      </w:r>
      <w:r>
        <w:t>: Generate Code</w:t>
      </w:r>
      <w:bookmarkEnd w:id="11"/>
    </w:p>
    <w:p w14:paraId="6EE4B794" w14:textId="77777777" w:rsidR="007076D5" w:rsidRPr="007076D5" w:rsidRDefault="00057E93" w:rsidP="007076D5">
      <w:pPr>
        <w:pStyle w:val="SAGEBodyText"/>
      </w:pPr>
      <w:r>
        <w:rPr>
          <w:noProof/>
        </w:rPr>
        <w:drawing>
          <wp:inline distT="0" distB="0" distL="0" distR="0" wp14:anchorId="50B1076F" wp14:editId="0BE5C748">
            <wp:extent cx="5900646"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5900646"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2" w:name="_Toc80002964"/>
      <w:r>
        <w:lastRenderedPageBreak/>
        <w:t xml:space="preserve">Step </w:t>
      </w:r>
      <w:r w:rsidR="005253CE">
        <w:t>5</w:t>
      </w:r>
      <w:r>
        <w:t>: Generated Code</w:t>
      </w:r>
      <w:bookmarkEnd w:id="12"/>
    </w:p>
    <w:p w14:paraId="40C22012" w14:textId="77777777" w:rsidR="007076D5" w:rsidRPr="007076D5" w:rsidRDefault="003D6E80" w:rsidP="007076D5">
      <w:pPr>
        <w:pStyle w:val="SAGEBodyText"/>
      </w:pPr>
      <w:r>
        <w:rPr>
          <w:noProof/>
        </w:rPr>
        <w:drawing>
          <wp:inline distT="0" distB="0" distL="0" distR="0" wp14:anchorId="1DF2AA0F" wp14:editId="472115D2">
            <wp:extent cx="5825066" cy="3847802"/>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5825066"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3" w:name="_Toc80002965"/>
      <w:r>
        <w:lastRenderedPageBreak/>
        <w:t>Examining the Solution</w:t>
      </w:r>
      <w:bookmarkEnd w:id="13"/>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4" w:name="_Toc80002966"/>
      <w:r>
        <w:t>Solution Explorer</w:t>
      </w:r>
      <w:bookmarkEnd w:id="14"/>
    </w:p>
    <w:p w14:paraId="709F742B" w14:textId="77777777" w:rsidR="007076D5" w:rsidRPr="007076D5" w:rsidRDefault="008F5110" w:rsidP="007076D5">
      <w:pPr>
        <w:pStyle w:val="SAGEBodyText"/>
      </w:pPr>
      <w:r>
        <w:rPr>
          <w:noProof/>
        </w:rPr>
        <w:drawing>
          <wp:inline distT="0" distB="0" distL="0" distR="0" wp14:anchorId="29938E43" wp14:editId="39ADAC88">
            <wp:extent cx="4471767" cy="25324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4471767" cy="2532480"/>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5" w:name="_Toc80002967"/>
      <w:r>
        <w:lastRenderedPageBreak/>
        <w:t>Business Repository Project</w:t>
      </w:r>
      <w:bookmarkEnd w:id="15"/>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6" w:name="_Toc80002968"/>
      <w:r>
        <w:t>Interfaces Project</w:t>
      </w:r>
      <w:bookmarkEnd w:id="16"/>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0">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7" w:name="_Toc80002969"/>
      <w:r>
        <w:lastRenderedPageBreak/>
        <w:t>Models Project</w:t>
      </w:r>
      <w:bookmarkEnd w:id="17"/>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31">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8" w:name="_Toc80002970"/>
      <w:r>
        <w:t>Resources Project</w:t>
      </w:r>
      <w:bookmarkEnd w:id="18"/>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2">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w:t>
      </w:r>
      <w:proofErr w:type="spellStart"/>
      <w:r>
        <w:t>Resx</w:t>
      </w:r>
      <w:proofErr w:type="spellEnd"/>
      <w:r>
        <w:t xml:space="preserve">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 xml:space="preserve">Only the English </w:t>
      </w:r>
      <w:proofErr w:type="spellStart"/>
      <w:r>
        <w:t>Resx</w:t>
      </w:r>
      <w:proofErr w:type="spellEnd"/>
      <w:r>
        <w:t xml:space="preserve"> file is marked as Public. All other </w:t>
      </w:r>
      <w:proofErr w:type="spellStart"/>
      <w:r>
        <w:t>resx</w:t>
      </w:r>
      <w:proofErr w:type="spellEnd"/>
      <w:r>
        <w:t xml:space="preserve"> files are marked as No Code Generation.</w:t>
      </w:r>
    </w:p>
    <w:p w14:paraId="554A9E54" w14:textId="77777777" w:rsidR="00967E9D" w:rsidRDefault="00967E9D" w:rsidP="009E5068">
      <w:pPr>
        <w:pStyle w:val="SAGEBodyText"/>
      </w:pPr>
      <w:r>
        <w:t xml:space="preserve">Any </w:t>
      </w:r>
      <w:proofErr w:type="spellStart"/>
      <w:r>
        <w:t>Resx</w:t>
      </w:r>
      <w:proofErr w:type="spellEnd"/>
      <w:r>
        <w:t xml:space="preserve"> file that is common to all screens/reports/whatever in a module is to be placed in the root folder.</w:t>
      </w:r>
    </w:p>
    <w:p w14:paraId="2AA8DA41" w14:textId="77777777" w:rsidR="009E5068" w:rsidRDefault="009E5068" w:rsidP="009E5068">
      <w:pPr>
        <w:pStyle w:val="SAGEHeading2"/>
      </w:pPr>
      <w:bookmarkStart w:id="19" w:name="_Toc80002971"/>
      <w:r>
        <w:t>Services Project</w:t>
      </w:r>
      <w:bookmarkEnd w:id="19"/>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3">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0" w:name="_Toc80002972"/>
      <w:r>
        <w:lastRenderedPageBreak/>
        <w:t>Web Project</w:t>
      </w:r>
      <w:bookmarkEnd w:id="20"/>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4">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1B8DA63B"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E1A7" w14:textId="77777777" w:rsidR="0092096B" w:rsidRDefault="0092096B" w:rsidP="00713520">
      <w:pPr>
        <w:spacing w:line="240" w:lineRule="auto"/>
      </w:pPr>
      <w:r>
        <w:separator/>
      </w:r>
    </w:p>
    <w:p w14:paraId="1DD38109" w14:textId="77777777" w:rsidR="0092096B" w:rsidRDefault="0092096B"/>
  </w:endnote>
  <w:endnote w:type="continuationSeparator" w:id="0">
    <w:p w14:paraId="59BD037E" w14:textId="77777777" w:rsidR="0092096B" w:rsidRDefault="0092096B" w:rsidP="00713520">
      <w:pPr>
        <w:spacing w:line="240" w:lineRule="auto"/>
      </w:pPr>
      <w:r>
        <w:continuationSeparator/>
      </w:r>
    </w:p>
    <w:p w14:paraId="433BD217" w14:textId="77777777" w:rsidR="0092096B" w:rsidRDefault="00920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4A819E6C"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62780D">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7019C0A9"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62780D">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6E24" w14:textId="77777777" w:rsidR="0092096B" w:rsidRDefault="0092096B" w:rsidP="00713520">
      <w:pPr>
        <w:spacing w:line="240" w:lineRule="auto"/>
      </w:pPr>
    </w:p>
    <w:p w14:paraId="5C7357E8" w14:textId="77777777" w:rsidR="0092096B" w:rsidRDefault="0092096B"/>
  </w:footnote>
  <w:footnote w:type="continuationSeparator" w:id="0">
    <w:p w14:paraId="37288311" w14:textId="77777777" w:rsidR="0092096B" w:rsidRDefault="0092096B" w:rsidP="00713520">
      <w:pPr>
        <w:spacing w:line="240" w:lineRule="auto"/>
      </w:pPr>
    </w:p>
    <w:p w14:paraId="2838FEAA" w14:textId="77777777" w:rsidR="0092096B" w:rsidRDefault="0092096B"/>
  </w:footnote>
  <w:footnote w:type="continuationNotice" w:id="1">
    <w:p w14:paraId="5168429C" w14:textId="77777777" w:rsidR="0092096B" w:rsidRDefault="0092096B">
      <w:pPr>
        <w:spacing w:line="240" w:lineRule="auto"/>
      </w:pPr>
    </w:p>
    <w:p w14:paraId="27D03124" w14:textId="77777777" w:rsidR="0092096B" w:rsidRDefault="009209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7287C750"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62780D">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pt;height:20pt" o:bullet="t">
        <v:imagedata r:id="rId1" o:title="clip_image001"/>
      </v:shape>
    </w:pict>
  </w:numPicBullet>
  <w:numPicBullet w:numPicBulletId="1">
    <w:pict>
      <v:shape id="_x0000_i110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E43"/>
    <w:rsid w:val="00777D46"/>
    <w:rsid w:val="0079162B"/>
    <w:rsid w:val="00792BD2"/>
    <w:rsid w:val="00794A82"/>
    <w:rsid w:val="007962D5"/>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5C72"/>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770C"/>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465</TotalTime>
  <Pages>25</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58</cp:revision>
  <cp:lastPrinted>2016-01-19T01:08:00Z</cp:lastPrinted>
  <dcterms:created xsi:type="dcterms:W3CDTF">2017-11-29T14:48:00Z</dcterms:created>
  <dcterms:modified xsi:type="dcterms:W3CDTF">2021-08-16T18:00:00Z</dcterms:modified>
</cp:coreProperties>
</file>