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467C" w14:textId="77777777" w:rsidR="00E7656A" w:rsidRDefault="00E7656A" w:rsidP="00E7656A">
      <w:pPr>
        <w:pStyle w:val="SAGETitle"/>
      </w:pPr>
      <w:r>
        <w:t>Sage 300 Web Screens SDK</w:t>
      </w:r>
    </w:p>
    <w:p w14:paraId="2CEED5C5" w14:textId="77777777" w:rsidR="00E7656A" w:rsidRDefault="00E7656A" w:rsidP="00E7656A">
      <w:pPr>
        <w:pStyle w:val="SAGESubtitle"/>
      </w:pPr>
      <w:r>
        <w:t>How To Update Wizard Templates</w:t>
      </w:r>
    </w:p>
    <w:p w14:paraId="618BAE6C" w14:textId="77777777" w:rsidR="00E7656A" w:rsidRDefault="00E7656A" w:rsidP="00E7656A">
      <w:pPr>
        <w:pStyle w:val="SAGETitleDate"/>
      </w:pPr>
    </w:p>
    <w:p w14:paraId="46AF467E" w14:textId="77777777" w:rsidR="00E7656A" w:rsidRDefault="00E7656A" w:rsidP="00E7656A">
      <w:pPr>
        <w:pStyle w:val="SAGETitleDate"/>
      </w:pPr>
    </w:p>
    <w:p w14:paraId="4D3020C5" w14:textId="6DE9D293" w:rsidR="00E7656A" w:rsidRDefault="00D9799B" w:rsidP="00E7656A">
      <w:pPr>
        <w:pStyle w:val="SAGETitleDate"/>
        <w:sectPr w:rsidR="00E7656A" w:rsidSect="0081634F">
          <w:footerReference w:type="default" r:id="rId7"/>
          <w:headerReference w:type="first" r:id="rId8"/>
          <w:pgSz w:w="12242" w:h="15842" w:code="1"/>
          <w:pgMar w:top="2722" w:right="1134" w:bottom="1701" w:left="1985" w:header="709" w:footer="567" w:gutter="0"/>
          <w:cols w:space="708"/>
          <w:titlePg/>
          <w:docGrid w:linePitch="360"/>
        </w:sectPr>
      </w:pPr>
      <w:r>
        <w:t>August 202</w:t>
      </w:r>
      <w:r w:rsidR="00FA5A86">
        <w:t>2</w:t>
      </w:r>
    </w:p>
    <w:p w14:paraId="4A660CF8" w14:textId="77777777" w:rsidR="00E7656A" w:rsidRDefault="00E7656A" w:rsidP="00E7656A">
      <w:pPr>
        <w:pStyle w:val="SAGEBodyText"/>
      </w:pPr>
      <w:r>
        <w:lastRenderedPageBreak/>
        <w:t>The MIT License (MIT)</w:t>
      </w:r>
    </w:p>
    <w:p w14:paraId="480C530C" w14:textId="19C6EA8A" w:rsidR="00E7656A" w:rsidRDefault="00E7656A" w:rsidP="00E7656A">
      <w:pPr>
        <w:pStyle w:val="SAGEBodyText"/>
      </w:pPr>
      <w:r>
        <w:t>Copyright © 20</w:t>
      </w:r>
      <w:r w:rsidR="00D9799B">
        <w:t>2</w:t>
      </w:r>
      <w:r w:rsidR="00FA5A86">
        <w:t>2</w:t>
      </w:r>
      <w:r>
        <w:t xml:space="preserve"> The Sage Group plc or its licensors. All rights reserved.</w:t>
      </w:r>
    </w:p>
    <w:p w14:paraId="1BDABBBE" w14:textId="77777777" w:rsidR="00E7656A" w:rsidRDefault="00E7656A" w:rsidP="00E7656A">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1612D55" w14:textId="77777777" w:rsidR="00E7656A" w:rsidRDefault="00E7656A" w:rsidP="00E7656A">
      <w:pPr>
        <w:pStyle w:val="SAGEBodyText"/>
      </w:pPr>
      <w:r>
        <w:t>The above copyright notice and this permission notice shall be included in all copies or substantial portions of the Software.</w:t>
      </w:r>
    </w:p>
    <w:p w14:paraId="7814F064" w14:textId="77777777" w:rsidR="00E7656A" w:rsidRPr="00FB3420" w:rsidRDefault="00E7656A" w:rsidP="00E7656A">
      <w:pPr>
        <w:pStyle w:val="SAGEBodyText"/>
        <w:rPr>
          <w:rStyle w:val="Hyperlink"/>
        </w:rPr>
        <w:sectPr w:rsidR="00E7656A" w:rsidRPr="00FB3420" w:rsidSect="00052475">
          <w:headerReference w:type="first" r:id="rId9"/>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657165A" w14:textId="77777777" w:rsidR="00E7656A" w:rsidRPr="000D184D" w:rsidRDefault="00E7656A" w:rsidP="00E7656A">
      <w:pPr>
        <w:pStyle w:val="SAGEHeading1noTOC"/>
        <w:framePr w:wrap="around"/>
      </w:pPr>
      <w:r>
        <w:lastRenderedPageBreak/>
        <w:t>Contents</w:t>
      </w:r>
    </w:p>
    <w:p w14:paraId="6601556E" w14:textId="77777777" w:rsidR="00435320" w:rsidRDefault="00E7656A">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84227" w:history="1">
        <w:r w:rsidR="00435320" w:rsidRPr="00153C2F">
          <w:rPr>
            <w:rStyle w:val="Hyperlink"/>
            <w:noProof/>
          </w:rPr>
          <w:t>1.</w:t>
        </w:r>
        <w:r w:rsidR="00435320">
          <w:rPr>
            <w:rFonts w:asciiTheme="minorHAnsi" w:eastAsiaTheme="minorEastAsia" w:hAnsiTheme="minorHAnsi"/>
            <w:b w:val="0"/>
            <w:noProof/>
            <w:sz w:val="22"/>
          </w:rPr>
          <w:tab/>
        </w:r>
        <w:r w:rsidR="00435320" w:rsidRPr="00153C2F">
          <w:rPr>
            <w:rStyle w:val="Hyperlink"/>
            <w:noProof/>
          </w:rPr>
          <w:t>Overview</w:t>
        </w:r>
        <w:r w:rsidR="00435320">
          <w:rPr>
            <w:noProof/>
            <w:webHidden/>
          </w:rPr>
          <w:tab/>
        </w:r>
        <w:r w:rsidR="00435320">
          <w:rPr>
            <w:noProof/>
            <w:webHidden/>
          </w:rPr>
          <w:fldChar w:fldCharType="begin"/>
        </w:r>
        <w:r w:rsidR="00435320">
          <w:rPr>
            <w:noProof/>
            <w:webHidden/>
          </w:rPr>
          <w:instrText xml:space="preserve"> PAGEREF _Toc4684227 \h </w:instrText>
        </w:r>
        <w:r w:rsidR="00435320">
          <w:rPr>
            <w:noProof/>
            <w:webHidden/>
          </w:rPr>
        </w:r>
        <w:r w:rsidR="00435320">
          <w:rPr>
            <w:noProof/>
            <w:webHidden/>
          </w:rPr>
          <w:fldChar w:fldCharType="separate"/>
        </w:r>
        <w:r w:rsidR="00435320">
          <w:rPr>
            <w:noProof/>
            <w:webHidden/>
          </w:rPr>
          <w:t>4</w:t>
        </w:r>
        <w:r w:rsidR="00435320">
          <w:rPr>
            <w:noProof/>
            <w:webHidden/>
          </w:rPr>
          <w:fldChar w:fldCharType="end"/>
        </w:r>
      </w:hyperlink>
    </w:p>
    <w:p w14:paraId="5C375BE3" w14:textId="77777777" w:rsidR="00435320" w:rsidRDefault="00000000">
      <w:pPr>
        <w:pStyle w:val="TOC2"/>
        <w:rPr>
          <w:rFonts w:asciiTheme="minorHAnsi" w:eastAsiaTheme="minorEastAsia" w:hAnsiTheme="minorHAnsi"/>
        </w:rPr>
      </w:pPr>
      <w:hyperlink w:anchor="_Toc4684228" w:history="1">
        <w:r w:rsidR="00435320" w:rsidRPr="00153C2F">
          <w:rPr>
            <w:rStyle w:val="Hyperlink"/>
          </w:rPr>
          <w:t>1.1</w:t>
        </w:r>
        <w:r w:rsidR="00435320">
          <w:rPr>
            <w:rFonts w:asciiTheme="minorHAnsi" w:eastAsiaTheme="minorEastAsia" w:hAnsiTheme="minorHAnsi"/>
          </w:rPr>
          <w:tab/>
        </w:r>
        <w:r w:rsidR="00435320" w:rsidRPr="00153C2F">
          <w:rPr>
            <w:rStyle w:val="Hyperlink"/>
          </w:rPr>
          <w:t>Target Audience</w:t>
        </w:r>
        <w:r w:rsidR="00435320">
          <w:rPr>
            <w:webHidden/>
          </w:rPr>
          <w:tab/>
        </w:r>
        <w:r w:rsidR="00435320">
          <w:rPr>
            <w:webHidden/>
          </w:rPr>
          <w:fldChar w:fldCharType="begin"/>
        </w:r>
        <w:r w:rsidR="00435320">
          <w:rPr>
            <w:webHidden/>
          </w:rPr>
          <w:instrText xml:space="preserve"> PAGEREF _Toc4684228 \h </w:instrText>
        </w:r>
        <w:r w:rsidR="00435320">
          <w:rPr>
            <w:webHidden/>
          </w:rPr>
        </w:r>
        <w:r w:rsidR="00435320">
          <w:rPr>
            <w:webHidden/>
          </w:rPr>
          <w:fldChar w:fldCharType="separate"/>
        </w:r>
        <w:r w:rsidR="00435320">
          <w:rPr>
            <w:webHidden/>
          </w:rPr>
          <w:t>4</w:t>
        </w:r>
        <w:r w:rsidR="00435320">
          <w:rPr>
            <w:webHidden/>
          </w:rPr>
          <w:fldChar w:fldCharType="end"/>
        </w:r>
      </w:hyperlink>
    </w:p>
    <w:p w14:paraId="52CD0821" w14:textId="77777777" w:rsidR="00435320" w:rsidRDefault="00000000">
      <w:pPr>
        <w:pStyle w:val="TOC2"/>
        <w:rPr>
          <w:rFonts w:asciiTheme="minorHAnsi" w:eastAsiaTheme="minorEastAsia" w:hAnsiTheme="minorHAnsi"/>
        </w:rPr>
      </w:pPr>
      <w:hyperlink w:anchor="_Toc4684229" w:history="1">
        <w:r w:rsidR="00435320" w:rsidRPr="00153C2F">
          <w:rPr>
            <w:rStyle w:val="Hyperlink"/>
          </w:rPr>
          <w:t>1.2</w:t>
        </w:r>
        <w:r w:rsidR="00435320">
          <w:rPr>
            <w:rFonts w:asciiTheme="minorHAnsi" w:eastAsiaTheme="minorEastAsia" w:hAnsiTheme="minorHAnsi"/>
          </w:rPr>
          <w:tab/>
        </w:r>
        <w:r w:rsidR="00435320" w:rsidRPr="00153C2F">
          <w:rPr>
            <w:rStyle w:val="Hyperlink"/>
          </w:rPr>
          <w:t>Template Folder Locations</w:t>
        </w:r>
        <w:r w:rsidR="00435320">
          <w:rPr>
            <w:webHidden/>
          </w:rPr>
          <w:tab/>
        </w:r>
        <w:r w:rsidR="00435320">
          <w:rPr>
            <w:webHidden/>
          </w:rPr>
          <w:fldChar w:fldCharType="begin"/>
        </w:r>
        <w:r w:rsidR="00435320">
          <w:rPr>
            <w:webHidden/>
          </w:rPr>
          <w:instrText xml:space="preserve"> PAGEREF _Toc4684229 \h </w:instrText>
        </w:r>
        <w:r w:rsidR="00435320">
          <w:rPr>
            <w:webHidden/>
          </w:rPr>
        </w:r>
        <w:r w:rsidR="00435320">
          <w:rPr>
            <w:webHidden/>
          </w:rPr>
          <w:fldChar w:fldCharType="separate"/>
        </w:r>
        <w:r w:rsidR="00435320">
          <w:rPr>
            <w:webHidden/>
          </w:rPr>
          <w:t>5</w:t>
        </w:r>
        <w:r w:rsidR="00435320">
          <w:rPr>
            <w:webHidden/>
          </w:rPr>
          <w:fldChar w:fldCharType="end"/>
        </w:r>
      </w:hyperlink>
    </w:p>
    <w:p w14:paraId="1EBDACB6" w14:textId="77777777" w:rsidR="00435320" w:rsidRDefault="00000000">
      <w:pPr>
        <w:pStyle w:val="TOC2"/>
        <w:rPr>
          <w:rFonts w:asciiTheme="minorHAnsi" w:eastAsiaTheme="minorEastAsia" w:hAnsiTheme="minorHAnsi"/>
        </w:rPr>
      </w:pPr>
      <w:hyperlink w:anchor="_Toc4684230" w:history="1">
        <w:r w:rsidR="00435320" w:rsidRPr="00153C2F">
          <w:rPr>
            <w:rStyle w:val="Hyperlink"/>
          </w:rPr>
          <w:t>1.3</w:t>
        </w:r>
        <w:r w:rsidR="00435320">
          <w:rPr>
            <w:rFonts w:asciiTheme="minorHAnsi" w:eastAsiaTheme="minorEastAsia" w:hAnsiTheme="minorHAnsi"/>
          </w:rPr>
          <w:tab/>
        </w:r>
        <w:r w:rsidR="00435320" w:rsidRPr="00153C2F">
          <w:rPr>
            <w:rStyle w:val="Hyperlink"/>
          </w:rPr>
          <w:t>Template Folder Contents</w:t>
        </w:r>
        <w:r w:rsidR="00435320">
          <w:rPr>
            <w:webHidden/>
          </w:rPr>
          <w:tab/>
        </w:r>
        <w:r w:rsidR="00435320">
          <w:rPr>
            <w:webHidden/>
          </w:rPr>
          <w:fldChar w:fldCharType="begin"/>
        </w:r>
        <w:r w:rsidR="00435320">
          <w:rPr>
            <w:webHidden/>
          </w:rPr>
          <w:instrText xml:space="preserve"> PAGEREF _Toc4684230 \h </w:instrText>
        </w:r>
        <w:r w:rsidR="00435320">
          <w:rPr>
            <w:webHidden/>
          </w:rPr>
        </w:r>
        <w:r w:rsidR="00435320">
          <w:rPr>
            <w:webHidden/>
          </w:rPr>
          <w:fldChar w:fldCharType="separate"/>
        </w:r>
        <w:r w:rsidR="00435320">
          <w:rPr>
            <w:webHidden/>
          </w:rPr>
          <w:t>6</w:t>
        </w:r>
        <w:r w:rsidR="00435320">
          <w:rPr>
            <w:webHidden/>
          </w:rPr>
          <w:fldChar w:fldCharType="end"/>
        </w:r>
      </w:hyperlink>
    </w:p>
    <w:p w14:paraId="6D9789F9" w14:textId="77777777" w:rsidR="00E7656A" w:rsidRDefault="00E7656A" w:rsidP="00E7656A">
      <w:pPr>
        <w:pStyle w:val="SAGEBodyText"/>
      </w:pPr>
      <w:r>
        <w:fldChar w:fldCharType="end"/>
      </w:r>
    </w:p>
    <w:p w14:paraId="6994F6B6" w14:textId="77777777" w:rsidR="00E7656A" w:rsidRDefault="00E7656A" w:rsidP="00E7656A">
      <w:pPr>
        <w:rPr>
          <w:lang w:val="en-US"/>
        </w:rPr>
      </w:pPr>
    </w:p>
    <w:p w14:paraId="12C99BA2" w14:textId="77777777" w:rsidR="00E7656A" w:rsidRPr="004C7BAD" w:rsidRDefault="00E7656A" w:rsidP="00E7656A">
      <w:pPr>
        <w:rPr>
          <w:lang w:val="en-US"/>
        </w:rPr>
        <w:sectPr w:rsidR="00E7656A" w:rsidRPr="004C7BAD" w:rsidSect="00FD29E7">
          <w:headerReference w:type="even" r:id="rId10"/>
          <w:headerReference w:type="default" r:id="rId11"/>
          <w:footerReference w:type="even" r:id="rId12"/>
          <w:footerReference w:type="default" r:id="rId13"/>
          <w:headerReference w:type="first" r:id="rId14"/>
          <w:footerReference w:type="first" r:id="rId15"/>
          <w:pgSz w:w="12242" w:h="15842" w:code="1"/>
          <w:pgMar w:top="709" w:right="1440" w:bottom="1701" w:left="1584" w:header="624" w:footer="397" w:gutter="0"/>
          <w:cols w:space="708"/>
          <w:titlePg/>
          <w:docGrid w:linePitch="360"/>
        </w:sectPr>
      </w:pPr>
    </w:p>
    <w:p w14:paraId="5B643E76" w14:textId="77777777" w:rsidR="00E7656A" w:rsidRDefault="00E7656A" w:rsidP="00E7656A">
      <w:pPr>
        <w:pStyle w:val="SAGEHeading1"/>
        <w:framePr w:wrap="around"/>
      </w:pPr>
      <w:bookmarkStart w:id="0" w:name="_Toc440376140"/>
      <w:bookmarkStart w:id="1" w:name="_Toc4684227"/>
      <w:r>
        <w:lastRenderedPageBreak/>
        <w:t>Overview</w:t>
      </w:r>
      <w:bookmarkEnd w:id="0"/>
      <w:bookmarkEnd w:id="1"/>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2FBD1FF1" w14:textId="54FE0DF2" w:rsidR="00E7656A" w:rsidRDefault="00E7656A" w:rsidP="00E7656A">
      <w:pPr>
        <w:pStyle w:val="SAGEBodyText"/>
      </w:pPr>
      <w:r>
        <w:t xml:space="preserve">This document is intended to serve as a guide for illustrating how to ensure that the templates that are bundled with the various wizards are </w:t>
      </w:r>
      <w:r w:rsidR="00F77B7D">
        <w:t>up to date</w:t>
      </w:r>
      <w:r>
        <w:t>. These templates, usually in the form of a zip archives, are bundled with the Solution Wizard, Code Generation Wizard, Upgrade Wizard and Customization Wizard.</w:t>
      </w:r>
    </w:p>
    <w:p w14:paraId="057F29AF" w14:textId="62FD2845" w:rsidR="00E7656A" w:rsidRDefault="00E7656A" w:rsidP="00E7656A">
      <w:pPr>
        <w:pStyle w:val="SAGEBodyText"/>
      </w:pPr>
      <w:r>
        <w:t xml:space="preserve">These template files contain Sage 300 Web Screen framework source code that matches the release that the Sage 300 SDK is intended to target. </w:t>
      </w:r>
      <w:r w:rsidR="00F77B7D">
        <w:t>Usually,</w:t>
      </w:r>
      <w:r>
        <w:t xml:space="preserve"> these template files are updated at the end of the release cycle when the Sage 300 Web Screen codebase has been frozen with no more edits being allowed. This is done to ensure that the templates contain the latest versions of the framework source code. If framework source code is changed in the frozen release branch, the templates will have to be regenerated, and ultimately, the wizards will need to be rebuilt to ensure their templates are always </w:t>
      </w:r>
      <w:r w:rsidR="00F77B7D">
        <w:t>up to date</w:t>
      </w:r>
      <w:r>
        <w:t>.</w:t>
      </w:r>
    </w:p>
    <w:p w14:paraId="7A6EDCD6" w14:textId="77777777" w:rsidR="00E7656A" w:rsidRDefault="00E7656A" w:rsidP="00E7656A">
      <w:pPr>
        <w:pStyle w:val="SAGEHeading2"/>
      </w:pPr>
      <w:bookmarkStart w:id="2" w:name="_Toc4684228"/>
      <w:r>
        <w:t>Target Audience</w:t>
      </w:r>
      <w:bookmarkEnd w:id="2"/>
    </w:p>
    <w:p w14:paraId="0A1AFBC6" w14:textId="77777777" w:rsidR="00E7656A" w:rsidRDefault="00E7656A" w:rsidP="00E7656A">
      <w:pPr>
        <w:pStyle w:val="SAGEBodyText"/>
      </w:pPr>
      <w:r>
        <w:t xml:space="preserve">The target audience for this document are </w:t>
      </w:r>
      <w:r w:rsidRPr="00293802">
        <w:rPr>
          <w:b/>
        </w:rPr>
        <w:t>internal</w:t>
      </w:r>
      <w:r>
        <w:t xml:space="preserve"> </w:t>
      </w:r>
      <w:r w:rsidRPr="00D347E0">
        <w:rPr>
          <w:b/>
        </w:rPr>
        <w:t>Sage developers</w:t>
      </w:r>
      <w:r>
        <w:t>. Our third-party development partners don’t have access to the Sage 300 framework source code so they will not be able to update the templates themselves.</w:t>
      </w:r>
    </w:p>
    <w:p w14:paraId="4839A27C" w14:textId="77777777" w:rsidR="00E7656A" w:rsidRDefault="00E7656A" w:rsidP="00E7656A">
      <w:pPr>
        <w:pStyle w:val="SAGEBodyText"/>
      </w:pPr>
    </w:p>
    <w:p w14:paraId="661B5ACB" w14:textId="77777777" w:rsidR="00E7656A" w:rsidRDefault="00E7656A" w:rsidP="00E7656A">
      <w:pPr>
        <w:pStyle w:val="SAGEBodyText"/>
      </w:pPr>
    </w:p>
    <w:p w14:paraId="4276FF3A" w14:textId="77777777" w:rsidR="00E7656A" w:rsidRDefault="00E7656A" w:rsidP="00E7656A">
      <w:pPr>
        <w:pStyle w:val="SAGEBodyText"/>
      </w:pPr>
    </w:p>
    <w:p w14:paraId="6A2A39F8" w14:textId="77777777" w:rsidR="00E7656A" w:rsidRDefault="00E7656A" w:rsidP="00E7656A">
      <w:pPr>
        <w:pStyle w:val="SAGEBodyText"/>
      </w:pPr>
    </w:p>
    <w:p w14:paraId="70FEE07E" w14:textId="77777777" w:rsidR="00E7656A" w:rsidRDefault="00E7656A" w:rsidP="00E7656A">
      <w:pPr>
        <w:spacing w:after="200" w:line="0" w:lineRule="auto"/>
        <w:rPr>
          <w:b/>
          <w:color w:val="2E3456"/>
          <w:sz w:val="30"/>
          <w:lang w:val="en-US"/>
        </w:rPr>
      </w:pPr>
      <w:r>
        <w:br w:type="page"/>
      </w:r>
    </w:p>
    <w:p w14:paraId="7CF73635" w14:textId="77777777" w:rsidR="00E7656A" w:rsidRDefault="00E7656A" w:rsidP="00E7656A">
      <w:pPr>
        <w:pStyle w:val="SAGEHeading2"/>
      </w:pPr>
      <w:bookmarkStart w:id="3" w:name="_Toc4684229"/>
      <w:r>
        <w:lastRenderedPageBreak/>
        <w:t>Template Folder Locations</w:t>
      </w:r>
      <w:bookmarkEnd w:id="3"/>
    </w:p>
    <w:p w14:paraId="32E799F3" w14:textId="55C16DBF" w:rsidR="00E7656A" w:rsidRDefault="00E7656A" w:rsidP="00E7656A">
      <w:pPr>
        <w:pStyle w:val="SAGEBodyText"/>
      </w:pPr>
      <w:r>
        <w:t xml:space="preserve">The following table outlines the folder locations for the templates shipped with the various wizards. The base folder for the following is </w:t>
      </w:r>
      <w:r w:rsidRPr="00A95A84">
        <w:rPr>
          <w:b/>
        </w:rPr>
        <w:t>[Sage300SDKRootFolder]\src\wizards\</w:t>
      </w:r>
      <w:r w:rsidR="00D9799B">
        <w:rPr>
          <w:b/>
        </w:rPr>
        <w:t>Templates\</w:t>
      </w:r>
    </w:p>
    <w:tbl>
      <w:tblPr>
        <w:tblStyle w:val="SageTable2"/>
        <w:tblW w:w="9625" w:type="dxa"/>
        <w:tblLayout w:type="fixed"/>
        <w:tblLook w:val="04A0" w:firstRow="1" w:lastRow="0" w:firstColumn="1" w:lastColumn="0" w:noHBand="0" w:noVBand="1"/>
      </w:tblPr>
      <w:tblGrid>
        <w:gridCol w:w="2801"/>
        <w:gridCol w:w="1514"/>
        <w:gridCol w:w="5310"/>
      </w:tblGrid>
      <w:tr w:rsidR="00E7656A" w:rsidRPr="00BA72FF" w14:paraId="1E8057D3" w14:textId="77777777" w:rsidTr="005E7C65">
        <w:trPr>
          <w:cnfStyle w:val="100000000000" w:firstRow="1" w:lastRow="0" w:firstColumn="0" w:lastColumn="0" w:oddVBand="0" w:evenVBand="0" w:oddHBand="0" w:evenHBand="0" w:firstRowFirstColumn="0" w:firstRowLastColumn="0" w:lastRowFirstColumn="0" w:lastRowLastColumn="0"/>
        </w:trPr>
        <w:tc>
          <w:tcPr>
            <w:tcW w:w="2801" w:type="dxa"/>
            <w:tcBorders>
              <w:bottom w:val="single" w:sz="4" w:space="0" w:color="51534A"/>
            </w:tcBorders>
          </w:tcPr>
          <w:p w14:paraId="7A09BB24" w14:textId="77777777" w:rsidR="00E7656A" w:rsidRPr="00BA72FF" w:rsidRDefault="00E7656A" w:rsidP="005E7C65">
            <w:pPr>
              <w:pStyle w:val="SAGEBodyText"/>
              <w:rPr>
                <w:sz w:val="14"/>
              </w:rPr>
            </w:pPr>
            <w:r w:rsidRPr="00BA72FF">
              <w:rPr>
                <w:sz w:val="14"/>
              </w:rPr>
              <w:t>Folder</w:t>
            </w:r>
            <w:r>
              <w:rPr>
                <w:sz w:val="14"/>
              </w:rPr>
              <w:t xml:space="preserve"> Name</w:t>
            </w:r>
          </w:p>
        </w:tc>
        <w:tc>
          <w:tcPr>
            <w:tcW w:w="1514" w:type="dxa"/>
            <w:tcBorders>
              <w:bottom w:val="single" w:sz="4" w:space="0" w:color="51534A"/>
            </w:tcBorders>
          </w:tcPr>
          <w:p w14:paraId="625D594D" w14:textId="77777777" w:rsidR="00E7656A" w:rsidRPr="00BA72FF" w:rsidRDefault="00E7656A" w:rsidP="005E7C65">
            <w:pPr>
              <w:pStyle w:val="SAGEBodyText"/>
              <w:rPr>
                <w:sz w:val="14"/>
              </w:rPr>
            </w:pPr>
            <w:r>
              <w:rPr>
                <w:sz w:val="14"/>
              </w:rPr>
              <w:t>Wizard</w:t>
            </w:r>
          </w:p>
        </w:tc>
        <w:tc>
          <w:tcPr>
            <w:tcW w:w="5310" w:type="dxa"/>
            <w:tcBorders>
              <w:bottom w:val="single" w:sz="4" w:space="0" w:color="51534A"/>
            </w:tcBorders>
          </w:tcPr>
          <w:p w14:paraId="3237B750" w14:textId="77777777" w:rsidR="00E7656A" w:rsidRPr="00BA72FF" w:rsidRDefault="00E7656A" w:rsidP="005E7C65">
            <w:pPr>
              <w:pStyle w:val="SAGEBodyText"/>
              <w:rPr>
                <w:sz w:val="14"/>
              </w:rPr>
            </w:pPr>
            <w:r>
              <w:rPr>
                <w:sz w:val="14"/>
              </w:rPr>
              <w:t>Description</w:t>
            </w:r>
            <w:r w:rsidRPr="00BA72FF">
              <w:rPr>
                <w:sz w:val="14"/>
              </w:rPr>
              <w:t xml:space="preserve"> </w:t>
            </w:r>
          </w:p>
        </w:tc>
      </w:tr>
      <w:tr w:rsidR="00E7656A" w:rsidRPr="00BA72FF" w14:paraId="0C0D9371" w14:textId="77777777" w:rsidTr="005E7C65">
        <w:trPr>
          <w:trHeight w:val="361"/>
        </w:trPr>
        <w:tc>
          <w:tcPr>
            <w:tcW w:w="2801" w:type="dxa"/>
            <w:shd w:val="clear" w:color="auto" w:fill="E7E6E6" w:themeFill="background2"/>
          </w:tcPr>
          <w:p w14:paraId="3CB5F260" w14:textId="1B1AFC69" w:rsidR="00E7656A" w:rsidRPr="00BA72FF" w:rsidRDefault="00D9799B" w:rsidP="005E7C65">
            <w:pPr>
              <w:pStyle w:val="SAGEBodyText"/>
              <w:rPr>
                <w:b/>
                <w:sz w:val="12"/>
                <w:szCs w:val="18"/>
              </w:rPr>
            </w:pPr>
            <w:r>
              <w:rPr>
                <w:b/>
                <w:sz w:val="12"/>
                <w:szCs w:val="18"/>
              </w:rPr>
              <w:t>UIWizards</w:t>
            </w:r>
            <w:r w:rsidR="00E7656A" w:rsidRPr="00BA72FF">
              <w:rPr>
                <w:b/>
                <w:sz w:val="12"/>
                <w:szCs w:val="18"/>
              </w:rPr>
              <w:t>\</w:t>
            </w:r>
          </w:p>
        </w:tc>
        <w:tc>
          <w:tcPr>
            <w:tcW w:w="1514" w:type="dxa"/>
            <w:shd w:val="clear" w:color="auto" w:fill="E7E6E6" w:themeFill="background2"/>
          </w:tcPr>
          <w:p w14:paraId="2B20139C" w14:textId="77777777" w:rsidR="00E7656A" w:rsidRPr="00BA72FF" w:rsidRDefault="00E7656A" w:rsidP="005E7C65">
            <w:pPr>
              <w:pStyle w:val="SAGEBodyText"/>
              <w:rPr>
                <w:b/>
                <w:sz w:val="12"/>
                <w:szCs w:val="18"/>
              </w:rPr>
            </w:pPr>
            <w:r w:rsidRPr="00BA72FF">
              <w:rPr>
                <w:b/>
                <w:sz w:val="12"/>
                <w:szCs w:val="18"/>
              </w:rPr>
              <w:t>Solution &amp; Code Generation Wizards</w:t>
            </w:r>
          </w:p>
        </w:tc>
        <w:tc>
          <w:tcPr>
            <w:tcW w:w="5310" w:type="dxa"/>
            <w:shd w:val="clear" w:color="auto" w:fill="E7E6E6" w:themeFill="background2"/>
          </w:tcPr>
          <w:p w14:paraId="089D0D22" w14:textId="77777777" w:rsidR="00E7656A" w:rsidRPr="00BA72FF" w:rsidRDefault="00E7656A" w:rsidP="005E7C65">
            <w:pPr>
              <w:pStyle w:val="SAGEBodyText"/>
              <w:ind w:left="0"/>
              <w:rPr>
                <w:b/>
                <w:sz w:val="12"/>
                <w:szCs w:val="18"/>
              </w:rPr>
            </w:pPr>
          </w:p>
        </w:tc>
      </w:tr>
      <w:tr w:rsidR="00E7656A" w:rsidRPr="00BA72FF" w14:paraId="58D318BB" w14:textId="77777777" w:rsidTr="005E7C65">
        <w:tc>
          <w:tcPr>
            <w:tcW w:w="2801" w:type="dxa"/>
          </w:tcPr>
          <w:p w14:paraId="7FDE1177" w14:textId="77777777" w:rsidR="00E7656A" w:rsidRPr="00BA72FF" w:rsidRDefault="00E7656A" w:rsidP="005E7C65">
            <w:pPr>
              <w:pStyle w:val="SAGEBodyText"/>
              <w:rPr>
                <w:sz w:val="12"/>
                <w:szCs w:val="18"/>
              </w:rPr>
            </w:pPr>
            <w:r w:rsidRPr="00BA72FF">
              <w:rPr>
                <w:sz w:val="12"/>
                <w:szCs w:val="18"/>
              </w:rPr>
              <w:t>BusinessRepository</w:t>
            </w:r>
          </w:p>
        </w:tc>
        <w:tc>
          <w:tcPr>
            <w:tcW w:w="1514" w:type="dxa"/>
          </w:tcPr>
          <w:p w14:paraId="05510403" w14:textId="77777777" w:rsidR="00E7656A" w:rsidRPr="00BA72FF" w:rsidRDefault="00E7656A" w:rsidP="005E7C65">
            <w:pPr>
              <w:pStyle w:val="SAGEBodyText"/>
              <w:rPr>
                <w:sz w:val="12"/>
                <w:szCs w:val="18"/>
              </w:rPr>
            </w:pPr>
          </w:p>
        </w:tc>
        <w:tc>
          <w:tcPr>
            <w:tcW w:w="5310" w:type="dxa"/>
          </w:tcPr>
          <w:p w14:paraId="10138B49" w14:textId="77777777"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BusinessRepository</w:t>
            </w:r>
            <w:r>
              <w:rPr>
                <w:sz w:val="12"/>
                <w:szCs w:val="18"/>
              </w:rPr>
              <w:t xml:space="preserve"> component</w:t>
            </w:r>
          </w:p>
        </w:tc>
      </w:tr>
      <w:tr w:rsidR="00E7656A" w:rsidRPr="00BA72FF" w14:paraId="53153854" w14:textId="77777777" w:rsidTr="005E7C65">
        <w:tc>
          <w:tcPr>
            <w:tcW w:w="2801" w:type="dxa"/>
          </w:tcPr>
          <w:p w14:paraId="35689407" w14:textId="77777777" w:rsidR="00E7656A" w:rsidRPr="00BA72FF" w:rsidRDefault="00E7656A" w:rsidP="005E7C65">
            <w:pPr>
              <w:pStyle w:val="SAGEBodyText"/>
              <w:rPr>
                <w:sz w:val="12"/>
                <w:szCs w:val="18"/>
              </w:rPr>
            </w:pPr>
            <w:r>
              <w:rPr>
                <w:sz w:val="12"/>
                <w:szCs w:val="18"/>
              </w:rPr>
              <w:t>Interfaces</w:t>
            </w:r>
          </w:p>
        </w:tc>
        <w:tc>
          <w:tcPr>
            <w:tcW w:w="1514" w:type="dxa"/>
          </w:tcPr>
          <w:p w14:paraId="08039F12" w14:textId="77777777" w:rsidR="00E7656A" w:rsidRPr="00BA72FF" w:rsidRDefault="00E7656A" w:rsidP="005E7C65">
            <w:pPr>
              <w:pStyle w:val="SAGEBodyText"/>
              <w:rPr>
                <w:sz w:val="12"/>
                <w:szCs w:val="18"/>
              </w:rPr>
            </w:pPr>
          </w:p>
        </w:tc>
        <w:tc>
          <w:tcPr>
            <w:tcW w:w="5310" w:type="dxa"/>
          </w:tcPr>
          <w:p w14:paraId="0DFA36CE" w14:textId="77777777"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Interfaces</w:t>
            </w:r>
            <w:r>
              <w:rPr>
                <w:sz w:val="12"/>
                <w:szCs w:val="18"/>
              </w:rPr>
              <w:t xml:space="preserve"> component</w:t>
            </w:r>
          </w:p>
        </w:tc>
      </w:tr>
      <w:tr w:rsidR="00E7656A" w:rsidRPr="00BA72FF" w14:paraId="724AF47D" w14:textId="77777777" w:rsidTr="005E7C65">
        <w:tc>
          <w:tcPr>
            <w:tcW w:w="2801" w:type="dxa"/>
          </w:tcPr>
          <w:p w14:paraId="701ED0E5" w14:textId="77777777" w:rsidR="00E7656A" w:rsidRPr="00BA72FF" w:rsidRDefault="00E7656A" w:rsidP="005E7C65">
            <w:pPr>
              <w:pStyle w:val="SAGEBodyText"/>
              <w:rPr>
                <w:sz w:val="12"/>
                <w:szCs w:val="18"/>
              </w:rPr>
            </w:pPr>
            <w:r>
              <w:rPr>
                <w:sz w:val="12"/>
                <w:szCs w:val="18"/>
              </w:rPr>
              <w:t>Models</w:t>
            </w:r>
          </w:p>
        </w:tc>
        <w:tc>
          <w:tcPr>
            <w:tcW w:w="1514" w:type="dxa"/>
          </w:tcPr>
          <w:p w14:paraId="6940CDFC" w14:textId="77777777" w:rsidR="00E7656A" w:rsidRPr="00BA72FF" w:rsidRDefault="00E7656A" w:rsidP="005E7C65">
            <w:pPr>
              <w:pStyle w:val="SAGEBodyText"/>
              <w:rPr>
                <w:sz w:val="12"/>
                <w:szCs w:val="18"/>
              </w:rPr>
            </w:pPr>
          </w:p>
        </w:tc>
        <w:tc>
          <w:tcPr>
            <w:tcW w:w="5310" w:type="dxa"/>
          </w:tcPr>
          <w:p w14:paraId="762B32DB" w14:textId="77777777"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Models</w:t>
            </w:r>
            <w:r>
              <w:rPr>
                <w:sz w:val="12"/>
                <w:szCs w:val="18"/>
              </w:rPr>
              <w:t xml:space="preserve"> component</w:t>
            </w:r>
          </w:p>
        </w:tc>
      </w:tr>
      <w:tr w:rsidR="00E7656A" w:rsidRPr="00BA72FF" w14:paraId="2EA4BD67" w14:textId="77777777" w:rsidTr="005E7C65">
        <w:tc>
          <w:tcPr>
            <w:tcW w:w="2801" w:type="dxa"/>
          </w:tcPr>
          <w:p w14:paraId="40926635" w14:textId="77777777" w:rsidR="00E7656A" w:rsidRPr="00BA72FF" w:rsidRDefault="00E7656A" w:rsidP="005E7C65">
            <w:pPr>
              <w:pStyle w:val="SAGEBodyText"/>
              <w:rPr>
                <w:sz w:val="12"/>
                <w:szCs w:val="18"/>
              </w:rPr>
            </w:pPr>
            <w:r>
              <w:rPr>
                <w:sz w:val="12"/>
                <w:szCs w:val="18"/>
              </w:rPr>
              <w:t>Resources</w:t>
            </w:r>
          </w:p>
        </w:tc>
        <w:tc>
          <w:tcPr>
            <w:tcW w:w="1514" w:type="dxa"/>
          </w:tcPr>
          <w:p w14:paraId="4B67D067" w14:textId="77777777" w:rsidR="00E7656A" w:rsidRPr="00BA72FF" w:rsidRDefault="00E7656A" w:rsidP="005E7C65">
            <w:pPr>
              <w:pStyle w:val="SAGEBodyText"/>
              <w:rPr>
                <w:sz w:val="12"/>
                <w:szCs w:val="18"/>
              </w:rPr>
            </w:pPr>
          </w:p>
        </w:tc>
        <w:tc>
          <w:tcPr>
            <w:tcW w:w="5310" w:type="dxa"/>
          </w:tcPr>
          <w:p w14:paraId="68B2CE64" w14:textId="77777777"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Resources</w:t>
            </w:r>
            <w:r>
              <w:rPr>
                <w:sz w:val="12"/>
                <w:szCs w:val="18"/>
              </w:rPr>
              <w:t xml:space="preserve"> component</w:t>
            </w:r>
          </w:p>
        </w:tc>
      </w:tr>
      <w:tr w:rsidR="00E7656A" w:rsidRPr="00BA72FF" w14:paraId="0D6BB524" w14:textId="77777777" w:rsidTr="005E7C65">
        <w:tc>
          <w:tcPr>
            <w:tcW w:w="2801" w:type="dxa"/>
            <w:tcBorders>
              <w:bottom w:val="single" w:sz="4" w:space="0" w:color="51534A"/>
            </w:tcBorders>
          </w:tcPr>
          <w:p w14:paraId="0102E18D" w14:textId="77777777" w:rsidR="00E7656A" w:rsidRPr="00BA72FF" w:rsidRDefault="00E7656A" w:rsidP="005E7C65">
            <w:pPr>
              <w:pStyle w:val="SAGEBodyText"/>
              <w:rPr>
                <w:sz w:val="12"/>
                <w:szCs w:val="18"/>
              </w:rPr>
            </w:pPr>
            <w:r>
              <w:rPr>
                <w:sz w:val="12"/>
                <w:szCs w:val="18"/>
              </w:rPr>
              <w:t>Sage300SolutionTemplate</w:t>
            </w:r>
          </w:p>
        </w:tc>
        <w:tc>
          <w:tcPr>
            <w:tcW w:w="1514" w:type="dxa"/>
            <w:tcBorders>
              <w:bottom w:val="single" w:sz="4" w:space="0" w:color="51534A"/>
            </w:tcBorders>
          </w:tcPr>
          <w:p w14:paraId="66939C7C" w14:textId="77777777" w:rsidR="00E7656A" w:rsidRPr="00BA72FF" w:rsidRDefault="00E7656A" w:rsidP="005E7C65">
            <w:pPr>
              <w:pStyle w:val="SAGEBodyText"/>
              <w:rPr>
                <w:sz w:val="12"/>
                <w:szCs w:val="18"/>
              </w:rPr>
            </w:pPr>
          </w:p>
        </w:tc>
        <w:tc>
          <w:tcPr>
            <w:tcW w:w="5310" w:type="dxa"/>
            <w:tcBorders>
              <w:bottom w:val="single" w:sz="4" w:space="0" w:color="51534A"/>
            </w:tcBorders>
          </w:tcPr>
          <w:p w14:paraId="47E73F14" w14:textId="77777777" w:rsidR="00E7656A" w:rsidRPr="00BA72FF" w:rsidRDefault="00E7656A" w:rsidP="005E7C65">
            <w:pPr>
              <w:pStyle w:val="SAGEBodyText"/>
              <w:rPr>
                <w:sz w:val="12"/>
                <w:szCs w:val="18"/>
              </w:rPr>
            </w:pPr>
            <w:r>
              <w:rPr>
                <w:sz w:val="12"/>
                <w:szCs w:val="18"/>
              </w:rPr>
              <w:t>Configuration file(s) used by the Solution wizard for generating a new solution</w:t>
            </w:r>
          </w:p>
        </w:tc>
      </w:tr>
      <w:tr w:rsidR="00E7656A" w:rsidRPr="00BA72FF" w14:paraId="1E69806D" w14:textId="77777777" w:rsidTr="005E7C65">
        <w:tc>
          <w:tcPr>
            <w:tcW w:w="2801" w:type="dxa"/>
            <w:shd w:val="clear" w:color="auto" w:fill="FFFFFF" w:themeFill="background1"/>
          </w:tcPr>
          <w:p w14:paraId="7810D581" w14:textId="77777777" w:rsidR="00E7656A" w:rsidRPr="00BA72FF" w:rsidRDefault="00E7656A" w:rsidP="005E7C65">
            <w:pPr>
              <w:pStyle w:val="SAGEBodyText"/>
              <w:rPr>
                <w:sz w:val="12"/>
                <w:szCs w:val="18"/>
              </w:rPr>
            </w:pPr>
            <w:r>
              <w:rPr>
                <w:sz w:val="12"/>
                <w:szCs w:val="18"/>
              </w:rPr>
              <w:t>Services</w:t>
            </w:r>
          </w:p>
        </w:tc>
        <w:tc>
          <w:tcPr>
            <w:tcW w:w="1514" w:type="dxa"/>
            <w:shd w:val="clear" w:color="auto" w:fill="FFFFFF" w:themeFill="background1"/>
          </w:tcPr>
          <w:p w14:paraId="38DBB53E" w14:textId="77777777" w:rsidR="00E7656A" w:rsidRPr="00BA72FF" w:rsidRDefault="00E7656A" w:rsidP="005E7C65">
            <w:pPr>
              <w:pStyle w:val="SAGEBodyText"/>
              <w:rPr>
                <w:sz w:val="12"/>
                <w:szCs w:val="18"/>
              </w:rPr>
            </w:pPr>
          </w:p>
        </w:tc>
        <w:tc>
          <w:tcPr>
            <w:tcW w:w="5310" w:type="dxa"/>
            <w:shd w:val="clear" w:color="auto" w:fill="FFFFFF" w:themeFill="background1"/>
          </w:tcPr>
          <w:p w14:paraId="5FC4DD45" w14:textId="77777777"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Services</w:t>
            </w:r>
            <w:r>
              <w:rPr>
                <w:sz w:val="12"/>
                <w:szCs w:val="18"/>
              </w:rPr>
              <w:t xml:space="preserve"> component</w:t>
            </w:r>
          </w:p>
        </w:tc>
      </w:tr>
      <w:tr w:rsidR="00E7656A" w:rsidRPr="00BA72FF" w14:paraId="16265E36" w14:textId="77777777" w:rsidTr="005E7C65">
        <w:tc>
          <w:tcPr>
            <w:tcW w:w="2801" w:type="dxa"/>
            <w:shd w:val="clear" w:color="auto" w:fill="FFFFFF" w:themeFill="background1"/>
          </w:tcPr>
          <w:p w14:paraId="50709FB3" w14:textId="77777777" w:rsidR="00E7656A" w:rsidRPr="00BA72FF" w:rsidRDefault="00E7656A" w:rsidP="005E7C65">
            <w:pPr>
              <w:pStyle w:val="SAGEBodyText"/>
              <w:rPr>
                <w:sz w:val="12"/>
                <w:szCs w:val="18"/>
              </w:rPr>
            </w:pPr>
            <w:r>
              <w:rPr>
                <w:sz w:val="12"/>
                <w:szCs w:val="18"/>
              </w:rPr>
              <w:t>Web</w:t>
            </w:r>
          </w:p>
        </w:tc>
        <w:tc>
          <w:tcPr>
            <w:tcW w:w="1514" w:type="dxa"/>
            <w:shd w:val="clear" w:color="auto" w:fill="FFFFFF" w:themeFill="background1"/>
          </w:tcPr>
          <w:p w14:paraId="0BAB8885" w14:textId="77777777" w:rsidR="00E7656A" w:rsidRPr="00BA72FF" w:rsidRDefault="00E7656A" w:rsidP="005E7C65">
            <w:pPr>
              <w:pStyle w:val="SAGEBodyText"/>
              <w:rPr>
                <w:sz w:val="12"/>
                <w:szCs w:val="18"/>
              </w:rPr>
            </w:pPr>
          </w:p>
        </w:tc>
        <w:tc>
          <w:tcPr>
            <w:tcW w:w="5310" w:type="dxa"/>
            <w:shd w:val="clear" w:color="auto" w:fill="FFFFFF" w:themeFill="background1"/>
          </w:tcPr>
          <w:p w14:paraId="4EA11EC6" w14:textId="77777777"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Web</w:t>
            </w:r>
            <w:r>
              <w:rPr>
                <w:sz w:val="12"/>
                <w:szCs w:val="18"/>
              </w:rPr>
              <w:t xml:space="preserve"> component</w:t>
            </w:r>
          </w:p>
        </w:tc>
      </w:tr>
      <w:tr w:rsidR="00E7656A" w:rsidRPr="00BA72FF" w14:paraId="4E7647BE" w14:textId="77777777" w:rsidTr="005E7C65">
        <w:tc>
          <w:tcPr>
            <w:tcW w:w="2801" w:type="dxa"/>
            <w:shd w:val="clear" w:color="auto" w:fill="FFFFFF" w:themeFill="background1"/>
          </w:tcPr>
          <w:p w14:paraId="58F8EDA5" w14:textId="77777777" w:rsidR="00E7656A" w:rsidRDefault="00E7656A" w:rsidP="005E7C65">
            <w:pPr>
              <w:pStyle w:val="SAGEBodyText"/>
              <w:rPr>
                <w:sz w:val="12"/>
                <w:szCs w:val="18"/>
              </w:rPr>
            </w:pPr>
          </w:p>
        </w:tc>
        <w:tc>
          <w:tcPr>
            <w:tcW w:w="1514" w:type="dxa"/>
            <w:shd w:val="clear" w:color="auto" w:fill="FFFFFF" w:themeFill="background1"/>
          </w:tcPr>
          <w:p w14:paraId="60C1BD57" w14:textId="77777777" w:rsidR="00E7656A" w:rsidRPr="00BA72FF" w:rsidRDefault="00E7656A" w:rsidP="005E7C65">
            <w:pPr>
              <w:pStyle w:val="SAGEBodyText"/>
              <w:rPr>
                <w:sz w:val="12"/>
                <w:szCs w:val="18"/>
              </w:rPr>
            </w:pPr>
          </w:p>
        </w:tc>
        <w:tc>
          <w:tcPr>
            <w:tcW w:w="5310" w:type="dxa"/>
            <w:shd w:val="clear" w:color="auto" w:fill="FFFFFF" w:themeFill="background1"/>
          </w:tcPr>
          <w:p w14:paraId="038989C0" w14:textId="77777777" w:rsidR="00E7656A" w:rsidRPr="00BA72FF" w:rsidRDefault="00E7656A" w:rsidP="005E7C65">
            <w:pPr>
              <w:pStyle w:val="SAGEBodyText"/>
              <w:rPr>
                <w:sz w:val="12"/>
                <w:szCs w:val="18"/>
              </w:rPr>
            </w:pPr>
          </w:p>
        </w:tc>
      </w:tr>
      <w:tr w:rsidR="00E7656A" w:rsidRPr="00BA72FF" w14:paraId="5FF149E9" w14:textId="77777777" w:rsidTr="005E7C65">
        <w:tc>
          <w:tcPr>
            <w:tcW w:w="2801" w:type="dxa"/>
            <w:shd w:val="clear" w:color="auto" w:fill="E7E6E6" w:themeFill="background2"/>
          </w:tcPr>
          <w:p w14:paraId="2AAB1852" w14:textId="071D7D9D" w:rsidR="00E7656A" w:rsidRPr="00BA72FF" w:rsidRDefault="00E7656A" w:rsidP="005E7C65">
            <w:pPr>
              <w:pStyle w:val="SAGEBodyText"/>
              <w:rPr>
                <w:b/>
                <w:sz w:val="12"/>
                <w:szCs w:val="18"/>
              </w:rPr>
            </w:pPr>
            <w:r w:rsidRPr="00BA72FF">
              <w:rPr>
                <w:b/>
                <w:sz w:val="12"/>
                <w:szCs w:val="18"/>
              </w:rPr>
              <w:t>UpgradeWizard\</w:t>
            </w:r>
          </w:p>
        </w:tc>
        <w:tc>
          <w:tcPr>
            <w:tcW w:w="1514" w:type="dxa"/>
            <w:shd w:val="clear" w:color="auto" w:fill="E7E6E6" w:themeFill="background2"/>
          </w:tcPr>
          <w:p w14:paraId="00D0C288" w14:textId="77777777" w:rsidR="00E7656A" w:rsidRPr="00BA72FF" w:rsidRDefault="00E7656A" w:rsidP="005E7C65">
            <w:pPr>
              <w:pStyle w:val="SAGEBodyText"/>
              <w:rPr>
                <w:b/>
                <w:sz w:val="12"/>
                <w:szCs w:val="18"/>
              </w:rPr>
            </w:pPr>
            <w:r w:rsidRPr="00BA72FF">
              <w:rPr>
                <w:b/>
                <w:sz w:val="12"/>
                <w:szCs w:val="18"/>
              </w:rPr>
              <w:t>Upgrade Wizard</w:t>
            </w:r>
          </w:p>
        </w:tc>
        <w:tc>
          <w:tcPr>
            <w:tcW w:w="5310" w:type="dxa"/>
            <w:shd w:val="clear" w:color="auto" w:fill="E7E6E6" w:themeFill="background2"/>
          </w:tcPr>
          <w:p w14:paraId="63C38C7C" w14:textId="77777777" w:rsidR="00E7656A" w:rsidRPr="00BA72FF" w:rsidRDefault="00E7656A" w:rsidP="005E7C65">
            <w:pPr>
              <w:pStyle w:val="SAGEBodyText"/>
              <w:rPr>
                <w:b/>
                <w:sz w:val="12"/>
                <w:szCs w:val="18"/>
              </w:rPr>
            </w:pPr>
          </w:p>
        </w:tc>
      </w:tr>
      <w:tr w:rsidR="00E7656A" w:rsidRPr="00BA72FF" w14:paraId="41C4C640" w14:textId="77777777" w:rsidTr="005E7C65">
        <w:tc>
          <w:tcPr>
            <w:tcW w:w="2801" w:type="dxa"/>
          </w:tcPr>
          <w:p w14:paraId="46AD6548" w14:textId="77777777" w:rsidR="00E7656A" w:rsidRPr="00BA72FF" w:rsidRDefault="00E7656A" w:rsidP="005E7C65">
            <w:pPr>
              <w:pStyle w:val="SAGEBodyText"/>
              <w:rPr>
                <w:sz w:val="12"/>
                <w:szCs w:val="18"/>
              </w:rPr>
            </w:pPr>
            <w:r>
              <w:rPr>
                <w:sz w:val="12"/>
                <w:szCs w:val="18"/>
              </w:rPr>
              <w:t>Items</w:t>
            </w:r>
          </w:p>
        </w:tc>
        <w:tc>
          <w:tcPr>
            <w:tcW w:w="1514" w:type="dxa"/>
          </w:tcPr>
          <w:p w14:paraId="05135BBE" w14:textId="77777777" w:rsidR="00E7656A" w:rsidRPr="00BA72FF" w:rsidRDefault="00E7656A" w:rsidP="005E7C65">
            <w:pPr>
              <w:pStyle w:val="SAGEBodyText"/>
              <w:rPr>
                <w:sz w:val="12"/>
                <w:szCs w:val="18"/>
              </w:rPr>
            </w:pPr>
          </w:p>
        </w:tc>
        <w:tc>
          <w:tcPr>
            <w:tcW w:w="5310" w:type="dxa"/>
          </w:tcPr>
          <w:p w14:paraId="52B340AB" w14:textId="77777777" w:rsidR="00E7656A" w:rsidRPr="00BA72FF" w:rsidRDefault="00E7656A" w:rsidP="005E7C65">
            <w:pPr>
              <w:pStyle w:val="SAGEBodyText"/>
              <w:rPr>
                <w:sz w:val="12"/>
                <w:szCs w:val="18"/>
              </w:rPr>
            </w:pPr>
            <w:r>
              <w:rPr>
                <w:sz w:val="12"/>
                <w:szCs w:val="18"/>
              </w:rPr>
              <w:t>Folders and files used when upgrading an existing Sage 300 Web Screen solution. The contents of this folder (and subfolders) are a sub-set of the Columbus-Web\Sage.CA.SBS.ERP.Sage300.Web\ folders, sub-folders and files.</w:t>
            </w:r>
          </w:p>
        </w:tc>
      </w:tr>
      <w:tr w:rsidR="00E7656A" w:rsidRPr="00BA72FF" w14:paraId="018C130E" w14:textId="77777777" w:rsidTr="005E7C65">
        <w:tc>
          <w:tcPr>
            <w:tcW w:w="2801" w:type="dxa"/>
            <w:tcBorders>
              <w:bottom w:val="single" w:sz="4" w:space="0" w:color="51534A"/>
            </w:tcBorders>
          </w:tcPr>
          <w:p w14:paraId="34F64ED5" w14:textId="77777777" w:rsidR="00E7656A" w:rsidRPr="00BA72FF" w:rsidRDefault="00E7656A" w:rsidP="005E7C65">
            <w:pPr>
              <w:pStyle w:val="SAGEBodyText"/>
              <w:rPr>
                <w:sz w:val="12"/>
                <w:szCs w:val="18"/>
              </w:rPr>
            </w:pPr>
          </w:p>
        </w:tc>
        <w:tc>
          <w:tcPr>
            <w:tcW w:w="1514" w:type="dxa"/>
            <w:tcBorders>
              <w:bottom w:val="single" w:sz="4" w:space="0" w:color="51534A"/>
            </w:tcBorders>
          </w:tcPr>
          <w:p w14:paraId="683B0317" w14:textId="77777777" w:rsidR="00E7656A" w:rsidRPr="00BA72FF" w:rsidRDefault="00E7656A" w:rsidP="005E7C65">
            <w:pPr>
              <w:pStyle w:val="SAGEBodyText"/>
              <w:rPr>
                <w:sz w:val="12"/>
                <w:szCs w:val="18"/>
              </w:rPr>
            </w:pPr>
          </w:p>
        </w:tc>
        <w:tc>
          <w:tcPr>
            <w:tcW w:w="5310" w:type="dxa"/>
            <w:tcBorders>
              <w:bottom w:val="single" w:sz="4" w:space="0" w:color="51534A"/>
            </w:tcBorders>
          </w:tcPr>
          <w:p w14:paraId="3AF26EA9" w14:textId="77777777" w:rsidR="00E7656A" w:rsidRPr="00BA72FF" w:rsidRDefault="00E7656A" w:rsidP="005E7C65">
            <w:pPr>
              <w:pStyle w:val="SAGEBodyText"/>
              <w:rPr>
                <w:sz w:val="12"/>
                <w:szCs w:val="18"/>
              </w:rPr>
            </w:pPr>
          </w:p>
        </w:tc>
      </w:tr>
      <w:tr w:rsidR="00E7656A" w:rsidRPr="00BA72FF" w14:paraId="55720B02" w14:textId="77777777" w:rsidTr="005E7C65">
        <w:tc>
          <w:tcPr>
            <w:tcW w:w="2801" w:type="dxa"/>
            <w:shd w:val="clear" w:color="auto" w:fill="E7E6E6" w:themeFill="background2"/>
          </w:tcPr>
          <w:p w14:paraId="75C3A266" w14:textId="52EF30F3" w:rsidR="00E7656A" w:rsidRPr="00BA72FF" w:rsidRDefault="00E7656A" w:rsidP="005E7C65">
            <w:pPr>
              <w:pStyle w:val="SAGEBodyText"/>
              <w:rPr>
                <w:b/>
                <w:sz w:val="12"/>
                <w:szCs w:val="18"/>
              </w:rPr>
            </w:pPr>
            <w:r w:rsidRPr="00BA72FF">
              <w:rPr>
                <w:b/>
                <w:sz w:val="12"/>
                <w:szCs w:val="18"/>
              </w:rPr>
              <w:t>CustomizationWizard\</w:t>
            </w:r>
          </w:p>
        </w:tc>
        <w:tc>
          <w:tcPr>
            <w:tcW w:w="1514" w:type="dxa"/>
            <w:shd w:val="clear" w:color="auto" w:fill="E7E6E6" w:themeFill="background2"/>
          </w:tcPr>
          <w:p w14:paraId="6D3A2A99" w14:textId="77777777" w:rsidR="00E7656A" w:rsidRPr="00BA72FF" w:rsidRDefault="00E7656A" w:rsidP="005E7C65">
            <w:pPr>
              <w:pStyle w:val="SAGEBodyText"/>
              <w:rPr>
                <w:b/>
                <w:sz w:val="12"/>
                <w:szCs w:val="18"/>
              </w:rPr>
            </w:pPr>
            <w:r w:rsidRPr="00BA72FF">
              <w:rPr>
                <w:b/>
                <w:sz w:val="12"/>
                <w:szCs w:val="18"/>
              </w:rPr>
              <w:t>Customization Wizard</w:t>
            </w:r>
          </w:p>
        </w:tc>
        <w:tc>
          <w:tcPr>
            <w:tcW w:w="5310" w:type="dxa"/>
            <w:shd w:val="clear" w:color="auto" w:fill="E7E6E6" w:themeFill="background2"/>
          </w:tcPr>
          <w:p w14:paraId="6B812B96" w14:textId="77777777" w:rsidR="00E7656A" w:rsidRPr="00BA72FF" w:rsidRDefault="00E7656A" w:rsidP="005E7C65">
            <w:pPr>
              <w:pStyle w:val="SAGEBodyText"/>
              <w:rPr>
                <w:b/>
                <w:sz w:val="12"/>
                <w:szCs w:val="18"/>
              </w:rPr>
            </w:pPr>
          </w:p>
        </w:tc>
      </w:tr>
      <w:tr w:rsidR="00E7656A" w:rsidRPr="00BA72FF" w14:paraId="7A3952E5" w14:textId="77777777" w:rsidTr="005E7C65">
        <w:tc>
          <w:tcPr>
            <w:tcW w:w="2801" w:type="dxa"/>
          </w:tcPr>
          <w:p w14:paraId="131D2CC3" w14:textId="77777777" w:rsidR="00E7656A" w:rsidRPr="00BA72FF" w:rsidRDefault="00E7656A" w:rsidP="005E7C65">
            <w:pPr>
              <w:pStyle w:val="SAGEBodyText"/>
              <w:rPr>
                <w:sz w:val="12"/>
                <w:szCs w:val="18"/>
              </w:rPr>
            </w:pPr>
            <w:r>
              <w:rPr>
                <w:sz w:val="12"/>
                <w:szCs w:val="18"/>
              </w:rPr>
              <w:t>Solution</w:t>
            </w:r>
          </w:p>
        </w:tc>
        <w:tc>
          <w:tcPr>
            <w:tcW w:w="1514" w:type="dxa"/>
          </w:tcPr>
          <w:p w14:paraId="614AF0EE" w14:textId="77777777" w:rsidR="00E7656A" w:rsidRPr="00BA72FF" w:rsidRDefault="00E7656A" w:rsidP="005E7C65">
            <w:pPr>
              <w:pStyle w:val="SAGEBodyText"/>
              <w:rPr>
                <w:sz w:val="12"/>
                <w:szCs w:val="18"/>
              </w:rPr>
            </w:pPr>
          </w:p>
        </w:tc>
        <w:tc>
          <w:tcPr>
            <w:tcW w:w="5310" w:type="dxa"/>
          </w:tcPr>
          <w:p w14:paraId="1309CE3A" w14:textId="77777777" w:rsidR="00E7656A" w:rsidRPr="00BA72FF" w:rsidRDefault="00E7656A" w:rsidP="005E7C65">
            <w:pPr>
              <w:pStyle w:val="SAGEBodyText"/>
              <w:rPr>
                <w:sz w:val="12"/>
                <w:szCs w:val="18"/>
              </w:rPr>
            </w:pPr>
            <w:r>
              <w:rPr>
                <w:sz w:val="12"/>
                <w:szCs w:val="18"/>
              </w:rPr>
              <w:t>Configuration file(s) used by the Customization wizard for scaffolding a Sage 300 MVC Customization application.</w:t>
            </w:r>
          </w:p>
        </w:tc>
      </w:tr>
      <w:tr w:rsidR="00E7656A" w:rsidRPr="00BA72FF" w14:paraId="7F9343F5" w14:textId="77777777" w:rsidTr="005E7C65">
        <w:tc>
          <w:tcPr>
            <w:tcW w:w="2801" w:type="dxa"/>
          </w:tcPr>
          <w:p w14:paraId="042E1481" w14:textId="77777777" w:rsidR="00E7656A" w:rsidRPr="00BA72FF" w:rsidRDefault="00E7656A" w:rsidP="005E7C65">
            <w:pPr>
              <w:pStyle w:val="SAGEBodyText"/>
              <w:rPr>
                <w:sz w:val="12"/>
                <w:szCs w:val="18"/>
              </w:rPr>
            </w:pPr>
            <w:r>
              <w:rPr>
                <w:sz w:val="12"/>
                <w:szCs w:val="18"/>
              </w:rPr>
              <w:t>Web</w:t>
            </w:r>
          </w:p>
        </w:tc>
        <w:tc>
          <w:tcPr>
            <w:tcW w:w="1514" w:type="dxa"/>
          </w:tcPr>
          <w:p w14:paraId="76D54F55" w14:textId="77777777" w:rsidR="00E7656A" w:rsidRPr="00BA72FF" w:rsidRDefault="00E7656A" w:rsidP="005E7C65">
            <w:pPr>
              <w:pStyle w:val="SAGEBodyText"/>
              <w:rPr>
                <w:sz w:val="12"/>
                <w:szCs w:val="18"/>
              </w:rPr>
            </w:pPr>
          </w:p>
        </w:tc>
        <w:tc>
          <w:tcPr>
            <w:tcW w:w="5310" w:type="dxa"/>
          </w:tcPr>
          <w:p w14:paraId="7051721A" w14:textId="77777777" w:rsidR="00E7656A" w:rsidRPr="00BA72FF" w:rsidRDefault="00E7656A" w:rsidP="005E7C65">
            <w:pPr>
              <w:pStyle w:val="SAGEBodyText"/>
              <w:rPr>
                <w:sz w:val="12"/>
                <w:szCs w:val="18"/>
              </w:rPr>
            </w:pPr>
            <w:r>
              <w:rPr>
                <w:sz w:val="12"/>
                <w:szCs w:val="18"/>
              </w:rPr>
              <w:t>Folders and files used when creating a new Sage 300 MVC Customization application. The contents of this folder (and subfolders) are a sub-set of the Columbus-Web\Sage.CA.SBS.ERP.Sage300.Web\ folders, sub-folders and files.</w:t>
            </w:r>
          </w:p>
        </w:tc>
      </w:tr>
      <w:tr w:rsidR="00E7656A" w:rsidRPr="00BA72FF" w14:paraId="4BF39BC0" w14:textId="77777777" w:rsidTr="005E7C65">
        <w:tc>
          <w:tcPr>
            <w:tcW w:w="2801" w:type="dxa"/>
          </w:tcPr>
          <w:p w14:paraId="4FA2F93A" w14:textId="77777777" w:rsidR="00E7656A" w:rsidRPr="00BA72FF" w:rsidRDefault="00E7656A" w:rsidP="005E7C65">
            <w:pPr>
              <w:pStyle w:val="SAGEBodyText"/>
              <w:rPr>
                <w:sz w:val="12"/>
                <w:szCs w:val="18"/>
              </w:rPr>
            </w:pPr>
          </w:p>
        </w:tc>
        <w:tc>
          <w:tcPr>
            <w:tcW w:w="1514" w:type="dxa"/>
          </w:tcPr>
          <w:p w14:paraId="3A3FFD36" w14:textId="77777777" w:rsidR="00E7656A" w:rsidRPr="00BA72FF" w:rsidRDefault="00E7656A" w:rsidP="005E7C65">
            <w:pPr>
              <w:pStyle w:val="SAGEBodyText"/>
              <w:rPr>
                <w:sz w:val="12"/>
                <w:szCs w:val="18"/>
              </w:rPr>
            </w:pPr>
          </w:p>
        </w:tc>
        <w:tc>
          <w:tcPr>
            <w:tcW w:w="5310" w:type="dxa"/>
          </w:tcPr>
          <w:p w14:paraId="43E1E3F9" w14:textId="77777777" w:rsidR="00E7656A" w:rsidRPr="00BA72FF" w:rsidRDefault="00E7656A" w:rsidP="005E7C65">
            <w:pPr>
              <w:pStyle w:val="SAGEBodyText"/>
              <w:rPr>
                <w:sz w:val="12"/>
                <w:szCs w:val="18"/>
              </w:rPr>
            </w:pPr>
          </w:p>
        </w:tc>
      </w:tr>
    </w:tbl>
    <w:p w14:paraId="5BAAFBDA" w14:textId="77777777" w:rsidR="00E7656A" w:rsidRDefault="00E7656A" w:rsidP="00E7656A">
      <w:pPr>
        <w:pStyle w:val="SAGEBodyText"/>
      </w:pPr>
    </w:p>
    <w:p w14:paraId="498CB1A3" w14:textId="77777777" w:rsidR="00E7656A" w:rsidRDefault="00E7656A" w:rsidP="00E7656A">
      <w:pPr>
        <w:pStyle w:val="SAGEBodyText"/>
      </w:pPr>
      <w:r>
        <w:t>Each of these folders contains a collection of windows batch files, powershell scripts and miscellaneous documentation (in the form of .txt and/or .md formats) and are outlined in the next section.</w:t>
      </w:r>
    </w:p>
    <w:p w14:paraId="35879315" w14:textId="77777777" w:rsidR="00E7656A" w:rsidRDefault="00E7656A" w:rsidP="00E7656A">
      <w:pPr>
        <w:spacing w:after="200" w:line="0" w:lineRule="auto"/>
        <w:rPr>
          <w:lang w:val="en-US"/>
        </w:rPr>
      </w:pPr>
      <w:r>
        <w:br w:type="page"/>
      </w:r>
    </w:p>
    <w:p w14:paraId="2D225071" w14:textId="77777777" w:rsidR="00E7656A" w:rsidRDefault="00E7656A" w:rsidP="00E7656A">
      <w:pPr>
        <w:pStyle w:val="SAGEHeading2"/>
      </w:pPr>
      <w:bookmarkStart w:id="4" w:name="_Toc4684230"/>
      <w:r>
        <w:lastRenderedPageBreak/>
        <w:t>Template Folder Contents</w:t>
      </w:r>
      <w:bookmarkEnd w:id="4"/>
    </w:p>
    <w:p w14:paraId="1874C14A" w14:textId="77777777" w:rsidR="00E7656A" w:rsidRDefault="00E7656A" w:rsidP="00E7656A">
      <w:pPr>
        <w:pStyle w:val="SAGEBodyText"/>
      </w:pPr>
      <w:r>
        <w:t xml:space="preserve">Each root template folder </w:t>
      </w:r>
    </w:p>
    <w:p w14:paraId="5227FD3D" w14:textId="4D9CB904" w:rsidR="00E7656A" w:rsidRDefault="00D9799B" w:rsidP="00E7656A">
      <w:pPr>
        <w:pStyle w:val="SAGEBodyText"/>
        <w:numPr>
          <w:ilvl w:val="0"/>
          <w:numId w:val="3"/>
        </w:numPr>
      </w:pPr>
      <w:r>
        <w:t>UIWizards</w:t>
      </w:r>
      <w:r w:rsidR="00E7656A">
        <w:t>\</w:t>
      </w:r>
    </w:p>
    <w:p w14:paraId="632AE054" w14:textId="4079EBC4" w:rsidR="00E7656A" w:rsidRDefault="00E7656A" w:rsidP="00E7656A">
      <w:pPr>
        <w:pStyle w:val="SAGEBodyText"/>
        <w:numPr>
          <w:ilvl w:val="0"/>
          <w:numId w:val="3"/>
        </w:numPr>
      </w:pPr>
      <w:r>
        <w:t>UpgradeWizard\</w:t>
      </w:r>
    </w:p>
    <w:p w14:paraId="7EECE82E" w14:textId="193E7393" w:rsidR="00E7656A" w:rsidRDefault="00E7656A" w:rsidP="00E7656A">
      <w:pPr>
        <w:pStyle w:val="SAGEBodyText"/>
        <w:numPr>
          <w:ilvl w:val="0"/>
          <w:numId w:val="3"/>
        </w:numPr>
      </w:pPr>
      <w:r>
        <w:t>CustomizationWizard\</w:t>
      </w:r>
    </w:p>
    <w:p w14:paraId="61941B9A" w14:textId="452EF24E" w:rsidR="00E7656A" w:rsidRDefault="00E7656A" w:rsidP="00E7656A">
      <w:pPr>
        <w:pStyle w:val="SAGEBodyText"/>
      </w:pPr>
      <w:r>
        <w:t xml:space="preserve">outlined in the previous section contains </w:t>
      </w:r>
      <w:r w:rsidR="00D9799B">
        <w:t>several</w:t>
      </w:r>
      <w:r>
        <w:t xml:space="preserve"> windows batch files, </w:t>
      </w:r>
      <w:r w:rsidR="00D9799B">
        <w:t>PowerShell</w:t>
      </w:r>
      <w:r>
        <w:t xml:space="preserve"> scripts and miscellaneous documentation used to maintain the files that are contained in each template. This section will outline what each of these files is used for.</w:t>
      </w:r>
    </w:p>
    <w:tbl>
      <w:tblPr>
        <w:tblStyle w:val="SageTable2"/>
        <w:tblW w:w="9715" w:type="dxa"/>
        <w:tblLayout w:type="fixed"/>
        <w:tblLook w:val="04A0" w:firstRow="1" w:lastRow="0" w:firstColumn="1" w:lastColumn="0" w:noHBand="0" w:noVBand="1"/>
      </w:tblPr>
      <w:tblGrid>
        <w:gridCol w:w="2695"/>
        <w:gridCol w:w="1440"/>
        <w:gridCol w:w="5580"/>
      </w:tblGrid>
      <w:tr w:rsidR="00E7656A" w:rsidRPr="00BA72FF" w14:paraId="6F7CC992" w14:textId="77777777" w:rsidTr="005E7C65">
        <w:trPr>
          <w:cnfStyle w:val="100000000000" w:firstRow="1" w:lastRow="0" w:firstColumn="0" w:lastColumn="0" w:oddVBand="0" w:evenVBand="0" w:oddHBand="0" w:evenHBand="0" w:firstRowFirstColumn="0" w:firstRowLastColumn="0" w:lastRowFirstColumn="0" w:lastRowLastColumn="0"/>
        </w:trPr>
        <w:tc>
          <w:tcPr>
            <w:tcW w:w="2695" w:type="dxa"/>
            <w:tcBorders>
              <w:bottom w:val="single" w:sz="4" w:space="0" w:color="51534A"/>
            </w:tcBorders>
          </w:tcPr>
          <w:p w14:paraId="09F3DC8F" w14:textId="77777777" w:rsidR="00E7656A" w:rsidRPr="00BA72FF" w:rsidRDefault="00E7656A" w:rsidP="005E7C65">
            <w:pPr>
              <w:pStyle w:val="SAGEBodyText"/>
              <w:rPr>
                <w:sz w:val="14"/>
              </w:rPr>
            </w:pPr>
            <w:r w:rsidRPr="00BA72FF">
              <w:rPr>
                <w:sz w:val="14"/>
              </w:rPr>
              <w:t>Folder</w:t>
            </w:r>
            <w:r>
              <w:rPr>
                <w:sz w:val="14"/>
              </w:rPr>
              <w:t xml:space="preserve"> (or File) Name </w:t>
            </w:r>
          </w:p>
        </w:tc>
        <w:tc>
          <w:tcPr>
            <w:tcW w:w="1440" w:type="dxa"/>
            <w:tcBorders>
              <w:bottom w:val="single" w:sz="4" w:space="0" w:color="51534A"/>
            </w:tcBorders>
          </w:tcPr>
          <w:p w14:paraId="6B6105DB" w14:textId="77777777" w:rsidR="00E7656A" w:rsidRPr="00BA72FF" w:rsidRDefault="00E7656A" w:rsidP="005E7C65">
            <w:pPr>
              <w:pStyle w:val="SAGEBodyText"/>
              <w:rPr>
                <w:sz w:val="14"/>
              </w:rPr>
            </w:pPr>
            <w:r>
              <w:rPr>
                <w:sz w:val="14"/>
              </w:rPr>
              <w:t>Wizard</w:t>
            </w:r>
          </w:p>
        </w:tc>
        <w:tc>
          <w:tcPr>
            <w:tcW w:w="5580" w:type="dxa"/>
            <w:tcBorders>
              <w:bottom w:val="single" w:sz="4" w:space="0" w:color="51534A"/>
            </w:tcBorders>
          </w:tcPr>
          <w:p w14:paraId="042A8D56" w14:textId="77777777" w:rsidR="00E7656A" w:rsidRPr="00BA72FF" w:rsidRDefault="00E7656A" w:rsidP="005E7C65">
            <w:pPr>
              <w:pStyle w:val="SAGEBodyText"/>
              <w:rPr>
                <w:sz w:val="14"/>
              </w:rPr>
            </w:pPr>
            <w:r>
              <w:rPr>
                <w:sz w:val="14"/>
              </w:rPr>
              <w:t>Description</w:t>
            </w:r>
            <w:r w:rsidRPr="00BA72FF">
              <w:rPr>
                <w:sz w:val="14"/>
              </w:rPr>
              <w:t xml:space="preserve"> </w:t>
            </w:r>
          </w:p>
        </w:tc>
      </w:tr>
      <w:tr w:rsidR="00E7656A" w:rsidRPr="00BA72FF" w14:paraId="5047EFA9" w14:textId="77777777" w:rsidTr="005E7C65">
        <w:trPr>
          <w:trHeight w:val="361"/>
        </w:trPr>
        <w:tc>
          <w:tcPr>
            <w:tcW w:w="2695" w:type="dxa"/>
            <w:shd w:val="clear" w:color="auto" w:fill="E7E6E6" w:themeFill="background2"/>
          </w:tcPr>
          <w:p w14:paraId="214DE21F" w14:textId="2FBEDF6C" w:rsidR="00E7656A" w:rsidRPr="00BA72FF" w:rsidRDefault="00D9799B" w:rsidP="005E7C65">
            <w:pPr>
              <w:pStyle w:val="SAGEBodyText"/>
              <w:rPr>
                <w:b/>
                <w:sz w:val="12"/>
                <w:szCs w:val="18"/>
              </w:rPr>
            </w:pPr>
            <w:r>
              <w:rPr>
                <w:b/>
                <w:sz w:val="12"/>
                <w:szCs w:val="18"/>
              </w:rPr>
              <w:t>UIWizards</w:t>
            </w:r>
            <w:r w:rsidR="00E7656A" w:rsidRPr="00BA72FF">
              <w:rPr>
                <w:b/>
                <w:sz w:val="12"/>
                <w:szCs w:val="18"/>
              </w:rPr>
              <w:t>\</w:t>
            </w:r>
          </w:p>
        </w:tc>
        <w:tc>
          <w:tcPr>
            <w:tcW w:w="1440" w:type="dxa"/>
            <w:shd w:val="clear" w:color="auto" w:fill="E7E6E6" w:themeFill="background2"/>
          </w:tcPr>
          <w:p w14:paraId="43E8914F" w14:textId="77777777" w:rsidR="00E7656A" w:rsidRPr="00BA72FF" w:rsidRDefault="00E7656A" w:rsidP="005E7C65">
            <w:pPr>
              <w:pStyle w:val="SAGEBodyText"/>
              <w:rPr>
                <w:b/>
                <w:sz w:val="12"/>
                <w:szCs w:val="18"/>
              </w:rPr>
            </w:pPr>
            <w:r w:rsidRPr="00BA72FF">
              <w:rPr>
                <w:b/>
                <w:sz w:val="12"/>
                <w:szCs w:val="18"/>
              </w:rPr>
              <w:t>Solution &amp; Code Generation Wizards</w:t>
            </w:r>
          </w:p>
        </w:tc>
        <w:tc>
          <w:tcPr>
            <w:tcW w:w="5580" w:type="dxa"/>
            <w:shd w:val="clear" w:color="auto" w:fill="E7E6E6" w:themeFill="background2"/>
          </w:tcPr>
          <w:p w14:paraId="4C1B5991" w14:textId="77777777" w:rsidR="00E7656A" w:rsidRPr="00BA72FF" w:rsidRDefault="00E7656A" w:rsidP="005E7C65">
            <w:pPr>
              <w:pStyle w:val="SAGEBodyText"/>
              <w:ind w:left="0"/>
              <w:rPr>
                <w:b/>
                <w:sz w:val="12"/>
                <w:szCs w:val="18"/>
              </w:rPr>
            </w:pPr>
            <w:r>
              <w:rPr>
                <w:b/>
                <w:sz w:val="12"/>
                <w:szCs w:val="18"/>
              </w:rPr>
              <w:t xml:space="preserve">    The folder location for the templates that will be bundled with the Solution Wizard</w:t>
            </w:r>
          </w:p>
        </w:tc>
      </w:tr>
      <w:tr w:rsidR="00E7656A" w:rsidRPr="00BA72FF" w14:paraId="0C05EB98" w14:textId="77777777" w:rsidTr="005E7C65">
        <w:tc>
          <w:tcPr>
            <w:tcW w:w="2695" w:type="dxa"/>
          </w:tcPr>
          <w:p w14:paraId="72C1F404" w14:textId="77777777" w:rsidR="00E7656A" w:rsidRDefault="00E7656A" w:rsidP="005E7C65">
            <w:pPr>
              <w:pStyle w:val="SAGEBodyText"/>
              <w:rPr>
                <w:sz w:val="12"/>
                <w:szCs w:val="18"/>
              </w:rPr>
            </w:pPr>
            <w:r>
              <w:rPr>
                <w:sz w:val="12"/>
                <w:szCs w:val="18"/>
              </w:rPr>
              <w:t>readme.txt</w:t>
            </w:r>
          </w:p>
        </w:tc>
        <w:tc>
          <w:tcPr>
            <w:tcW w:w="1440" w:type="dxa"/>
          </w:tcPr>
          <w:p w14:paraId="15BB448D" w14:textId="77777777" w:rsidR="00E7656A" w:rsidRPr="00BA72FF" w:rsidRDefault="00E7656A" w:rsidP="005E7C65">
            <w:pPr>
              <w:pStyle w:val="SAGEBodyText"/>
              <w:rPr>
                <w:sz w:val="12"/>
                <w:szCs w:val="18"/>
              </w:rPr>
            </w:pPr>
          </w:p>
        </w:tc>
        <w:tc>
          <w:tcPr>
            <w:tcW w:w="5580" w:type="dxa"/>
          </w:tcPr>
          <w:p w14:paraId="4C419BE1" w14:textId="77777777" w:rsidR="00E7656A" w:rsidRDefault="00E7656A" w:rsidP="005E7C65">
            <w:pPr>
              <w:pStyle w:val="SAGEBodyText"/>
              <w:rPr>
                <w:sz w:val="12"/>
                <w:szCs w:val="18"/>
              </w:rPr>
            </w:pPr>
            <w:r>
              <w:rPr>
                <w:sz w:val="12"/>
                <w:szCs w:val="18"/>
              </w:rPr>
              <w:t>This documentation file outlines the steps involved with updating these templates. Read it first!</w:t>
            </w:r>
          </w:p>
        </w:tc>
      </w:tr>
      <w:tr w:rsidR="00E7656A" w:rsidRPr="00BA72FF" w14:paraId="5957DEC4" w14:textId="77777777" w:rsidTr="005E7C65">
        <w:tc>
          <w:tcPr>
            <w:tcW w:w="2695" w:type="dxa"/>
          </w:tcPr>
          <w:p w14:paraId="5A2BEC6D" w14:textId="77777777" w:rsidR="00E7656A" w:rsidRDefault="00E7656A" w:rsidP="005E7C65">
            <w:pPr>
              <w:pStyle w:val="SAGEBodyText"/>
              <w:rPr>
                <w:sz w:val="12"/>
                <w:szCs w:val="18"/>
              </w:rPr>
            </w:pPr>
            <w:r>
              <w:rPr>
                <w:sz w:val="12"/>
                <w:szCs w:val="18"/>
              </w:rPr>
              <w:t>README.md</w:t>
            </w:r>
          </w:p>
        </w:tc>
        <w:tc>
          <w:tcPr>
            <w:tcW w:w="1440" w:type="dxa"/>
          </w:tcPr>
          <w:p w14:paraId="6219F301" w14:textId="77777777" w:rsidR="00E7656A" w:rsidRPr="00BA72FF" w:rsidRDefault="00E7656A" w:rsidP="005E7C65">
            <w:pPr>
              <w:pStyle w:val="SAGEBodyText"/>
              <w:rPr>
                <w:sz w:val="12"/>
                <w:szCs w:val="18"/>
              </w:rPr>
            </w:pPr>
          </w:p>
        </w:tc>
        <w:tc>
          <w:tcPr>
            <w:tcW w:w="5580" w:type="dxa"/>
          </w:tcPr>
          <w:p w14:paraId="188C4C4D" w14:textId="77777777" w:rsidR="00E7656A" w:rsidRDefault="00E7656A" w:rsidP="005E7C65">
            <w:pPr>
              <w:pStyle w:val="SAGEBodyText"/>
              <w:rPr>
                <w:sz w:val="12"/>
                <w:szCs w:val="18"/>
              </w:rPr>
            </w:pPr>
            <w:r>
              <w:rPr>
                <w:sz w:val="12"/>
                <w:szCs w:val="18"/>
              </w:rPr>
              <w:t>This documentation file serves a similar purpose as the previously described readme.txt file. It also describes how to build the various wizards.</w:t>
            </w:r>
          </w:p>
        </w:tc>
      </w:tr>
      <w:tr w:rsidR="00E7656A" w:rsidRPr="00BA72FF" w14:paraId="7005D5C8" w14:textId="77777777" w:rsidTr="005E7C65">
        <w:tc>
          <w:tcPr>
            <w:tcW w:w="2695" w:type="dxa"/>
          </w:tcPr>
          <w:p w14:paraId="1B09F945" w14:textId="77777777" w:rsidR="00E7656A" w:rsidRPr="00BA72FF" w:rsidRDefault="00E7656A" w:rsidP="005E7C65">
            <w:pPr>
              <w:pStyle w:val="SAGEBodyText"/>
              <w:rPr>
                <w:sz w:val="12"/>
                <w:szCs w:val="18"/>
              </w:rPr>
            </w:pPr>
            <w:r>
              <w:rPr>
                <w:sz w:val="12"/>
                <w:szCs w:val="18"/>
              </w:rPr>
              <w:t>CopyWebRepoFiles.bat</w:t>
            </w:r>
          </w:p>
        </w:tc>
        <w:tc>
          <w:tcPr>
            <w:tcW w:w="1440" w:type="dxa"/>
          </w:tcPr>
          <w:p w14:paraId="68AC8D67" w14:textId="77777777" w:rsidR="00E7656A" w:rsidRPr="00BA72FF" w:rsidRDefault="00E7656A" w:rsidP="005E7C65">
            <w:pPr>
              <w:pStyle w:val="SAGEBodyText"/>
              <w:rPr>
                <w:sz w:val="12"/>
                <w:szCs w:val="18"/>
              </w:rPr>
            </w:pPr>
          </w:p>
        </w:tc>
        <w:tc>
          <w:tcPr>
            <w:tcW w:w="5580" w:type="dxa"/>
          </w:tcPr>
          <w:p w14:paraId="3EB9913E" w14:textId="77777777" w:rsidR="00E7656A" w:rsidRPr="00BA72FF" w:rsidRDefault="00E7656A" w:rsidP="005E7C65">
            <w:pPr>
              <w:pStyle w:val="SAGEBodyText"/>
              <w:rPr>
                <w:sz w:val="12"/>
                <w:szCs w:val="18"/>
              </w:rPr>
            </w:pPr>
            <w:r>
              <w:rPr>
                <w:sz w:val="12"/>
                <w:szCs w:val="18"/>
              </w:rPr>
              <w:t>This is the primary bootstrapper batch file that drives the template update process for the Solution/Code Generation wizards. Prior to running this file, an environment variable called ‘</w:t>
            </w:r>
            <w:r w:rsidRPr="00D54255">
              <w:rPr>
                <w:b/>
                <w:sz w:val="12"/>
                <w:szCs w:val="18"/>
              </w:rPr>
              <w:t>CNA2_SOURCE_ROOT</w:t>
            </w:r>
            <w:r>
              <w:rPr>
                <w:sz w:val="12"/>
                <w:szCs w:val="18"/>
              </w:rPr>
              <w:t xml:space="preserve">’ needs to be defined. This is the location of the Sage 300 Web Screen sources. The following is what this typically looks like: </w:t>
            </w:r>
            <w:r w:rsidRPr="00D84010">
              <w:rPr>
                <w:b/>
                <w:sz w:val="12"/>
                <w:szCs w:val="18"/>
              </w:rPr>
              <w:t>CNA2_SOURCE_ROOT=c:\projects\SageAzureDev\</w:t>
            </w:r>
          </w:p>
        </w:tc>
      </w:tr>
      <w:tr w:rsidR="00E7656A" w:rsidRPr="00BA72FF" w14:paraId="73C8B348" w14:textId="77777777" w:rsidTr="005E7C65">
        <w:tc>
          <w:tcPr>
            <w:tcW w:w="2695" w:type="dxa"/>
          </w:tcPr>
          <w:p w14:paraId="2AE746D4" w14:textId="77777777" w:rsidR="00E7656A" w:rsidRDefault="00E7656A" w:rsidP="005E7C65">
            <w:pPr>
              <w:pStyle w:val="SAGEBodyText"/>
              <w:rPr>
                <w:sz w:val="12"/>
                <w:szCs w:val="18"/>
              </w:rPr>
            </w:pPr>
            <w:r>
              <w:rPr>
                <w:sz w:val="12"/>
                <w:szCs w:val="18"/>
              </w:rPr>
              <w:t>psDeleteWebFiles.ps1</w:t>
            </w:r>
          </w:p>
        </w:tc>
        <w:tc>
          <w:tcPr>
            <w:tcW w:w="1440" w:type="dxa"/>
          </w:tcPr>
          <w:p w14:paraId="0594FF85" w14:textId="77777777" w:rsidR="00E7656A" w:rsidRPr="00BA72FF" w:rsidRDefault="00E7656A" w:rsidP="005E7C65">
            <w:pPr>
              <w:pStyle w:val="SAGEBodyText"/>
              <w:rPr>
                <w:sz w:val="12"/>
                <w:szCs w:val="18"/>
              </w:rPr>
            </w:pPr>
          </w:p>
        </w:tc>
        <w:tc>
          <w:tcPr>
            <w:tcW w:w="5580" w:type="dxa"/>
          </w:tcPr>
          <w:p w14:paraId="401B5640" w14:textId="77777777"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first remove various folders and files from the ‘Web’ folder located at the same level as this powershell script file.</w:t>
            </w:r>
          </w:p>
        </w:tc>
      </w:tr>
      <w:tr w:rsidR="00E7656A" w:rsidRPr="00BA72FF" w14:paraId="4BBC51CA" w14:textId="77777777" w:rsidTr="005E7C65">
        <w:tc>
          <w:tcPr>
            <w:tcW w:w="2695" w:type="dxa"/>
          </w:tcPr>
          <w:p w14:paraId="7592CFC8" w14:textId="77777777" w:rsidR="00E7656A" w:rsidRDefault="00E7656A" w:rsidP="005E7C65">
            <w:pPr>
              <w:pStyle w:val="SAGEBodyText"/>
              <w:rPr>
                <w:sz w:val="12"/>
                <w:szCs w:val="18"/>
              </w:rPr>
            </w:pPr>
            <w:r>
              <w:rPr>
                <w:sz w:val="12"/>
                <w:szCs w:val="18"/>
              </w:rPr>
              <w:t>psCopyWebFiles.ps1</w:t>
            </w:r>
          </w:p>
        </w:tc>
        <w:tc>
          <w:tcPr>
            <w:tcW w:w="1440" w:type="dxa"/>
          </w:tcPr>
          <w:p w14:paraId="1C3A2AF6" w14:textId="77777777" w:rsidR="00E7656A" w:rsidRPr="00BA72FF" w:rsidRDefault="00E7656A" w:rsidP="005E7C65">
            <w:pPr>
              <w:pStyle w:val="SAGEBodyText"/>
              <w:rPr>
                <w:sz w:val="12"/>
                <w:szCs w:val="18"/>
              </w:rPr>
            </w:pPr>
          </w:p>
        </w:tc>
        <w:tc>
          <w:tcPr>
            <w:tcW w:w="5580" w:type="dxa"/>
          </w:tcPr>
          <w:p w14:paraId="7E8EEA38" w14:textId="77777777"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copy various folders and files from the primary Sage 300 Web Screen project folder located elsewhere to the ‘Web’ folder located at the same level as this powershell script file. Once the files have been copied, some files located in the ‘WebForms’ sub-folder will be updated with some placeholder values. These values will later be replaced with the final values once the Solution Wizard has completed.</w:t>
            </w:r>
          </w:p>
        </w:tc>
      </w:tr>
      <w:tr w:rsidR="00E7656A" w:rsidRPr="00BA72FF" w14:paraId="5475F230" w14:textId="77777777" w:rsidTr="005E7C65">
        <w:tc>
          <w:tcPr>
            <w:tcW w:w="2695" w:type="dxa"/>
          </w:tcPr>
          <w:p w14:paraId="129A9E82" w14:textId="77777777" w:rsidR="00E7656A" w:rsidRDefault="00E7656A" w:rsidP="005E7C65">
            <w:pPr>
              <w:pStyle w:val="SAGEBodyText"/>
              <w:rPr>
                <w:sz w:val="12"/>
                <w:szCs w:val="18"/>
              </w:rPr>
            </w:pPr>
            <w:r>
              <w:rPr>
                <w:sz w:val="12"/>
                <w:szCs w:val="18"/>
              </w:rPr>
              <w:t>CreateTemplateZipFiles.bat</w:t>
            </w:r>
          </w:p>
        </w:tc>
        <w:tc>
          <w:tcPr>
            <w:tcW w:w="1440" w:type="dxa"/>
          </w:tcPr>
          <w:p w14:paraId="50BF98D3" w14:textId="77777777" w:rsidR="00E7656A" w:rsidRPr="00BA72FF" w:rsidRDefault="00E7656A" w:rsidP="005E7C65">
            <w:pPr>
              <w:pStyle w:val="SAGEBodyText"/>
              <w:rPr>
                <w:sz w:val="12"/>
                <w:szCs w:val="18"/>
              </w:rPr>
            </w:pPr>
          </w:p>
        </w:tc>
        <w:tc>
          <w:tcPr>
            <w:tcW w:w="5580" w:type="dxa"/>
          </w:tcPr>
          <w:p w14:paraId="6156A7F3" w14:textId="77777777" w:rsidR="00E7656A" w:rsidRPr="00BA72FF" w:rsidRDefault="00E7656A" w:rsidP="005E7C65">
            <w:pPr>
              <w:pStyle w:val="SAGEBodyText"/>
              <w:rPr>
                <w:sz w:val="12"/>
                <w:szCs w:val="18"/>
              </w:rPr>
            </w:pPr>
            <w:r>
              <w:rPr>
                <w:sz w:val="12"/>
                <w:szCs w:val="18"/>
              </w:rPr>
              <w:t xml:space="preserve">This file is used to create zip files for each of the content folders located in the same directory as this batch file. </w:t>
            </w:r>
          </w:p>
        </w:tc>
      </w:tr>
      <w:tr w:rsidR="00E7656A" w:rsidRPr="00BA72FF" w14:paraId="5A541651" w14:textId="77777777" w:rsidTr="005E7C65">
        <w:tc>
          <w:tcPr>
            <w:tcW w:w="2695" w:type="dxa"/>
          </w:tcPr>
          <w:p w14:paraId="4BD8FE44" w14:textId="77777777" w:rsidR="00E7656A" w:rsidRPr="00BA72FF" w:rsidRDefault="00E7656A" w:rsidP="005E7C65">
            <w:pPr>
              <w:pStyle w:val="SAGEBodyText"/>
              <w:rPr>
                <w:sz w:val="12"/>
                <w:szCs w:val="18"/>
              </w:rPr>
            </w:pPr>
            <w:bookmarkStart w:id="5" w:name="_Hlk4674764"/>
            <w:r>
              <w:rPr>
                <w:sz w:val="12"/>
                <w:szCs w:val="18"/>
              </w:rPr>
              <w:t>MoveTemplateZipFilesToFinalDestination.bat</w:t>
            </w:r>
          </w:p>
        </w:tc>
        <w:tc>
          <w:tcPr>
            <w:tcW w:w="1440" w:type="dxa"/>
          </w:tcPr>
          <w:p w14:paraId="5E9F66F2" w14:textId="77777777" w:rsidR="00E7656A" w:rsidRPr="00BA72FF" w:rsidRDefault="00E7656A" w:rsidP="005E7C65">
            <w:pPr>
              <w:pStyle w:val="SAGEBodyText"/>
              <w:rPr>
                <w:sz w:val="12"/>
                <w:szCs w:val="18"/>
              </w:rPr>
            </w:pPr>
          </w:p>
        </w:tc>
        <w:tc>
          <w:tcPr>
            <w:tcW w:w="5580" w:type="dxa"/>
          </w:tcPr>
          <w:p w14:paraId="243D2F80" w14:textId="77777777" w:rsidR="00E7656A" w:rsidRPr="00BA72FF" w:rsidRDefault="00E7656A" w:rsidP="005E7C65">
            <w:pPr>
              <w:pStyle w:val="SAGEBodyText"/>
              <w:rPr>
                <w:sz w:val="12"/>
                <w:szCs w:val="18"/>
              </w:rPr>
            </w:pPr>
            <w:r>
              <w:rPr>
                <w:sz w:val="12"/>
                <w:szCs w:val="18"/>
              </w:rPr>
              <w:t xml:space="preserve">This file is used to copy the previously created template zip files to their final location: </w:t>
            </w:r>
            <w:r w:rsidRPr="00A95A84">
              <w:rPr>
                <w:b/>
                <w:sz w:val="12"/>
                <w:szCs w:val="12"/>
              </w:rPr>
              <w:t>[Sage300SDKRootFolder]</w:t>
            </w:r>
            <w:r w:rsidRPr="00A95A84">
              <w:rPr>
                <w:sz w:val="12"/>
                <w:szCs w:val="18"/>
              </w:rPr>
              <w:t>\src\wizards\Sage300UIWizardPackage\ProjectTemplates</w:t>
            </w:r>
            <w:r>
              <w:rPr>
                <w:sz w:val="12"/>
                <w:szCs w:val="18"/>
              </w:rPr>
              <w:t>\. Once this batch file has been run, The Solution and Code Generation Wizards can be rebuild.</w:t>
            </w:r>
          </w:p>
        </w:tc>
      </w:tr>
      <w:bookmarkEnd w:id="5"/>
      <w:tr w:rsidR="00E7656A" w:rsidRPr="00BA72FF" w14:paraId="38464401" w14:textId="77777777" w:rsidTr="005E7C65">
        <w:tc>
          <w:tcPr>
            <w:tcW w:w="2695" w:type="dxa"/>
            <w:tcBorders>
              <w:bottom w:val="single" w:sz="4" w:space="0" w:color="51534A"/>
            </w:tcBorders>
          </w:tcPr>
          <w:p w14:paraId="66E912F1" w14:textId="77777777" w:rsidR="00E7656A" w:rsidRPr="00BA72FF" w:rsidRDefault="00E7656A" w:rsidP="005E7C65">
            <w:pPr>
              <w:pStyle w:val="SAGEBodyText"/>
              <w:rPr>
                <w:sz w:val="12"/>
                <w:szCs w:val="18"/>
              </w:rPr>
            </w:pPr>
            <w:r>
              <w:rPr>
                <w:sz w:val="12"/>
                <w:szCs w:val="18"/>
              </w:rPr>
              <w:t>pszip.ps1</w:t>
            </w:r>
          </w:p>
        </w:tc>
        <w:tc>
          <w:tcPr>
            <w:tcW w:w="1440" w:type="dxa"/>
            <w:tcBorders>
              <w:bottom w:val="single" w:sz="4" w:space="0" w:color="51534A"/>
            </w:tcBorders>
          </w:tcPr>
          <w:p w14:paraId="16888883" w14:textId="77777777" w:rsidR="00E7656A" w:rsidRPr="00BA72FF" w:rsidRDefault="00E7656A" w:rsidP="005E7C65">
            <w:pPr>
              <w:pStyle w:val="SAGEBodyText"/>
              <w:rPr>
                <w:sz w:val="12"/>
                <w:szCs w:val="18"/>
              </w:rPr>
            </w:pPr>
          </w:p>
        </w:tc>
        <w:tc>
          <w:tcPr>
            <w:tcW w:w="5580" w:type="dxa"/>
            <w:tcBorders>
              <w:bottom w:val="single" w:sz="4" w:space="0" w:color="51534A"/>
            </w:tcBorders>
          </w:tcPr>
          <w:p w14:paraId="0EE9BEB8" w14:textId="77777777" w:rsidR="00E7656A" w:rsidRPr="00BA72FF" w:rsidRDefault="00E7656A" w:rsidP="005E7C65">
            <w:pPr>
              <w:pStyle w:val="SAGEBodyText"/>
              <w:rPr>
                <w:sz w:val="12"/>
                <w:szCs w:val="18"/>
              </w:rPr>
            </w:pPr>
            <w:r>
              <w:rPr>
                <w:sz w:val="12"/>
                <w:szCs w:val="18"/>
              </w:rPr>
              <w:t>This is a utility file used to create zip files from a powershell script</w:t>
            </w:r>
          </w:p>
        </w:tc>
      </w:tr>
      <w:tr w:rsidR="00E7656A" w:rsidRPr="00BA72FF" w14:paraId="5DF5F96D" w14:textId="77777777" w:rsidTr="005E7C65">
        <w:tc>
          <w:tcPr>
            <w:tcW w:w="2695" w:type="dxa"/>
            <w:shd w:val="clear" w:color="auto" w:fill="FFFFFF" w:themeFill="background1"/>
          </w:tcPr>
          <w:p w14:paraId="7AABA5D0" w14:textId="77777777" w:rsidR="00E7656A" w:rsidRDefault="00E7656A" w:rsidP="005E7C65">
            <w:pPr>
              <w:pStyle w:val="SAGEBodyText"/>
              <w:rPr>
                <w:sz w:val="12"/>
                <w:szCs w:val="18"/>
              </w:rPr>
            </w:pPr>
          </w:p>
        </w:tc>
        <w:tc>
          <w:tcPr>
            <w:tcW w:w="1440" w:type="dxa"/>
            <w:shd w:val="clear" w:color="auto" w:fill="FFFFFF" w:themeFill="background1"/>
          </w:tcPr>
          <w:p w14:paraId="26051965" w14:textId="77777777" w:rsidR="00E7656A" w:rsidRPr="00BA72FF" w:rsidRDefault="00E7656A" w:rsidP="005E7C65">
            <w:pPr>
              <w:pStyle w:val="SAGEBodyText"/>
              <w:rPr>
                <w:sz w:val="12"/>
                <w:szCs w:val="18"/>
              </w:rPr>
            </w:pPr>
          </w:p>
        </w:tc>
        <w:tc>
          <w:tcPr>
            <w:tcW w:w="5580" w:type="dxa"/>
            <w:shd w:val="clear" w:color="auto" w:fill="FFFFFF" w:themeFill="background1"/>
          </w:tcPr>
          <w:p w14:paraId="2CAC02D9" w14:textId="77777777" w:rsidR="00E7656A" w:rsidRPr="00BA72FF" w:rsidRDefault="00E7656A" w:rsidP="005E7C65">
            <w:pPr>
              <w:pStyle w:val="SAGEBodyText"/>
              <w:rPr>
                <w:sz w:val="12"/>
                <w:szCs w:val="18"/>
              </w:rPr>
            </w:pPr>
          </w:p>
        </w:tc>
      </w:tr>
      <w:tr w:rsidR="00E7656A" w:rsidRPr="00BA72FF" w14:paraId="19ACD653" w14:textId="77777777" w:rsidTr="005E7C65">
        <w:tc>
          <w:tcPr>
            <w:tcW w:w="2695" w:type="dxa"/>
            <w:shd w:val="clear" w:color="auto" w:fill="E7E6E6" w:themeFill="background2"/>
          </w:tcPr>
          <w:p w14:paraId="406EA616" w14:textId="6C43740C" w:rsidR="00E7656A" w:rsidRPr="00BA72FF" w:rsidRDefault="00E7656A" w:rsidP="005E7C65">
            <w:pPr>
              <w:pStyle w:val="SAGEBodyText"/>
              <w:rPr>
                <w:b/>
                <w:sz w:val="12"/>
                <w:szCs w:val="18"/>
              </w:rPr>
            </w:pPr>
            <w:r w:rsidRPr="00BA72FF">
              <w:rPr>
                <w:b/>
                <w:sz w:val="12"/>
                <w:szCs w:val="18"/>
              </w:rPr>
              <w:t>UpgradeWizard\</w:t>
            </w:r>
          </w:p>
        </w:tc>
        <w:tc>
          <w:tcPr>
            <w:tcW w:w="1440" w:type="dxa"/>
            <w:shd w:val="clear" w:color="auto" w:fill="E7E6E6" w:themeFill="background2"/>
          </w:tcPr>
          <w:p w14:paraId="6FE66B83" w14:textId="77777777" w:rsidR="00E7656A" w:rsidRPr="00BA72FF" w:rsidRDefault="00E7656A" w:rsidP="005E7C65">
            <w:pPr>
              <w:pStyle w:val="SAGEBodyText"/>
              <w:rPr>
                <w:b/>
                <w:sz w:val="12"/>
                <w:szCs w:val="18"/>
              </w:rPr>
            </w:pPr>
            <w:r w:rsidRPr="00BA72FF">
              <w:rPr>
                <w:b/>
                <w:sz w:val="12"/>
                <w:szCs w:val="18"/>
              </w:rPr>
              <w:t>Upgrade Wizard</w:t>
            </w:r>
          </w:p>
        </w:tc>
        <w:tc>
          <w:tcPr>
            <w:tcW w:w="5580" w:type="dxa"/>
            <w:shd w:val="clear" w:color="auto" w:fill="E7E6E6" w:themeFill="background2"/>
          </w:tcPr>
          <w:p w14:paraId="75B77267" w14:textId="77777777" w:rsidR="00E7656A" w:rsidRPr="00BA72FF" w:rsidRDefault="00E7656A" w:rsidP="005E7C65">
            <w:pPr>
              <w:pStyle w:val="SAGEBodyText"/>
              <w:rPr>
                <w:b/>
                <w:sz w:val="12"/>
                <w:szCs w:val="18"/>
              </w:rPr>
            </w:pPr>
            <w:r>
              <w:rPr>
                <w:b/>
                <w:sz w:val="12"/>
                <w:szCs w:val="18"/>
              </w:rPr>
              <w:t>The folder location for the templates that will be bundled with the Upgrade Wizard</w:t>
            </w:r>
          </w:p>
        </w:tc>
      </w:tr>
      <w:tr w:rsidR="00E7656A" w:rsidRPr="00BA72FF" w14:paraId="6D083E79" w14:textId="77777777" w:rsidTr="005E7C65">
        <w:tc>
          <w:tcPr>
            <w:tcW w:w="2695" w:type="dxa"/>
          </w:tcPr>
          <w:p w14:paraId="16A70034" w14:textId="77777777" w:rsidR="00E7656A" w:rsidRDefault="00E7656A" w:rsidP="005E7C65">
            <w:pPr>
              <w:pStyle w:val="SAGEBodyText"/>
              <w:rPr>
                <w:sz w:val="12"/>
                <w:szCs w:val="18"/>
              </w:rPr>
            </w:pPr>
            <w:r>
              <w:rPr>
                <w:sz w:val="12"/>
                <w:szCs w:val="18"/>
              </w:rPr>
              <w:lastRenderedPageBreak/>
              <w:t>readme.txt</w:t>
            </w:r>
          </w:p>
        </w:tc>
        <w:tc>
          <w:tcPr>
            <w:tcW w:w="1440" w:type="dxa"/>
          </w:tcPr>
          <w:p w14:paraId="1FBF7A66" w14:textId="77777777" w:rsidR="00E7656A" w:rsidRPr="00BA72FF" w:rsidRDefault="00E7656A" w:rsidP="005E7C65">
            <w:pPr>
              <w:pStyle w:val="SAGEBodyText"/>
              <w:rPr>
                <w:sz w:val="12"/>
                <w:szCs w:val="18"/>
              </w:rPr>
            </w:pPr>
          </w:p>
        </w:tc>
        <w:tc>
          <w:tcPr>
            <w:tcW w:w="5580" w:type="dxa"/>
          </w:tcPr>
          <w:p w14:paraId="0FC754AE" w14:textId="77777777" w:rsidR="00E7656A" w:rsidRPr="00BA72FF" w:rsidRDefault="00E7656A" w:rsidP="005E7C65">
            <w:pPr>
              <w:pStyle w:val="SAGEBodyText"/>
              <w:rPr>
                <w:sz w:val="12"/>
                <w:szCs w:val="18"/>
              </w:rPr>
            </w:pPr>
            <w:r>
              <w:rPr>
                <w:sz w:val="12"/>
                <w:szCs w:val="18"/>
              </w:rPr>
              <w:t>This documentation file outlines the steps involved with updating these templates. Read it first!</w:t>
            </w:r>
          </w:p>
        </w:tc>
      </w:tr>
      <w:tr w:rsidR="00E7656A" w:rsidRPr="00BA72FF" w14:paraId="5E064100" w14:textId="77777777" w:rsidTr="005E7C65">
        <w:tc>
          <w:tcPr>
            <w:tcW w:w="2695" w:type="dxa"/>
          </w:tcPr>
          <w:p w14:paraId="705188B0" w14:textId="77777777" w:rsidR="00E7656A" w:rsidRPr="00BA72FF" w:rsidRDefault="00E7656A" w:rsidP="005E7C65">
            <w:pPr>
              <w:pStyle w:val="SAGEBodyText"/>
              <w:rPr>
                <w:sz w:val="12"/>
                <w:szCs w:val="18"/>
              </w:rPr>
            </w:pPr>
            <w:r>
              <w:rPr>
                <w:sz w:val="12"/>
                <w:szCs w:val="18"/>
              </w:rPr>
              <w:t>CopyWebRepoFiles.bat</w:t>
            </w:r>
          </w:p>
        </w:tc>
        <w:tc>
          <w:tcPr>
            <w:tcW w:w="1440" w:type="dxa"/>
          </w:tcPr>
          <w:p w14:paraId="02F5B4F6" w14:textId="77777777" w:rsidR="00E7656A" w:rsidRPr="00BA72FF" w:rsidRDefault="00E7656A" w:rsidP="005E7C65">
            <w:pPr>
              <w:pStyle w:val="SAGEBodyText"/>
              <w:rPr>
                <w:sz w:val="12"/>
                <w:szCs w:val="18"/>
              </w:rPr>
            </w:pPr>
          </w:p>
        </w:tc>
        <w:tc>
          <w:tcPr>
            <w:tcW w:w="5580" w:type="dxa"/>
          </w:tcPr>
          <w:p w14:paraId="272BFFEF" w14:textId="77777777" w:rsidR="00E7656A" w:rsidRPr="00BA72FF" w:rsidRDefault="00E7656A" w:rsidP="005E7C65">
            <w:pPr>
              <w:pStyle w:val="SAGEBodyText"/>
              <w:rPr>
                <w:sz w:val="12"/>
                <w:szCs w:val="18"/>
              </w:rPr>
            </w:pPr>
            <w:r>
              <w:rPr>
                <w:sz w:val="12"/>
                <w:szCs w:val="18"/>
              </w:rPr>
              <w:t>This is the primary bootstrapper batch file that drives the template update process for the Upgrade Wizard. Prior to running this file, an environment variable called ‘</w:t>
            </w:r>
            <w:r w:rsidRPr="00D54255">
              <w:rPr>
                <w:b/>
                <w:sz w:val="12"/>
                <w:szCs w:val="18"/>
              </w:rPr>
              <w:t>CNA2_SOURCE_ROOT</w:t>
            </w:r>
            <w:r>
              <w:rPr>
                <w:sz w:val="12"/>
                <w:szCs w:val="18"/>
              </w:rPr>
              <w:t xml:space="preserve">’ needs to be defined. This is the location of the Sage 300 Web Screen sources. The following is what this typically looks like: </w:t>
            </w:r>
            <w:r w:rsidRPr="00D84010">
              <w:rPr>
                <w:b/>
                <w:sz w:val="12"/>
                <w:szCs w:val="18"/>
              </w:rPr>
              <w:t>CNA2_SOURCE_ROOT=c:\projects\SageAzureDev\</w:t>
            </w:r>
          </w:p>
        </w:tc>
      </w:tr>
      <w:tr w:rsidR="00E7656A" w:rsidRPr="00BA72FF" w14:paraId="7B4F1D5F" w14:textId="77777777" w:rsidTr="005E7C65">
        <w:tc>
          <w:tcPr>
            <w:tcW w:w="2695" w:type="dxa"/>
          </w:tcPr>
          <w:p w14:paraId="30F8914A" w14:textId="77777777" w:rsidR="00E7656A" w:rsidRDefault="00E7656A" w:rsidP="005E7C65">
            <w:pPr>
              <w:pStyle w:val="SAGEBodyText"/>
              <w:rPr>
                <w:sz w:val="12"/>
                <w:szCs w:val="18"/>
              </w:rPr>
            </w:pPr>
            <w:r>
              <w:rPr>
                <w:sz w:val="12"/>
                <w:szCs w:val="18"/>
              </w:rPr>
              <w:t>psDeleteWebFiles.ps1</w:t>
            </w:r>
          </w:p>
        </w:tc>
        <w:tc>
          <w:tcPr>
            <w:tcW w:w="1440" w:type="dxa"/>
          </w:tcPr>
          <w:p w14:paraId="4AEA9A20" w14:textId="77777777" w:rsidR="00E7656A" w:rsidRPr="00BA72FF" w:rsidRDefault="00E7656A" w:rsidP="005E7C65">
            <w:pPr>
              <w:pStyle w:val="SAGEBodyText"/>
              <w:rPr>
                <w:sz w:val="12"/>
                <w:szCs w:val="18"/>
              </w:rPr>
            </w:pPr>
          </w:p>
        </w:tc>
        <w:tc>
          <w:tcPr>
            <w:tcW w:w="5580" w:type="dxa"/>
          </w:tcPr>
          <w:p w14:paraId="25279A17" w14:textId="77777777" w:rsidR="00E7656A"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first remove various folders and files from the ‘</w:t>
            </w:r>
            <w:r w:rsidRPr="00D54255">
              <w:rPr>
                <w:b/>
                <w:sz w:val="12"/>
                <w:szCs w:val="18"/>
              </w:rPr>
              <w:t>Items</w:t>
            </w:r>
            <w:r>
              <w:rPr>
                <w:sz w:val="12"/>
                <w:szCs w:val="18"/>
              </w:rPr>
              <w:t>’ folder located at the same level as this powershell script file.</w:t>
            </w:r>
          </w:p>
        </w:tc>
      </w:tr>
      <w:tr w:rsidR="00E7656A" w:rsidRPr="00BA72FF" w14:paraId="661BB7E5" w14:textId="77777777" w:rsidTr="005E7C65">
        <w:tc>
          <w:tcPr>
            <w:tcW w:w="2695" w:type="dxa"/>
          </w:tcPr>
          <w:p w14:paraId="2526CE7C" w14:textId="77777777" w:rsidR="00E7656A" w:rsidRDefault="00E7656A" w:rsidP="005E7C65">
            <w:pPr>
              <w:pStyle w:val="SAGEBodyText"/>
              <w:rPr>
                <w:sz w:val="12"/>
                <w:szCs w:val="18"/>
              </w:rPr>
            </w:pPr>
            <w:r>
              <w:rPr>
                <w:sz w:val="12"/>
                <w:szCs w:val="18"/>
              </w:rPr>
              <w:t>psCopyWebFiles.ps1</w:t>
            </w:r>
          </w:p>
        </w:tc>
        <w:tc>
          <w:tcPr>
            <w:tcW w:w="1440" w:type="dxa"/>
          </w:tcPr>
          <w:p w14:paraId="5CCC2005" w14:textId="77777777" w:rsidR="00E7656A" w:rsidRPr="00BA72FF" w:rsidRDefault="00E7656A" w:rsidP="005E7C65">
            <w:pPr>
              <w:pStyle w:val="SAGEBodyText"/>
              <w:rPr>
                <w:sz w:val="12"/>
                <w:szCs w:val="18"/>
              </w:rPr>
            </w:pPr>
          </w:p>
        </w:tc>
        <w:tc>
          <w:tcPr>
            <w:tcW w:w="5580" w:type="dxa"/>
          </w:tcPr>
          <w:p w14:paraId="1DF549C4" w14:textId="77777777"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copy various folders and files from the primary Sage 300 Web Screen project folder located elsewhere to the ‘</w:t>
            </w:r>
            <w:r w:rsidRPr="00D54255">
              <w:rPr>
                <w:b/>
                <w:sz w:val="12"/>
                <w:szCs w:val="18"/>
              </w:rPr>
              <w:t>Items</w:t>
            </w:r>
            <w:r>
              <w:rPr>
                <w:sz w:val="12"/>
                <w:szCs w:val="18"/>
              </w:rPr>
              <w:t xml:space="preserve">’ folder located at the same level as this powershell script file. </w:t>
            </w:r>
          </w:p>
        </w:tc>
      </w:tr>
      <w:tr w:rsidR="00E7656A" w:rsidRPr="00BA72FF" w14:paraId="55CBE66B" w14:textId="77777777" w:rsidTr="005E7C65">
        <w:tc>
          <w:tcPr>
            <w:tcW w:w="2695" w:type="dxa"/>
          </w:tcPr>
          <w:p w14:paraId="506AC846" w14:textId="77777777" w:rsidR="00E7656A" w:rsidRPr="00BA72FF" w:rsidRDefault="00E7656A" w:rsidP="005E7C65">
            <w:pPr>
              <w:pStyle w:val="SAGEBodyText"/>
              <w:rPr>
                <w:sz w:val="12"/>
                <w:szCs w:val="18"/>
              </w:rPr>
            </w:pPr>
            <w:r>
              <w:rPr>
                <w:sz w:val="12"/>
                <w:szCs w:val="18"/>
              </w:rPr>
              <w:t>CreateTemplateZipFiles.bat</w:t>
            </w:r>
          </w:p>
        </w:tc>
        <w:tc>
          <w:tcPr>
            <w:tcW w:w="1440" w:type="dxa"/>
          </w:tcPr>
          <w:p w14:paraId="2B91F77A" w14:textId="77777777" w:rsidR="00E7656A" w:rsidRPr="00BA72FF" w:rsidRDefault="00E7656A" w:rsidP="005E7C65">
            <w:pPr>
              <w:pStyle w:val="SAGEBodyText"/>
              <w:rPr>
                <w:sz w:val="12"/>
                <w:szCs w:val="18"/>
              </w:rPr>
            </w:pPr>
          </w:p>
        </w:tc>
        <w:tc>
          <w:tcPr>
            <w:tcW w:w="5580" w:type="dxa"/>
          </w:tcPr>
          <w:p w14:paraId="19CFD931" w14:textId="77777777" w:rsidR="00E7656A" w:rsidRPr="00BA72FF" w:rsidRDefault="00E7656A" w:rsidP="005E7C65">
            <w:pPr>
              <w:pStyle w:val="SAGEBodyText"/>
              <w:rPr>
                <w:sz w:val="12"/>
                <w:szCs w:val="18"/>
              </w:rPr>
            </w:pPr>
          </w:p>
        </w:tc>
      </w:tr>
      <w:tr w:rsidR="00E7656A" w:rsidRPr="00BA72FF" w14:paraId="26E7F5EC" w14:textId="77777777" w:rsidTr="005E7C65">
        <w:tc>
          <w:tcPr>
            <w:tcW w:w="2695" w:type="dxa"/>
          </w:tcPr>
          <w:p w14:paraId="0A538ADD" w14:textId="77777777" w:rsidR="00E7656A" w:rsidRPr="00BA72FF" w:rsidRDefault="00E7656A" w:rsidP="005E7C65">
            <w:pPr>
              <w:pStyle w:val="SAGEBodyText"/>
              <w:rPr>
                <w:sz w:val="12"/>
                <w:szCs w:val="18"/>
              </w:rPr>
            </w:pPr>
            <w:bookmarkStart w:id="6" w:name="_Hlk4676118"/>
            <w:r>
              <w:rPr>
                <w:sz w:val="12"/>
                <w:szCs w:val="18"/>
              </w:rPr>
              <w:t>MoveTemplateZipFilesToFinalDestination.bat</w:t>
            </w:r>
          </w:p>
        </w:tc>
        <w:tc>
          <w:tcPr>
            <w:tcW w:w="1440" w:type="dxa"/>
          </w:tcPr>
          <w:p w14:paraId="4202FAA8" w14:textId="77777777" w:rsidR="00E7656A" w:rsidRPr="00BA72FF" w:rsidRDefault="00E7656A" w:rsidP="005E7C65">
            <w:pPr>
              <w:pStyle w:val="SAGEBodyText"/>
              <w:rPr>
                <w:sz w:val="12"/>
                <w:szCs w:val="18"/>
              </w:rPr>
            </w:pPr>
          </w:p>
        </w:tc>
        <w:tc>
          <w:tcPr>
            <w:tcW w:w="5580" w:type="dxa"/>
          </w:tcPr>
          <w:p w14:paraId="0756C59E" w14:textId="77777777" w:rsidR="00E7656A" w:rsidRPr="00BA72FF" w:rsidRDefault="00E7656A" w:rsidP="005E7C65">
            <w:pPr>
              <w:pStyle w:val="SAGEBodyText"/>
              <w:rPr>
                <w:sz w:val="12"/>
                <w:szCs w:val="18"/>
              </w:rPr>
            </w:pPr>
            <w:r>
              <w:rPr>
                <w:sz w:val="12"/>
                <w:szCs w:val="18"/>
              </w:rPr>
              <w:t xml:space="preserve">This file is used to copy the previously created template zip file (Items.zip) to it’s final location: </w:t>
            </w:r>
            <w:r w:rsidRPr="00A95A84">
              <w:rPr>
                <w:b/>
                <w:sz w:val="12"/>
                <w:szCs w:val="12"/>
              </w:rPr>
              <w:t>[Sage300SDKRootFolder]</w:t>
            </w:r>
            <w:r w:rsidRPr="00A95A84">
              <w:rPr>
                <w:sz w:val="12"/>
                <w:szCs w:val="18"/>
              </w:rPr>
              <w:t>\src\wizards\Sage300</w:t>
            </w:r>
            <w:r>
              <w:rPr>
                <w:sz w:val="12"/>
                <w:szCs w:val="18"/>
              </w:rPr>
              <w:t>UpgradeWizard\Sage300UpgradeWizardPackage\ItemTemplates\</w:t>
            </w:r>
          </w:p>
        </w:tc>
      </w:tr>
      <w:bookmarkEnd w:id="6"/>
      <w:tr w:rsidR="00E7656A" w:rsidRPr="00BA72FF" w14:paraId="47EF5480" w14:textId="77777777" w:rsidTr="005E7C65">
        <w:tc>
          <w:tcPr>
            <w:tcW w:w="2695" w:type="dxa"/>
          </w:tcPr>
          <w:p w14:paraId="2BD22911" w14:textId="77777777" w:rsidR="00E7656A" w:rsidRPr="00BA72FF" w:rsidRDefault="00E7656A" w:rsidP="005E7C65">
            <w:pPr>
              <w:pStyle w:val="SAGEBodyText"/>
              <w:rPr>
                <w:sz w:val="12"/>
                <w:szCs w:val="18"/>
              </w:rPr>
            </w:pPr>
            <w:r>
              <w:rPr>
                <w:sz w:val="12"/>
                <w:szCs w:val="18"/>
              </w:rPr>
              <w:t>pszip.ps1</w:t>
            </w:r>
          </w:p>
        </w:tc>
        <w:tc>
          <w:tcPr>
            <w:tcW w:w="1440" w:type="dxa"/>
          </w:tcPr>
          <w:p w14:paraId="387E2BD8" w14:textId="77777777" w:rsidR="00E7656A" w:rsidRPr="00BA72FF" w:rsidRDefault="00E7656A" w:rsidP="005E7C65">
            <w:pPr>
              <w:pStyle w:val="SAGEBodyText"/>
              <w:rPr>
                <w:sz w:val="12"/>
                <w:szCs w:val="18"/>
              </w:rPr>
            </w:pPr>
          </w:p>
        </w:tc>
        <w:tc>
          <w:tcPr>
            <w:tcW w:w="5580" w:type="dxa"/>
          </w:tcPr>
          <w:p w14:paraId="5B64DFEC" w14:textId="77777777" w:rsidR="00E7656A" w:rsidRPr="00BA72FF" w:rsidRDefault="00E7656A" w:rsidP="005E7C65">
            <w:pPr>
              <w:pStyle w:val="SAGEBodyText"/>
              <w:rPr>
                <w:sz w:val="12"/>
                <w:szCs w:val="18"/>
              </w:rPr>
            </w:pPr>
            <w:r>
              <w:rPr>
                <w:sz w:val="12"/>
                <w:szCs w:val="18"/>
              </w:rPr>
              <w:t>This is a utility file used to create zip files from a powershell script</w:t>
            </w:r>
          </w:p>
        </w:tc>
      </w:tr>
      <w:tr w:rsidR="00E7656A" w:rsidRPr="00BA72FF" w14:paraId="74775B61" w14:textId="77777777" w:rsidTr="005E7C65">
        <w:tc>
          <w:tcPr>
            <w:tcW w:w="2695" w:type="dxa"/>
            <w:tcBorders>
              <w:bottom w:val="single" w:sz="4" w:space="0" w:color="51534A"/>
            </w:tcBorders>
          </w:tcPr>
          <w:p w14:paraId="43897E54" w14:textId="77777777" w:rsidR="00E7656A" w:rsidRPr="00BA72FF" w:rsidRDefault="00E7656A" w:rsidP="005E7C65">
            <w:pPr>
              <w:pStyle w:val="SAGEBodyText"/>
              <w:rPr>
                <w:sz w:val="12"/>
                <w:szCs w:val="18"/>
              </w:rPr>
            </w:pPr>
          </w:p>
        </w:tc>
        <w:tc>
          <w:tcPr>
            <w:tcW w:w="1440" w:type="dxa"/>
            <w:tcBorders>
              <w:bottom w:val="single" w:sz="4" w:space="0" w:color="51534A"/>
            </w:tcBorders>
          </w:tcPr>
          <w:p w14:paraId="0CC02F77" w14:textId="77777777" w:rsidR="00E7656A" w:rsidRPr="00BA72FF" w:rsidRDefault="00E7656A" w:rsidP="005E7C65">
            <w:pPr>
              <w:pStyle w:val="SAGEBodyText"/>
              <w:rPr>
                <w:sz w:val="12"/>
                <w:szCs w:val="18"/>
              </w:rPr>
            </w:pPr>
          </w:p>
        </w:tc>
        <w:tc>
          <w:tcPr>
            <w:tcW w:w="5580" w:type="dxa"/>
            <w:tcBorders>
              <w:bottom w:val="single" w:sz="4" w:space="0" w:color="51534A"/>
            </w:tcBorders>
          </w:tcPr>
          <w:p w14:paraId="43E99EA1" w14:textId="77777777" w:rsidR="00E7656A" w:rsidRPr="00BA72FF" w:rsidRDefault="00E7656A" w:rsidP="005E7C65">
            <w:pPr>
              <w:pStyle w:val="SAGEBodyText"/>
              <w:rPr>
                <w:sz w:val="12"/>
                <w:szCs w:val="18"/>
              </w:rPr>
            </w:pPr>
          </w:p>
        </w:tc>
      </w:tr>
      <w:tr w:rsidR="00E7656A" w:rsidRPr="00BA72FF" w14:paraId="1C943913" w14:textId="77777777" w:rsidTr="005E7C65">
        <w:tc>
          <w:tcPr>
            <w:tcW w:w="2695" w:type="dxa"/>
            <w:shd w:val="clear" w:color="auto" w:fill="E7E6E6" w:themeFill="background2"/>
          </w:tcPr>
          <w:p w14:paraId="21F990BA" w14:textId="18836814" w:rsidR="00E7656A" w:rsidRPr="00BA72FF" w:rsidRDefault="00E7656A" w:rsidP="005E7C65">
            <w:pPr>
              <w:pStyle w:val="SAGEBodyText"/>
              <w:rPr>
                <w:b/>
                <w:sz w:val="12"/>
                <w:szCs w:val="18"/>
              </w:rPr>
            </w:pPr>
            <w:r w:rsidRPr="00BA72FF">
              <w:rPr>
                <w:b/>
                <w:sz w:val="12"/>
                <w:szCs w:val="18"/>
              </w:rPr>
              <w:t>CustomizationWizard\</w:t>
            </w:r>
          </w:p>
        </w:tc>
        <w:tc>
          <w:tcPr>
            <w:tcW w:w="1440" w:type="dxa"/>
            <w:shd w:val="clear" w:color="auto" w:fill="E7E6E6" w:themeFill="background2"/>
          </w:tcPr>
          <w:p w14:paraId="7E31E60A" w14:textId="77777777" w:rsidR="00E7656A" w:rsidRPr="00BA72FF" w:rsidRDefault="00E7656A" w:rsidP="005E7C65">
            <w:pPr>
              <w:pStyle w:val="SAGEBodyText"/>
              <w:rPr>
                <w:b/>
                <w:sz w:val="12"/>
                <w:szCs w:val="18"/>
              </w:rPr>
            </w:pPr>
            <w:r w:rsidRPr="00BA72FF">
              <w:rPr>
                <w:b/>
                <w:sz w:val="12"/>
                <w:szCs w:val="18"/>
              </w:rPr>
              <w:t>Customization Wizard</w:t>
            </w:r>
          </w:p>
        </w:tc>
        <w:tc>
          <w:tcPr>
            <w:tcW w:w="5580" w:type="dxa"/>
            <w:shd w:val="clear" w:color="auto" w:fill="E7E6E6" w:themeFill="background2"/>
          </w:tcPr>
          <w:p w14:paraId="5B530FDB" w14:textId="77777777" w:rsidR="00E7656A" w:rsidRPr="00BA72FF" w:rsidRDefault="00E7656A" w:rsidP="005E7C65">
            <w:pPr>
              <w:pStyle w:val="SAGEBodyText"/>
              <w:rPr>
                <w:b/>
                <w:sz w:val="12"/>
                <w:szCs w:val="18"/>
              </w:rPr>
            </w:pPr>
            <w:r>
              <w:rPr>
                <w:b/>
                <w:sz w:val="12"/>
                <w:szCs w:val="18"/>
              </w:rPr>
              <w:t>The folder location for the templates that will be bundled with the Customization Wizard</w:t>
            </w:r>
          </w:p>
        </w:tc>
      </w:tr>
      <w:tr w:rsidR="00E7656A" w:rsidRPr="00BA72FF" w14:paraId="54EA8934" w14:textId="77777777" w:rsidTr="005E7C65">
        <w:tc>
          <w:tcPr>
            <w:tcW w:w="2695" w:type="dxa"/>
          </w:tcPr>
          <w:p w14:paraId="7D5E52AF" w14:textId="77777777" w:rsidR="00E7656A" w:rsidRDefault="00E7656A" w:rsidP="005E7C65">
            <w:pPr>
              <w:pStyle w:val="SAGEBodyText"/>
              <w:rPr>
                <w:sz w:val="12"/>
                <w:szCs w:val="18"/>
              </w:rPr>
            </w:pPr>
            <w:r>
              <w:rPr>
                <w:sz w:val="12"/>
                <w:szCs w:val="18"/>
              </w:rPr>
              <w:t>readme.txt</w:t>
            </w:r>
          </w:p>
        </w:tc>
        <w:tc>
          <w:tcPr>
            <w:tcW w:w="1440" w:type="dxa"/>
          </w:tcPr>
          <w:p w14:paraId="2696FA0A" w14:textId="77777777" w:rsidR="00E7656A" w:rsidRPr="00BA72FF" w:rsidRDefault="00E7656A" w:rsidP="005E7C65">
            <w:pPr>
              <w:pStyle w:val="SAGEBodyText"/>
              <w:rPr>
                <w:sz w:val="12"/>
                <w:szCs w:val="18"/>
              </w:rPr>
            </w:pPr>
          </w:p>
        </w:tc>
        <w:tc>
          <w:tcPr>
            <w:tcW w:w="5580" w:type="dxa"/>
          </w:tcPr>
          <w:p w14:paraId="09030BDB" w14:textId="77777777" w:rsidR="00E7656A" w:rsidRPr="00BA72FF" w:rsidRDefault="00E7656A" w:rsidP="005E7C65">
            <w:pPr>
              <w:pStyle w:val="SAGEBodyText"/>
              <w:rPr>
                <w:sz w:val="12"/>
                <w:szCs w:val="18"/>
              </w:rPr>
            </w:pPr>
            <w:r>
              <w:rPr>
                <w:sz w:val="12"/>
                <w:szCs w:val="18"/>
              </w:rPr>
              <w:t>This documentation file outlines the steps involved with updating these templates. Read it first!</w:t>
            </w:r>
          </w:p>
        </w:tc>
      </w:tr>
      <w:tr w:rsidR="00E7656A" w:rsidRPr="00BA72FF" w14:paraId="75E3C581" w14:textId="77777777" w:rsidTr="005E7C65">
        <w:tc>
          <w:tcPr>
            <w:tcW w:w="2695" w:type="dxa"/>
          </w:tcPr>
          <w:p w14:paraId="449E7605" w14:textId="77777777" w:rsidR="00E7656A" w:rsidRPr="00BA72FF" w:rsidRDefault="00E7656A" w:rsidP="005E7C65">
            <w:pPr>
              <w:pStyle w:val="SAGEBodyText"/>
              <w:rPr>
                <w:sz w:val="12"/>
                <w:szCs w:val="18"/>
              </w:rPr>
            </w:pPr>
            <w:r>
              <w:rPr>
                <w:sz w:val="12"/>
                <w:szCs w:val="18"/>
              </w:rPr>
              <w:t>CopyWebRepoFiles.bat</w:t>
            </w:r>
          </w:p>
        </w:tc>
        <w:tc>
          <w:tcPr>
            <w:tcW w:w="1440" w:type="dxa"/>
          </w:tcPr>
          <w:p w14:paraId="0E226766" w14:textId="77777777" w:rsidR="00E7656A" w:rsidRPr="00BA72FF" w:rsidRDefault="00E7656A" w:rsidP="005E7C65">
            <w:pPr>
              <w:pStyle w:val="SAGEBodyText"/>
              <w:rPr>
                <w:sz w:val="12"/>
                <w:szCs w:val="18"/>
              </w:rPr>
            </w:pPr>
          </w:p>
        </w:tc>
        <w:tc>
          <w:tcPr>
            <w:tcW w:w="5580" w:type="dxa"/>
          </w:tcPr>
          <w:p w14:paraId="58E575C4" w14:textId="77777777" w:rsidR="00E7656A" w:rsidRPr="00BA72FF" w:rsidRDefault="00E7656A" w:rsidP="005E7C65">
            <w:pPr>
              <w:pStyle w:val="SAGEBodyText"/>
              <w:rPr>
                <w:sz w:val="12"/>
                <w:szCs w:val="18"/>
              </w:rPr>
            </w:pPr>
            <w:r>
              <w:rPr>
                <w:sz w:val="12"/>
                <w:szCs w:val="18"/>
              </w:rPr>
              <w:t>This is the primary bootstrapper batch file that drives the template update process for the Customization Wizard. Prior to running this file, an environment variable called ‘</w:t>
            </w:r>
            <w:r w:rsidRPr="00D54255">
              <w:rPr>
                <w:b/>
                <w:sz w:val="12"/>
                <w:szCs w:val="18"/>
              </w:rPr>
              <w:t>CNA2_SOURCE_ROOT</w:t>
            </w:r>
            <w:r>
              <w:rPr>
                <w:sz w:val="12"/>
                <w:szCs w:val="18"/>
              </w:rPr>
              <w:t xml:space="preserve">’ needs to be defined. This is the location of the Sage 300 Web Screen sources. The following is what this typically looks like: </w:t>
            </w:r>
            <w:r w:rsidRPr="00D84010">
              <w:rPr>
                <w:b/>
                <w:sz w:val="12"/>
                <w:szCs w:val="18"/>
              </w:rPr>
              <w:t>CNA2_SOURCE_ROOT=c:\projects\SageAzureDev\</w:t>
            </w:r>
          </w:p>
        </w:tc>
      </w:tr>
      <w:tr w:rsidR="00E7656A" w:rsidRPr="00BA72FF" w14:paraId="3260C02D" w14:textId="77777777" w:rsidTr="005E7C65">
        <w:tc>
          <w:tcPr>
            <w:tcW w:w="2695" w:type="dxa"/>
          </w:tcPr>
          <w:p w14:paraId="3E1CD5E2" w14:textId="77777777" w:rsidR="00E7656A" w:rsidRDefault="00E7656A" w:rsidP="005E7C65">
            <w:pPr>
              <w:pStyle w:val="SAGEBodyText"/>
              <w:rPr>
                <w:sz w:val="12"/>
                <w:szCs w:val="18"/>
              </w:rPr>
            </w:pPr>
            <w:r>
              <w:rPr>
                <w:sz w:val="12"/>
                <w:szCs w:val="18"/>
              </w:rPr>
              <w:t>psDeleteWebFiles.ps1</w:t>
            </w:r>
          </w:p>
        </w:tc>
        <w:tc>
          <w:tcPr>
            <w:tcW w:w="1440" w:type="dxa"/>
          </w:tcPr>
          <w:p w14:paraId="734607DB" w14:textId="77777777" w:rsidR="00E7656A" w:rsidRPr="00BA72FF" w:rsidRDefault="00E7656A" w:rsidP="005E7C65">
            <w:pPr>
              <w:pStyle w:val="SAGEBodyText"/>
              <w:rPr>
                <w:sz w:val="12"/>
                <w:szCs w:val="18"/>
              </w:rPr>
            </w:pPr>
          </w:p>
        </w:tc>
        <w:tc>
          <w:tcPr>
            <w:tcW w:w="5580" w:type="dxa"/>
          </w:tcPr>
          <w:p w14:paraId="60A844B5" w14:textId="77777777"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first remove various folders and files from the ‘</w:t>
            </w:r>
            <w:r>
              <w:rPr>
                <w:b/>
                <w:sz w:val="12"/>
                <w:szCs w:val="18"/>
              </w:rPr>
              <w:t>Web</w:t>
            </w:r>
            <w:r>
              <w:rPr>
                <w:sz w:val="12"/>
                <w:szCs w:val="18"/>
              </w:rPr>
              <w:t>’ folder located at the same level as this powershell script file.</w:t>
            </w:r>
          </w:p>
        </w:tc>
      </w:tr>
      <w:tr w:rsidR="00E7656A" w:rsidRPr="00BA72FF" w14:paraId="51EAD34D" w14:textId="77777777" w:rsidTr="005E7C65">
        <w:tc>
          <w:tcPr>
            <w:tcW w:w="2695" w:type="dxa"/>
          </w:tcPr>
          <w:p w14:paraId="44B951D1" w14:textId="77777777" w:rsidR="00E7656A" w:rsidRDefault="00E7656A" w:rsidP="005E7C65">
            <w:pPr>
              <w:pStyle w:val="SAGEBodyText"/>
              <w:rPr>
                <w:sz w:val="12"/>
                <w:szCs w:val="18"/>
              </w:rPr>
            </w:pPr>
            <w:r>
              <w:rPr>
                <w:sz w:val="12"/>
                <w:szCs w:val="18"/>
              </w:rPr>
              <w:t>psCopyWebFiles.ps1</w:t>
            </w:r>
          </w:p>
        </w:tc>
        <w:tc>
          <w:tcPr>
            <w:tcW w:w="1440" w:type="dxa"/>
          </w:tcPr>
          <w:p w14:paraId="1484A61B" w14:textId="77777777" w:rsidR="00E7656A" w:rsidRPr="00BA72FF" w:rsidRDefault="00E7656A" w:rsidP="005E7C65">
            <w:pPr>
              <w:pStyle w:val="SAGEBodyText"/>
              <w:rPr>
                <w:sz w:val="12"/>
                <w:szCs w:val="18"/>
              </w:rPr>
            </w:pPr>
          </w:p>
        </w:tc>
        <w:tc>
          <w:tcPr>
            <w:tcW w:w="5580" w:type="dxa"/>
          </w:tcPr>
          <w:p w14:paraId="3FE511DB" w14:textId="77777777"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copy various folders and files from the primary Sage 300 Web Screen project folder located elsewhere to the ‘</w:t>
            </w:r>
            <w:r w:rsidRPr="00500E04">
              <w:rPr>
                <w:b/>
                <w:sz w:val="12"/>
                <w:szCs w:val="18"/>
              </w:rPr>
              <w:t>Web</w:t>
            </w:r>
            <w:r>
              <w:rPr>
                <w:sz w:val="12"/>
                <w:szCs w:val="18"/>
              </w:rPr>
              <w:t>’ folder located at the same level as this powershell script file.</w:t>
            </w:r>
          </w:p>
        </w:tc>
      </w:tr>
      <w:tr w:rsidR="00E7656A" w:rsidRPr="00BA72FF" w14:paraId="0B26CEE2" w14:textId="77777777" w:rsidTr="005E7C65">
        <w:tc>
          <w:tcPr>
            <w:tcW w:w="2695" w:type="dxa"/>
          </w:tcPr>
          <w:p w14:paraId="38B91B85" w14:textId="77777777" w:rsidR="00E7656A" w:rsidRDefault="00E7656A" w:rsidP="005E7C65">
            <w:pPr>
              <w:pStyle w:val="SAGEBodyText"/>
              <w:rPr>
                <w:sz w:val="12"/>
                <w:szCs w:val="18"/>
              </w:rPr>
            </w:pPr>
            <w:r>
              <w:rPr>
                <w:sz w:val="12"/>
                <w:szCs w:val="18"/>
              </w:rPr>
              <w:t>RebuildWebDotVstemplateFile.bat</w:t>
            </w:r>
          </w:p>
        </w:tc>
        <w:tc>
          <w:tcPr>
            <w:tcW w:w="1440" w:type="dxa"/>
          </w:tcPr>
          <w:p w14:paraId="3061A265" w14:textId="77777777" w:rsidR="00E7656A" w:rsidRPr="00BA72FF" w:rsidRDefault="00E7656A" w:rsidP="005E7C65">
            <w:pPr>
              <w:pStyle w:val="SAGEBodyText"/>
              <w:rPr>
                <w:sz w:val="12"/>
                <w:szCs w:val="18"/>
              </w:rPr>
            </w:pPr>
          </w:p>
        </w:tc>
        <w:tc>
          <w:tcPr>
            <w:tcW w:w="5580" w:type="dxa"/>
          </w:tcPr>
          <w:p w14:paraId="2C9FD7CE" w14:textId="77777777" w:rsidR="00E7656A" w:rsidRPr="00BA72FF" w:rsidRDefault="00E7656A" w:rsidP="005E7C65">
            <w:pPr>
              <w:pStyle w:val="SAGEBodyText"/>
              <w:rPr>
                <w:sz w:val="12"/>
                <w:szCs w:val="18"/>
              </w:rPr>
            </w:pPr>
            <w:r>
              <w:rPr>
                <w:sz w:val="12"/>
                <w:szCs w:val="18"/>
              </w:rPr>
              <w:t>This file is used to rebuild the Web.vstemplate file that lives in the ‘</w:t>
            </w:r>
            <w:r w:rsidRPr="006F6F81">
              <w:rPr>
                <w:b/>
                <w:sz w:val="12"/>
                <w:szCs w:val="18"/>
              </w:rPr>
              <w:t>Web</w:t>
            </w:r>
            <w:r>
              <w:rPr>
                <w:sz w:val="12"/>
                <w:szCs w:val="18"/>
              </w:rPr>
              <w:t xml:space="preserve">’ folder located at the same level as this batch file. Ensure that this is called </w:t>
            </w:r>
            <w:r w:rsidRPr="006F6F81">
              <w:rPr>
                <w:b/>
                <w:sz w:val="12"/>
                <w:szCs w:val="18"/>
              </w:rPr>
              <w:t>BEFORE</w:t>
            </w:r>
            <w:r>
              <w:rPr>
                <w:sz w:val="12"/>
                <w:szCs w:val="18"/>
              </w:rPr>
              <w:t xml:space="preserve"> creating the new Web.zip file. This batch file relies on a helper application called ‘</w:t>
            </w:r>
            <w:r w:rsidRPr="006D45A9">
              <w:rPr>
                <w:b/>
                <w:sz w:val="12"/>
                <w:szCs w:val="18"/>
              </w:rPr>
              <w:t>WebTemplateGenerator.exe</w:t>
            </w:r>
            <w:r>
              <w:rPr>
                <w:sz w:val="12"/>
                <w:szCs w:val="18"/>
              </w:rPr>
              <w:t>’ located in the \bin\Utilities\WebTemplateGenerator\ folder. This application is responsible for the actual creation of the Web.vstemplate file.</w:t>
            </w:r>
          </w:p>
        </w:tc>
      </w:tr>
      <w:tr w:rsidR="00E7656A" w:rsidRPr="00BA72FF" w14:paraId="361EC244" w14:textId="77777777" w:rsidTr="005E7C65">
        <w:tc>
          <w:tcPr>
            <w:tcW w:w="2695" w:type="dxa"/>
          </w:tcPr>
          <w:p w14:paraId="6ADB6DCB" w14:textId="77777777" w:rsidR="00E7656A" w:rsidRDefault="00E7656A" w:rsidP="005E7C65">
            <w:pPr>
              <w:pStyle w:val="SAGEBodyText"/>
              <w:rPr>
                <w:sz w:val="12"/>
                <w:szCs w:val="18"/>
              </w:rPr>
            </w:pPr>
            <w:r>
              <w:rPr>
                <w:sz w:val="12"/>
                <w:szCs w:val="18"/>
              </w:rPr>
              <w:lastRenderedPageBreak/>
              <w:t>CreateTemplateZipFiles.bat</w:t>
            </w:r>
          </w:p>
        </w:tc>
        <w:tc>
          <w:tcPr>
            <w:tcW w:w="1440" w:type="dxa"/>
          </w:tcPr>
          <w:p w14:paraId="7F0FFFB3" w14:textId="77777777" w:rsidR="00E7656A" w:rsidRPr="00BA72FF" w:rsidRDefault="00E7656A" w:rsidP="005E7C65">
            <w:pPr>
              <w:pStyle w:val="SAGEBodyText"/>
              <w:rPr>
                <w:sz w:val="12"/>
                <w:szCs w:val="18"/>
              </w:rPr>
            </w:pPr>
          </w:p>
        </w:tc>
        <w:tc>
          <w:tcPr>
            <w:tcW w:w="5580" w:type="dxa"/>
          </w:tcPr>
          <w:p w14:paraId="23D17914" w14:textId="77777777" w:rsidR="00E7656A" w:rsidRPr="00BA72FF" w:rsidRDefault="00E7656A" w:rsidP="005E7C65">
            <w:pPr>
              <w:pStyle w:val="SAGEBodyText"/>
              <w:rPr>
                <w:sz w:val="12"/>
                <w:szCs w:val="18"/>
              </w:rPr>
            </w:pPr>
            <w:r>
              <w:rPr>
                <w:sz w:val="12"/>
                <w:szCs w:val="18"/>
              </w:rPr>
              <w:t>This file is used to create zip files for each of the content folders located in the same directory as this batch file.</w:t>
            </w:r>
          </w:p>
        </w:tc>
      </w:tr>
      <w:tr w:rsidR="00E7656A" w:rsidRPr="00BA72FF" w14:paraId="76028370" w14:textId="77777777" w:rsidTr="005E7C65">
        <w:tc>
          <w:tcPr>
            <w:tcW w:w="2695" w:type="dxa"/>
          </w:tcPr>
          <w:p w14:paraId="550F87EA" w14:textId="77777777" w:rsidR="00E7656A" w:rsidRPr="00BA72FF" w:rsidRDefault="00E7656A" w:rsidP="005E7C65">
            <w:pPr>
              <w:pStyle w:val="SAGEBodyText"/>
              <w:rPr>
                <w:sz w:val="12"/>
                <w:szCs w:val="18"/>
              </w:rPr>
            </w:pPr>
            <w:r>
              <w:rPr>
                <w:sz w:val="12"/>
                <w:szCs w:val="18"/>
              </w:rPr>
              <w:t>MoveTemplateZipFilesToFinalDestination.bat</w:t>
            </w:r>
          </w:p>
        </w:tc>
        <w:tc>
          <w:tcPr>
            <w:tcW w:w="1440" w:type="dxa"/>
          </w:tcPr>
          <w:p w14:paraId="4FDDF459" w14:textId="77777777" w:rsidR="00E7656A" w:rsidRPr="00BA72FF" w:rsidRDefault="00E7656A" w:rsidP="005E7C65">
            <w:pPr>
              <w:pStyle w:val="SAGEBodyText"/>
              <w:rPr>
                <w:sz w:val="12"/>
                <w:szCs w:val="18"/>
              </w:rPr>
            </w:pPr>
          </w:p>
        </w:tc>
        <w:tc>
          <w:tcPr>
            <w:tcW w:w="5580" w:type="dxa"/>
          </w:tcPr>
          <w:p w14:paraId="10F3DA18" w14:textId="77777777" w:rsidR="00E7656A" w:rsidRPr="00BA72FF" w:rsidRDefault="00E7656A" w:rsidP="005E7C65">
            <w:pPr>
              <w:pStyle w:val="SAGEBodyText"/>
              <w:rPr>
                <w:sz w:val="12"/>
                <w:szCs w:val="18"/>
              </w:rPr>
            </w:pPr>
            <w:r>
              <w:rPr>
                <w:sz w:val="12"/>
                <w:szCs w:val="18"/>
              </w:rPr>
              <w:t xml:space="preserve">This file is used to copy the previously created template zip files to their final location: </w:t>
            </w:r>
            <w:r w:rsidRPr="00A95A84">
              <w:rPr>
                <w:b/>
                <w:sz w:val="12"/>
                <w:szCs w:val="12"/>
              </w:rPr>
              <w:t>[Sage300SDKRootFolder]</w:t>
            </w:r>
            <w:r w:rsidRPr="00A95A84">
              <w:rPr>
                <w:sz w:val="12"/>
                <w:szCs w:val="18"/>
              </w:rPr>
              <w:t>\src\wizards\</w:t>
            </w:r>
            <w:r w:rsidRPr="00500E04">
              <w:rPr>
                <w:sz w:val="12"/>
                <w:szCs w:val="18"/>
              </w:rPr>
              <w:t>Customization\Sage300UICustomizationSolution\ProjectTemplates</w:t>
            </w:r>
            <w:r>
              <w:rPr>
                <w:sz w:val="12"/>
                <w:szCs w:val="18"/>
              </w:rPr>
              <w:t>\</w:t>
            </w:r>
          </w:p>
        </w:tc>
      </w:tr>
      <w:tr w:rsidR="00E7656A" w:rsidRPr="00BA72FF" w14:paraId="585E5759" w14:textId="77777777" w:rsidTr="005E7C65">
        <w:tc>
          <w:tcPr>
            <w:tcW w:w="2695" w:type="dxa"/>
          </w:tcPr>
          <w:p w14:paraId="59794CC8" w14:textId="77777777" w:rsidR="00E7656A" w:rsidRDefault="00E7656A" w:rsidP="005E7C65">
            <w:pPr>
              <w:pStyle w:val="SAGEBodyText"/>
              <w:rPr>
                <w:sz w:val="12"/>
                <w:szCs w:val="18"/>
              </w:rPr>
            </w:pPr>
            <w:r>
              <w:rPr>
                <w:sz w:val="12"/>
                <w:szCs w:val="18"/>
              </w:rPr>
              <w:t>pszip.ps1</w:t>
            </w:r>
          </w:p>
        </w:tc>
        <w:tc>
          <w:tcPr>
            <w:tcW w:w="1440" w:type="dxa"/>
          </w:tcPr>
          <w:p w14:paraId="1D83807B" w14:textId="77777777" w:rsidR="00E7656A" w:rsidRPr="00BA72FF" w:rsidRDefault="00E7656A" w:rsidP="005E7C65">
            <w:pPr>
              <w:pStyle w:val="SAGEBodyText"/>
              <w:rPr>
                <w:sz w:val="12"/>
                <w:szCs w:val="18"/>
              </w:rPr>
            </w:pPr>
          </w:p>
        </w:tc>
        <w:tc>
          <w:tcPr>
            <w:tcW w:w="5580" w:type="dxa"/>
          </w:tcPr>
          <w:p w14:paraId="58E4B0C5" w14:textId="77777777" w:rsidR="00E7656A" w:rsidRPr="00BA72FF" w:rsidRDefault="00E7656A" w:rsidP="005E7C65">
            <w:pPr>
              <w:pStyle w:val="SAGEBodyText"/>
              <w:rPr>
                <w:sz w:val="12"/>
                <w:szCs w:val="18"/>
              </w:rPr>
            </w:pPr>
            <w:r>
              <w:rPr>
                <w:sz w:val="12"/>
                <w:szCs w:val="18"/>
              </w:rPr>
              <w:t>This is a utility file used to create zip files from a powershell script</w:t>
            </w:r>
          </w:p>
        </w:tc>
      </w:tr>
    </w:tbl>
    <w:p w14:paraId="3649CCBF" w14:textId="77777777" w:rsidR="001D1872" w:rsidRPr="009F438A" w:rsidRDefault="00E7656A" w:rsidP="009F438A">
      <w:pPr>
        <w:spacing w:after="200" w:line="0" w:lineRule="auto"/>
        <w:rPr>
          <w:sz w:val="36"/>
          <w:lang w:val="en-US"/>
        </w:rPr>
      </w:pPr>
      <w:r>
        <w:rPr>
          <w:sz w:val="36"/>
          <w:lang w:val="en-US"/>
        </w:rPr>
        <w:t>dddddf</w:t>
      </w:r>
    </w:p>
    <w:sectPr w:rsidR="001D1872" w:rsidRPr="009F438A"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4F0C0" w14:textId="77777777" w:rsidR="00F930E0" w:rsidRDefault="00F930E0">
      <w:pPr>
        <w:spacing w:line="240" w:lineRule="auto"/>
      </w:pPr>
      <w:r>
        <w:separator/>
      </w:r>
    </w:p>
  </w:endnote>
  <w:endnote w:type="continuationSeparator" w:id="0">
    <w:p w14:paraId="2E11A26D" w14:textId="77777777" w:rsidR="00F930E0" w:rsidRDefault="00F930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B20D" w14:textId="77777777" w:rsidR="006F6F81" w:rsidRDefault="009F7118"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9264" behindDoc="1" locked="1" layoutInCell="1" allowOverlap="1" wp14:anchorId="6948D0E1" wp14:editId="29822F24">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4612" w14:textId="77777777" w:rsidR="006F6F81" w:rsidRDefault="00000000">
    <w:pPr>
      <w:pStyle w:val="Footer"/>
    </w:pPr>
  </w:p>
  <w:p w14:paraId="0110E8A0" w14:textId="77777777" w:rsidR="006F6F81"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F6F81" w14:paraId="475F819F" w14:textId="77777777" w:rsidTr="0081634F">
      <w:tc>
        <w:tcPr>
          <w:tcW w:w="6804" w:type="dxa"/>
          <w:vAlign w:val="bottom"/>
        </w:tcPr>
        <w:p w14:paraId="5131B7F2" w14:textId="391EE0B4" w:rsidR="006F6F81" w:rsidRPr="001872FE" w:rsidRDefault="009F7118" w:rsidP="003F19C5">
          <w:pPr>
            <w:pStyle w:val="SAGEFooter"/>
          </w:pPr>
          <w:r>
            <w:rPr>
              <w:noProof/>
            </w:rPr>
            <w:fldChar w:fldCharType="begin"/>
          </w:r>
          <w:r>
            <w:rPr>
              <w:noProof/>
            </w:rPr>
            <w:instrText xml:space="preserve"> STYLEREF  SAGE_Title  \* MERGEFORMAT </w:instrText>
          </w:r>
          <w:r>
            <w:rPr>
              <w:noProof/>
            </w:rPr>
            <w:fldChar w:fldCharType="separate"/>
          </w:r>
          <w:r w:rsidR="000943F6">
            <w:rPr>
              <w:noProof/>
            </w:rPr>
            <w:t>Sage 300 Web Screens SDK</w:t>
          </w:r>
          <w:r>
            <w:rPr>
              <w:noProof/>
            </w:rPr>
            <w:fldChar w:fldCharType="end"/>
          </w:r>
          <w:r>
            <w:rPr>
              <w:noProof/>
            </w:rPr>
            <w:t xml:space="preserve"> – How To Update Wizard Templates</w:t>
          </w:r>
        </w:p>
      </w:tc>
      <w:tc>
        <w:tcPr>
          <w:tcW w:w="1983" w:type="dxa"/>
          <w:vAlign w:val="bottom"/>
        </w:tcPr>
        <w:sdt>
          <w:sdtPr>
            <w:id w:val="41648444"/>
            <w:docPartObj>
              <w:docPartGallery w:val="Page Numbers (Top of Page)"/>
              <w:docPartUnique/>
            </w:docPartObj>
          </w:sdtPr>
          <w:sdtContent>
            <w:p w14:paraId="7B6AB2EF" w14:textId="77777777" w:rsidR="006F6F81" w:rsidRDefault="009F7118"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15</w:t>
              </w:r>
              <w:r>
                <w:rPr>
                  <w:sz w:val="24"/>
                  <w:szCs w:val="24"/>
                </w:rPr>
                <w:fldChar w:fldCharType="end"/>
              </w:r>
              <w:r>
                <w:t xml:space="preserve"> of </w:t>
              </w:r>
              <w:fldSimple w:instr=" NUMPAGES  ">
                <w:r>
                  <w:rPr>
                    <w:noProof/>
                  </w:rPr>
                  <w:t>15</w:t>
                </w:r>
              </w:fldSimple>
            </w:p>
          </w:sdtContent>
        </w:sdt>
      </w:tc>
    </w:tr>
  </w:tbl>
  <w:p w14:paraId="35FC81E9" w14:textId="77777777" w:rsidR="006F6F81" w:rsidRDefault="009F7118" w:rsidP="00A6168E">
    <w:pPr>
      <w:pStyle w:val="1pt"/>
      <w:tabs>
        <w:tab w:val="left" w:pos="1695"/>
      </w:tabs>
    </w:pPr>
    <w:r>
      <w:tab/>
    </w:r>
  </w:p>
  <w:p w14:paraId="3310969F" w14:textId="77777777" w:rsidR="006F6F81" w:rsidRDefault="000000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F6F81" w14:paraId="2A52B6F6" w14:textId="77777777" w:rsidTr="001D202A">
      <w:tc>
        <w:tcPr>
          <w:tcW w:w="6804" w:type="dxa"/>
          <w:vAlign w:val="bottom"/>
        </w:tcPr>
        <w:p w14:paraId="4E470C6D" w14:textId="2924EA19" w:rsidR="006F6F81" w:rsidRPr="001872FE" w:rsidRDefault="009F7118" w:rsidP="00A6168E">
          <w:pPr>
            <w:pStyle w:val="SAGEFooter"/>
          </w:pPr>
          <w:r>
            <w:rPr>
              <w:noProof/>
            </w:rPr>
            <w:fldChar w:fldCharType="begin"/>
          </w:r>
          <w:r>
            <w:rPr>
              <w:noProof/>
            </w:rPr>
            <w:instrText xml:space="preserve"> STYLEREF  SAGE_Title  \* MERGEFORMAT </w:instrText>
          </w:r>
          <w:r>
            <w:rPr>
              <w:noProof/>
            </w:rPr>
            <w:fldChar w:fldCharType="separate"/>
          </w:r>
          <w:r w:rsidR="000943F6">
            <w:rPr>
              <w:noProof/>
            </w:rPr>
            <w:t>Sage 300 Web Screens SDK</w:t>
          </w:r>
          <w:r>
            <w:rPr>
              <w:noProof/>
            </w:rPr>
            <w:fldChar w:fldCharType="end"/>
          </w:r>
          <w:r>
            <w:rPr>
              <w:noProof/>
            </w:rPr>
            <w:t xml:space="preserve"> – How To Update Wizard Templates</w:t>
          </w:r>
        </w:p>
      </w:tc>
      <w:tc>
        <w:tcPr>
          <w:tcW w:w="1983" w:type="dxa"/>
          <w:vAlign w:val="bottom"/>
        </w:tcPr>
        <w:sdt>
          <w:sdtPr>
            <w:id w:val="-791217541"/>
            <w:docPartObj>
              <w:docPartGallery w:val="Page Numbers (Top of Page)"/>
              <w:docPartUnique/>
            </w:docPartObj>
          </w:sdtPr>
          <w:sdtContent>
            <w:p w14:paraId="16B49F5F" w14:textId="77777777" w:rsidR="006F6F81" w:rsidRDefault="009F7118"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fldSimple w:instr=" NUMPAGES  ">
                <w:r>
                  <w:rPr>
                    <w:noProof/>
                  </w:rPr>
                  <w:t>15</w:t>
                </w:r>
              </w:fldSimple>
            </w:p>
          </w:sdtContent>
        </w:sdt>
      </w:tc>
    </w:tr>
  </w:tbl>
  <w:p w14:paraId="4241BEBA" w14:textId="77777777" w:rsidR="006F6F8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5FC22" w14:textId="77777777" w:rsidR="00F930E0" w:rsidRDefault="00F930E0">
      <w:pPr>
        <w:spacing w:line="240" w:lineRule="auto"/>
      </w:pPr>
      <w:r>
        <w:separator/>
      </w:r>
    </w:p>
  </w:footnote>
  <w:footnote w:type="continuationSeparator" w:id="0">
    <w:p w14:paraId="272D9E8D" w14:textId="77777777" w:rsidR="00F930E0" w:rsidRDefault="00F930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4D4B" w14:textId="77777777" w:rsidR="006F6F81" w:rsidRDefault="009F7118" w:rsidP="0015531F">
    <w:pPr>
      <w:pStyle w:val="Header"/>
    </w:pPr>
    <w:r w:rsidRPr="00D302D1">
      <w:rPr>
        <w:noProof/>
        <w:lang w:val="en-US"/>
      </w:rPr>
      <w:drawing>
        <wp:anchor distT="0" distB="0" distL="114300" distR="114300" simplePos="0" relativeHeight="251660288" behindDoc="1" locked="1" layoutInCell="1" allowOverlap="1" wp14:anchorId="02574509" wp14:editId="4BC00719">
          <wp:simplePos x="0" y="0"/>
          <wp:positionH relativeFrom="page">
            <wp:posOffset>6101715</wp:posOffset>
          </wp:positionH>
          <wp:positionV relativeFrom="page">
            <wp:posOffset>445770</wp:posOffset>
          </wp:positionV>
          <wp:extent cx="765175" cy="433705"/>
          <wp:effectExtent l="0" t="0" r="0"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5175" cy="433705"/>
                  </a:xfrm>
                  <a:prstGeom prst="rect">
                    <a:avLst/>
                  </a:prstGeom>
                  <a:noFill/>
                </pic:spPr>
              </pic:pic>
            </a:graphicData>
          </a:graphic>
          <wp14:sizeRelH relativeFrom="margin">
            <wp14:pctWidth>0</wp14:pctWidth>
          </wp14:sizeRelH>
          <wp14:sizeRelV relativeFrom="margin">
            <wp14:pctHeight>0</wp14:pctHeight>
          </wp14:sizeRelV>
        </wp:anchor>
      </w:drawing>
    </w:r>
  </w:p>
  <w:p w14:paraId="28B12BF6" w14:textId="77777777" w:rsidR="006F6F81"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2B59" w14:textId="77777777" w:rsidR="006F6F81"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09020" w14:textId="77777777" w:rsidR="006F6F81" w:rsidRDefault="00000000">
    <w:pPr>
      <w:pStyle w:val="Header"/>
    </w:pPr>
  </w:p>
  <w:p w14:paraId="514611F0" w14:textId="77777777" w:rsidR="006F6F81"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50C2" w14:textId="232A6F76" w:rsidR="006F6F81" w:rsidRPr="003125A0" w:rsidRDefault="009F7118" w:rsidP="0079162B">
    <w:pPr>
      <w:pStyle w:val="SAGEHeader"/>
    </w:pPr>
    <w:r>
      <w:rPr>
        <w:noProof/>
      </w:rPr>
      <w:fldChar w:fldCharType="begin"/>
    </w:r>
    <w:r>
      <w:rPr>
        <w:noProof/>
      </w:rPr>
      <w:instrText xml:space="preserve"> STYLEREF  "SAGE_Heading 1 (no TOC)" \l  \* MERGEFORMAT </w:instrText>
    </w:r>
    <w:r>
      <w:rPr>
        <w:noProof/>
      </w:rPr>
      <w:fldChar w:fldCharType="separate"/>
    </w:r>
    <w:r w:rsidR="000943F6">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DE917" w14:textId="77777777" w:rsidR="006F6F8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4B0"/>
    <w:multiLevelType w:val="hybridMultilevel"/>
    <w:tmpl w:val="9BDE154A"/>
    <w:lvl w:ilvl="0" w:tplc="1A2C93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num w:numId="1" w16cid:durableId="31464708">
    <w:abstractNumId w:val="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 w16cid:durableId="1766610950">
    <w:abstractNumId w:val="1"/>
  </w:num>
  <w:num w:numId="3" w16cid:durableId="163159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6A"/>
    <w:rsid w:val="00016215"/>
    <w:rsid w:val="000943F6"/>
    <w:rsid w:val="000F0ACE"/>
    <w:rsid w:val="001D1872"/>
    <w:rsid w:val="00232A64"/>
    <w:rsid w:val="00435320"/>
    <w:rsid w:val="00456BB1"/>
    <w:rsid w:val="006E4251"/>
    <w:rsid w:val="009F438A"/>
    <w:rsid w:val="009F7118"/>
    <w:rsid w:val="00B257B5"/>
    <w:rsid w:val="00B6669A"/>
    <w:rsid w:val="00D9799B"/>
    <w:rsid w:val="00E7656A"/>
    <w:rsid w:val="00F77B7D"/>
    <w:rsid w:val="00F930E0"/>
    <w:rsid w:val="00FA5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A151"/>
  <w15:chartTrackingRefBased/>
  <w15:docId w15:val="{47860546-5F40-4A1A-B735-CC80CA4B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656A"/>
    <w:pPr>
      <w:spacing w:after="0" w:line="280" w:lineRule="atLeast"/>
    </w:pPr>
    <w:rPr>
      <w:rFonts w:ascii="Arial" w:hAnsi="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GEBodyText">
    <w:name w:val="SAGE_Body Text"/>
    <w:basedOn w:val="Normal"/>
    <w:qFormat/>
    <w:rsid w:val="00E7656A"/>
    <w:pPr>
      <w:spacing w:after="120"/>
    </w:pPr>
    <w:rPr>
      <w:lang w:val="en-US"/>
    </w:rPr>
  </w:style>
  <w:style w:type="paragraph" w:customStyle="1" w:styleId="SAGEHeading1">
    <w:name w:val="SAGE_Heading 1"/>
    <w:basedOn w:val="Normal"/>
    <w:next w:val="Normal"/>
    <w:qFormat/>
    <w:rsid w:val="00E7656A"/>
    <w:pPr>
      <w:pageBreakBefore/>
      <w:framePr w:w="9123" w:h="2183" w:hRule="exact" w:wrap="around" w:vAnchor="page" w:hAnchor="margin" w:y="653" w:anchorLock="1"/>
      <w:numPr>
        <w:numId w:val="1"/>
      </w:numPr>
      <w:spacing w:line="420" w:lineRule="atLeast"/>
      <w:outlineLvl w:val="0"/>
    </w:pPr>
    <w:rPr>
      <w:b/>
      <w:color w:val="2E3456"/>
      <w:sz w:val="36"/>
      <w:lang w:val="en-US"/>
    </w:rPr>
  </w:style>
  <w:style w:type="paragraph" w:customStyle="1" w:styleId="SAGEHeading2">
    <w:name w:val="SAGE_Heading 2"/>
    <w:basedOn w:val="Normal"/>
    <w:next w:val="SAGEBodyText"/>
    <w:qFormat/>
    <w:rsid w:val="00E7656A"/>
    <w:pPr>
      <w:numPr>
        <w:ilvl w:val="1"/>
        <w:numId w:val="1"/>
      </w:numPr>
      <w:spacing w:before="360" w:after="120"/>
      <w:ind w:left="734" w:hanging="734"/>
      <w:contextualSpacing/>
      <w:outlineLvl w:val="1"/>
    </w:pPr>
    <w:rPr>
      <w:b/>
      <w:color w:val="2E3456"/>
      <w:sz w:val="30"/>
      <w:lang w:val="en-US"/>
    </w:rPr>
  </w:style>
  <w:style w:type="paragraph" w:customStyle="1" w:styleId="SAGEHeading3">
    <w:name w:val="SAGE_Heading 3"/>
    <w:basedOn w:val="Normal"/>
    <w:next w:val="SAGEBodyText"/>
    <w:qFormat/>
    <w:rsid w:val="00E7656A"/>
    <w:pPr>
      <w:numPr>
        <w:ilvl w:val="2"/>
        <w:numId w:val="1"/>
      </w:numPr>
      <w:spacing w:before="240" w:after="120"/>
      <w:ind w:left="0" w:firstLine="0"/>
      <w:contextualSpacing/>
    </w:pPr>
    <w:rPr>
      <w:b/>
      <w:color w:val="2E3456"/>
      <w:sz w:val="26"/>
      <w:lang w:val="en-US"/>
    </w:rPr>
  </w:style>
  <w:style w:type="paragraph" w:customStyle="1" w:styleId="SAGEHeading1noTOC">
    <w:name w:val="SAGE_Heading 1 (no TOC)"/>
    <w:basedOn w:val="Normal"/>
    <w:next w:val="Normal"/>
    <w:qFormat/>
    <w:rsid w:val="00E7656A"/>
    <w:pPr>
      <w:pageBreakBefore/>
      <w:framePr w:w="9123" w:h="2183" w:hRule="exact" w:wrap="around" w:vAnchor="page" w:hAnchor="margin" w:y="653" w:anchorLock="1"/>
      <w:spacing w:line="420" w:lineRule="atLeast"/>
    </w:pPr>
    <w:rPr>
      <w:b/>
      <w:color w:val="2E3456"/>
      <w:sz w:val="36"/>
      <w:lang w:val="en-US"/>
    </w:rPr>
  </w:style>
  <w:style w:type="table" w:styleId="TableGrid">
    <w:name w:val="Table Grid"/>
    <w:basedOn w:val="TableNormal"/>
    <w:uiPriority w:val="59"/>
    <w:rsid w:val="00E7656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E7656A"/>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7656A"/>
    <w:rPr>
      <w:rFonts w:ascii="Arial" w:hAnsi="Arial"/>
      <w:lang w:val="en-GB"/>
    </w:rPr>
  </w:style>
  <w:style w:type="paragraph" w:styleId="Footer">
    <w:name w:val="footer"/>
    <w:basedOn w:val="Normal"/>
    <w:link w:val="FooterChar"/>
    <w:uiPriority w:val="99"/>
    <w:semiHidden/>
    <w:rsid w:val="00E7656A"/>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7656A"/>
    <w:rPr>
      <w:rFonts w:ascii="Arial" w:hAnsi="Arial"/>
      <w:lang w:val="en-GB"/>
    </w:rPr>
  </w:style>
  <w:style w:type="paragraph" w:customStyle="1" w:styleId="SAGEFooter">
    <w:name w:val="SAGE_Footer"/>
    <w:basedOn w:val="Normal"/>
    <w:qFormat/>
    <w:rsid w:val="00E7656A"/>
    <w:pPr>
      <w:spacing w:line="240" w:lineRule="auto"/>
    </w:pPr>
    <w:rPr>
      <w:color w:val="51534A"/>
      <w:sz w:val="18"/>
      <w:lang w:val="en-US"/>
    </w:rPr>
  </w:style>
  <w:style w:type="paragraph" w:customStyle="1" w:styleId="SAGETitleDate">
    <w:name w:val="SAGE_Title Date"/>
    <w:basedOn w:val="Normal"/>
    <w:qFormat/>
    <w:rsid w:val="00E7656A"/>
    <w:rPr>
      <w:color w:val="51534A"/>
      <w:lang w:val="en-US"/>
    </w:rPr>
  </w:style>
  <w:style w:type="paragraph" w:styleId="TOC1">
    <w:name w:val="toc 1"/>
    <w:basedOn w:val="Normal"/>
    <w:next w:val="SAGEBodyText"/>
    <w:autoRedefine/>
    <w:uiPriority w:val="39"/>
    <w:rsid w:val="00E7656A"/>
    <w:pPr>
      <w:tabs>
        <w:tab w:val="left" w:pos="1440"/>
        <w:tab w:val="right" w:leader="dot" w:pos="9072"/>
      </w:tabs>
      <w:spacing w:before="280" w:after="40"/>
      <w:ind w:left="734" w:hanging="734"/>
    </w:pPr>
    <w:rPr>
      <w:b/>
      <w:sz w:val="24"/>
      <w:lang w:val="en-US"/>
    </w:rPr>
  </w:style>
  <w:style w:type="paragraph" w:styleId="TOC2">
    <w:name w:val="toc 2"/>
    <w:basedOn w:val="Normal"/>
    <w:next w:val="SAGEBodyText"/>
    <w:autoRedefine/>
    <w:uiPriority w:val="39"/>
    <w:rsid w:val="00E7656A"/>
    <w:pPr>
      <w:tabs>
        <w:tab w:val="left" w:pos="810"/>
        <w:tab w:val="right" w:leader="dot" w:pos="9072"/>
      </w:tabs>
      <w:spacing w:after="40"/>
      <w:ind w:left="734" w:right="3125" w:hanging="734"/>
      <w:contextualSpacing/>
    </w:pPr>
    <w:rPr>
      <w:noProof/>
      <w:lang w:val="en-US"/>
    </w:rPr>
  </w:style>
  <w:style w:type="character" w:styleId="Hyperlink">
    <w:name w:val="Hyperlink"/>
    <w:basedOn w:val="DefaultParagraphFont"/>
    <w:uiPriority w:val="99"/>
    <w:rsid w:val="00E7656A"/>
    <w:rPr>
      <w:rFonts w:ascii="Arial" w:hAnsi="Arial"/>
      <w:color w:val="44546A" w:themeColor="text2"/>
      <w:sz w:val="22"/>
      <w:u w:val="single"/>
    </w:rPr>
  </w:style>
  <w:style w:type="paragraph" w:customStyle="1" w:styleId="SAGETitle">
    <w:name w:val="SAGE_Title"/>
    <w:basedOn w:val="Normal"/>
    <w:rsid w:val="00E7656A"/>
    <w:pPr>
      <w:spacing w:after="200" w:line="680" w:lineRule="exact"/>
      <w:contextualSpacing/>
    </w:pPr>
    <w:rPr>
      <w:b/>
      <w:color w:val="2E3456"/>
      <w:sz w:val="64"/>
      <w:szCs w:val="34"/>
      <w:lang w:val="en-US"/>
    </w:rPr>
  </w:style>
  <w:style w:type="paragraph" w:customStyle="1" w:styleId="SAGESubtitle">
    <w:name w:val="SAGE_Subtitle"/>
    <w:basedOn w:val="SAGETitle"/>
    <w:rsid w:val="00E7656A"/>
    <w:pPr>
      <w:spacing w:line="560" w:lineRule="atLeast"/>
    </w:pPr>
    <w:rPr>
      <w:b w:val="0"/>
      <w:color w:val="51534A"/>
      <w:sz w:val="48"/>
    </w:rPr>
  </w:style>
  <w:style w:type="paragraph" w:customStyle="1" w:styleId="1pt">
    <w:name w:val="__1pt"/>
    <w:semiHidden/>
    <w:rsid w:val="00E7656A"/>
    <w:pPr>
      <w:spacing w:after="0" w:line="20" w:lineRule="exact"/>
    </w:pPr>
    <w:rPr>
      <w:rFonts w:ascii="Arial" w:hAnsi="Arial"/>
      <w:color w:val="000000" w:themeColor="text1"/>
      <w:sz w:val="2"/>
      <w:lang w:val="en-GB"/>
    </w:rPr>
  </w:style>
  <w:style w:type="paragraph" w:customStyle="1" w:styleId="SAGEPageNumber">
    <w:name w:val="SAGE_Page Number"/>
    <w:basedOn w:val="SAGEFooter"/>
    <w:rsid w:val="00E7656A"/>
    <w:pPr>
      <w:jc w:val="right"/>
    </w:pPr>
  </w:style>
  <w:style w:type="numbering" w:customStyle="1" w:styleId="SAGEListStyle">
    <w:name w:val="SAGE_List Style"/>
    <w:basedOn w:val="NoList"/>
    <w:uiPriority w:val="99"/>
    <w:rsid w:val="00E7656A"/>
    <w:pPr>
      <w:numPr>
        <w:numId w:val="2"/>
      </w:numPr>
    </w:pPr>
  </w:style>
  <w:style w:type="table" w:customStyle="1" w:styleId="SageTable2">
    <w:name w:val="Sage Table 2"/>
    <w:basedOn w:val="TableNormal"/>
    <w:uiPriority w:val="99"/>
    <w:rsid w:val="00E7656A"/>
    <w:pPr>
      <w:spacing w:before="60" w:after="0" w:line="240" w:lineRule="auto"/>
      <w:ind w:left="113" w:right="113"/>
    </w:pPr>
    <w:rPr>
      <w:lang w:val="en-GB"/>
    </w:rPr>
    <w:tblPr>
      <w:tblStyleRowBandSize w:val="1"/>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Header">
    <w:name w:val="SAGE_Header"/>
    <w:basedOn w:val="SAGEPageNumber"/>
    <w:rsid w:val="00E7656A"/>
    <w:pPr>
      <w:spacing w:after="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Gagnaux, Greg</dc:creator>
  <cp:keywords/>
  <dc:description/>
  <cp:lastModifiedBy>Gagnaux, Greg</cp:lastModifiedBy>
  <cp:revision>10</cp:revision>
  <dcterms:created xsi:type="dcterms:W3CDTF">2019-03-28T21:59:00Z</dcterms:created>
  <dcterms:modified xsi:type="dcterms:W3CDTF">2023-03-14T15:50:00Z</dcterms:modified>
</cp:coreProperties>
</file>