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A51" w:rsidRPr="00DA309B" w:rsidRDefault="00913A51" w:rsidP="00913A51">
      <w:pPr>
        <w:pStyle w:val="qtextpara"/>
        <w:spacing w:before="0" w:beforeAutospacing="0" w:after="240" w:afterAutospacing="0"/>
        <w:rPr>
          <w:rFonts w:ascii="Georgia" w:hAnsi="Georgia"/>
          <w:color w:val="333333"/>
          <w:sz w:val="20"/>
          <w:szCs w:val="20"/>
          <w:lang w:val="en-US"/>
        </w:rPr>
      </w:pPr>
      <w:r w:rsidRPr="00DA309B">
        <w:rPr>
          <w:rFonts w:ascii="Georgia" w:hAnsi="Georgia"/>
          <w:color w:val="333333"/>
          <w:sz w:val="20"/>
          <w:szCs w:val="20"/>
          <w:lang w:val="en-US"/>
        </w:rPr>
        <w:t>The difference between an Entrepreneur and a Businessman is:</w:t>
      </w:r>
    </w:p>
    <w:p w:rsidR="00913A51" w:rsidRPr="00DA309B" w:rsidRDefault="00913A51" w:rsidP="00913A51">
      <w:pPr>
        <w:pStyle w:val="qtextpara"/>
        <w:spacing w:before="0" w:beforeAutospacing="0" w:after="240" w:afterAutospacing="0"/>
        <w:rPr>
          <w:rFonts w:ascii="Georgia" w:hAnsi="Georgia"/>
          <w:color w:val="333333"/>
          <w:sz w:val="20"/>
          <w:szCs w:val="20"/>
          <w:lang w:val="en-US"/>
        </w:rPr>
      </w:pPr>
      <w:r w:rsidRPr="00DA309B">
        <w:rPr>
          <w:rFonts w:ascii="Georgia" w:hAnsi="Georgia"/>
          <w:color w:val="333333"/>
          <w:sz w:val="20"/>
          <w:szCs w:val="20"/>
          <w:lang w:val="en-US"/>
        </w:rPr>
        <w:t>A businessman buys something for cheap and sales it for some profit, a businessman is a person who is not creative and can’t come up with good ideas. He only follows the “Trends” that others have been doing for ages.</w:t>
      </w:r>
    </w:p>
    <w:p w:rsidR="00913A51" w:rsidRPr="00DA309B" w:rsidRDefault="00913A51" w:rsidP="00913A51">
      <w:pPr>
        <w:pStyle w:val="qtextpara"/>
        <w:spacing w:before="0" w:beforeAutospacing="0" w:after="240" w:afterAutospacing="0"/>
        <w:rPr>
          <w:rFonts w:ascii="Georgia" w:hAnsi="Georgia"/>
          <w:color w:val="333333"/>
          <w:sz w:val="20"/>
          <w:szCs w:val="20"/>
        </w:rPr>
      </w:pPr>
      <w:r w:rsidRPr="00DA309B">
        <w:rPr>
          <w:rFonts w:ascii="Georgia" w:hAnsi="Georgia"/>
          <w:color w:val="333333"/>
          <w:sz w:val="20"/>
          <w:szCs w:val="20"/>
          <w:lang w:val="en-US"/>
        </w:rPr>
        <w:t>On the other hand an entrepreneur is someone who can create</w:t>
      </w:r>
      <w:r w:rsidRPr="00DA309B">
        <w:rPr>
          <w:rStyle w:val="apple-converted-space"/>
          <w:rFonts w:ascii="Georgia" w:hAnsi="Georgia"/>
          <w:color w:val="333333"/>
          <w:sz w:val="20"/>
          <w:szCs w:val="20"/>
          <w:lang w:val="en-US"/>
        </w:rPr>
        <w:t> </w:t>
      </w:r>
      <w:r w:rsidRPr="00DA309B">
        <w:rPr>
          <w:rFonts w:ascii="Georgia" w:hAnsi="Georgia"/>
          <w:b/>
          <w:bCs/>
          <w:color w:val="333333"/>
          <w:sz w:val="20"/>
          <w:szCs w:val="20"/>
          <w:lang w:val="en-US"/>
        </w:rPr>
        <w:t>something</w:t>
      </w:r>
      <w:r w:rsidRPr="00DA309B">
        <w:rPr>
          <w:rStyle w:val="apple-converted-space"/>
          <w:rFonts w:ascii="Georgia" w:hAnsi="Georgia"/>
          <w:color w:val="333333"/>
          <w:sz w:val="20"/>
          <w:szCs w:val="20"/>
          <w:lang w:val="en-US"/>
        </w:rPr>
        <w:t> </w:t>
      </w:r>
      <w:r w:rsidRPr="00DA309B">
        <w:rPr>
          <w:rFonts w:ascii="Georgia" w:hAnsi="Georgia"/>
          <w:color w:val="333333"/>
          <w:sz w:val="20"/>
          <w:szCs w:val="20"/>
          <w:lang w:val="en-US"/>
        </w:rPr>
        <w:t>out of</w:t>
      </w:r>
      <w:r w:rsidRPr="00DA309B">
        <w:rPr>
          <w:rStyle w:val="apple-converted-space"/>
          <w:rFonts w:ascii="Georgia" w:hAnsi="Georgia"/>
          <w:color w:val="333333"/>
          <w:sz w:val="20"/>
          <w:szCs w:val="20"/>
          <w:lang w:val="en-US"/>
        </w:rPr>
        <w:t> </w:t>
      </w:r>
      <w:r w:rsidRPr="00DA309B">
        <w:rPr>
          <w:rFonts w:ascii="Georgia" w:hAnsi="Georgia"/>
          <w:b/>
          <w:bCs/>
          <w:color w:val="333333"/>
          <w:sz w:val="20"/>
          <w:szCs w:val="20"/>
          <w:lang w:val="en-US"/>
        </w:rPr>
        <w:t>nothing</w:t>
      </w:r>
      <w:r w:rsidRPr="00DA309B">
        <w:rPr>
          <w:rFonts w:ascii="Georgia" w:hAnsi="Georgia"/>
          <w:color w:val="333333"/>
          <w:sz w:val="20"/>
          <w:szCs w:val="20"/>
          <w:lang w:val="en-US"/>
        </w:rPr>
        <w:t>.</w:t>
      </w:r>
      <w:r w:rsidRPr="00DA309B">
        <w:rPr>
          <w:rStyle w:val="apple-converted-space"/>
          <w:rFonts w:ascii="Georgia" w:hAnsi="Georgia"/>
          <w:b/>
          <w:bCs/>
          <w:color w:val="333333"/>
          <w:sz w:val="20"/>
          <w:szCs w:val="20"/>
          <w:lang w:val="en-US"/>
        </w:rPr>
        <w:t> </w:t>
      </w:r>
      <w:r w:rsidRPr="00DA309B">
        <w:rPr>
          <w:rFonts w:ascii="Georgia" w:hAnsi="Georgia"/>
          <w:color w:val="333333"/>
          <w:sz w:val="20"/>
          <w:szCs w:val="20"/>
          <w:lang w:val="en-US"/>
        </w:rPr>
        <w:t xml:space="preserve">A person who doesn’t gives a shit about the community, a person who can create a startup from ash, take it to the sky. A person who starts from the bottom without any experience and is never afraid to take risks. </w:t>
      </w:r>
      <w:r w:rsidRPr="00DA309B">
        <w:rPr>
          <w:rFonts w:ascii="Georgia" w:hAnsi="Georgia"/>
          <w:color w:val="333333"/>
          <w:sz w:val="20"/>
          <w:szCs w:val="20"/>
        </w:rPr>
        <w:t>A person who is creative and unique.</w:t>
      </w:r>
    </w:p>
    <w:p w:rsidR="00913A51" w:rsidRPr="00DA309B" w:rsidRDefault="00913A51" w:rsidP="005461EE">
      <w:pPr>
        <w:pStyle w:val="NormalWeb"/>
        <w:shd w:val="clear" w:color="auto" w:fill="FFFFFF"/>
        <w:spacing w:before="0" w:beforeAutospacing="0" w:after="288" w:afterAutospacing="0" w:line="369" w:lineRule="atLeast"/>
        <w:textAlignment w:val="baseline"/>
        <w:rPr>
          <w:rFonts w:ascii="Arial" w:hAnsi="Arial" w:cs="Arial"/>
          <w:color w:val="424142"/>
          <w:sz w:val="20"/>
          <w:szCs w:val="20"/>
          <w:lang w:val="en-US"/>
        </w:rPr>
      </w:pPr>
    </w:p>
    <w:p w:rsidR="005461EE" w:rsidRPr="00DA309B" w:rsidRDefault="005461EE" w:rsidP="005461EE">
      <w:pPr>
        <w:pStyle w:val="NormalWeb"/>
        <w:shd w:val="clear" w:color="auto" w:fill="FFFFFF"/>
        <w:spacing w:before="0" w:beforeAutospacing="0" w:after="288" w:afterAutospacing="0" w:line="369" w:lineRule="atLeast"/>
        <w:textAlignment w:val="baseline"/>
        <w:rPr>
          <w:rFonts w:ascii="Arial" w:hAnsi="Arial" w:cs="Arial"/>
          <w:color w:val="424142"/>
          <w:sz w:val="20"/>
          <w:szCs w:val="20"/>
          <w:lang w:val="en-US"/>
        </w:rPr>
      </w:pPr>
      <w:r w:rsidRPr="00DA309B">
        <w:rPr>
          <w:rFonts w:ascii="Arial" w:hAnsi="Arial" w:cs="Arial"/>
          <w:color w:val="424142"/>
          <w:sz w:val="20"/>
          <w:szCs w:val="20"/>
          <w:lang w:val="en-US"/>
        </w:rPr>
        <w:t xml:space="preserve">The word entrepreneur is derived from the French word entreprende, which means ‘to undertake.’ The Webster Dictionary explains that the term entrepreneur is applicable to ‘one who organizes, manages and assumes the risks of a business or enterprise.’ </w:t>
      </w:r>
    </w:p>
    <w:p w:rsidR="005461EE" w:rsidRPr="00DA309B" w:rsidRDefault="005461EE" w:rsidP="005461EE">
      <w:pPr>
        <w:pStyle w:val="NormalWeb"/>
        <w:shd w:val="clear" w:color="auto" w:fill="FFFFFF"/>
        <w:spacing w:before="0" w:beforeAutospacing="0" w:after="288" w:afterAutospacing="0" w:line="369" w:lineRule="atLeast"/>
        <w:textAlignment w:val="baseline"/>
        <w:rPr>
          <w:rFonts w:ascii="Arial" w:hAnsi="Arial" w:cs="Arial"/>
          <w:color w:val="424142"/>
          <w:sz w:val="20"/>
          <w:szCs w:val="20"/>
          <w:lang w:val="en-US"/>
        </w:rPr>
      </w:pPr>
      <w:r w:rsidRPr="00DA309B">
        <w:rPr>
          <w:rFonts w:ascii="Arial" w:hAnsi="Arial" w:cs="Arial"/>
          <w:color w:val="424142"/>
          <w:sz w:val="20"/>
          <w:szCs w:val="20"/>
          <w:lang w:val="en-US"/>
        </w:rPr>
        <w:t>The Irish economist Richard Cantillion (1680-1734) defined an entrepreneur as ‘someone who takes the risk of running an enterprise by paying a certain price for securing and using resources to make a product and reselling the product for an uncertain price.’</w:t>
      </w:r>
    </w:p>
    <w:p w:rsidR="00780066" w:rsidRPr="00DA309B" w:rsidRDefault="00780066">
      <w:pPr>
        <w:rPr>
          <w:sz w:val="20"/>
          <w:szCs w:val="20"/>
          <w:lang w:val="en-US"/>
        </w:rPr>
      </w:pPr>
    </w:p>
    <w:p w:rsidR="005461EE" w:rsidRPr="00DA309B" w:rsidRDefault="005461EE" w:rsidP="005461EE">
      <w:pPr>
        <w:rPr>
          <w:rFonts w:ascii="Arial" w:hAnsi="Arial" w:cs="Arial"/>
          <w:color w:val="333333"/>
          <w:sz w:val="20"/>
          <w:szCs w:val="20"/>
          <w:lang w:val="en-US"/>
        </w:rPr>
      </w:pPr>
      <w:r w:rsidRPr="00DA309B">
        <w:rPr>
          <w:rFonts w:ascii="Arial" w:hAnsi="Arial" w:cs="Arial"/>
          <w:color w:val="333333"/>
          <w:sz w:val="20"/>
          <w:szCs w:val="20"/>
          <w:lang w:val="en-US"/>
        </w:rPr>
        <w:t xml:space="preserve">successful entrepreneurs are typically confident and self-motivated. They are tenacious but understand their own limitations. Instead of following the status quo, entrepreneurs have a healthy disrespect for established rules, and often set out to do things that others may not have the courage to. They are also willing to fail and start over again, taking the lessons they've learned to create something new and improved. </w:t>
      </w:r>
    </w:p>
    <w:p w:rsidR="005461EE" w:rsidRPr="00DA309B" w:rsidRDefault="005461EE">
      <w:pPr>
        <w:rPr>
          <w:rFonts w:ascii="Arial" w:hAnsi="Arial" w:cs="Arial"/>
          <w:color w:val="333333"/>
          <w:sz w:val="20"/>
          <w:szCs w:val="20"/>
          <w:lang w:val="en-US"/>
        </w:rPr>
      </w:pPr>
    </w:p>
    <w:p w:rsidR="005461EE" w:rsidRPr="00DA309B" w:rsidRDefault="005461EE" w:rsidP="005461EE">
      <w:pPr>
        <w:spacing w:before="230" w:after="230" w:line="240" w:lineRule="auto"/>
        <w:textAlignment w:val="baseline"/>
        <w:rPr>
          <w:rFonts w:ascii="Arial" w:eastAsia="Times New Roman" w:hAnsi="Arial" w:cs="Arial"/>
          <w:color w:val="333333"/>
          <w:sz w:val="20"/>
          <w:szCs w:val="20"/>
          <w:lang w:val="en-US" w:eastAsia="fr-FR"/>
        </w:rPr>
      </w:pPr>
      <w:r w:rsidRPr="00DA309B">
        <w:rPr>
          <w:rFonts w:ascii="Arial" w:eastAsia="Times New Roman" w:hAnsi="Arial" w:cs="Arial"/>
          <w:color w:val="333333"/>
          <w:sz w:val="20"/>
          <w:szCs w:val="20"/>
          <w:lang w:val="en-US" w:eastAsia="fr-FR"/>
        </w:rPr>
        <w:t>"An entrepreneur is someone who can take any idea, whether it be a product and/or service, and have the skill set, will and courage to take extreme risk to do whatever it takes to turn that concept into reality and not only bring it to market, but make it a viable product and/or service that people want or need," Gottlieb said.</w:t>
      </w:r>
    </w:p>
    <w:p w:rsidR="005461EE" w:rsidRPr="00DA309B" w:rsidRDefault="005461EE" w:rsidP="005461EE">
      <w:pPr>
        <w:spacing w:after="0" w:line="240" w:lineRule="auto"/>
        <w:textAlignment w:val="baseline"/>
        <w:rPr>
          <w:rFonts w:ascii="Arial" w:eastAsia="Times New Roman" w:hAnsi="Arial" w:cs="Arial"/>
          <w:color w:val="333333"/>
          <w:sz w:val="20"/>
          <w:szCs w:val="20"/>
          <w:lang w:val="en-US" w:eastAsia="fr-FR"/>
        </w:rPr>
      </w:pPr>
      <w:r w:rsidRPr="00DA309B">
        <w:rPr>
          <w:rFonts w:ascii="Arial" w:eastAsia="Times New Roman" w:hAnsi="Arial" w:cs="Arial"/>
          <w:color w:val="333333"/>
          <w:sz w:val="20"/>
          <w:szCs w:val="20"/>
          <w:lang w:val="en-US" w:eastAsia="fr-FR"/>
        </w:rPr>
        <w:t>Research shows that Americans are increasingly choosing entrepreneurship. A study by Intelligent Office revealed that nearly 65 percent of workers would rather be an entrepreneur or independent employee than work in an office. In addition, data from the Ewing Marion Kauffman Foundation's </w:t>
      </w:r>
      <w:hyperlink r:id="rId5" w:history="1">
        <w:r w:rsidRPr="00DA309B">
          <w:rPr>
            <w:rFonts w:ascii="inherit" w:eastAsia="Times New Roman" w:hAnsi="inherit" w:cs="Arial"/>
            <w:color w:val="007ECC"/>
            <w:sz w:val="20"/>
            <w:szCs w:val="20"/>
            <w:lang w:val="en-US" w:eastAsia="fr-FR"/>
          </w:rPr>
          <w:t>Index of Entrepreneurial Activity</w:t>
        </w:r>
      </w:hyperlink>
      <w:r w:rsidRPr="00DA309B">
        <w:rPr>
          <w:rFonts w:ascii="Arial" w:eastAsia="Times New Roman" w:hAnsi="Arial" w:cs="Arial"/>
          <w:color w:val="333333"/>
          <w:sz w:val="20"/>
          <w:szCs w:val="20"/>
          <w:lang w:val="en-US" w:eastAsia="fr-FR"/>
        </w:rPr>
        <w:t> shows that in 2015, established small business density increased in the U.S., reaching higher than prerecession levels.</w:t>
      </w:r>
    </w:p>
    <w:p w:rsidR="005461EE" w:rsidRPr="00DA309B" w:rsidRDefault="005461EE" w:rsidP="005461EE">
      <w:pPr>
        <w:rPr>
          <w:rFonts w:ascii="Arial" w:eastAsia="Times New Roman" w:hAnsi="Arial" w:cs="Arial"/>
          <w:color w:val="333333"/>
          <w:sz w:val="20"/>
          <w:szCs w:val="20"/>
          <w:lang w:val="en-US" w:eastAsia="fr-FR"/>
        </w:rPr>
      </w:pPr>
    </w:p>
    <w:p w:rsidR="005461EE" w:rsidRPr="00DA309B" w:rsidRDefault="005461EE" w:rsidP="005461EE">
      <w:pPr>
        <w:spacing w:after="0" w:line="240" w:lineRule="auto"/>
        <w:textAlignment w:val="baseline"/>
        <w:outlineLvl w:val="1"/>
        <w:rPr>
          <w:rFonts w:ascii="Arial" w:eastAsia="Times New Roman" w:hAnsi="Arial" w:cs="Arial"/>
          <w:b/>
          <w:bCs/>
          <w:color w:val="333333"/>
          <w:sz w:val="20"/>
          <w:szCs w:val="20"/>
          <w:lang w:val="en-US" w:eastAsia="fr-FR"/>
        </w:rPr>
      </w:pPr>
      <w:r w:rsidRPr="00DA309B">
        <w:rPr>
          <w:rFonts w:ascii="Arial" w:eastAsia="Times New Roman" w:hAnsi="Arial" w:cs="Arial"/>
          <w:b/>
          <w:bCs/>
          <w:color w:val="333333"/>
          <w:sz w:val="20"/>
          <w:szCs w:val="20"/>
          <w:lang w:val="en-US" w:eastAsia="fr-FR"/>
        </w:rPr>
        <w:t>Tips for aspiring entrepreneurs</w:t>
      </w:r>
    </w:p>
    <w:p w:rsidR="005461EE" w:rsidRPr="00DA309B" w:rsidRDefault="005461EE" w:rsidP="005461EE">
      <w:pPr>
        <w:spacing w:before="230" w:after="230" w:line="240" w:lineRule="auto"/>
        <w:textAlignment w:val="baseline"/>
        <w:rPr>
          <w:rFonts w:ascii="Arial" w:eastAsia="Times New Roman" w:hAnsi="Arial" w:cs="Arial"/>
          <w:color w:val="333333"/>
          <w:sz w:val="20"/>
          <w:szCs w:val="20"/>
          <w:lang w:val="en-US" w:eastAsia="fr-FR"/>
        </w:rPr>
      </w:pPr>
      <w:r w:rsidRPr="00DA309B">
        <w:rPr>
          <w:rFonts w:ascii="Arial" w:eastAsia="Times New Roman" w:hAnsi="Arial" w:cs="Arial"/>
          <w:color w:val="333333"/>
          <w:sz w:val="20"/>
          <w:szCs w:val="20"/>
          <w:lang w:val="en-US" w:eastAsia="fr-FR"/>
        </w:rPr>
        <w:t>If you're ready to enter the world of entrepreneurship, here are a few important tips to keep in mind :</w:t>
      </w:r>
    </w:p>
    <w:p w:rsidR="005461EE" w:rsidRPr="00DA309B" w:rsidRDefault="005461EE" w:rsidP="005461EE">
      <w:pPr>
        <w:pStyle w:val="Paragraphedeliste"/>
        <w:numPr>
          <w:ilvl w:val="0"/>
          <w:numId w:val="1"/>
        </w:numPr>
        <w:spacing w:after="0" w:line="240" w:lineRule="auto"/>
        <w:textAlignment w:val="baseline"/>
        <w:rPr>
          <w:rFonts w:ascii="Arial" w:eastAsia="Times New Roman" w:hAnsi="Arial" w:cs="Arial"/>
          <w:color w:val="333333"/>
          <w:sz w:val="20"/>
          <w:szCs w:val="20"/>
          <w:lang w:val="en-US" w:eastAsia="fr-FR"/>
        </w:rPr>
      </w:pPr>
      <w:r w:rsidRPr="00DA309B">
        <w:rPr>
          <w:rFonts w:ascii="inherit" w:eastAsia="Times New Roman" w:hAnsi="inherit" w:cs="Arial"/>
          <w:b/>
          <w:bCs/>
          <w:color w:val="333333"/>
          <w:sz w:val="20"/>
          <w:szCs w:val="20"/>
          <w:lang w:val="en-US" w:eastAsia="fr-FR"/>
        </w:rPr>
        <w:t>Learn from others' failures.</w:t>
      </w:r>
      <w:r w:rsidRPr="00DA309B">
        <w:rPr>
          <w:rFonts w:ascii="Arial" w:eastAsia="Times New Roman" w:hAnsi="Arial" w:cs="Arial"/>
          <w:color w:val="333333"/>
          <w:sz w:val="20"/>
          <w:szCs w:val="20"/>
          <w:lang w:val="en-US" w:eastAsia="fr-FR"/>
        </w:rPr>
        <w:t> </w:t>
      </w:r>
    </w:p>
    <w:p w:rsidR="005461EE" w:rsidRPr="00DA309B" w:rsidRDefault="005461EE" w:rsidP="005461EE">
      <w:pPr>
        <w:pStyle w:val="Paragraphedeliste"/>
        <w:numPr>
          <w:ilvl w:val="0"/>
          <w:numId w:val="1"/>
        </w:numPr>
        <w:spacing w:after="0" w:line="240" w:lineRule="auto"/>
        <w:textAlignment w:val="baseline"/>
        <w:rPr>
          <w:rFonts w:ascii="Arial" w:eastAsia="Times New Roman" w:hAnsi="Arial" w:cs="Arial"/>
          <w:color w:val="333333"/>
          <w:sz w:val="20"/>
          <w:szCs w:val="20"/>
          <w:lang w:val="en-US" w:eastAsia="fr-FR"/>
        </w:rPr>
      </w:pPr>
      <w:r w:rsidRPr="00DA309B">
        <w:rPr>
          <w:rFonts w:ascii="inherit" w:eastAsia="Times New Roman" w:hAnsi="inherit" w:cs="Arial"/>
          <w:b/>
          <w:bCs/>
          <w:color w:val="333333"/>
          <w:sz w:val="20"/>
          <w:szCs w:val="20"/>
          <w:lang w:val="en-US" w:eastAsia="fr-FR"/>
        </w:rPr>
        <w:t>Make sure this is what you want.</w:t>
      </w:r>
      <w:r w:rsidRPr="00DA309B">
        <w:rPr>
          <w:rFonts w:ascii="Arial" w:eastAsia="Times New Roman" w:hAnsi="Arial" w:cs="Arial"/>
          <w:color w:val="333333"/>
          <w:sz w:val="20"/>
          <w:szCs w:val="20"/>
          <w:lang w:val="en-US" w:eastAsia="fr-FR"/>
        </w:rPr>
        <w:t> </w:t>
      </w:r>
    </w:p>
    <w:p w:rsidR="005461EE" w:rsidRPr="00DA309B" w:rsidRDefault="005461EE" w:rsidP="005461EE">
      <w:pPr>
        <w:pStyle w:val="Paragraphedeliste"/>
        <w:numPr>
          <w:ilvl w:val="0"/>
          <w:numId w:val="1"/>
        </w:numPr>
        <w:spacing w:after="0" w:line="240" w:lineRule="auto"/>
        <w:textAlignment w:val="baseline"/>
        <w:rPr>
          <w:rFonts w:ascii="Arial" w:eastAsia="Times New Roman" w:hAnsi="Arial" w:cs="Arial"/>
          <w:color w:val="333333"/>
          <w:sz w:val="20"/>
          <w:szCs w:val="20"/>
          <w:lang w:val="en-US" w:eastAsia="fr-FR"/>
        </w:rPr>
      </w:pPr>
      <w:r w:rsidRPr="00DA309B">
        <w:rPr>
          <w:rFonts w:ascii="inherit" w:eastAsia="Times New Roman" w:hAnsi="inherit" w:cs="Arial"/>
          <w:b/>
          <w:bCs/>
          <w:color w:val="333333"/>
          <w:sz w:val="20"/>
          <w:szCs w:val="20"/>
          <w:lang w:val="en-US" w:eastAsia="fr-FR"/>
        </w:rPr>
        <w:t>Solve problems.</w:t>
      </w:r>
      <w:r w:rsidRPr="00DA309B">
        <w:rPr>
          <w:rFonts w:ascii="Arial" w:eastAsia="Times New Roman" w:hAnsi="Arial" w:cs="Arial"/>
          <w:color w:val="333333"/>
          <w:sz w:val="20"/>
          <w:szCs w:val="20"/>
          <w:lang w:val="en-US" w:eastAsia="fr-FR"/>
        </w:rPr>
        <w:t> </w:t>
      </w:r>
    </w:p>
    <w:p w:rsidR="005461EE" w:rsidRPr="00DA309B" w:rsidRDefault="005461EE" w:rsidP="005461EE">
      <w:pPr>
        <w:pStyle w:val="Paragraphedeliste"/>
        <w:numPr>
          <w:ilvl w:val="0"/>
          <w:numId w:val="1"/>
        </w:numPr>
        <w:spacing w:after="0" w:line="240" w:lineRule="auto"/>
        <w:textAlignment w:val="baseline"/>
        <w:rPr>
          <w:rFonts w:ascii="Arial" w:eastAsia="Times New Roman" w:hAnsi="Arial" w:cs="Arial"/>
          <w:color w:val="333333"/>
          <w:sz w:val="20"/>
          <w:szCs w:val="20"/>
          <w:lang w:val="en-US" w:eastAsia="fr-FR"/>
        </w:rPr>
      </w:pPr>
      <w:r w:rsidRPr="00DA309B">
        <w:rPr>
          <w:rFonts w:ascii="inherit" w:eastAsia="Times New Roman" w:hAnsi="inherit" w:cs="Arial"/>
          <w:b/>
          <w:bCs/>
          <w:color w:val="333333"/>
          <w:sz w:val="20"/>
          <w:szCs w:val="20"/>
          <w:lang w:val="en-US" w:eastAsia="fr-FR"/>
        </w:rPr>
        <w:t>Be passionate.</w:t>
      </w:r>
      <w:r w:rsidRPr="00DA309B">
        <w:rPr>
          <w:rFonts w:ascii="Arial" w:eastAsia="Times New Roman" w:hAnsi="Arial" w:cs="Arial"/>
          <w:color w:val="333333"/>
          <w:sz w:val="20"/>
          <w:szCs w:val="20"/>
          <w:lang w:val="en-US" w:eastAsia="fr-FR"/>
        </w:rPr>
        <w:t> </w:t>
      </w:r>
    </w:p>
    <w:p w:rsidR="005461EE" w:rsidRPr="00DA309B" w:rsidRDefault="005461EE" w:rsidP="005461EE">
      <w:pPr>
        <w:pStyle w:val="Paragraphedeliste"/>
        <w:numPr>
          <w:ilvl w:val="0"/>
          <w:numId w:val="1"/>
        </w:numPr>
        <w:spacing w:after="0" w:line="240" w:lineRule="auto"/>
        <w:textAlignment w:val="baseline"/>
        <w:rPr>
          <w:sz w:val="20"/>
          <w:szCs w:val="20"/>
          <w:lang w:val="en-US"/>
        </w:rPr>
      </w:pPr>
      <w:r w:rsidRPr="00DA309B">
        <w:rPr>
          <w:rFonts w:ascii="inherit" w:eastAsia="Times New Roman" w:hAnsi="inherit" w:cs="Arial"/>
          <w:b/>
          <w:bCs/>
          <w:color w:val="333333"/>
          <w:sz w:val="20"/>
          <w:szCs w:val="20"/>
          <w:lang w:val="en-US" w:eastAsia="fr-FR"/>
        </w:rPr>
        <w:t>Get advice from those who have done it.</w:t>
      </w:r>
      <w:r w:rsidRPr="00DA309B">
        <w:rPr>
          <w:rFonts w:ascii="Arial" w:eastAsia="Times New Roman" w:hAnsi="Arial" w:cs="Arial"/>
          <w:color w:val="333333"/>
          <w:sz w:val="20"/>
          <w:szCs w:val="20"/>
          <w:lang w:val="en-US" w:eastAsia="fr-FR"/>
        </w:rPr>
        <w:t> </w:t>
      </w:r>
    </w:p>
    <w:p w:rsidR="005461EE" w:rsidRPr="00DA309B" w:rsidRDefault="005461EE" w:rsidP="005461EE">
      <w:pPr>
        <w:rPr>
          <w:sz w:val="20"/>
          <w:szCs w:val="20"/>
          <w:lang w:val="en-US"/>
        </w:rPr>
      </w:pPr>
    </w:p>
    <w:p w:rsidR="005461EE" w:rsidRPr="00DA309B" w:rsidRDefault="005461EE" w:rsidP="005461EE">
      <w:pPr>
        <w:rPr>
          <w:rFonts w:ascii="Arial" w:hAnsi="Arial" w:cs="Arial"/>
          <w:color w:val="333333"/>
          <w:sz w:val="20"/>
          <w:szCs w:val="20"/>
          <w:lang w:val="en-US"/>
        </w:rPr>
      </w:pPr>
      <w:r w:rsidRPr="00DA309B">
        <w:rPr>
          <w:rFonts w:ascii="Arial" w:hAnsi="Arial" w:cs="Arial"/>
          <w:color w:val="333333"/>
          <w:sz w:val="20"/>
          <w:szCs w:val="20"/>
          <w:lang w:val="en-US"/>
        </w:rPr>
        <w:lastRenderedPageBreak/>
        <w:t>Becoming a successful entrepreneur requires not only a great business idea, but certain traits  :</w:t>
      </w:r>
    </w:p>
    <w:p w:rsidR="005461EE" w:rsidRPr="00DA309B" w:rsidRDefault="005461EE" w:rsidP="005461EE">
      <w:pPr>
        <w:spacing w:after="0" w:line="240" w:lineRule="auto"/>
        <w:rPr>
          <w:rFonts w:ascii="Times New Roman" w:eastAsia="Times New Roman" w:hAnsi="Times New Roman" w:cs="Times New Roman"/>
          <w:sz w:val="20"/>
          <w:szCs w:val="20"/>
          <w:lang w:val="en-US" w:eastAsia="fr-FR"/>
        </w:rPr>
      </w:pPr>
      <w:r w:rsidRPr="00DA309B">
        <w:rPr>
          <w:rFonts w:ascii="Times New Roman" w:eastAsia="Times New Roman" w:hAnsi="Symbol" w:cs="Times New Roman"/>
          <w:sz w:val="20"/>
          <w:szCs w:val="20"/>
          <w:lang w:eastAsia="fr-FR"/>
        </w:rPr>
        <w:t></w:t>
      </w:r>
      <w:r w:rsidRPr="00DA309B">
        <w:rPr>
          <w:rFonts w:ascii="Times New Roman" w:eastAsia="Times New Roman" w:hAnsi="Times New Roman" w:cs="Times New Roman"/>
          <w:sz w:val="20"/>
          <w:szCs w:val="20"/>
          <w:lang w:val="en-US" w:eastAsia="fr-FR"/>
        </w:rPr>
        <w:t xml:space="preserve">  </w:t>
      </w:r>
      <w:r w:rsidRPr="00DA309B">
        <w:rPr>
          <w:rFonts w:ascii="inherit" w:eastAsia="Times New Roman" w:hAnsi="inherit" w:cs="Times New Roman"/>
          <w:b/>
          <w:bCs/>
          <w:sz w:val="20"/>
          <w:szCs w:val="20"/>
          <w:lang w:val="en-US" w:eastAsia="fr-FR"/>
        </w:rPr>
        <w:t>Confidence</w:t>
      </w:r>
    </w:p>
    <w:p w:rsidR="005461EE" w:rsidRPr="00DA309B" w:rsidRDefault="005461EE" w:rsidP="005461EE">
      <w:pPr>
        <w:spacing w:after="0" w:line="240" w:lineRule="auto"/>
        <w:rPr>
          <w:rFonts w:ascii="Times New Roman" w:eastAsia="Times New Roman" w:hAnsi="Times New Roman" w:cs="Times New Roman"/>
          <w:sz w:val="20"/>
          <w:szCs w:val="20"/>
          <w:lang w:val="en-US" w:eastAsia="fr-FR"/>
        </w:rPr>
      </w:pPr>
      <w:r w:rsidRPr="00DA309B">
        <w:rPr>
          <w:rFonts w:ascii="Times New Roman" w:eastAsia="Times New Roman" w:hAnsi="Symbol" w:cs="Times New Roman"/>
          <w:sz w:val="20"/>
          <w:szCs w:val="20"/>
          <w:lang w:eastAsia="fr-FR"/>
        </w:rPr>
        <w:t></w:t>
      </w:r>
      <w:r w:rsidRPr="00DA309B">
        <w:rPr>
          <w:rFonts w:ascii="Times New Roman" w:eastAsia="Times New Roman" w:hAnsi="Times New Roman" w:cs="Times New Roman"/>
          <w:sz w:val="20"/>
          <w:szCs w:val="20"/>
          <w:lang w:val="en-US" w:eastAsia="fr-FR"/>
        </w:rPr>
        <w:t xml:space="preserve">  </w:t>
      </w:r>
      <w:r w:rsidRPr="00DA309B">
        <w:rPr>
          <w:rFonts w:ascii="inherit" w:eastAsia="Times New Roman" w:hAnsi="inherit" w:cs="Times New Roman"/>
          <w:b/>
          <w:bCs/>
          <w:sz w:val="20"/>
          <w:szCs w:val="20"/>
          <w:lang w:val="en-US" w:eastAsia="fr-FR"/>
        </w:rPr>
        <w:t>Self-motivation</w:t>
      </w:r>
    </w:p>
    <w:p w:rsidR="005461EE" w:rsidRPr="00DA309B" w:rsidRDefault="005461EE" w:rsidP="005461EE">
      <w:pPr>
        <w:spacing w:after="0" w:line="240" w:lineRule="auto"/>
        <w:rPr>
          <w:rFonts w:ascii="Times New Roman" w:eastAsia="Times New Roman" w:hAnsi="Times New Roman" w:cs="Times New Roman"/>
          <w:sz w:val="20"/>
          <w:szCs w:val="20"/>
          <w:lang w:val="en-US" w:eastAsia="fr-FR"/>
        </w:rPr>
      </w:pPr>
      <w:r w:rsidRPr="00DA309B">
        <w:rPr>
          <w:rFonts w:ascii="Times New Roman" w:eastAsia="Times New Roman" w:hAnsi="Symbol" w:cs="Times New Roman"/>
          <w:sz w:val="20"/>
          <w:szCs w:val="20"/>
          <w:lang w:eastAsia="fr-FR"/>
        </w:rPr>
        <w:t></w:t>
      </w:r>
      <w:r w:rsidRPr="00DA309B">
        <w:rPr>
          <w:rFonts w:ascii="Times New Roman" w:eastAsia="Times New Roman" w:hAnsi="Times New Roman" w:cs="Times New Roman"/>
          <w:sz w:val="20"/>
          <w:szCs w:val="20"/>
          <w:lang w:val="en-US" w:eastAsia="fr-FR"/>
        </w:rPr>
        <w:t xml:space="preserve">  </w:t>
      </w:r>
      <w:r w:rsidRPr="00DA309B">
        <w:rPr>
          <w:rFonts w:ascii="inherit" w:eastAsia="Times New Roman" w:hAnsi="inherit" w:cs="Times New Roman"/>
          <w:b/>
          <w:bCs/>
          <w:sz w:val="20"/>
          <w:szCs w:val="20"/>
          <w:lang w:val="en-US" w:eastAsia="fr-FR"/>
        </w:rPr>
        <w:t>Tenacity</w:t>
      </w:r>
    </w:p>
    <w:p w:rsidR="005461EE" w:rsidRPr="00DA309B" w:rsidRDefault="005461EE" w:rsidP="005461EE">
      <w:pPr>
        <w:spacing w:after="0" w:line="240" w:lineRule="auto"/>
        <w:rPr>
          <w:rFonts w:ascii="Times New Roman" w:eastAsia="Times New Roman" w:hAnsi="Times New Roman" w:cs="Times New Roman"/>
          <w:sz w:val="20"/>
          <w:szCs w:val="20"/>
          <w:lang w:val="en-US" w:eastAsia="fr-FR"/>
        </w:rPr>
      </w:pPr>
      <w:r w:rsidRPr="00DA309B">
        <w:rPr>
          <w:rFonts w:ascii="Times New Roman" w:eastAsia="Times New Roman" w:hAnsi="Symbol" w:cs="Times New Roman"/>
          <w:sz w:val="20"/>
          <w:szCs w:val="20"/>
          <w:lang w:eastAsia="fr-FR"/>
        </w:rPr>
        <w:t></w:t>
      </w:r>
      <w:r w:rsidRPr="00DA309B">
        <w:rPr>
          <w:rFonts w:ascii="Times New Roman" w:eastAsia="Times New Roman" w:hAnsi="Times New Roman" w:cs="Times New Roman"/>
          <w:sz w:val="20"/>
          <w:szCs w:val="20"/>
          <w:lang w:val="en-US" w:eastAsia="fr-FR"/>
        </w:rPr>
        <w:t xml:space="preserve">  </w:t>
      </w:r>
      <w:r w:rsidRPr="00DA309B">
        <w:rPr>
          <w:rFonts w:ascii="inherit" w:eastAsia="Times New Roman" w:hAnsi="inherit" w:cs="Times New Roman"/>
          <w:b/>
          <w:bCs/>
          <w:sz w:val="20"/>
          <w:szCs w:val="20"/>
          <w:lang w:val="en-US" w:eastAsia="fr-FR"/>
        </w:rPr>
        <w:t>An understanding of your limitations</w:t>
      </w:r>
    </w:p>
    <w:p w:rsidR="005461EE" w:rsidRPr="00DA309B" w:rsidRDefault="005461EE" w:rsidP="005461EE">
      <w:pPr>
        <w:spacing w:after="0" w:line="240" w:lineRule="auto"/>
        <w:rPr>
          <w:rFonts w:ascii="Times New Roman" w:eastAsia="Times New Roman" w:hAnsi="Times New Roman" w:cs="Times New Roman"/>
          <w:sz w:val="20"/>
          <w:szCs w:val="20"/>
          <w:lang w:val="en-US" w:eastAsia="fr-FR"/>
        </w:rPr>
      </w:pPr>
      <w:r w:rsidRPr="00DA309B">
        <w:rPr>
          <w:rFonts w:ascii="Times New Roman" w:eastAsia="Times New Roman" w:hAnsi="Symbol" w:cs="Times New Roman"/>
          <w:sz w:val="20"/>
          <w:szCs w:val="20"/>
          <w:lang w:eastAsia="fr-FR"/>
        </w:rPr>
        <w:t></w:t>
      </w:r>
      <w:r w:rsidRPr="00DA309B">
        <w:rPr>
          <w:rFonts w:ascii="Times New Roman" w:eastAsia="Times New Roman" w:hAnsi="Times New Roman" w:cs="Times New Roman"/>
          <w:sz w:val="20"/>
          <w:szCs w:val="20"/>
          <w:lang w:val="en-US" w:eastAsia="fr-FR"/>
        </w:rPr>
        <w:t xml:space="preserve">  </w:t>
      </w:r>
      <w:r w:rsidRPr="00DA309B">
        <w:rPr>
          <w:rFonts w:ascii="inherit" w:eastAsia="Times New Roman" w:hAnsi="inherit" w:cs="Times New Roman"/>
          <w:b/>
          <w:bCs/>
          <w:sz w:val="20"/>
          <w:szCs w:val="20"/>
          <w:lang w:val="en-US" w:eastAsia="fr-FR"/>
        </w:rPr>
        <w:t>A healthy disrespect for the rules</w:t>
      </w:r>
    </w:p>
    <w:p w:rsidR="005461EE" w:rsidRPr="00DA309B" w:rsidRDefault="005461EE" w:rsidP="005461EE">
      <w:pPr>
        <w:rPr>
          <w:rFonts w:ascii="Arial" w:eastAsia="Times New Roman" w:hAnsi="Arial" w:cs="Arial"/>
          <w:color w:val="333333"/>
          <w:sz w:val="20"/>
          <w:szCs w:val="20"/>
          <w:lang w:val="en-US" w:eastAsia="fr-FR"/>
        </w:rPr>
      </w:pPr>
      <w:r w:rsidRPr="00DA309B">
        <w:rPr>
          <w:rFonts w:ascii="Times New Roman" w:eastAsia="Times New Roman" w:hAnsi="Symbol" w:cs="Times New Roman"/>
          <w:sz w:val="20"/>
          <w:szCs w:val="20"/>
          <w:lang w:eastAsia="fr-FR"/>
        </w:rPr>
        <w:t></w:t>
      </w:r>
      <w:r w:rsidRPr="00DA309B">
        <w:rPr>
          <w:rFonts w:ascii="Times New Roman" w:eastAsia="Times New Roman" w:hAnsi="Times New Roman" w:cs="Times New Roman"/>
          <w:sz w:val="20"/>
          <w:szCs w:val="20"/>
          <w:lang w:val="en-US" w:eastAsia="fr-FR"/>
        </w:rPr>
        <w:t xml:space="preserve">  </w:t>
      </w:r>
      <w:r w:rsidRPr="00DA309B">
        <w:rPr>
          <w:rFonts w:ascii="inherit" w:eastAsia="Times New Roman" w:hAnsi="inherit" w:cs="Times New Roman"/>
          <w:b/>
          <w:bCs/>
          <w:sz w:val="20"/>
          <w:szCs w:val="20"/>
          <w:lang w:val="en-US" w:eastAsia="fr-FR"/>
        </w:rPr>
        <w:t>Willingness to fail</w:t>
      </w:r>
      <w:r w:rsidRPr="00DA309B">
        <w:rPr>
          <w:rFonts w:ascii="Arial" w:eastAsia="Times New Roman" w:hAnsi="Arial" w:cs="Arial"/>
          <w:color w:val="333333"/>
          <w:sz w:val="20"/>
          <w:szCs w:val="20"/>
          <w:lang w:val="en-US" w:eastAsia="fr-FR"/>
        </w:rPr>
        <w:t xml:space="preserve"> </w:t>
      </w:r>
    </w:p>
    <w:p w:rsidR="0077449B" w:rsidRPr="0077449B" w:rsidRDefault="0077449B" w:rsidP="0077449B">
      <w:pPr>
        <w:shd w:val="clear" w:color="auto" w:fill="FFFFFF"/>
        <w:spacing w:after="230" w:line="240" w:lineRule="auto"/>
        <w:outlineLvl w:val="1"/>
        <w:rPr>
          <w:rFonts w:ascii="Arial" w:eastAsia="Times New Roman" w:hAnsi="Arial" w:cs="Arial"/>
          <w:b/>
          <w:bCs/>
          <w:caps/>
          <w:color w:val="000000"/>
          <w:sz w:val="20"/>
          <w:szCs w:val="20"/>
          <w:lang w:val="en-US" w:eastAsia="fr-FR"/>
        </w:rPr>
      </w:pPr>
      <w:r w:rsidRPr="0077449B">
        <w:rPr>
          <w:rFonts w:ascii="Arial" w:eastAsia="Times New Roman" w:hAnsi="Arial" w:cs="Arial"/>
          <w:b/>
          <w:bCs/>
          <w:caps/>
          <w:color w:val="000000"/>
          <w:sz w:val="20"/>
          <w:szCs w:val="20"/>
          <w:lang w:val="en-US" w:eastAsia="fr-FR"/>
        </w:rPr>
        <w:t>EXAMPLE BUSINESS NARRATIVE: THE DAILY MBA</w:t>
      </w:r>
    </w:p>
    <w:p w:rsidR="0077449B" w:rsidRPr="0077449B" w:rsidRDefault="0077449B" w:rsidP="0077449B">
      <w:pPr>
        <w:shd w:val="clear" w:color="auto" w:fill="FFFFFF"/>
        <w:spacing w:after="323" w:line="240" w:lineRule="auto"/>
        <w:rPr>
          <w:rFonts w:ascii="Arial" w:eastAsia="Times New Roman" w:hAnsi="Arial" w:cs="Arial"/>
          <w:color w:val="000000"/>
          <w:sz w:val="20"/>
          <w:szCs w:val="20"/>
          <w:lang w:val="en-US" w:eastAsia="fr-FR"/>
        </w:rPr>
      </w:pPr>
      <w:r w:rsidRPr="0077449B">
        <w:rPr>
          <w:rFonts w:ascii="Arial" w:eastAsia="Times New Roman" w:hAnsi="Arial" w:cs="Arial"/>
          <w:color w:val="000000"/>
          <w:sz w:val="20"/>
          <w:szCs w:val="20"/>
          <w:lang w:val="en-US" w:eastAsia="fr-FR"/>
        </w:rPr>
        <w:t>The Daily MBA is about helping entrepreneurs and managers navigate the complex world of business  Through relevant posts and topical discussions, The Daily MBA provides a fresh perspective on the day to day hardships that face entrepreneurs and managers. It is written by a practicing manager and entrepreneur who knows first hand how painful it can be to start and manage a business. His unique perspective allows for readers to connect with his point of view because he can empathize with their plight. The Daily MBA style is also informal and comes across more like a mentor or friend than like a stodgy professor.</w:t>
      </w:r>
    </w:p>
    <w:p w:rsidR="0077449B" w:rsidRPr="0077449B" w:rsidRDefault="0077449B" w:rsidP="0077449B">
      <w:pPr>
        <w:shd w:val="clear" w:color="auto" w:fill="FFFFFF"/>
        <w:spacing w:after="323" w:line="240" w:lineRule="auto"/>
        <w:rPr>
          <w:rFonts w:ascii="Arial" w:eastAsia="Times New Roman" w:hAnsi="Arial" w:cs="Arial"/>
          <w:color w:val="000000"/>
          <w:sz w:val="20"/>
          <w:szCs w:val="20"/>
          <w:lang w:val="en-US" w:eastAsia="fr-FR"/>
        </w:rPr>
      </w:pPr>
      <w:r w:rsidRPr="0077449B">
        <w:rPr>
          <w:rFonts w:ascii="Arial" w:eastAsia="Times New Roman" w:hAnsi="Arial" w:cs="Arial"/>
          <w:color w:val="000000"/>
          <w:sz w:val="20"/>
          <w:szCs w:val="20"/>
          <w:lang w:val="en-US" w:eastAsia="fr-FR"/>
        </w:rPr>
        <w:t>The Daily MBA addresses the management and entrepreneurship education market worldwide. The people who read The Daily MBA are either in business or want to start a business. They have a natural drive to create products and seek out advice. The ideal customer for The Daily MBA would be the new entrepreneur or manager that wants to start a business or manage their group better. The Daily MBA provides a comprehensive resource that answers the questions entrepreneurs and managers have while also giving them a step by step way to succeed. Too often, new entrepreneurs and managers don’t have good mentors or resources to answer their pressing questions. Schools do provide some instruction but this is mostly theoretical.</w:t>
      </w:r>
    </w:p>
    <w:p w:rsidR="0077449B" w:rsidRPr="0077449B" w:rsidRDefault="0077449B" w:rsidP="0077449B">
      <w:pPr>
        <w:shd w:val="clear" w:color="auto" w:fill="FFFFFF"/>
        <w:spacing w:after="323" w:line="240" w:lineRule="auto"/>
        <w:rPr>
          <w:rFonts w:ascii="Arial" w:eastAsia="Times New Roman" w:hAnsi="Arial" w:cs="Arial"/>
          <w:color w:val="000000"/>
          <w:sz w:val="20"/>
          <w:szCs w:val="20"/>
          <w:lang w:val="en-US" w:eastAsia="fr-FR"/>
        </w:rPr>
      </w:pPr>
      <w:r w:rsidRPr="0077449B">
        <w:rPr>
          <w:rFonts w:ascii="Arial" w:eastAsia="Times New Roman" w:hAnsi="Arial" w:cs="Arial"/>
          <w:color w:val="000000"/>
          <w:sz w:val="20"/>
          <w:szCs w:val="20"/>
          <w:lang w:val="en-US" w:eastAsia="fr-FR"/>
        </w:rPr>
        <w:t>Within two years, The Daily MBA will be garnering 10,000 unique visitors and $5,000 dollars in revenue per per month (via ads and related book sales) and be ranked as a top entrepreneur and management advice site.To achieve these long term goals, The Daily MBA needs to apply Inbound Marketing techniques to get found. Part of this strategy will be to guest blog, be an active part of the entrepreneur/management community, publish topical books, develop seminars, produce at least one original post per week and provide three to five commentary posts per week on topical business posts outside The Daily MBA.</w:t>
      </w:r>
    </w:p>
    <w:p w:rsidR="0077449B" w:rsidRPr="0077449B" w:rsidRDefault="0077449B" w:rsidP="0077449B">
      <w:pPr>
        <w:shd w:val="clear" w:color="auto" w:fill="FFFFFF"/>
        <w:spacing w:after="323" w:line="240" w:lineRule="auto"/>
        <w:rPr>
          <w:rFonts w:ascii="Arial" w:eastAsia="Times New Roman" w:hAnsi="Arial" w:cs="Arial"/>
          <w:color w:val="000000"/>
          <w:sz w:val="20"/>
          <w:szCs w:val="20"/>
          <w:lang w:val="en-US" w:eastAsia="fr-FR"/>
        </w:rPr>
      </w:pPr>
      <w:r w:rsidRPr="0077449B">
        <w:rPr>
          <w:rFonts w:ascii="Arial" w:eastAsia="Times New Roman" w:hAnsi="Arial" w:cs="Arial"/>
          <w:color w:val="000000"/>
          <w:sz w:val="20"/>
          <w:szCs w:val="20"/>
          <w:lang w:val="en-US" w:eastAsia="fr-FR"/>
        </w:rPr>
        <w:t>The Daily MBA is all about helping entrepreneurs and managers thrive in the chaotic world of business. It’s a content rich site that provides a valuable resource for entrepreneurs and managers. Through original content, community stewardship and topical books, The Daily MBA will achieve upwards of 10,000 unique visitors and $5,000 in revenue per month within the next two years.</w:t>
      </w:r>
    </w:p>
    <w:p w:rsidR="0077449B" w:rsidRPr="00DA309B" w:rsidRDefault="0077449B" w:rsidP="005461EE">
      <w:pPr>
        <w:rPr>
          <w:sz w:val="20"/>
          <w:szCs w:val="20"/>
          <w:lang w:val="en-US"/>
        </w:rPr>
      </w:pPr>
    </w:p>
    <w:p w:rsidR="00F80DF3" w:rsidRPr="00DA309B" w:rsidRDefault="00F80DF3" w:rsidP="00F80DF3">
      <w:pPr>
        <w:pStyle w:val="Titre3"/>
        <w:shd w:val="clear" w:color="auto" w:fill="FFFFFF"/>
        <w:spacing w:before="0"/>
        <w:rPr>
          <w:rFonts w:ascii="Arial" w:hAnsi="Arial" w:cs="Arial"/>
          <w:b w:val="0"/>
          <w:bCs w:val="0"/>
          <w:caps/>
          <w:color w:val="F6B300"/>
          <w:spacing w:val="-23"/>
          <w:sz w:val="20"/>
          <w:szCs w:val="20"/>
        </w:rPr>
      </w:pPr>
      <w:r w:rsidRPr="00DA309B">
        <w:rPr>
          <w:rFonts w:ascii="Arial" w:hAnsi="Arial" w:cs="Arial"/>
          <w:b w:val="0"/>
          <w:bCs w:val="0"/>
          <w:caps/>
          <w:color w:val="F6B300"/>
          <w:spacing w:val="-23"/>
          <w:sz w:val="20"/>
          <w:szCs w:val="20"/>
        </w:rPr>
        <w:t>ARGUMENTATIVE ESSAY TOPICS FOR BUSINESS</w:t>
      </w:r>
    </w:p>
    <w:p w:rsidR="00F80DF3" w:rsidRPr="00DA309B" w:rsidRDefault="00F80DF3" w:rsidP="00F80DF3">
      <w:pPr>
        <w:numPr>
          <w:ilvl w:val="0"/>
          <w:numId w:val="2"/>
        </w:numPr>
        <w:shd w:val="clear" w:color="auto" w:fill="FFFFFF"/>
        <w:spacing w:before="100" w:beforeAutospacing="1" w:after="100" w:afterAutospacing="1" w:line="276" w:lineRule="atLeast"/>
        <w:rPr>
          <w:rFonts w:ascii="Arial" w:hAnsi="Arial" w:cs="Arial"/>
          <w:color w:val="3B3B3B"/>
          <w:sz w:val="20"/>
          <w:szCs w:val="20"/>
          <w:lang w:val="en-US"/>
        </w:rPr>
      </w:pPr>
      <w:r w:rsidRPr="00DA309B">
        <w:rPr>
          <w:rFonts w:ascii="Arial" w:hAnsi="Arial" w:cs="Arial"/>
          <w:color w:val="3B3B3B"/>
          <w:sz w:val="20"/>
          <w:szCs w:val="20"/>
          <w:lang w:val="en-US"/>
        </w:rPr>
        <w:t>Mergers are better than acquisitions because the owner can retain some of his rights and ownership in the company or organization</w:t>
      </w:r>
    </w:p>
    <w:p w:rsidR="00F80DF3" w:rsidRPr="00DA309B" w:rsidRDefault="00F80DF3" w:rsidP="00F80DF3">
      <w:pPr>
        <w:numPr>
          <w:ilvl w:val="0"/>
          <w:numId w:val="2"/>
        </w:numPr>
        <w:shd w:val="clear" w:color="auto" w:fill="FFFFFF"/>
        <w:spacing w:before="100" w:beforeAutospacing="1" w:after="100" w:afterAutospacing="1" w:line="276" w:lineRule="atLeast"/>
        <w:rPr>
          <w:rFonts w:ascii="Arial" w:hAnsi="Arial" w:cs="Arial"/>
          <w:color w:val="3B3B3B"/>
          <w:sz w:val="20"/>
          <w:szCs w:val="20"/>
          <w:lang w:val="en-US"/>
        </w:rPr>
      </w:pPr>
      <w:r w:rsidRPr="00DA309B">
        <w:rPr>
          <w:rFonts w:ascii="Arial" w:hAnsi="Arial" w:cs="Arial"/>
          <w:color w:val="3B3B3B"/>
          <w:sz w:val="20"/>
          <w:szCs w:val="20"/>
          <w:lang w:val="en-US"/>
        </w:rPr>
        <w:t>Just in time is not a very efficient technique for manufacturing if you do not have a reliable supply chain or suppliers that can meet bulk orders</w:t>
      </w:r>
    </w:p>
    <w:p w:rsidR="00F80DF3" w:rsidRPr="00DA309B" w:rsidRDefault="00F80DF3" w:rsidP="00F80DF3">
      <w:pPr>
        <w:numPr>
          <w:ilvl w:val="0"/>
          <w:numId w:val="2"/>
        </w:numPr>
        <w:shd w:val="clear" w:color="auto" w:fill="FFFFFF"/>
        <w:spacing w:before="100" w:beforeAutospacing="1" w:after="100" w:afterAutospacing="1" w:line="276" w:lineRule="atLeast"/>
        <w:rPr>
          <w:rFonts w:ascii="Arial" w:hAnsi="Arial" w:cs="Arial"/>
          <w:color w:val="3B3B3B"/>
          <w:sz w:val="20"/>
          <w:szCs w:val="20"/>
          <w:lang w:val="en-US"/>
        </w:rPr>
      </w:pPr>
      <w:r w:rsidRPr="00DA309B">
        <w:rPr>
          <w:rFonts w:ascii="Arial" w:hAnsi="Arial" w:cs="Arial"/>
          <w:color w:val="3B3B3B"/>
          <w:sz w:val="20"/>
          <w:szCs w:val="20"/>
          <w:lang w:val="en-US"/>
        </w:rPr>
        <w:t>It is never too late to revamp your business policies and adopt a new direction for your product line</w:t>
      </w:r>
    </w:p>
    <w:p w:rsidR="00F80DF3" w:rsidRPr="00DA309B" w:rsidRDefault="00F80DF3" w:rsidP="00F80DF3">
      <w:pPr>
        <w:numPr>
          <w:ilvl w:val="0"/>
          <w:numId w:val="2"/>
        </w:numPr>
        <w:shd w:val="clear" w:color="auto" w:fill="FFFFFF"/>
        <w:spacing w:before="100" w:beforeAutospacing="1" w:after="100" w:afterAutospacing="1" w:line="276" w:lineRule="atLeast"/>
        <w:rPr>
          <w:rFonts w:ascii="Arial" w:hAnsi="Arial" w:cs="Arial"/>
          <w:color w:val="3B3B3B"/>
          <w:sz w:val="20"/>
          <w:szCs w:val="20"/>
          <w:lang w:val="en-US"/>
        </w:rPr>
      </w:pPr>
      <w:r w:rsidRPr="00DA309B">
        <w:rPr>
          <w:rFonts w:ascii="Arial" w:hAnsi="Arial" w:cs="Arial"/>
          <w:color w:val="3B3B3B"/>
          <w:sz w:val="20"/>
          <w:szCs w:val="20"/>
          <w:lang w:val="en-US"/>
        </w:rPr>
        <w:t>Businesses that are product oriented tend to be more successful than those who are market oriented</w:t>
      </w:r>
    </w:p>
    <w:p w:rsidR="00F80DF3" w:rsidRPr="00DA309B" w:rsidRDefault="00F80DF3" w:rsidP="00F80DF3">
      <w:pPr>
        <w:numPr>
          <w:ilvl w:val="0"/>
          <w:numId w:val="2"/>
        </w:numPr>
        <w:shd w:val="clear" w:color="auto" w:fill="FFFFFF"/>
        <w:spacing w:before="100" w:beforeAutospacing="1" w:after="100" w:afterAutospacing="1" w:line="276" w:lineRule="atLeast"/>
        <w:rPr>
          <w:rFonts w:ascii="Arial" w:hAnsi="Arial" w:cs="Arial"/>
          <w:color w:val="3B3B3B"/>
          <w:sz w:val="20"/>
          <w:szCs w:val="20"/>
        </w:rPr>
      </w:pPr>
      <w:r w:rsidRPr="00DA309B">
        <w:rPr>
          <w:rFonts w:ascii="Arial" w:hAnsi="Arial" w:cs="Arial"/>
          <w:color w:val="3B3B3B"/>
          <w:sz w:val="20"/>
          <w:szCs w:val="20"/>
          <w:lang w:val="en-US"/>
        </w:rPr>
        <w:t xml:space="preserve">Pricing, packaging and promotion will fail if your product is not quality. </w:t>
      </w:r>
      <w:r w:rsidRPr="00DA309B">
        <w:rPr>
          <w:rFonts w:ascii="Arial" w:hAnsi="Arial" w:cs="Arial"/>
          <w:color w:val="3B3B3B"/>
          <w:sz w:val="20"/>
          <w:szCs w:val="20"/>
        </w:rPr>
        <w:t>Every part of your marketing strategy is important</w:t>
      </w:r>
    </w:p>
    <w:p w:rsidR="00F80DF3" w:rsidRPr="00DA309B" w:rsidRDefault="00F80DF3" w:rsidP="00F80DF3">
      <w:pPr>
        <w:numPr>
          <w:ilvl w:val="0"/>
          <w:numId w:val="2"/>
        </w:numPr>
        <w:shd w:val="clear" w:color="auto" w:fill="FFFFFF"/>
        <w:spacing w:before="100" w:beforeAutospacing="1" w:after="100" w:afterAutospacing="1" w:line="276" w:lineRule="atLeast"/>
        <w:rPr>
          <w:rFonts w:ascii="Arial" w:hAnsi="Arial" w:cs="Arial"/>
          <w:color w:val="3B3B3B"/>
          <w:sz w:val="20"/>
          <w:szCs w:val="20"/>
          <w:lang w:val="en-US"/>
        </w:rPr>
      </w:pPr>
      <w:r w:rsidRPr="00DA309B">
        <w:rPr>
          <w:rFonts w:ascii="Arial" w:hAnsi="Arial" w:cs="Arial"/>
          <w:color w:val="3B3B3B"/>
          <w:sz w:val="20"/>
          <w:szCs w:val="20"/>
          <w:lang w:val="en-US"/>
        </w:rPr>
        <w:lastRenderedPageBreak/>
        <w:t>Companies need to hire employees by offering them better value than their current jobs or situation</w:t>
      </w:r>
    </w:p>
    <w:p w:rsidR="00F80DF3" w:rsidRPr="00DA309B" w:rsidRDefault="00F80DF3" w:rsidP="00F80DF3">
      <w:pPr>
        <w:numPr>
          <w:ilvl w:val="0"/>
          <w:numId w:val="2"/>
        </w:numPr>
        <w:shd w:val="clear" w:color="auto" w:fill="FFFFFF"/>
        <w:spacing w:before="100" w:beforeAutospacing="1" w:after="100" w:afterAutospacing="1" w:line="276" w:lineRule="atLeast"/>
        <w:rPr>
          <w:rFonts w:ascii="Arial" w:hAnsi="Arial" w:cs="Arial"/>
          <w:color w:val="3B3B3B"/>
          <w:sz w:val="20"/>
          <w:szCs w:val="20"/>
          <w:lang w:val="en-US"/>
        </w:rPr>
      </w:pPr>
      <w:r w:rsidRPr="00DA309B">
        <w:rPr>
          <w:rFonts w:ascii="Arial" w:hAnsi="Arial" w:cs="Arial"/>
          <w:color w:val="3B3B3B"/>
          <w:sz w:val="20"/>
          <w:szCs w:val="20"/>
          <w:lang w:val="en-US"/>
        </w:rPr>
        <w:t>Labor turnover is not a good representative of the company loyalty because the country political and social upsets matter a lot</w:t>
      </w:r>
    </w:p>
    <w:p w:rsidR="00F80DF3" w:rsidRPr="00DA309B" w:rsidRDefault="00F80DF3" w:rsidP="00F80DF3">
      <w:pPr>
        <w:numPr>
          <w:ilvl w:val="0"/>
          <w:numId w:val="2"/>
        </w:numPr>
        <w:shd w:val="clear" w:color="auto" w:fill="FFFFFF"/>
        <w:spacing w:before="100" w:beforeAutospacing="1" w:after="100" w:afterAutospacing="1" w:line="276" w:lineRule="atLeast"/>
        <w:rPr>
          <w:rFonts w:ascii="Arial" w:hAnsi="Arial" w:cs="Arial"/>
          <w:color w:val="3B3B3B"/>
          <w:sz w:val="20"/>
          <w:szCs w:val="20"/>
          <w:lang w:val="en-US"/>
        </w:rPr>
      </w:pPr>
      <w:r w:rsidRPr="00DA309B">
        <w:rPr>
          <w:rFonts w:ascii="Arial" w:hAnsi="Arial" w:cs="Arial"/>
          <w:color w:val="3B3B3B"/>
          <w:sz w:val="20"/>
          <w:szCs w:val="20"/>
          <w:lang w:val="en-US"/>
        </w:rPr>
        <w:t>Case studies help students in understanding real life situations but they cannot feel the exact pressure because it is only in theory</w:t>
      </w:r>
    </w:p>
    <w:p w:rsidR="00F80DF3" w:rsidRPr="00DA309B" w:rsidRDefault="00F80DF3" w:rsidP="00F80DF3">
      <w:pPr>
        <w:numPr>
          <w:ilvl w:val="0"/>
          <w:numId w:val="2"/>
        </w:numPr>
        <w:shd w:val="clear" w:color="auto" w:fill="FFFFFF"/>
        <w:spacing w:before="100" w:beforeAutospacing="1" w:after="100" w:afterAutospacing="1" w:line="276" w:lineRule="atLeast"/>
        <w:rPr>
          <w:rFonts w:ascii="Arial" w:hAnsi="Arial" w:cs="Arial"/>
          <w:color w:val="3B3B3B"/>
          <w:sz w:val="20"/>
          <w:szCs w:val="20"/>
          <w:lang w:val="en-US"/>
        </w:rPr>
      </w:pPr>
      <w:r w:rsidRPr="00DA309B">
        <w:rPr>
          <w:rFonts w:ascii="Arial" w:hAnsi="Arial" w:cs="Arial"/>
          <w:color w:val="3B3B3B"/>
          <w:sz w:val="20"/>
          <w:szCs w:val="20"/>
          <w:lang w:val="en-US"/>
        </w:rPr>
        <w:t>Entrepreneurs need to be more democratic than authoritative in a service oriented business</w:t>
      </w:r>
    </w:p>
    <w:p w:rsidR="00F80DF3" w:rsidRPr="00DA309B" w:rsidRDefault="00F80DF3" w:rsidP="00F80DF3">
      <w:pPr>
        <w:numPr>
          <w:ilvl w:val="0"/>
          <w:numId w:val="2"/>
        </w:numPr>
        <w:shd w:val="clear" w:color="auto" w:fill="FFFFFF"/>
        <w:spacing w:before="100" w:beforeAutospacing="1" w:after="100" w:afterAutospacing="1" w:line="276" w:lineRule="atLeast"/>
        <w:rPr>
          <w:rFonts w:ascii="Arial" w:hAnsi="Arial" w:cs="Arial"/>
          <w:color w:val="3B3B3B"/>
          <w:sz w:val="20"/>
          <w:szCs w:val="20"/>
          <w:lang w:val="en-US"/>
        </w:rPr>
      </w:pPr>
      <w:r w:rsidRPr="00DA309B">
        <w:rPr>
          <w:rFonts w:ascii="Arial" w:hAnsi="Arial" w:cs="Arial"/>
          <w:color w:val="3B3B3B"/>
          <w:sz w:val="20"/>
          <w:szCs w:val="20"/>
          <w:lang w:val="en-US"/>
        </w:rPr>
        <w:t>Employees can stay satisfied on a lower salary package if the working conditions are great and the managers are cooperative</w:t>
      </w:r>
    </w:p>
    <w:p w:rsidR="00F80DF3" w:rsidRPr="00DA309B" w:rsidRDefault="00F80DF3" w:rsidP="00F80DF3">
      <w:pPr>
        <w:numPr>
          <w:ilvl w:val="0"/>
          <w:numId w:val="2"/>
        </w:numPr>
        <w:shd w:val="clear" w:color="auto" w:fill="FFFFFF"/>
        <w:spacing w:before="100" w:beforeAutospacing="1" w:after="100" w:afterAutospacing="1" w:line="276" w:lineRule="atLeast"/>
        <w:rPr>
          <w:rFonts w:ascii="Arial" w:hAnsi="Arial" w:cs="Arial"/>
          <w:color w:val="3B3B3B"/>
          <w:sz w:val="20"/>
          <w:szCs w:val="20"/>
          <w:lang w:val="en-US"/>
        </w:rPr>
      </w:pPr>
      <w:r w:rsidRPr="00DA309B">
        <w:rPr>
          <w:rFonts w:ascii="Arial" w:hAnsi="Arial" w:cs="Arial"/>
          <w:color w:val="3B3B3B"/>
          <w:sz w:val="20"/>
          <w:szCs w:val="20"/>
          <w:lang w:val="en-US"/>
        </w:rPr>
        <w:t>Leadership is not only an innate quality but it may be developed by learning and self-improvement</w:t>
      </w:r>
    </w:p>
    <w:p w:rsidR="00F80DF3" w:rsidRPr="00DA309B" w:rsidRDefault="00F80DF3" w:rsidP="00F80DF3">
      <w:pPr>
        <w:numPr>
          <w:ilvl w:val="0"/>
          <w:numId w:val="2"/>
        </w:numPr>
        <w:shd w:val="clear" w:color="auto" w:fill="FFFFFF"/>
        <w:spacing w:before="100" w:beforeAutospacing="1" w:after="100" w:afterAutospacing="1" w:line="276" w:lineRule="atLeast"/>
        <w:rPr>
          <w:rFonts w:ascii="Arial" w:hAnsi="Arial" w:cs="Arial"/>
          <w:color w:val="3B3B3B"/>
          <w:sz w:val="20"/>
          <w:szCs w:val="20"/>
          <w:lang w:val="en-US"/>
        </w:rPr>
      </w:pPr>
      <w:r w:rsidRPr="00DA309B">
        <w:rPr>
          <w:rFonts w:ascii="Arial" w:hAnsi="Arial" w:cs="Arial"/>
          <w:color w:val="3B3B3B"/>
          <w:sz w:val="20"/>
          <w:szCs w:val="20"/>
          <w:lang w:val="en-US"/>
        </w:rPr>
        <w:t>Monetary incentives and benefits provide the highest level of motivation instead of fringe benefits or acknowledgements and rewards</w:t>
      </w:r>
    </w:p>
    <w:p w:rsidR="00F80DF3" w:rsidRPr="00DA309B" w:rsidRDefault="00F80DF3" w:rsidP="00F80DF3">
      <w:pPr>
        <w:numPr>
          <w:ilvl w:val="0"/>
          <w:numId w:val="2"/>
        </w:numPr>
        <w:shd w:val="clear" w:color="auto" w:fill="FFFFFF"/>
        <w:spacing w:before="100" w:beforeAutospacing="1" w:after="100" w:afterAutospacing="1" w:line="276" w:lineRule="atLeast"/>
        <w:rPr>
          <w:rFonts w:ascii="Arial" w:hAnsi="Arial" w:cs="Arial"/>
          <w:color w:val="3B3B3B"/>
          <w:sz w:val="20"/>
          <w:szCs w:val="20"/>
          <w:lang w:val="en-US"/>
        </w:rPr>
      </w:pPr>
      <w:r w:rsidRPr="00DA309B">
        <w:rPr>
          <w:rFonts w:ascii="Arial" w:hAnsi="Arial" w:cs="Arial"/>
          <w:color w:val="3B3B3B"/>
          <w:sz w:val="20"/>
          <w:szCs w:val="20"/>
          <w:lang w:val="en-US"/>
        </w:rPr>
        <w:t>Companies need to exploit labors in order to maximize their profit margins, this is ethically wrong</w:t>
      </w:r>
    </w:p>
    <w:p w:rsidR="00F80DF3" w:rsidRPr="00DA309B" w:rsidRDefault="00F80DF3" w:rsidP="00F80DF3">
      <w:pPr>
        <w:numPr>
          <w:ilvl w:val="0"/>
          <w:numId w:val="2"/>
        </w:numPr>
        <w:shd w:val="clear" w:color="auto" w:fill="FFFFFF"/>
        <w:spacing w:before="100" w:beforeAutospacing="1" w:after="100" w:afterAutospacing="1" w:line="276" w:lineRule="atLeast"/>
        <w:rPr>
          <w:rFonts w:ascii="Arial" w:hAnsi="Arial" w:cs="Arial"/>
          <w:color w:val="3B3B3B"/>
          <w:sz w:val="20"/>
          <w:szCs w:val="20"/>
          <w:lang w:val="en-US"/>
        </w:rPr>
      </w:pPr>
      <w:r w:rsidRPr="00DA309B">
        <w:rPr>
          <w:rFonts w:ascii="Arial" w:hAnsi="Arial" w:cs="Arial"/>
          <w:color w:val="3B3B3B"/>
          <w:sz w:val="20"/>
          <w:szCs w:val="20"/>
          <w:lang w:val="en-US"/>
        </w:rPr>
        <w:t>Companies who test their products on animals lose a great competitive advantage in the market</w:t>
      </w:r>
    </w:p>
    <w:p w:rsidR="00F80DF3" w:rsidRPr="00DA309B" w:rsidRDefault="00F80DF3" w:rsidP="00F80DF3">
      <w:pPr>
        <w:numPr>
          <w:ilvl w:val="0"/>
          <w:numId w:val="2"/>
        </w:numPr>
        <w:shd w:val="clear" w:color="auto" w:fill="FFFFFF"/>
        <w:spacing w:before="100" w:beforeAutospacing="1" w:after="100" w:afterAutospacing="1" w:line="276" w:lineRule="atLeast"/>
        <w:rPr>
          <w:rFonts w:ascii="Arial" w:hAnsi="Arial" w:cs="Arial"/>
          <w:color w:val="3B3B3B"/>
          <w:sz w:val="20"/>
          <w:szCs w:val="20"/>
          <w:lang w:val="en-US"/>
        </w:rPr>
      </w:pPr>
      <w:r w:rsidRPr="00DA309B">
        <w:rPr>
          <w:rFonts w:ascii="Arial" w:hAnsi="Arial" w:cs="Arial"/>
          <w:color w:val="3B3B3B"/>
          <w:sz w:val="20"/>
          <w:szCs w:val="20"/>
          <w:lang w:val="en-US"/>
        </w:rPr>
        <w:t>Business studies is not only for intelligent students but hardworking people can also make great leaders</w:t>
      </w:r>
    </w:p>
    <w:p w:rsidR="00F80DF3" w:rsidRPr="00DA309B" w:rsidRDefault="00F80DF3" w:rsidP="00F80DF3">
      <w:pPr>
        <w:numPr>
          <w:ilvl w:val="0"/>
          <w:numId w:val="2"/>
        </w:numPr>
        <w:shd w:val="clear" w:color="auto" w:fill="FFFFFF"/>
        <w:spacing w:before="100" w:beforeAutospacing="1" w:after="100" w:afterAutospacing="1" w:line="276" w:lineRule="atLeast"/>
        <w:rPr>
          <w:rFonts w:ascii="Arial" w:hAnsi="Arial" w:cs="Arial"/>
          <w:color w:val="3B3B3B"/>
          <w:sz w:val="20"/>
          <w:szCs w:val="20"/>
          <w:lang w:val="en-US"/>
        </w:rPr>
      </w:pPr>
      <w:r w:rsidRPr="00DA309B">
        <w:rPr>
          <w:rFonts w:ascii="Arial" w:hAnsi="Arial" w:cs="Arial"/>
          <w:color w:val="3B3B3B"/>
          <w:sz w:val="20"/>
          <w:szCs w:val="20"/>
          <w:lang w:val="en-US"/>
        </w:rPr>
        <w:t>Innovation is not the only thing that distinguishes between a leader and follower</w:t>
      </w:r>
    </w:p>
    <w:p w:rsidR="00F80DF3" w:rsidRPr="00DA309B" w:rsidRDefault="00F80DF3" w:rsidP="00F80DF3">
      <w:pPr>
        <w:numPr>
          <w:ilvl w:val="0"/>
          <w:numId w:val="2"/>
        </w:numPr>
        <w:shd w:val="clear" w:color="auto" w:fill="FFFFFF"/>
        <w:spacing w:before="100" w:beforeAutospacing="1" w:after="100" w:afterAutospacing="1" w:line="276" w:lineRule="atLeast"/>
        <w:rPr>
          <w:rFonts w:ascii="Arial" w:hAnsi="Arial" w:cs="Arial"/>
          <w:color w:val="3B3B3B"/>
          <w:sz w:val="20"/>
          <w:szCs w:val="20"/>
          <w:lang w:val="en-US"/>
        </w:rPr>
      </w:pPr>
      <w:r w:rsidRPr="00DA309B">
        <w:rPr>
          <w:rFonts w:ascii="Arial" w:hAnsi="Arial" w:cs="Arial"/>
          <w:color w:val="3B3B3B"/>
          <w:sz w:val="20"/>
          <w:szCs w:val="20"/>
          <w:lang w:val="en-US"/>
        </w:rPr>
        <w:t>Unstable economic and political conditions can affect the business worth on a great level</w:t>
      </w:r>
    </w:p>
    <w:p w:rsidR="00F80DF3" w:rsidRPr="00DA309B" w:rsidRDefault="00F80DF3" w:rsidP="00F80DF3">
      <w:pPr>
        <w:numPr>
          <w:ilvl w:val="0"/>
          <w:numId w:val="2"/>
        </w:numPr>
        <w:shd w:val="clear" w:color="auto" w:fill="FFFFFF"/>
        <w:spacing w:before="100" w:beforeAutospacing="1" w:after="100" w:afterAutospacing="1" w:line="276" w:lineRule="atLeast"/>
        <w:rPr>
          <w:rFonts w:ascii="Arial" w:hAnsi="Arial" w:cs="Arial"/>
          <w:color w:val="3B3B3B"/>
          <w:sz w:val="20"/>
          <w:szCs w:val="20"/>
          <w:lang w:val="en-US"/>
        </w:rPr>
      </w:pPr>
      <w:r w:rsidRPr="00DA309B">
        <w:rPr>
          <w:rFonts w:ascii="Arial" w:hAnsi="Arial" w:cs="Arial"/>
          <w:color w:val="3B3B3B"/>
          <w:sz w:val="20"/>
          <w:szCs w:val="20"/>
          <w:lang w:val="en-US"/>
        </w:rPr>
        <w:t>Businesses need to invest more in digital marketing and social media campaigns to capture the right target audience</w:t>
      </w:r>
    </w:p>
    <w:p w:rsidR="00F80DF3" w:rsidRPr="00DA309B" w:rsidRDefault="00F80DF3" w:rsidP="00F80DF3">
      <w:pPr>
        <w:numPr>
          <w:ilvl w:val="0"/>
          <w:numId w:val="2"/>
        </w:numPr>
        <w:shd w:val="clear" w:color="auto" w:fill="FFFFFF"/>
        <w:spacing w:before="100" w:beforeAutospacing="1" w:after="100" w:afterAutospacing="1" w:line="276" w:lineRule="atLeast"/>
        <w:rPr>
          <w:rFonts w:ascii="Arial" w:hAnsi="Arial" w:cs="Arial"/>
          <w:color w:val="3B3B3B"/>
          <w:sz w:val="20"/>
          <w:szCs w:val="20"/>
          <w:lang w:val="en-US"/>
        </w:rPr>
      </w:pPr>
      <w:r w:rsidRPr="00DA309B">
        <w:rPr>
          <w:rFonts w:ascii="Arial" w:hAnsi="Arial" w:cs="Arial"/>
          <w:color w:val="3B3B3B"/>
          <w:sz w:val="20"/>
          <w:szCs w:val="20"/>
          <w:lang w:val="en-US"/>
        </w:rPr>
        <w:t>Test marketing does not receive quality results due to biased responses</w:t>
      </w:r>
    </w:p>
    <w:p w:rsidR="00892CCB" w:rsidRPr="00DA309B" w:rsidRDefault="00892CCB" w:rsidP="00892CCB">
      <w:pPr>
        <w:pStyle w:val="qtextpara"/>
        <w:spacing w:before="0" w:beforeAutospacing="0" w:after="240" w:afterAutospacing="0"/>
        <w:ind w:left="720"/>
        <w:rPr>
          <w:rFonts w:ascii="Arial" w:eastAsiaTheme="minorHAnsi" w:hAnsi="Arial" w:cs="Arial"/>
          <w:color w:val="3B3B3B"/>
          <w:sz w:val="20"/>
          <w:szCs w:val="20"/>
          <w:lang w:val="en-US" w:eastAsia="en-US"/>
        </w:rPr>
      </w:pPr>
    </w:p>
    <w:p w:rsidR="00F80DF3" w:rsidRPr="00DA309B" w:rsidRDefault="00F80DF3" w:rsidP="00892CCB">
      <w:pPr>
        <w:pStyle w:val="qtextpara"/>
        <w:spacing w:before="0" w:beforeAutospacing="0" w:after="240" w:afterAutospacing="0"/>
        <w:ind w:left="720"/>
        <w:rPr>
          <w:rFonts w:ascii="Georgia" w:hAnsi="Georgia"/>
          <w:color w:val="666666"/>
          <w:sz w:val="20"/>
          <w:szCs w:val="20"/>
          <w:lang w:val="en-US"/>
        </w:rPr>
      </w:pPr>
      <w:r w:rsidRPr="00DA309B">
        <w:rPr>
          <w:rFonts w:ascii="Georgia" w:hAnsi="Georgia"/>
          <w:b/>
          <w:bCs/>
          <w:color w:val="666666"/>
          <w:sz w:val="20"/>
          <w:szCs w:val="20"/>
          <w:lang w:val="en-US"/>
        </w:rPr>
        <w:t>Some of the qualities top business leaders must have include the following:</w:t>
      </w:r>
    </w:p>
    <w:p w:rsidR="00F80DF3" w:rsidRPr="00DA309B" w:rsidRDefault="00F80DF3" w:rsidP="00892CCB">
      <w:pPr>
        <w:pStyle w:val="qtextpara"/>
        <w:spacing w:before="0" w:beforeAutospacing="0" w:after="240" w:afterAutospacing="0"/>
        <w:ind w:left="720"/>
        <w:rPr>
          <w:rFonts w:ascii="Georgia" w:hAnsi="Georgia"/>
          <w:color w:val="333333"/>
          <w:sz w:val="20"/>
          <w:szCs w:val="20"/>
          <w:lang w:val="en-US"/>
        </w:rPr>
      </w:pPr>
      <w:r w:rsidRPr="00DA309B">
        <w:rPr>
          <w:rFonts w:ascii="Georgia" w:hAnsi="Georgia"/>
          <w:b/>
          <w:bCs/>
          <w:i/>
          <w:iCs/>
          <w:color w:val="333333"/>
          <w:sz w:val="20"/>
          <w:szCs w:val="20"/>
          <w:lang w:val="en-US"/>
        </w:rPr>
        <w:t>1. Leadership Skills</w:t>
      </w:r>
    </w:p>
    <w:p w:rsidR="00F80DF3" w:rsidRPr="00DA309B" w:rsidRDefault="00F80DF3" w:rsidP="00892CCB">
      <w:pPr>
        <w:pStyle w:val="qtextpara"/>
        <w:spacing w:before="0" w:beforeAutospacing="0" w:after="240" w:afterAutospacing="0"/>
        <w:ind w:left="720"/>
        <w:rPr>
          <w:rFonts w:ascii="Georgia" w:hAnsi="Georgia"/>
          <w:color w:val="333333"/>
          <w:sz w:val="20"/>
          <w:szCs w:val="20"/>
          <w:lang w:val="en-US"/>
        </w:rPr>
      </w:pPr>
      <w:r w:rsidRPr="00DA309B">
        <w:rPr>
          <w:rFonts w:ascii="Georgia" w:hAnsi="Georgia"/>
          <w:color w:val="333333"/>
          <w:sz w:val="20"/>
          <w:szCs w:val="20"/>
          <w:lang w:val="en-US"/>
        </w:rPr>
        <w:t>To be successful in business, you need outstanding leadership skills. You should be able to command a room and inspire a team of associates to perform at their best.</w:t>
      </w:r>
    </w:p>
    <w:p w:rsidR="00F80DF3" w:rsidRPr="00DA309B" w:rsidRDefault="00F80DF3" w:rsidP="00892CCB">
      <w:pPr>
        <w:pStyle w:val="qtextpara"/>
        <w:spacing w:before="0" w:beforeAutospacing="0" w:after="240" w:afterAutospacing="0"/>
        <w:ind w:left="720"/>
        <w:rPr>
          <w:rFonts w:ascii="Georgia" w:hAnsi="Georgia"/>
          <w:color w:val="333333"/>
          <w:sz w:val="20"/>
          <w:szCs w:val="20"/>
          <w:lang w:val="en-US"/>
        </w:rPr>
      </w:pPr>
      <w:r w:rsidRPr="00DA309B">
        <w:rPr>
          <w:rFonts w:ascii="Georgia" w:hAnsi="Georgia"/>
          <w:b/>
          <w:bCs/>
          <w:i/>
          <w:iCs/>
          <w:color w:val="333333"/>
          <w:sz w:val="20"/>
          <w:szCs w:val="20"/>
          <w:lang w:val="en-US"/>
        </w:rPr>
        <w:t>2. Unafraid to Take Risks</w:t>
      </w:r>
    </w:p>
    <w:p w:rsidR="00F80DF3" w:rsidRPr="00DA309B" w:rsidRDefault="00F80DF3" w:rsidP="00892CCB">
      <w:pPr>
        <w:pStyle w:val="qtextpara"/>
        <w:spacing w:before="0" w:beforeAutospacing="0" w:after="240" w:afterAutospacing="0"/>
        <w:ind w:left="720"/>
        <w:rPr>
          <w:rFonts w:ascii="Georgia" w:hAnsi="Georgia"/>
          <w:color w:val="333333"/>
          <w:sz w:val="20"/>
          <w:szCs w:val="20"/>
          <w:lang w:val="en-US"/>
        </w:rPr>
      </w:pPr>
      <w:r w:rsidRPr="00DA309B">
        <w:rPr>
          <w:rFonts w:ascii="Georgia" w:hAnsi="Georgia"/>
          <w:color w:val="333333"/>
          <w:sz w:val="20"/>
          <w:szCs w:val="20"/>
          <w:lang w:val="en-US"/>
        </w:rPr>
        <w:t>A great business leader has an entrepreneurial spirit and is not afraid to take risks to advance the business and improve revenues.</w:t>
      </w:r>
    </w:p>
    <w:p w:rsidR="00F80DF3" w:rsidRPr="00DA309B" w:rsidRDefault="00F80DF3" w:rsidP="00892CCB">
      <w:pPr>
        <w:pStyle w:val="qtextpara"/>
        <w:spacing w:before="0" w:beforeAutospacing="0" w:after="240" w:afterAutospacing="0"/>
        <w:ind w:left="720"/>
        <w:rPr>
          <w:rFonts w:ascii="Georgia" w:hAnsi="Georgia"/>
          <w:color w:val="333333"/>
          <w:sz w:val="20"/>
          <w:szCs w:val="20"/>
          <w:lang w:val="en-US"/>
        </w:rPr>
      </w:pPr>
      <w:r w:rsidRPr="00DA309B">
        <w:rPr>
          <w:rFonts w:ascii="Georgia" w:hAnsi="Georgia"/>
          <w:b/>
          <w:bCs/>
          <w:i/>
          <w:iCs/>
          <w:color w:val="333333"/>
          <w:sz w:val="20"/>
          <w:szCs w:val="20"/>
          <w:lang w:val="en-US"/>
        </w:rPr>
        <w:t>3. Competitive Spirit</w:t>
      </w:r>
    </w:p>
    <w:p w:rsidR="00F80DF3" w:rsidRPr="00DA309B" w:rsidRDefault="00F80DF3" w:rsidP="00892CCB">
      <w:pPr>
        <w:pStyle w:val="qtextpara"/>
        <w:spacing w:before="0" w:beforeAutospacing="0" w:after="240" w:afterAutospacing="0"/>
        <w:ind w:left="720"/>
        <w:rPr>
          <w:rFonts w:ascii="Georgia" w:hAnsi="Georgia"/>
          <w:color w:val="333333"/>
          <w:sz w:val="20"/>
          <w:szCs w:val="20"/>
          <w:lang w:val="en-US"/>
        </w:rPr>
      </w:pPr>
      <w:r w:rsidRPr="00DA309B">
        <w:rPr>
          <w:rFonts w:ascii="Georgia" w:hAnsi="Georgia"/>
          <w:color w:val="333333"/>
          <w:sz w:val="20"/>
          <w:szCs w:val="20"/>
          <w:lang w:val="en-US"/>
        </w:rPr>
        <w:t>A sense of competition helps to propel the best business men and women to the forefront of the industry. The desire to do better than similar organizations can prove vital to your success.</w:t>
      </w:r>
    </w:p>
    <w:p w:rsidR="00F80DF3" w:rsidRPr="00DA309B" w:rsidRDefault="00F80DF3" w:rsidP="00892CCB">
      <w:pPr>
        <w:pStyle w:val="qtextpara"/>
        <w:spacing w:before="0" w:beforeAutospacing="0" w:after="240" w:afterAutospacing="0"/>
        <w:ind w:left="720"/>
        <w:rPr>
          <w:rFonts w:ascii="Georgia" w:hAnsi="Georgia"/>
          <w:color w:val="333333"/>
          <w:sz w:val="20"/>
          <w:szCs w:val="20"/>
          <w:lang w:val="en-US"/>
        </w:rPr>
      </w:pPr>
      <w:r w:rsidRPr="00DA309B">
        <w:rPr>
          <w:rFonts w:ascii="Georgia" w:hAnsi="Georgia"/>
          <w:b/>
          <w:bCs/>
          <w:i/>
          <w:iCs/>
          <w:color w:val="333333"/>
          <w:sz w:val="20"/>
          <w:szCs w:val="20"/>
          <w:lang w:val="en-US"/>
        </w:rPr>
        <w:t>4. A Good Intellect</w:t>
      </w:r>
    </w:p>
    <w:p w:rsidR="00F80DF3" w:rsidRPr="00DA309B" w:rsidRDefault="00F80DF3" w:rsidP="00892CCB">
      <w:pPr>
        <w:pStyle w:val="qtextpara"/>
        <w:spacing w:before="0" w:beforeAutospacing="0" w:after="240" w:afterAutospacing="0"/>
        <w:ind w:left="720"/>
        <w:rPr>
          <w:rFonts w:ascii="Georgia" w:hAnsi="Georgia"/>
          <w:color w:val="333333"/>
          <w:sz w:val="20"/>
          <w:szCs w:val="20"/>
          <w:lang w:val="en-US"/>
        </w:rPr>
      </w:pPr>
      <w:r w:rsidRPr="00DA309B">
        <w:rPr>
          <w:rFonts w:ascii="Georgia" w:hAnsi="Georgia"/>
          <w:color w:val="333333"/>
          <w:sz w:val="20"/>
          <w:szCs w:val="20"/>
          <w:lang w:val="en-US"/>
        </w:rPr>
        <w:t>Thorough knowledge of the business world, as well as of technology, economics, politics, history, and other matters, is important for business leaders. Intellect helps to cultivate a global perspective and sparks creativity.</w:t>
      </w:r>
    </w:p>
    <w:p w:rsidR="00F80DF3" w:rsidRPr="00DA309B" w:rsidRDefault="00F80DF3" w:rsidP="00892CCB">
      <w:pPr>
        <w:pStyle w:val="qtextpara"/>
        <w:spacing w:before="0" w:beforeAutospacing="0" w:after="240" w:afterAutospacing="0"/>
        <w:ind w:left="720"/>
        <w:rPr>
          <w:rFonts w:ascii="Georgia" w:hAnsi="Georgia"/>
          <w:color w:val="333333"/>
          <w:sz w:val="20"/>
          <w:szCs w:val="20"/>
          <w:lang w:val="en-US"/>
        </w:rPr>
      </w:pPr>
      <w:r w:rsidRPr="00DA309B">
        <w:rPr>
          <w:rFonts w:ascii="Georgia" w:hAnsi="Georgia"/>
          <w:b/>
          <w:bCs/>
          <w:i/>
          <w:iCs/>
          <w:color w:val="333333"/>
          <w:sz w:val="20"/>
          <w:szCs w:val="20"/>
          <w:lang w:val="en-US"/>
        </w:rPr>
        <w:t>5. Ability to Take the Initiative</w:t>
      </w:r>
    </w:p>
    <w:p w:rsidR="00F80DF3" w:rsidRPr="00DA309B" w:rsidRDefault="00F80DF3" w:rsidP="00892CCB">
      <w:pPr>
        <w:pStyle w:val="qtextpara"/>
        <w:spacing w:before="0" w:beforeAutospacing="0" w:after="240" w:afterAutospacing="0"/>
        <w:ind w:left="720"/>
        <w:rPr>
          <w:rFonts w:ascii="Georgia" w:hAnsi="Georgia"/>
          <w:color w:val="333333"/>
          <w:sz w:val="20"/>
          <w:szCs w:val="20"/>
          <w:lang w:val="en-US"/>
        </w:rPr>
      </w:pPr>
      <w:r w:rsidRPr="00DA309B">
        <w:rPr>
          <w:rFonts w:ascii="Georgia" w:hAnsi="Georgia"/>
          <w:color w:val="333333"/>
          <w:sz w:val="20"/>
          <w:szCs w:val="20"/>
          <w:lang w:val="en-US"/>
        </w:rPr>
        <w:t>Initiative is important in business as it continually pushes people to work harder, learn more, and perform better.</w:t>
      </w:r>
    </w:p>
    <w:p w:rsidR="00F80DF3" w:rsidRPr="00DA309B" w:rsidRDefault="00F80DF3" w:rsidP="00892CCB">
      <w:pPr>
        <w:pStyle w:val="qtextpara"/>
        <w:spacing w:before="0" w:beforeAutospacing="0" w:after="240" w:afterAutospacing="0"/>
        <w:ind w:left="720"/>
        <w:rPr>
          <w:rFonts w:ascii="Georgia" w:hAnsi="Georgia"/>
          <w:color w:val="333333"/>
          <w:sz w:val="20"/>
          <w:szCs w:val="20"/>
          <w:lang w:val="en-US"/>
        </w:rPr>
      </w:pPr>
      <w:r w:rsidRPr="00DA309B">
        <w:rPr>
          <w:rFonts w:ascii="Georgia" w:hAnsi="Georgia"/>
          <w:b/>
          <w:bCs/>
          <w:i/>
          <w:iCs/>
          <w:color w:val="333333"/>
          <w:sz w:val="20"/>
          <w:szCs w:val="20"/>
          <w:lang w:val="en-US"/>
        </w:rPr>
        <w:lastRenderedPageBreak/>
        <w:t>6. Solid Communication Skills</w:t>
      </w:r>
    </w:p>
    <w:p w:rsidR="00F80DF3" w:rsidRPr="00DA309B" w:rsidRDefault="00F80DF3" w:rsidP="00892CCB">
      <w:pPr>
        <w:pStyle w:val="qtextpara"/>
        <w:spacing w:before="0" w:beforeAutospacing="0" w:after="240" w:afterAutospacing="0"/>
        <w:ind w:left="720"/>
        <w:rPr>
          <w:rFonts w:ascii="Georgia" w:hAnsi="Georgia"/>
          <w:color w:val="333333"/>
          <w:sz w:val="20"/>
          <w:szCs w:val="20"/>
          <w:lang w:val="en-US"/>
        </w:rPr>
      </w:pPr>
      <w:r w:rsidRPr="00DA309B">
        <w:rPr>
          <w:rFonts w:ascii="Georgia" w:hAnsi="Georgia"/>
          <w:color w:val="333333"/>
          <w:sz w:val="20"/>
          <w:szCs w:val="20"/>
          <w:lang w:val="en-US"/>
        </w:rPr>
        <w:t>Great communication skills are essential, as no business transaction is a solitary endeavor. Business leaders must be able to communicate effectively in writing and orally to ensure the highest levels of efficiency.</w:t>
      </w:r>
    </w:p>
    <w:p w:rsidR="00F80DF3" w:rsidRPr="00DA309B" w:rsidRDefault="00F80DF3" w:rsidP="00892CCB">
      <w:pPr>
        <w:pStyle w:val="qtextpara"/>
        <w:spacing w:before="0" w:beforeAutospacing="0" w:after="240" w:afterAutospacing="0"/>
        <w:ind w:left="720"/>
        <w:rPr>
          <w:rFonts w:ascii="Georgia" w:hAnsi="Georgia"/>
          <w:color w:val="333333"/>
          <w:sz w:val="20"/>
          <w:szCs w:val="20"/>
          <w:lang w:val="en-US"/>
        </w:rPr>
      </w:pPr>
      <w:r w:rsidRPr="00DA309B">
        <w:rPr>
          <w:rFonts w:ascii="Georgia" w:hAnsi="Georgia"/>
          <w:b/>
          <w:bCs/>
          <w:i/>
          <w:iCs/>
          <w:color w:val="333333"/>
          <w:sz w:val="20"/>
          <w:szCs w:val="20"/>
          <w:lang w:val="en-US"/>
        </w:rPr>
        <w:t>7. Ambition</w:t>
      </w:r>
    </w:p>
    <w:p w:rsidR="00F80DF3" w:rsidRPr="00DA309B" w:rsidRDefault="00F80DF3" w:rsidP="00892CCB">
      <w:pPr>
        <w:pStyle w:val="qtextpara"/>
        <w:spacing w:before="0" w:beforeAutospacing="0" w:after="240" w:afterAutospacing="0"/>
        <w:ind w:left="720"/>
        <w:rPr>
          <w:rFonts w:ascii="Georgia" w:hAnsi="Georgia"/>
          <w:color w:val="333333"/>
          <w:sz w:val="20"/>
          <w:szCs w:val="20"/>
          <w:lang w:val="en-US"/>
        </w:rPr>
      </w:pPr>
      <w:r w:rsidRPr="00DA309B">
        <w:rPr>
          <w:rFonts w:ascii="Georgia" w:hAnsi="Georgia"/>
          <w:color w:val="333333"/>
          <w:sz w:val="20"/>
          <w:szCs w:val="20"/>
          <w:lang w:val="en-US"/>
        </w:rPr>
        <w:t>The most successful business leaders have unrelenting ambition. They have lofty goals and do whatever it takes (within legal limits, naturally) to achieve those goalse.</w:t>
      </w:r>
    </w:p>
    <w:p w:rsidR="00F80DF3" w:rsidRPr="00DA309B" w:rsidRDefault="00F80DF3" w:rsidP="00892CCB">
      <w:pPr>
        <w:pStyle w:val="qtextpara"/>
        <w:spacing w:before="0" w:beforeAutospacing="0" w:after="240" w:afterAutospacing="0"/>
        <w:ind w:left="720"/>
        <w:rPr>
          <w:rFonts w:ascii="Georgia" w:hAnsi="Georgia"/>
          <w:color w:val="333333"/>
          <w:sz w:val="20"/>
          <w:szCs w:val="20"/>
          <w:lang w:val="en-US"/>
        </w:rPr>
      </w:pPr>
      <w:r w:rsidRPr="00DA309B">
        <w:rPr>
          <w:rFonts w:ascii="Georgia" w:hAnsi="Georgia"/>
          <w:b/>
          <w:bCs/>
          <w:i/>
          <w:iCs/>
          <w:color w:val="333333"/>
          <w:sz w:val="20"/>
          <w:szCs w:val="20"/>
          <w:lang w:val="en-US"/>
        </w:rPr>
        <w:t>8. A Reliable Nature</w:t>
      </w:r>
    </w:p>
    <w:p w:rsidR="00F80DF3" w:rsidRPr="00DA309B" w:rsidRDefault="00F80DF3" w:rsidP="00892CCB">
      <w:pPr>
        <w:pStyle w:val="qtextpara"/>
        <w:spacing w:before="0" w:beforeAutospacing="0" w:after="240" w:afterAutospacing="0"/>
        <w:ind w:left="720"/>
        <w:rPr>
          <w:rFonts w:ascii="Georgia" w:hAnsi="Georgia"/>
          <w:color w:val="333333"/>
          <w:sz w:val="20"/>
          <w:szCs w:val="20"/>
          <w:lang w:val="en-US"/>
        </w:rPr>
      </w:pPr>
      <w:r w:rsidRPr="00DA309B">
        <w:rPr>
          <w:rFonts w:ascii="Georgia" w:hAnsi="Georgia"/>
          <w:color w:val="333333"/>
          <w:sz w:val="20"/>
          <w:szCs w:val="20"/>
          <w:lang w:val="en-US"/>
        </w:rPr>
        <w:t>Great business men and women are unfailingly reliable. They can be counted on to get the job done and always make a positive contribution.</w:t>
      </w:r>
    </w:p>
    <w:p w:rsidR="00F80DF3" w:rsidRPr="00DA309B" w:rsidRDefault="00F80DF3" w:rsidP="00892CCB">
      <w:pPr>
        <w:pStyle w:val="qtextpara"/>
        <w:spacing w:before="0" w:beforeAutospacing="0" w:after="240" w:afterAutospacing="0"/>
        <w:ind w:left="720"/>
        <w:rPr>
          <w:rFonts w:ascii="Georgia" w:hAnsi="Georgia"/>
          <w:color w:val="333333"/>
          <w:sz w:val="20"/>
          <w:szCs w:val="20"/>
          <w:lang w:val="en-US"/>
        </w:rPr>
      </w:pPr>
      <w:r w:rsidRPr="00DA309B">
        <w:rPr>
          <w:rFonts w:ascii="Georgia" w:hAnsi="Georgia"/>
          <w:b/>
          <w:bCs/>
          <w:i/>
          <w:iCs/>
          <w:color w:val="333333"/>
          <w:sz w:val="20"/>
          <w:szCs w:val="20"/>
          <w:lang w:val="en-US"/>
        </w:rPr>
        <w:t>9. Personal and Professional Integrity</w:t>
      </w:r>
    </w:p>
    <w:p w:rsidR="00F80DF3" w:rsidRPr="00DA309B" w:rsidRDefault="00F80DF3" w:rsidP="00892CCB">
      <w:pPr>
        <w:pStyle w:val="qtextpara"/>
        <w:spacing w:before="0" w:beforeAutospacing="0" w:after="240" w:afterAutospacing="0"/>
        <w:ind w:left="720"/>
        <w:rPr>
          <w:rFonts w:ascii="Georgia" w:hAnsi="Georgia"/>
          <w:color w:val="333333"/>
          <w:sz w:val="20"/>
          <w:szCs w:val="20"/>
          <w:lang w:val="en-US"/>
        </w:rPr>
      </w:pPr>
      <w:r w:rsidRPr="00DA309B">
        <w:rPr>
          <w:rFonts w:ascii="Georgia" w:hAnsi="Georgia"/>
          <w:color w:val="333333"/>
          <w:sz w:val="20"/>
          <w:szCs w:val="20"/>
          <w:lang w:val="en-US"/>
        </w:rPr>
        <w:t>A keen sense of integrity is important to ensure that business transactions are conducted with ethics in mind. A successful business person conducts him or herself in a respectable manner and always acts fairly and responsibly.</w:t>
      </w:r>
    </w:p>
    <w:p w:rsidR="00F80DF3" w:rsidRPr="00DA309B" w:rsidRDefault="00F80DF3" w:rsidP="00892CCB">
      <w:pPr>
        <w:pStyle w:val="qtextpara"/>
        <w:spacing w:before="0" w:beforeAutospacing="0" w:after="240" w:afterAutospacing="0"/>
        <w:ind w:left="720"/>
        <w:rPr>
          <w:rFonts w:ascii="Georgia" w:hAnsi="Georgia"/>
          <w:color w:val="333333"/>
          <w:sz w:val="20"/>
          <w:szCs w:val="20"/>
          <w:lang w:val="en-US"/>
        </w:rPr>
      </w:pPr>
      <w:r w:rsidRPr="00DA309B">
        <w:rPr>
          <w:rFonts w:ascii="Georgia" w:hAnsi="Georgia"/>
          <w:b/>
          <w:bCs/>
          <w:i/>
          <w:iCs/>
          <w:color w:val="333333"/>
          <w:sz w:val="20"/>
          <w:szCs w:val="20"/>
          <w:lang w:val="en-US"/>
        </w:rPr>
        <w:t>10. Likeability</w:t>
      </w:r>
    </w:p>
    <w:p w:rsidR="00F80DF3" w:rsidRPr="00DA309B" w:rsidRDefault="00F80DF3" w:rsidP="00892CCB">
      <w:pPr>
        <w:pStyle w:val="qtextpara"/>
        <w:spacing w:before="0" w:beforeAutospacing="0" w:after="240" w:afterAutospacing="0"/>
        <w:ind w:left="720"/>
        <w:rPr>
          <w:rFonts w:ascii="Georgia" w:hAnsi="Georgia"/>
          <w:color w:val="333333"/>
          <w:sz w:val="20"/>
          <w:szCs w:val="20"/>
          <w:lang w:val="en-US"/>
        </w:rPr>
      </w:pPr>
      <w:r w:rsidRPr="00DA309B">
        <w:rPr>
          <w:rFonts w:ascii="Georgia" w:hAnsi="Georgia"/>
          <w:color w:val="333333"/>
          <w:sz w:val="20"/>
          <w:szCs w:val="20"/>
          <w:lang w:val="en-US"/>
        </w:rPr>
        <w:t>Great business leaders have great personalities. Their colleagues, superiors, and subordinates respect them and enjoy working with, or for, them. They are able to make networking contacts and use them to help fuel the business along.</w:t>
      </w:r>
    </w:p>
    <w:p w:rsidR="00F80DF3" w:rsidRPr="00DA309B" w:rsidRDefault="00F80DF3" w:rsidP="00892CCB">
      <w:pPr>
        <w:pStyle w:val="qtextpara"/>
        <w:spacing w:before="0" w:beforeAutospacing="0" w:after="0" w:afterAutospacing="0"/>
        <w:ind w:left="720"/>
        <w:rPr>
          <w:rFonts w:ascii="Georgia" w:hAnsi="Georgia"/>
          <w:color w:val="333333"/>
          <w:sz w:val="20"/>
          <w:szCs w:val="20"/>
        </w:rPr>
      </w:pPr>
    </w:p>
    <w:p w:rsidR="00C827D2" w:rsidRPr="00DA309B" w:rsidRDefault="00C827D2" w:rsidP="00892CCB">
      <w:pPr>
        <w:pStyle w:val="qtextpara"/>
        <w:spacing w:before="0" w:beforeAutospacing="0" w:after="0" w:afterAutospacing="0"/>
        <w:ind w:left="720"/>
        <w:rPr>
          <w:rFonts w:ascii="Georgia" w:hAnsi="Georgia"/>
          <w:color w:val="333333"/>
          <w:sz w:val="20"/>
          <w:szCs w:val="20"/>
          <w:lang w:val="en-US"/>
        </w:rPr>
      </w:pPr>
      <w:r w:rsidRPr="00DA309B">
        <w:rPr>
          <w:rFonts w:ascii="Georgia" w:hAnsi="Georgia"/>
          <w:color w:val="333333"/>
          <w:sz w:val="20"/>
          <w:szCs w:val="20"/>
          <w:lang w:val="en-US"/>
        </w:rPr>
        <w:t>****************************************************************************************</w:t>
      </w:r>
    </w:p>
    <w:p w:rsidR="00C827D2" w:rsidRPr="00DA309B" w:rsidRDefault="00C827D2" w:rsidP="00C827D2">
      <w:pPr>
        <w:pStyle w:val="NormalWeb"/>
        <w:shd w:val="clear" w:color="auto" w:fill="FFFFFF"/>
        <w:rPr>
          <w:color w:val="222222"/>
          <w:sz w:val="20"/>
          <w:szCs w:val="20"/>
          <w:lang w:val="en-US"/>
        </w:rPr>
      </w:pPr>
      <w:r w:rsidRPr="00DA309B">
        <w:rPr>
          <w:color w:val="222222"/>
          <w:sz w:val="20"/>
          <w:szCs w:val="20"/>
          <w:lang w:val="en-US"/>
        </w:rPr>
        <w:t>Great communicators are viewed as successful individuals by coworkers. They become go-to people in an organization because people equate efficacy with effective communication. Great communicators contribute more in their organizations and receive more opportunities for</w:t>
      </w:r>
      <w:r w:rsidRPr="00DA309B">
        <w:rPr>
          <w:rStyle w:val="apple-converted-space"/>
          <w:color w:val="222222"/>
          <w:sz w:val="20"/>
          <w:szCs w:val="20"/>
          <w:lang w:val="en-US"/>
        </w:rPr>
        <w:t> </w:t>
      </w:r>
      <w:hyperlink r:id="rId6" w:history="1">
        <w:r w:rsidRPr="00DA309B">
          <w:rPr>
            <w:rStyle w:val="Lienhypertexte"/>
            <w:color w:val="222222"/>
            <w:sz w:val="20"/>
            <w:szCs w:val="20"/>
            <w:u w:val="none"/>
            <w:lang w:val="en-US"/>
          </w:rPr>
          <w:t>promotion</w:t>
        </w:r>
      </w:hyperlink>
      <w:r w:rsidRPr="00DA309B">
        <w:rPr>
          <w:rStyle w:val="apple-converted-space"/>
          <w:color w:val="222222"/>
          <w:sz w:val="20"/>
          <w:szCs w:val="20"/>
          <w:lang w:val="en-US"/>
        </w:rPr>
        <w:t> </w:t>
      </w:r>
      <w:r w:rsidRPr="00DA309B">
        <w:rPr>
          <w:color w:val="222222"/>
          <w:sz w:val="20"/>
          <w:szCs w:val="20"/>
          <w:lang w:val="en-US"/>
        </w:rPr>
        <w:t>and</w:t>
      </w:r>
      <w:r w:rsidRPr="00DA309B">
        <w:rPr>
          <w:rStyle w:val="apple-converted-space"/>
          <w:color w:val="222222"/>
          <w:sz w:val="20"/>
          <w:szCs w:val="20"/>
          <w:lang w:val="en-US"/>
        </w:rPr>
        <w:t> </w:t>
      </w:r>
      <w:hyperlink r:id="rId7" w:history="1">
        <w:r w:rsidRPr="00DA309B">
          <w:rPr>
            <w:rStyle w:val="Lienhypertexte"/>
            <w:color w:val="222222"/>
            <w:sz w:val="20"/>
            <w:szCs w:val="20"/>
            <w:u w:val="none"/>
            <w:lang w:val="en-US"/>
          </w:rPr>
          <w:t>recognition</w:t>
        </w:r>
      </w:hyperlink>
      <w:r w:rsidRPr="00DA309B">
        <w:rPr>
          <w:rStyle w:val="apple-converted-space"/>
          <w:color w:val="222222"/>
          <w:sz w:val="20"/>
          <w:szCs w:val="20"/>
          <w:lang w:val="en-US"/>
        </w:rPr>
        <w:t> </w:t>
      </w:r>
      <w:r w:rsidRPr="00DA309B">
        <w:rPr>
          <w:color w:val="222222"/>
          <w:sz w:val="20"/>
          <w:szCs w:val="20"/>
          <w:lang w:val="en-US"/>
        </w:rPr>
        <w:t>in their careers. Are you motivated to learn the secrets of great communicators? Here are ten of them.</w:t>
      </w:r>
    </w:p>
    <w:p w:rsidR="00C827D2" w:rsidRPr="00DA309B" w:rsidRDefault="00C827D2" w:rsidP="00C827D2">
      <w:pPr>
        <w:pStyle w:val="Titre3"/>
        <w:shd w:val="clear" w:color="auto" w:fill="FFFFFF"/>
        <w:rPr>
          <w:rFonts w:ascii="Helvetica" w:hAnsi="Helvetica"/>
          <w:b w:val="0"/>
          <w:bCs w:val="0"/>
          <w:color w:val="222222"/>
          <w:sz w:val="20"/>
          <w:szCs w:val="20"/>
          <w:lang w:val="en-US"/>
        </w:rPr>
      </w:pPr>
      <w:r w:rsidRPr="00DA309B">
        <w:rPr>
          <w:rFonts w:ascii="Helvetica" w:hAnsi="Helvetica"/>
          <w:b w:val="0"/>
          <w:bCs w:val="0"/>
          <w:color w:val="222222"/>
          <w:sz w:val="20"/>
          <w:szCs w:val="20"/>
          <w:lang w:val="en-US"/>
        </w:rPr>
        <w:t>Build the relationship first - always</w:t>
      </w:r>
    </w:p>
    <w:p w:rsidR="00C827D2" w:rsidRPr="00DA309B" w:rsidRDefault="00C827D2" w:rsidP="00082B57">
      <w:pPr>
        <w:pStyle w:val="NormalWeb"/>
        <w:shd w:val="clear" w:color="auto" w:fill="FFFFFF"/>
        <w:rPr>
          <w:color w:val="222222"/>
          <w:sz w:val="20"/>
          <w:szCs w:val="20"/>
          <w:lang w:val="en-US"/>
        </w:rPr>
      </w:pPr>
      <w:r w:rsidRPr="00DA309B">
        <w:rPr>
          <w:color w:val="222222"/>
          <w:sz w:val="20"/>
          <w:szCs w:val="20"/>
          <w:lang w:val="en-US"/>
        </w:rPr>
        <w:t>When a great communicator approaches a coworker, he takes the time to say, “good morning” and “how’s your day going?” “Did you have a great weekend?” The effect of the relationship-building forays is incalculable. He sends the message, each time he communicates, that he cares about the receiver of the message. He demonstrates that, no matter how busy or overextended he is, he has time to care about you.</w:t>
      </w:r>
      <w:r w:rsidRPr="00DA309B">
        <w:rPr>
          <w:color w:val="222222"/>
          <w:sz w:val="20"/>
          <w:szCs w:val="20"/>
          <w:lang w:val="en-US"/>
        </w:rPr>
        <w:br/>
        <w:t>Build the relationship first for successful communication. For even more successful communication, continue to build the relationship in all interactions in any setting over time. Goodwill has an accumulative effect.</w:t>
      </w:r>
    </w:p>
    <w:p w:rsidR="00C827D2" w:rsidRPr="00DA309B" w:rsidRDefault="00C827D2" w:rsidP="00C827D2">
      <w:pPr>
        <w:pStyle w:val="Titre3"/>
        <w:shd w:val="clear" w:color="auto" w:fill="FFFFFF"/>
        <w:rPr>
          <w:rFonts w:ascii="Helvetica" w:hAnsi="Helvetica"/>
          <w:b w:val="0"/>
          <w:bCs w:val="0"/>
          <w:color w:val="222222"/>
          <w:sz w:val="20"/>
          <w:szCs w:val="20"/>
          <w:lang w:val="en-US"/>
        </w:rPr>
      </w:pPr>
      <w:r w:rsidRPr="00DA309B">
        <w:rPr>
          <w:rFonts w:ascii="Helvetica" w:hAnsi="Helvetica"/>
          <w:b w:val="0"/>
          <w:bCs w:val="0"/>
          <w:color w:val="222222"/>
          <w:sz w:val="20"/>
          <w:szCs w:val="20"/>
          <w:lang w:val="en-US"/>
        </w:rPr>
        <w:t>Know What You're Talking About</w:t>
      </w:r>
    </w:p>
    <w:p w:rsidR="00C827D2" w:rsidRPr="00DA309B" w:rsidRDefault="00C827D2" w:rsidP="00082B57">
      <w:pPr>
        <w:pStyle w:val="NormalWeb"/>
        <w:shd w:val="clear" w:color="auto" w:fill="FFFFFF"/>
        <w:rPr>
          <w:color w:val="222222"/>
          <w:sz w:val="20"/>
          <w:szCs w:val="20"/>
          <w:lang w:val="en-US"/>
        </w:rPr>
      </w:pPr>
      <w:r w:rsidRPr="00DA309B">
        <w:rPr>
          <w:color w:val="222222"/>
          <w:sz w:val="20"/>
          <w:szCs w:val="20"/>
          <w:lang w:val="en-US"/>
        </w:rPr>
        <w:t xml:space="preserve">Obtain the knowledge, insight, and forward thinking ability necessary to earn the respect of your colleagues for your industry or subject area expertise. Your coworkers won’t listen if they don’t believe that you bring expertise to the table. </w:t>
      </w:r>
    </w:p>
    <w:p w:rsidR="00C827D2" w:rsidRPr="00DA309B" w:rsidRDefault="00C827D2" w:rsidP="00C827D2">
      <w:pPr>
        <w:pStyle w:val="Titre3"/>
        <w:shd w:val="clear" w:color="auto" w:fill="FFFFFF"/>
        <w:rPr>
          <w:rFonts w:ascii="Helvetica" w:hAnsi="Helvetica"/>
          <w:b w:val="0"/>
          <w:bCs w:val="0"/>
          <w:color w:val="222222"/>
          <w:sz w:val="20"/>
          <w:szCs w:val="20"/>
          <w:lang w:val="en-US"/>
        </w:rPr>
      </w:pPr>
      <w:r w:rsidRPr="00DA309B">
        <w:rPr>
          <w:rFonts w:ascii="Helvetica" w:hAnsi="Helvetica"/>
          <w:b w:val="0"/>
          <w:bCs w:val="0"/>
          <w:color w:val="222222"/>
          <w:sz w:val="20"/>
          <w:szCs w:val="20"/>
          <w:lang w:val="en-US"/>
        </w:rPr>
        <w:t>Listen More Than You Speak</w:t>
      </w:r>
    </w:p>
    <w:p w:rsidR="00C827D2" w:rsidRPr="00DA309B" w:rsidRDefault="00C827D2" w:rsidP="00C827D2">
      <w:pPr>
        <w:pStyle w:val="NormalWeb"/>
        <w:shd w:val="clear" w:color="auto" w:fill="FFFFFF"/>
        <w:rPr>
          <w:color w:val="222222"/>
          <w:sz w:val="20"/>
          <w:szCs w:val="20"/>
          <w:lang w:val="en-US"/>
        </w:rPr>
      </w:pPr>
      <w:r w:rsidRPr="00DA309B">
        <w:rPr>
          <w:color w:val="222222"/>
          <w:sz w:val="20"/>
          <w:szCs w:val="20"/>
          <w:lang w:val="en-US"/>
        </w:rPr>
        <w:t>Great communicators listen more than they speak. When they speak, they are frequently asking questions to draw out the knowledge and opinions of their coworkers.</w:t>
      </w:r>
      <w:r w:rsidRPr="00DA309B">
        <w:rPr>
          <w:color w:val="222222"/>
          <w:sz w:val="20"/>
          <w:szCs w:val="20"/>
          <w:lang w:val="en-US"/>
        </w:rPr>
        <w:br/>
      </w:r>
      <w:r w:rsidRPr="00DA309B">
        <w:rPr>
          <w:color w:val="222222"/>
          <w:sz w:val="20"/>
          <w:szCs w:val="20"/>
          <w:lang w:val="en-US"/>
        </w:rPr>
        <w:br/>
        <w:t>When you allow yourself to listen, you often hear what is not being said. You can read between the spoken lines to understand the whole context of the other person’s thinking and needs.</w:t>
      </w:r>
      <w:r w:rsidRPr="00DA309B">
        <w:rPr>
          <w:color w:val="222222"/>
          <w:sz w:val="20"/>
          <w:szCs w:val="20"/>
          <w:lang w:val="en-US"/>
        </w:rPr>
        <w:br/>
      </w:r>
      <w:r w:rsidRPr="00DA309B">
        <w:rPr>
          <w:color w:val="222222"/>
          <w:sz w:val="20"/>
          <w:szCs w:val="20"/>
          <w:lang w:val="en-US"/>
        </w:rPr>
        <w:lastRenderedPageBreak/>
        <w:br/>
        <w:t>This does not mean that they never speak, but it places the emphasis on using the knowledge of the team. It affirms</w:t>
      </w:r>
      <w:r w:rsidRPr="00DA309B">
        <w:rPr>
          <w:rStyle w:val="apple-converted-space"/>
          <w:color w:val="222222"/>
          <w:sz w:val="20"/>
          <w:szCs w:val="20"/>
          <w:lang w:val="en-US"/>
        </w:rPr>
        <w:t> </w:t>
      </w:r>
      <w:hyperlink r:id="rId8" w:history="1">
        <w:r w:rsidRPr="00DA309B">
          <w:rPr>
            <w:rStyle w:val="Lienhypertexte"/>
            <w:color w:val="222222"/>
            <w:sz w:val="20"/>
            <w:szCs w:val="20"/>
            <w:u w:val="none"/>
            <w:lang w:val="en-US"/>
          </w:rPr>
          <w:t>for the team members</w:t>
        </w:r>
      </w:hyperlink>
      <w:r w:rsidRPr="00DA309B">
        <w:rPr>
          <w:rStyle w:val="apple-converted-space"/>
          <w:color w:val="222222"/>
          <w:sz w:val="20"/>
          <w:szCs w:val="20"/>
          <w:lang w:val="en-US"/>
        </w:rPr>
        <w:t> </w:t>
      </w:r>
      <w:r w:rsidRPr="00DA309B">
        <w:rPr>
          <w:color w:val="222222"/>
          <w:sz w:val="20"/>
          <w:szCs w:val="20"/>
          <w:lang w:val="en-US"/>
        </w:rPr>
        <w:t>that their opinions matter and they are valued. It marks you as a great communicator who cares about what others think.</w:t>
      </w:r>
    </w:p>
    <w:p w:rsidR="00C827D2" w:rsidRPr="00DA309B" w:rsidRDefault="00C827D2" w:rsidP="00C827D2">
      <w:pPr>
        <w:pStyle w:val="Titre3"/>
        <w:shd w:val="clear" w:color="auto" w:fill="FFFFFF"/>
        <w:rPr>
          <w:rFonts w:ascii="Helvetica" w:hAnsi="Helvetica"/>
          <w:b w:val="0"/>
          <w:bCs w:val="0"/>
          <w:color w:val="222222"/>
          <w:sz w:val="20"/>
          <w:szCs w:val="20"/>
          <w:lang w:val="en-US"/>
        </w:rPr>
      </w:pPr>
      <w:r w:rsidRPr="00DA309B">
        <w:rPr>
          <w:rFonts w:ascii="Helvetica" w:hAnsi="Helvetica"/>
          <w:b w:val="0"/>
          <w:bCs w:val="0"/>
          <w:color w:val="222222"/>
          <w:sz w:val="20"/>
          <w:szCs w:val="20"/>
          <w:lang w:val="en-US"/>
        </w:rPr>
        <w:t>Focus on Understanding What the Other Person Is Saying</w:t>
      </w:r>
    </w:p>
    <w:p w:rsidR="00C827D2" w:rsidRPr="00DA309B" w:rsidRDefault="00C827D2" w:rsidP="00C827D2">
      <w:pPr>
        <w:pStyle w:val="NormalWeb"/>
        <w:shd w:val="clear" w:color="auto" w:fill="FFFFFF"/>
        <w:rPr>
          <w:color w:val="222222"/>
          <w:sz w:val="20"/>
          <w:szCs w:val="20"/>
          <w:lang w:val="en-US"/>
        </w:rPr>
      </w:pPr>
      <w:r w:rsidRPr="00DA309B">
        <w:rPr>
          <w:color w:val="222222"/>
          <w:sz w:val="20"/>
          <w:szCs w:val="20"/>
          <w:lang w:val="en-US"/>
        </w:rPr>
        <w:t>When a colleague is speaking, don’t spend the time preparing your response in your mind.</w:t>
      </w:r>
    </w:p>
    <w:p w:rsidR="00C827D2" w:rsidRPr="00DA309B" w:rsidRDefault="00C827D2" w:rsidP="00082B57">
      <w:pPr>
        <w:pStyle w:val="cb-split"/>
        <w:shd w:val="clear" w:color="auto" w:fill="FFFFFF"/>
        <w:rPr>
          <w:rFonts w:ascii="Helvetica" w:hAnsi="Helvetica"/>
          <w:color w:val="222222"/>
          <w:sz w:val="20"/>
          <w:szCs w:val="20"/>
          <w:lang w:val="en-US"/>
        </w:rPr>
      </w:pPr>
      <w:r w:rsidRPr="00DA309B">
        <w:rPr>
          <w:color w:val="222222"/>
          <w:sz w:val="20"/>
          <w:szCs w:val="20"/>
          <w:lang w:val="en-US"/>
        </w:rPr>
        <w:t>Instead, ask questions for clarification and to make certain that you thoroughly understand what the other person is communicating. Focus your mind on listening and understanding.</w:t>
      </w:r>
      <w:r w:rsidRPr="00DA309B">
        <w:rPr>
          <w:color w:val="222222"/>
          <w:sz w:val="20"/>
          <w:szCs w:val="20"/>
          <w:lang w:val="en-US"/>
        </w:rPr>
        <w:br/>
      </w:r>
      <w:r w:rsidRPr="00DA309B">
        <w:rPr>
          <w:color w:val="222222"/>
          <w:sz w:val="20"/>
          <w:szCs w:val="20"/>
          <w:lang w:val="en-US"/>
        </w:rPr>
        <w:br/>
      </w:r>
      <w:r w:rsidRPr="00DA309B">
        <w:rPr>
          <w:rFonts w:ascii="Helvetica" w:hAnsi="Helvetica"/>
          <w:b/>
          <w:bCs/>
          <w:color w:val="222222"/>
          <w:sz w:val="20"/>
          <w:szCs w:val="20"/>
          <w:lang w:val="en-US"/>
        </w:rPr>
        <w:t>Use a Feedback Loop</w:t>
      </w:r>
    </w:p>
    <w:p w:rsidR="00C827D2" w:rsidRPr="00DA309B" w:rsidRDefault="00C827D2" w:rsidP="00082B57">
      <w:pPr>
        <w:pStyle w:val="NormalWeb"/>
        <w:shd w:val="clear" w:color="auto" w:fill="FFFFFF"/>
        <w:rPr>
          <w:color w:val="222222"/>
          <w:sz w:val="20"/>
          <w:szCs w:val="20"/>
          <w:lang w:val="en-US"/>
        </w:rPr>
      </w:pPr>
      <w:r w:rsidRPr="00DA309B">
        <w:rPr>
          <w:color w:val="222222"/>
          <w:sz w:val="20"/>
          <w:szCs w:val="20"/>
          <w:lang w:val="en-US"/>
        </w:rPr>
        <w:t xml:space="preserve">Say, "here is what I heard you say" and repeat the gist of the content of the message that you received from the other person’s communication. </w:t>
      </w:r>
    </w:p>
    <w:p w:rsidR="00C827D2" w:rsidRPr="00DA309B" w:rsidRDefault="00C827D2" w:rsidP="00C827D2">
      <w:pPr>
        <w:pStyle w:val="NormalWeb"/>
        <w:shd w:val="clear" w:color="auto" w:fill="FFFFFF"/>
        <w:rPr>
          <w:color w:val="222222"/>
          <w:sz w:val="20"/>
          <w:szCs w:val="20"/>
          <w:lang w:val="en-US"/>
        </w:rPr>
      </w:pPr>
      <w:r w:rsidRPr="00DA309B">
        <w:rPr>
          <w:color w:val="222222"/>
          <w:sz w:val="20"/>
          <w:szCs w:val="20"/>
          <w:lang w:val="en-US"/>
        </w:rPr>
        <w:t>When you check your understanding, you avoid miscommunication and misunderstanding. You circumvent hard feelings and protracted explanations about what your coworker meant.</w:t>
      </w:r>
    </w:p>
    <w:p w:rsidR="00C827D2" w:rsidRPr="00DA309B" w:rsidRDefault="00C827D2" w:rsidP="00C827D2">
      <w:pPr>
        <w:pStyle w:val="Titre3"/>
        <w:shd w:val="clear" w:color="auto" w:fill="FFFFFF"/>
        <w:rPr>
          <w:rFonts w:ascii="Helvetica" w:hAnsi="Helvetica"/>
          <w:b w:val="0"/>
          <w:bCs w:val="0"/>
          <w:color w:val="222222"/>
          <w:sz w:val="20"/>
          <w:szCs w:val="20"/>
          <w:lang w:val="en-US"/>
        </w:rPr>
      </w:pPr>
      <w:r w:rsidRPr="00DA309B">
        <w:rPr>
          <w:rFonts w:ascii="Helvetica" w:hAnsi="Helvetica"/>
          <w:b w:val="0"/>
          <w:bCs w:val="0"/>
          <w:color w:val="222222"/>
          <w:sz w:val="20"/>
          <w:szCs w:val="20"/>
          <w:lang w:val="en-US"/>
        </w:rPr>
        <w:t>Listen to the Nonverbal Communication the Other Person Exhibits</w:t>
      </w:r>
    </w:p>
    <w:p w:rsidR="00C827D2" w:rsidRPr="00DA309B" w:rsidRDefault="00C827D2" w:rsidP="00082B57">
      <w:pPr>
        <w:pStyle w:val="NormalWeb"/>
        <w:shd w:val="clear" w:color="auto" w:fill="FFFFFF"/>
        <w:rPr>
          <w:rFonts w:ascii="Helvetica" w:hAnsi="Helvetica"/>
          <w:color w:val="222222"/>
          <w:sz w:val="20"/>
          <w:szCs w:val="20"/>
          <w:lang w:val="en-US"/>
        </w:rPr>
      </w:pPr>
      <w:hyperlink r:id="rId9" w:history="1">
        <w:r w:rsidRPr="00DA309B">
          <w:rPr>
            <w:rStyle w:val="Lienhypertexte"/>
            <w:color w:val="222222"/>
            <w:sz w:val="20"/>
            <w:szCs w:val="20"/>
            <w:u w:val="none"/>
            <w:lang w:val="en-US"/>
          </w:rPr>
          <w:t>Nonverbal communication</w:t>
        </w:r>
      </w:hyperlink>
      <w:r w:rsidRPr="00DA309B">
        <w:rPr>
          <w:rStyle w:val="apple-converted-space"/>
          <w:color w:val="222222"/>
          <w:sz w:val="20"/>
          <w:szCs w:val="20"/>
          <w:lang w:val="en-US"/>
        </w:rPr>
        <w:t> </w:t>
      </w:r>
      <w:r w:rsidRPr="00DA309B">
        <w:rPr>
          <w:color w:val="222222"/>
          <w:sz w:val="20"/>
          <w:szCs w:val="20"/>
          <w:lang w:val="en-US"/>
        </w:rPr>
        <w:t>is a powerful voice in any interaction. The voice tonality, body language, and facial expressions speak more loudly than the verbal communication (sending) or the actual words in many communication exchanges. Your coworker’s posture, how he holds the whiteboard marker, and his distance from you as he speaks are all powerful messengers.</w:t>
      </w:r>
      <w:r w:rsidRPr="00DA309B">
        <w:rPr>
          <w:color w:val="222222"/>
          <w:sz w:val="20"/>
          <w:szCs w:val="20"/>
          <w:lang w:val="en-US"/>
        </w:rPr>
        <w:br/>
      </w:r>
      <w:r w:rsidRPr="00DA309B">
        <w:rPr>
          <w:color w:val="222222"/>
          <w:sz w:val="20"/>
          <w:szCs w:val="20"/>
          <w:lang w:val="en-US"/>
        </w:rPr>
        <w:br/>
      </w:r>
      <w:r w:rsidRPr="00DA309B">
        <w:rPr>
          <w:rFonts w:ascii="Helvetica" w:hAnsi="Helvetica"/>
          <w:b/>
          <w:bCs/>
          <w:color w:val="222222"/>
          <w:sz w:val="20"/>
          <w:szCs w:val="20"/>
          <w:lang w:val="en-US"/>
        </w:rPr>
        <w:t>Watch for Patterns, Inconsistencies, and Consistencies</w:t>
      </w:r>
    </w:p>
    <w:p w:rsidR="00C827D2" w:rsidRPr="00DA309B" w:rsidRDefault="00C827D2" w:rsidP="00C827D2">
      <w:pPr>
        <w:pStyle w:val="NormalWeb"/>
        <w:shd w:val="clear" w:color="auto" w:fill="FFFFFF"/>
        <w:rPr>
          <w:color w:val="222222"/>
          <w:sz w:val="20"/>
          <w:szCs w:val="20"/>
          <w:lang w:val="en-US"/>
        </w:rPr>
      </w:pPr>
      <w:r w:rsidRPr="00DA309B">
        <w:rPr>
          <w:color w:val="222222"/>
          <w:sz w:val="20"/>
          <w:szCs w:val="20"/>
          <w:lang w:val="en-US"/>
        </w:rPr>
        <w:t>In any communication, the opportunity for misunderstanding is ever present. A key indicator that your coworker is not stating her true feelings or that she is going along with the group, rather than agreeing with the decision, is a combination of factors that you can observe. </w:t>
      </w:r>
    </w:p>
    <w:p w:rsidR="00C827D2" w:rsidRPr="00DA309B" w:rsidRDefault="00C827D2" w:rsidP="00C827D2">
      <w:pPr>
        <w:pStyle w:val="NormalWeb"/>
        <w:shd w:val="clear" w:color="auto" w:fill="FFFFFF"/>
        <w:rPr>
          <w:color w:val="222222"/>
          <w:sz w:val="20"/>
          <w:szCs w:val="20"/>
          <w:lang w:val="en-US"/>
        </w:rPr>
      </w:pPr>
      <w:r w:rsidRPr="00DA309B">
        <w:rPr>
          <w:color w:val="222222"/>
          <w:sz w:val="20"/>
          <w:szCs w:val="20"/>
          <w:lang w:val="en-US"/>
        </w:rPr>
        <w:t>You also want to watch for matching words, message, the tone of voice, and body language. If any of these verbal and</w:t>
      </w:r>
      <w:r w:rsidRPr="00DA309B">
        <w:rPr>
          <w:rStyle w:val="apple-converted-space"/>
          <w:color w:val="222222"/>
          <w:sz w:val="20"/>
          <w:szCs w:val="20"/>
          <w:lang w:val="en-US"/>
        </w:rPr>
        <w:t> </w:t>
      </w:r>
      <w:hyperlink r:id="rId10" w:history="1">
        <w:r w:rsidRPr="00DA309B">
          <w:rPr>
            <w:rStyle w:val="Lienhypertexte"/>
            <w:color w:val="222222"/>
            <w:sz w:val="20"/>
            <w:szCs w:val="20"/>
            <w:u w:val="none"/>
            <w:lang w:val="en-US"/>
          </w:rPr>
          <w:t>nonverbal communication factors</w:t>
        </w:r>
      </w:hyperlink>
      <w:r w:rsidRPr="00DA309B">
        <w:rPr>
          <w:rStyle w:val="apple-converted-space"/>
          <w:color w:val="222222"/>
          <w:sz w:val="20"/>
          <w:szCs w:val="20"/>
          <w:lang w:val="en-US"/>
        </w:rPr>
        <w:t> </w:t>
      </w:r>
      <w:r w:rsidRPr="00DA309B">
        <w:rPr>
          <w:color w:val="222222"/>
          <w:sz w:val="20"/>
          <w:szCs w:val="20"/>
          <w:lang w:val="en-US"/>
        </w:rPr>
        <w:t>are inconsistent or sending different messages, communication failure is imminent.</w:t>
      </w:r>
    </w:p>
    <w:p w:rsidR="00C827D2" w:rsidRPr="00DA309B" w:rsidRDefault="00C827D2" w:rsidP="00C827D2">
      <w:pPr>
        <w:pStyle w:val="Titre3"/>
        <w:shd w:val="clear" w:color="auto" w:fill="FFFFFF"/>
        <w:rPr>
          <w:rFonts w:ascii="Helvetica" w:hAnsi="Helvetica"/>
          <w:b w:val="0"/>
          <w:bCs w:val="0"/>
          <w:color w:val="222222"/>
          <w:sz w:val="20"/>
          <w:szCs w:val="20"/>
          <w:lang w:val="en-US"/>
        </w:rPr>
      </w:pPr>
      <w:r w:rsidRPr="00DA309B">
        <w:rPr>
          <w:rFonts w:ascii="Helvetica" w:hAnsi="Helvetica"/>
          <w:b w:val="0"/>
          <w:bCs w:val="0"/>
          <w:color w:val="222222"/>
          <w:sz w:val="20"/>
          <w:szCs w:val="20"/>
          <w:lang w:val="en-US"/>
        </w:rPr>
        <w:t>If Something that Another Employee Is Doing or Saying Bothers You, It's Your Issue</w:t>
      </w:r>
    </w:p>
    <w:p w:rsidR="00C827D2" w:rsidRPr="00DA309B" w:rsidRDefault="00C827D2" w:rsidP="00082B57">
      <w:pPr>
        <w:pStyle w:val="NormalWeb"/>
        <w:shd w:val="clear" w:color="auto" w:fill="FFFFFF"/>
        <w:rPr>
          <w:color w:val="222222"/>
          <w:sz w:val="20"/>
          <w:szCs w:val="20"/>
          <w:lang w:val="en-US"/>
        </w:rPr>
      </w:pPr>
      <w:r w:rsidRPr="00DA309B">
        <w:rPr>
          <w:color w:val="222222"/>
          <w:sz w:val="20"/>
          <w:szCs w:val="20"/>
          <w:lang w:val="en-US"/>
        </w:rPr>
        <w:t>You are the person who is bothered by the action or communication of your coworker. His actions or communication may have triggered your reaction, but the response belongs to you. You will never effectively communicate if you are pointing your finger and trying to make it your coworker's issue. He was just trying to communicate.</w:t>
      </w:r>
      <w:r w:rsidRPr="00DA309B">
        <w:rPr>
          <w:color w:val="222222"/>
          <w:sz w:val="20"/>
          <w:szCs w:val="20"/>
          <w:lang w:val="en-US"/>
        </w:rPr>
        <w:br/>
      </w:r>
      <w:r w:rsidRPr="00DA309B">
        <w:rPr>
          <w:color w:val="222222"/>
          <w:sz w:val="20"/>
          <w:szCs w:val="20"/>
          <w:lang w:val="en-US"/>
        </w:rPr>
        <w:br/>
        <w:t>You need to take responsibility for owning your own emotional reactions.</w:t>
      </w:r>
    </w:p>
    <w:p w:rsidR="00C827D2" w:rsidRPr="00DA309B" w:rsidRDefault="00C827D2" w:rsidP="00C827D2">
      <w:pPr>
        <w:pStyle w:val="Titre3"/>
        <w:shd w:val="clear" w:color="auto" w:fill="FFFFFF"/>
        <w:rPr>
          <w:rFonts w:ascii="Helvetica" w:hAnsi="Helvetica"/>
          <w:b w:val="0"/>
          <w:bCs w:val="0"/>
          <w:color w:val="222222"/>
          <w:sz w:val="20"/>
          <w:szCs w:val="20"/>
          <w:lang w:val="en-US"/>
        </w:rPr>
      </w:pPr>
      <w:r w:rsidRPr="00DA309B">
        <w:rPr>
          <w:rFonts w:ascii="Helvetica" w:hAnsi="Helvetica"/>
          <w:b w:val="0"/>
          <w:bCs w:val="0"/>
          <w:color w:val="222222"/>
          <w:sz w:val="20"/>
          <w:szCs w:val="20"/>
          <w:lang w:val="en-US"/>
        </w:rPr>
        <w:t>Wait to Give Critical or Controversial Feedback</w:t>
      </w:r>
    </w:p>
    <w:p w:rsidR="00082B57" w:rsidRPr="00DA309B" w:rsidRDefault="00C827D2" w:rsidP="00082B57">
      <w:pPr>
        <w:pStyle w:val="NormalWeb"/>
        <w:shd w:val="clear" w:color="auto" w:fill="FFFFFF"/>
        <w:rPr>
          <w:rFonts w:ascii="Helvetica" w:hAnsi="Helvetica"/>
          <w:b/>
          <w:bCs/>
          <w:color w:val="222222"/>
          <w:sz w:val="20"/>
          <w:szCs w:val="20"/>
          <w:lang w:val="en-US"/>
        </w:rPr>
      </w:pPr>
      <w:r w:rsidRPr="00DA309B">
        <w:rPr>
          <w:rStyle w:val="lev"/>
          <w:rFonts w:eastAsiaTheme="majorEastAsia"/>
          <w:color w:val="222222"/>
          <w:sz w:val="20"/>
          <w:szCs w:val="20"/>
          <w:lang w:val="en-US"/>
        </w:rPr>
        <w:t>If you are going to say anything critical or controversial, or if you're angry or emotional, wait 24 hours before you say it, send it, or post it to see if you still feel that way.</w:t>
      </w:r>
      <w:r w:rsidRPr="00DA309B">
        <w:rPr>
          <w:rStyle w:val="apple-converted-space"/>
          <w:color w:val="222222"/>
          <w:sz w:val="20"/>
          <w:szCs w:val="20"/>
          <w:lang w:val="en-US"/>
        </w:rPr>
        <w:t> </w:t>
      </w:r>
      <w:r w:rsidRPr="00DA309B">
        <w:rPr>
          <w:color w:val="222222"/>
          <w:sz w:val="20"/>
          <w:szCs w:val="20"/>
          <w:lang w:val="en-US"/>
        </w:rPr>
        <w:t>Pausing before communicating is an under-appreciated skill of great communicators. You don’t need to communicate what you think or feel immediately. In fact, your communication will be more powerful and thoughtful if you allow the circumstances to marinate for a period of time.</w:t>
      </w:r>
      <w:r w:rsidRPr="00DA309B">
        <w:rPr>
          <w:color w:val="222222"/>
          <w:sz w:val="20"/>
          <w:szCs w:val="20"/>
          <w:lang w:val="en-US"/>
        </w:rPr>
        <w:br/>
      </w:r>
    </w:p>
    <w:p w:rsidR="00C827D2" w:rsidRPr="00DA309B" w:rsidRDefault="00C827D2" w:rsidP="00082B57">
      <w:pPr>
        <w:pStyle w:val="NormalWeb"/>
        <w:shd w:val="clear" w:color="auto" w:fill="FFFFFF"/>
        <w:rPr>
          <w:rFonts w:ascii="Helvetica" w:hAnsi="Helvetica"/>
          <w:color w:val="222222"/>
          <w:sz w:val="20"/>
          <w:szCs w:val="20"/>
          <w:lang w:val="en-US"/>
        </w:rPr>
      </w:pPr>
      <w:r w:rsidRPr="00DA309B">
        <w:rPr>
          <w:rFonts w:ascii="Helvetica" w:hAnsi="Helvetica"/>
          <w:b/>
          <w:bCs/>
          <w:color w:val="222222"/>
          <w:sz w:val="20"/>
          <w:szCs w:val="20"/>
          <w:lang w:val="en-US"/>
        </w:rPr>
        <w:t>Open Your Mind to New Ideas</w:t>
      </w:r>
    </w:p>
    <w:p w:rsidR="00C827D2" w:rsidRPr="00DA309B" w:rsidRDefault="00C827D2" w:rsidP="00C827D2">
      <w:pPr>
        <w:pStyle w:val="NormalWeb"/>
        <w:shd w:val="clear" w:color="auto" w:fill="FFFFFF"/>
        <w:rPr>
          <w:color w:val="222222"/>
          <w:sz w:val="20"/>
          <w:szCs w:val="20"/>
          <w:lang w:val="en-US"/>
        </w:rPr>
      </w:pPr>
      <w:r w:rsidRPr="00DA309B">
        <w:rPr>
          <w:color w:val="222222"/>
          <w:sz w:val="20"/>
          <w:szCs w:val="20"/>
          <w:lang w:val="en-US"/>
        </w:rPr>
        <w:lastRenderedPageBreak/>
        <w:t>New ideas live or die in their first communication to a person who has power in an organization. Using the other communication skills presented here, you can make a new idea flourish or fail in an instant.</w:t>
      </w:r>
    </w:p>
    <w:p w:rsidR="00C827D2" w:rsidRPr="00DA309B" w:rsidRDefault="00C827D2" w:rsidP="00C827D2">
      <w:pPr>
        <w:pStyle w:val="Titre3"/>
        <w:shd w:val="clear" w:color="auto" w:fill="FFFFFF"/>
        <w:rPr>
          <w:rFonts w:ascii="Helvetica" w:hAnsi="Helvetica"/>
          <w:b w:val="0"/>
          <w:bCs w:val="0"/>
          <w:color w:val="222222"/>
          <w:sz w:val="20"/>
          <w:szCs w:val="20"/>
          <w:lang w:val="en-US"/>
        </w:rPr>
      </w:pPr>
      <w:r w:rsidRPr="00DA309B">
        <w:rPr>
          <w:rFonts w:ascii="Helvetica" w:hAnsi="Helvetica"/>
          <w:b w:val="0"/>
          <w:bCs w:val="0"/>
          <w:color w:val="222222"/>
          <w:sz w:val="20"/>
          <w:szCs w:val="20"/>
          <w:lang w:val="en-US"/>
        </w:rPr>
        <w:t>All Communication Will Go Better if Your Coworker Trusts You</w:t>
      </w:r>
    </w:p>
    <w:p w:rsidR="00C827D2" w:rsidRPr="00DA309B" w:rsidRDefault="00C827D2" w:rsidP="00C827D2">
      <w:pPr>
        <w:pStyle w:val="NormalWeb"/>
        <w:shd w:val="clear" w:color="auto" w:fill="FFFFFF"/>
        <w:rPr>
          <w:color w:val="222222"/>
          <w:sz w:val="20"/>
          <w:szCs w:val="20"/>
          <w:lang w:val="en-US"/>
        </w:rPr>
      </w:pPr>
      <w:r w:rsidRPr="00DA309B">
        <w:rPr>
          <w:color w:val="222222"/>
          <w:sz w:val="20"/>
          <w:szCs w:val="20"/>
          <w:lang w:val="en-US"/>
        </w:rPr>
        <w:t>It is not enough to be a</w:t>
      </w:r>
      <w:r w:rsidRPr="00DA309B">
        <w:rPr>
          <w:rStyle w:val="apple-converted-space"/>
          <w:color w:val="222222"/>
          <w:sz w:val="20"/>
          <w:szCs w:val="20"/>
          <w:lang w:val="en-US"/>
        </w:rPr>
        <w:t> </w:t>
      </w:r>
      <w:hyperlink r:id="rId11" w:history="1">
        <w:r w:rsidRPr="00DA309B">
          <w:rPr>
            <w:rStyle w:val="Lienhypertexte"/>
            <w:color w:val="222222"/>
            <w:sz w:val="20"/>
            <w:szCs w:val="20"/>
            <w:u w:val="none"/>
            <w:lang w:val="en-US"/>
          </w:rPr>
          <w:t>good listener</w:t>
        </w:r>
      </w:hyperlink>
      <w:r w:rsidRPr="00DA309B">
        <w:rPr>
          <w:rStyle w:val="apple-converted-space"/>
          <w:color w:val="222222"/>
          <w:sz w:val="20"/>
          <w:szCs w:val="20"/>
          <w:lang w:val="en-US"/>
        </w:rPr>
        <w:t> </w:t>
      </w:r>
      <w:r w:rsidRPr="00DA309B">
        <w:rPr>
          <w:color w:val="222222"/>
          <w:sz w:val="20"/>
          <w:szCs w:val="20"/>
          <w:lang w:val="en-US"/>
        </w:rPr>
        <w:t>and to draw out the other person’s opinions. They will not level with you or share their real thoughts if they don’t trust you.</w:t>
      </w:r>
    </w:p>
    <w:p w:rsidR="00C827D2" w:rsidRPr="00DA309B" w:rsidRDefault="00A53E94" w:rsidP="00892CCB">
      <w:pPr>
        <w:pStyle w:val="qtextpara"/>
        <w:spacing w:before="0" w:beforeAutospacing="0" w:after="0" w:afterAutospacing="0"/>
        <w:ind w:left="720"/>
        <w:rPr>
          <w:rFonts w:ascii="Georgia" w:hAnsi="Georgia"/>
          <w:color w:val="333333"/>
          <w:sz w:val="20"/>
          <w:szCs w:val="20"/>
          <w:lang w:val="en-US"/>
        </w:rPr>
      </w:pPr>
      <w:r w:rsidRPr="00DA309B">
        <w:rPr>
          <w:rFonts w:ascii="Georgia" w:hAnsi="Georgia"/>
          <w:color w:val="333333"/>
          <w:sz w:val="20"/>
          <w:szCs w:val="20"/>
          <w:lang w:val="en-US"/>
        </w:rPr>
        <w:t>**********************************************************************</w:t>
      </w:r>
    </w:p>
    <w:p w:rsidR="00A53E94" w:rsidRPr="00DA309B" w:rsidRDefault="00A53E94" w:rsidP="00892CCB">
      <w:pPr>
        <w:pStyle w:val="qtextpara"/>
        <w:spacing w:before="0" w:beforeAutospacing="0" w:after="0" w:afterAutospacing="0"/>
        <w:ind w:left="720"/>
        <w:rPr>
          <w:rStyle w:val="apple-converted-space"/>
          <w:rFonts w:ascii="Verdana" w:hAnsi="Verdana"/>
          <w:color w:val="666666"/>
          <w:sz w:val="20"/>
          <w:szCs w:val="20"/>
          <w:shd w:val="clear" w:color="auto" w:fill="FFFFFF"/>
        </w:rPr>
      </w:pPr>
      <w:r w:rsidRPr="00DA309B">
        <w:rPr>
          <w:rStyle w:val="title"/>
          <w:rFonts w:ascii="Verdana" w:hAnsi="Verdana"/>
          <w:b/>
          <w:bCs/>
          <w:color w:val="666666"/>
          <w:sz w:val="20"/>
          <w:szCs w:val="20"/>
          <w:shd w:val="clear" w:color="auto" w:fill="EFEDE7"/>
        </w:rPr>
        <w:t>How to describe a process</w:t>
      </w:r>
      <w:r w:rsidRPr="00DA309B">
        <w:rPr>
          <w:rStyle w:val="apple-converted-space"/>
          <w:rFonts w:ascii="Verdana" w:hAnsi="Verdana"/>
          <w:color w:val="666666"/>
          <w:sz w:val="20"/>
          <w:szCs w:val="20"/>
          <w:shd w:val="clear" w:color="auto" w:fill="FFFFFF"/>
        </w:rPr>
        <w:t> </w:t>
      </w:r>
    </w:p>
    <w:tbl>
      <w:tblPr>
        <w:tblW w:w="8325" w:type="dxa"/>
        <w:tblCellSpacing w:w="15" w:type="dxa"/>
        <w:shd w:val="clear" w:color="auto" w:fill="FFFFFF"/>
        <w:tblCellMar>
          <w:top w:w="75" w:type="dxa"/>
          <w:left w:w="75" w:type="dxa"/>
          <w:bottom w:w="75" w:type="dxa"/>
          <w:right w:w="75" w:type="dxa"/>
        </w:tblCellMar>
        <w:tblLook w:val="04A0"/>
      </w:tblPr>
      <w:tblGrid>
        <w:gridCol w:w="8325"/>
      </w:tblGrid>
      <w:tr w:rsidR="00A53E94" w:rsidRPr="00A53E94" w:rsidTr="00A53E94">
        <w:trPr>
          <w:trHeight w:val="450"/>
          <w:tblCellSpacing w:w="15" w:type="dxa"/>
        </w:trPr>
        <w:tc>
          <w:tcPr>
            <w:tcW w:w="0" w:type="auto"/>
            <w:shd w:val="clear" w:color="auto" w:fill="BED2D4"/>
            <w:vAlign w:val="center"/>
            <w:hideMark/>
          </w:tcPr>
          <w:p w:rsidR="00A53E94" w:rsidRPr="00A53E94" w:rsidRDefault="00A53E94" w:rsidP="00A53E94">
            <w:pPr>
              <w:spacing w:after="0" w:line="184" w:lineRule="atLeast"/>
              <w:rPr>
                <w:rFonts w:ascii="Verdana" w:eastAsia="Times New Roman" w:hAnsi="Verdana" w:cs="Times New Roman"/>
                <w:color w:val="666666"/>
                <w:sz w:val="20"/>
                <w:szCs w:val="20"/>
                <w:lang w:eastAsia="fr-FR"/>
              </w:rPr>
            </w:pPr>
            <w:r w:rsidRPr="00A53E94">
              <w:rPr>
                <w:rFonts w:ascii="Verdana" w:eastAsia="Times New Roman" w:hAnsi="Verdana" w:cs="Times New Roman"/>
                <w:b/>
                <w:bCs/>
                <w:color w:val="666666"/>
                <w:sz w:val="20"/>
                <w:szCs w:val="20"/>
                <w:lang w:eastAsia="fr-FR"/>
              </w:rPr>
              <w:t>The imperative</w:t>
            </w:r>
          </w:p>
        </w:tc>
      </w:tr>
      <w:tr w:rsidR="00A53E94" w:rsidRPr="00A53E94" w:rsidTr="00A53E94">
        <w:trPr>
          <w:tblCellSpacing w:w="15" w:type="dxa"/>
        </w:trPr>
        <w:tc>
          <w:tcPr>
            <w:tcW w:w="0" w:type="auto"/>
            <w:shd w:val="clear" w:color="auto" w:fill="EFEDE7"/>
            <w:vAlign w:val="center"/>
            <w:hideMark/>
          </w:tcPr>
          <w:p w:rsidR="00A53E94" w:rsidRPr="00A53E94" w:rsidRDefault="00A53E94" w:rsidP="00A53E94">
            <w:pPr>
              <w:spacing w:after="240" w:line="184" w:lineRule="atLeast"/>
              <w:rPr>
                <w:rFonts w:ascii="Verdana" w:eastAsia="Times New Roman" w:hAnsi="Verdana" w:cs="Times New Roman"/>
                <w:color w:val="666666"/>
                <w:sz w:val="20"/>
                <w:szCs w:val="20"/>
                <w:lang w:eastAsia="fr-FR"/>
              </w:rPr>
            </w:pPr>
            <w:r w:rsidRPr="00A53E94">
              <w:rPr>
                <w:rFonts w:ascii="Verdana" w:eastAsia="Times New Roman" w:hAnsi="Verdana" w:cs="Times New Roman"/>
                <w:color w:val="666666"/>
                <w:sz w:val="20"/>
                <w:szCs w:val="20"/>
                <w:lang w:val="en-US" w:eastAsia="fr-FR"/>
              </w:rPr>
              <w:t>One common feature when describing a process, such as the instructions for how to make a particular dish, is the use of the</w:t>
            </w:r>
            <w:r w:rsidRPr="00DA309B">
              <w:rPr>
                <w:rFonts w:ascii="Verdana" w:eastAsia="Times New Roman" w:hAnsi="Verdana" w:cs="Times New Roman"/>
                <w:color w:val="666666"/>
                <w:sz w:val="20"/>
                <w:szCs w:val="20"/>
                <w:lang w:val="en-US" w:eastAsia="fr-FR"/>
              </w:rPr>
              <w:t> </w:t>
            </w:r>
            <w:r w:rsidRPr="00DA309B">
              <w:rPr>
                <w:rFonts w:ascii="Verdana" w:eastAsia="Times New Roman" w:hAnsi="Verdana" w:cs="Times New Roman"/>
                <w:b/>
                <w:bCs/>
                <w:color w:val="666666"/>
                <w:sz w:val="20"/>
                <w:szCs w:val="20"/>
                <w:lang w:val="en-US" w:eastAsia="fr-FR"/>
              </w:rPr>
              <w:t>imperative.</w:t>
            </w:r>
            <w:r w:rsidRPr="00A53E94">
              <w:rPr>
                <w:rFonts w:ascii="Verdana" w:eastAsia="Times New Roman" w:hAnsi="Verdana" w:cs="Times New Roman"/>
                <w:b/>
                <w:bCs/>
                <w:color w:val="666666"/>
                <w:sz w:val="20"/>
                <w:szCs w:val="20"/>
                <w:lang w:val="en-US" w:eastAsia="fr-FR"/>
              </w:rPr>
              <w:br/>
            </w:r>
            <w:r w:rsidRPr="00A53E94">
              <w:rPr>
                <w:rFonts w:ascii="Verdana" w:eastAsia="Times New Roman" w:hAnsi="Verdana" w:cs="Times New Roman"/>
                <w:b/>
                <w:bCs/>
                <w:color w:val="666666"/>
                <w:sz w:val="20"/>
                <w:szCs w:val="20"/>
                <w:lang w:val="en-US" w:eastAsia="fr-FR"/>
              </w:rPr>
              <w:br/>
            </w:r>
            <w:r w:rsidRPr="00A53E94">
              <w:rPr>
                <w:rFonts w:ascii="Verdana" w:eastAsia="Times New Roman" w:hAnsi="Verdana" w:cs="Times New Roman"/>
                <w:color w:val="666666"/>
                <w:sz w:val="20"/>
                <w:szCs w:val="20"/>
                <w:lang w:val="en-US" w:eastAsia="fr-FR"/>
              </w:rPr>
              <w:t>The</w:t>
            </w:r>
            <w:r w:rsidRPr="00DA309B">
              <w:rPr>
                <w:rFonts w:ascii="Verdana" w:eastAsia="Times New Roman" w:hAnsi="Verdana" w:cs="Times New Roman"/>
                <w:b/>
                <w:bCs/>
                <w:color w:val="666666"/>
                <w:sz w:val="20"/>
                <w:szCs w:val="20"/>
                <w:lang w:val="en-US" w:eastAsia="fr-FR"/>
              </w:rPr>
              <w:t> imperative </w:t>
            </w:r>
            <w:r w:rsidRPr="00A53E94">
              <w:rPr>
                <w:rFonts w:ascii="Verdana" w:eastAsia="Times New Roman" w:hAnsi="Verdana" w:cs="Times New Roman"/>
                <w:color w:val="666666"/>
                <w:sz w:val="20"/>
                <w:szCs w:val="20"/>
                <w:lang w:val="en-US" w:eastAsia="fr-FR"/>
              </w:rPr>
              <w:t>form is made by using the bare infinitive of the verb (the infinitive without 'to'). Here are some examples from the programme. The</w:t>
            </w:r>
            <w:r w:rsidRPr="00DA309B">
              <w:rPr>
                <w:rFonts w:ascii="Verdana" w:eastAsia="Times New Roman" w:hAnsi="Verdana" w:cs="Times New Roman"/>
                <w:color w:val="666666"/>
                <w:sz w:val="20"/>
                <w:szCs w:val="20"/>
                <w:lang w:val="en-US" w:eastAsia="fr-FR"/>
              </w:rPr>
              <w:t> </w:t>
            </w:r>
            <w:r w:rsidRPr="00DA309B">
              <w:rPr>
                <w:rFonts w:ascii="Verdana" w:eastAsia="Times New Roman" w:hAnsi="Verdana" w:cs="Times New Roman"/>
                <w:b/>
                <w:bCs/>
                <w:color w:val="666666"/>
                <w:sz w:val="20"/>
                <w:szCs w:val="20"/>
                <w:lang w:val="en-US" w:eastAsia="fr-FR"/>
              </w:rPr>
              <w:t>imperatives</w:t>
            </w:r>
            <w:r w:rsidRPr="00DA309B">
              <w:rPr>
                <w:rFonts w:ascii="Verdana" w:eastAsia="Times New Roman" w:hAnsi="Verdana" w:cs="Times New Roman"/>
                <w:color w:val="666666"/>
                <w:sz w:val="20"/>
                <w:szCs w:val="20"/>
                <w:lang w:val="en-US" w:eastAsia="fr-FR"/>
              </w:rPr>
              <w:t> </w:t>
            </w:r>
            <w:r w:rsidRPr="00A53E94">
              <w:rPr>
                <w:rFonts w:ascii="Verdana" w:eastAsia="Times New Roman" w:hAnsi="Verdana" w:cs="Times New Roman"/>
                <w:color w:val="666666"/>
                <w:sz w:val="20"/>
                <w:szCs w:val="20"/>
                <w:lang w:val="en-US" w:eastAsia="fr-FR"/>
              </w:rPr>
              <w:t>are</w:t>
            </w:r>
            <w:r w:rsidRPr="00DA309B">
              <w:rPr>
                <w:rFonts w:ascii="Verdana" w:eastAsia="Times New Roman" w:hAnsi="Verdana" w:cs="Times New Roman"/>
                <w:color w:val="666666"/>
                <w:sz w:val="20"/>
                <w:szCs w:val="20"/>
                <w:lang w:val="en-US" w:eastAsia="fr-FR"/>
              </w:rPr>
              <w:t> </w:t>
            </w:r>
            <w:r w:rsidRPr="00DA309B">
              <w:rPr>
                <w:rFonts w:ascii="Verdana" w:eastAsia="Times New Roman" w:hAnsi="Verdana" w:cs="Times New Roman"/>
                <w:b/>
                <w:bCs/>
                <w:color w:val="666666"/>
                <w:sz w:val="20"/>
                <w:szCs w:val="20"/>
                <w:lang w:val="en-US" w:eastAsia="fr-FR"/>
              </w:rPr>
              <w:t>in bold</w:t>
            </w:r>
            <w:r w:rsidRPr="00A53E94">
              <w:rPr>
                <w:rFonts w:ascii="Verdana" w:eastAsia="Times New Roman" w:hAnsi="Verdana" w:cs="Times New Roman"/>
                <w:color w:val="666666"/>
                <w:sz w:val="20"/>
                <w:szCs w:val="20"/>
                <w:lang w:val="en-US" w:eastAsia="fr-FR"/>
              </w:rPr>
              <w:t xml:space="preserve">. </w:t>
            </w:r>
            <w:r w:rsidRPr="00A53E94">
              <w:rPr>
                <w:rFonts w:ascii="Verdana" w:eastAsia="Times New Roman" w:hAnsi="Verdana" w:cs="Times New Roman"/>
                <w:color w:val="666666"/>
                <w:sz w:val="20"/>
                <w:szCs w:val="20"/>
                <w:lang w:eastAsia="fr-FR"/>
              </w:rPr>
              <w:t>Note that in these examples there are no grammatical subjects</w:t>
            </w:r>
            <w:r w:rsidRPr="00DA309B">
              <w:rPr>
                <w:rFonts w:ascii="Verdana" w:eastAsia="Times New Roman" w:hAnsi="Verdana" w:cs="Times New Roman"/>
                <w:color w:val="666666"/>
                <w:sz w:val="20"/>
                <w:szCs w:val="20"/>
                <w:lang w:eastAsia="fr-FR"/>
              </w:rPr>
              <w:t> </w:t>
            </w:r>
          </w:p>
          <w:p w:rsidR="00A53E94" w:rsidRPr="00A53E94" w:rsidRDefault="00A53E94" w:rsidP="00A53E94">
            <w:pPr>
              <w:numPr>
                <w:ilvl w:val="0"/>
                <w:numId w:val="3"/>
              </w:numPr>
              <w:spacing w:before="100" w:beforeAutospacing="1" w:after="100" w:afterAutospacing="1" w:line="184" w:lineRule="atLeast"/>
              <w:rPr>
                <w:rFonts w:ascii="Verdana" w:eastAsia="Times New Roman" w:hAnsi="Verdana" w:cs="Times New Roman"/>
                <w:color w:val="666666"/>
                <w:sz w:val="20"/>
                <w:szCs w:val="20"/>
                <w:lang w:val="en-US" w:eastAsia="fr-FR"/>
              </w:rPr>
            </w:pPr>
            <w:r w:rsidRPr="00A53E94">
              <w:rPr>
                <w:rFonts w:ascii="Verdana" w:eastAsia="Times New Roman" w:hAnsi="Verdana" w:cs="Times New Roman"/>
                <w:color w:val="666666"/>
                <w:sz w:val="20"/>
                <w:szCs w:val="20"/>
                <w:lang w:val="en-US" w:eastAsia="fr-FR"/>
              </w:rPr>
              <w:t>"</w:t>
            </w:r>
            <w:r w:rsidRPr="00DA309B">
              <w:rPr>
                <w:rFonts w:ascii="Verdana" w:eastAsia="Times New Roman" w:hAnsi="Verdana" w:cs="Times New Roman"/>
                <w:b/>
                <w:bCs/>
                <w:color w:val="666666"/>
                <w:sz w:val="20"/>
                <w:szCs w:val="20"/>
                <w:lang w:val="en-US" w:eastAsia="fr-FR"/>
              </w:rPr>
              <w:t>Use </w:t>
            </w:r>
            <w:r w:rsidRPr="00A53E94">
              <w:rPr>
                <w:rFonts w:ascii="Verdana" w:eastAsia="Times New Roman" w:hAnsi="Verdana" w:cs="Times New Roman"/>
                <w:color w:val="666666"/>
                <w:sz w:val="20"/>
                <w:szCs w:val="20"/>
                <w:lang w:val="en-US" w:eastAsia="fr-FR"/>
              </w:rPr>
              <w:t>a minium of four eggs per omelette ...."</w:t>
            </w:r>
          </w:p>
          <w:p w:rsidR="00A53E94" w:rsidRPr="00A53E94" w:rsidRDefault="00A53E94" w:rsidP="00A53E94">
            <w:pPr>
              <w:numPr>
                <w:ilvl w:val="0"/>
                <w:numId w:val="3"/>
              </w:numPr>
              <w:spacing w:before="100" w:beforeAutospacing="1" w:after="100" w:afterAutospacing="1" w:line="184" w:lineRule="atLeast"/>
              <w:rPr>
                <w:rFonts w:ascii="Verdana" w:eastAsia="Times New Roman" w:hAnsi="Verdana" w:cs="Times New Roman"/>
                <w:color w:val="666666"/>
                <w:sz w:val="20"/>
                <w:szCs w:val="20"/>
                <w:lang w:eastAsia="fr-FR"/>
              </w:rPr>
            </w:pPr>
            <w:r w:rsidRPr="00A53E94">
              <w:rPr>
                <w:rFonts w:ascii="Verdana" w:eastAsia="Times New Roman" w:hAnsi="Verdana" w:cs="Times New Roman"/>
                <w:color w:val="666666"/>
                <w:sz w:val="20"/>
                <w:szCs w:val="20"/>
                <w:lang w:val="en-US" w:eastAsia="fr-FR"/>
              </w:rPr>
              <w:t>"</w:t>
            </w:r>
            <w:r w:rsidRPr="00DA309B">
              <w:rPr>
                <w:rFonts w:ascii="Verdana" w:eastAsia="Times New Roman" w:hAnsi="Verdana" w:cs="Times New Roman"/>
                <w:b/>
                <w:bCs/>
                <w:color w:val="666666"/>
                <w:sz w:val="20"/>
                <w:szCs w:val="20"/>
                <w:lang w:val="en-US" w:eastAsia="fr-FR"/>
              </w:rPr>
              <w:t>Heat</w:t>
            </w:r>
            <w:r w:rsidRPr="00DA309B">
              <w:rPr>
                <w:rFonts w:ascii="Verdana" w:eastAsia="Times New Roman" w:hAnsi="Verdana" w:cs="Times New Roman"/>
                <w:color w:val="666666"/>
                <w:sz w:val="20"/>
                <w:szCs w:val="20"/>
                <w:lang w:val="en-US" w:eastAsia="fr-FR"/>
              </w:rPr>
              <w:t> </w:t>
            </w:r>
            <w:r w:rsidRPr="00A53E94">
              <w:rPr>
                <w:rFonts w:ascii="Verdana" w:eastAsia="Times New Roman" w:hAnsi="Verdana" w:cs="Times New Roman"/>
                <w:color w:val="666666"/>
                <w:sz w:val="20"/>
                <w:szCs w:val="20"/>
                <w:lang w:val="en-US" w:eastAsia="fr-FR"/>
              </w:rPr>
              <w:t>the oil, not too much heat, just</w:t>
            </w:r>
            <w:r w:rsidRPr="00DA309B">
              <w:rPr>
                <w:rFonts w:ascii="Verdana" w:eastAsia="Times New Roman" w:hAnsi="Verdana" w:cs="Times New Roman"/>
                <w:color w:val="666666"/>
                <w:sz w:val="20"/>
                <w:szCs w:val="20"/>
                <w:lang w:val="en-US" w:eastAsia="fr-FR"/>
              </w:rPr>
              <w:t> </w:t>
            </w:r>
            <w:r w:rsidRPr="00DA309B">
              <w:rPr>
                <w:rFonts w:ascii="Verdana" w:eastAsia="Times New Roman" w:hAnsi="Verdana" w:cs="Times New Roman"/>
                <w:b/>
                <w:bCs/>
                <w:color w:val="666666"/>
                <w:sz w:val="20"/>
                <w:szCs w:val="20"/>
                <w:lang w:val="en-US" w:eastAsia="fr-FR"/>
              </w:rPr>
              <w:t>heat</w:t>
            </w:r>
            <w:r w:rsidRPr="00DA309B">
              <w:rPr>
                <w:rFonts w:ascii="Verdana" w:eastAsia="Times New Roman" w:hAnsi="Verdana" w:cs="Times New Roman"/>
                <w:color w:val="666666"/>
                <w:sz w:val="20"/>
                <w:szCs w:val="20"/>
                <w:lang w:val="en-US" w:eastAsia="fr-FR"/>
              </w:rPr>
              <w:t> </w:t>
            </w:r>
            <w:r w:rsidRPr="00A53E94">
              <w:rPr>
                <w:rFonts w:ascii="Verdana" w:eastAsia="Times New Roman" w:hAnsi="Verdana" w:cs="Times New Roman"/>
                <w:color w:val="666666"/>
                <w:sz w:val="20"/>
                <w:szCs w:val="20"/>
                <w:lang w:val="en-US" w:eastAsia="fr-FR"/>
              </w:rPr>
              <w:t xml:space="preserve">it ... </w:t>
            </w:r>
            <w:r w:rsidRPr="00A53E94">
              <w:rPr>
                <w:rFonts w:ascii="Verdana" w:eastAsia="Times New Roman" w:hAnsi="Verdana" w:cs="Times New Roman"/>
                <w:color w:val="666666"/>
                <w:sz w:val="20"/>
                <w:szCs w:val="20"/>
                <w:lang w:eastAsia="fr-FR"/>
              </w:rPr>
              <w:t>"</w:t>
            </w:r>
          </w:p>
          <w:p w:rsidR="00A53E94" w:rsidRPr="00A53E94" w:rsidRDefault="00A53E94" w:rsidP="00A53E94">
            <w:pPr>
              <w:numPr>
                <w:ilvl w:val="0"/>
                <w:numId w:val="3"/>
              </w:numPr>
              <w:spacing w:before="100" w:beforeAutospacing="1" w:after="100" w:afterAutospacing="1" w:line="184" w:lineRule="atLeast"/>
              <w:rPr>
                <w:rFonts w:ascii="Verdana" w:eastAsia="Times New Roman" w:hAnsi="Verdana" w:cs="Times New Roman"/>
                <w:color w:val="666666"/>
                <w:sz w:val="20"/>
                <w:szCs w:val="20"/>
                <w:lang w:val="en-US" w:eastAsia="fr-FR"/>
              </w:rPr>
            </w:pPr>
            <w:r w:rsidRPr="00A53E94">
              <w:rPr>
                <w:rFonts w:ascii="Verdana" w:eastAsia="Times New Roman" w:hAnsi="Verdana" w:cs="Times New Roman"/>
                <w:color w:val="666666"/>
                <w:sz w:val="20"/>
                <w:szCs w:val="20"/>
                <w:lang w:val="en-US" w:eastAsia="fr-FR"/>
              </w:rPr>
              <w:t>"</w:t>
            </w:r>
            <w:r w:rsidRPr="00DA309B">
              <w:rPr>
                <w:rFonts w:ascii="Verdana" w:eastAsia="Times New Roman" w:hAnsi="Verdana" w:cs="Times New Roman"/>
                <w:b/>
                <w:bCs/>
                <w:color w:val="666666"/>
                <w:sz w:val="20"/>
                <w:szCs w:val="20"/>
                <w:lang w:val="en-US" w:eastAsia="fr-FR"/>
              </w:rPr>
              <w:t>Put</w:t>
            </w:r>
            <w:r w:rsidRPr="00DA309B">
              <w:rPr>
                <w:rFonts w:ascii="Verdana" w:eastAsia="Times New Roman" w:hAnsi="Verdana" w:cs="Times New Roman"/>
                <w:color w:val="666666"/>
                <w:sz w:val="20"/>
                <w:szCs w:val="20"/>
                <w:lang w:val="en-US" w:eastAsia="fr-FR"/>
              </w:rPr>
              <w:t> </w:t>
            </w:r>
            <w:r w:rsidRPr="00A53E94">
              <w:rPr>
                <w:rFonts w:ascii="Verdana" w:eastAsia="Times New Roman" w:hAnsi="Verdana" w:cs="Times New Roman"/>
                <w:color w:val="666666"/>
                <w:sz w:val="20"/>
                <w:szCs w:val="20"/>
                <w:lang w:val="en-US" w:eastAsia="fr-FR"/>
              </w:rPr>
              <w:t>just one tablespoon of water, not milk, in with the egg ..."</w:t>
            </w:r>
          </w:p>
          <w:p w:rsidR="00A53E94" w:rsidRPr="00A53E94" w:rsidRDefault="00A53E94" w:rsidP="00A53E94">
            <w:pPr>
              <w:numPr>
                <w:ilvl w:val="0"/>
                <w:numId w:val="3"/>
              </w:numPr>
              <w:spacing w:before="100" w:beforeAutospacing="1" w:after="100" w:afterAutospacing="1" w:line="184" w:lineRule="atLeast"/>
              <w:rPr>
                <w:rFonts w:ascii="Verdana" w:eastAsia="Times New Roman" w:hAnsi="Verdana" w:cs="Times New Roman"/>
                <w:color w:val="666666"/>
                <w:sz w:val="20"/>
                <w:szCs w:val="20"/>
                <w:lang w:eastAsia="fr-FR"/>
              </w:rPr>
            </w:pPr>
            <w:r w:rsidRPr="00A53E94">
              <w:rPr>
                <w:rFonts w:ascii="Verdana" w:eastAsia="Times New Roman" w:hAnsi="Verdana" w:cs="Times New Roman"/>
                <w:color w:val="666666"/>
                <w:sz w:val="20"/>
                <w:szCs w:val="20"/>
                <w:lang w:val="en-US" w:eastAsia="fr-FR"/>
              </w:rPr>
              <w:t>"</w:t>
            </w:r>
            <w:r w:rsidRPr="00DA309B">
              <w:rPr>
                <w:rFonts w:ascii="Verdana" w:eastAsia="Times New Roman" w:hAnsi="Verdana" w:cs="Times New Roman"/>
                <w:b/>
                <w:bCs/>
                <w:color w:val="666666"/>
                <w:sz w:val="20"/>
                <w:szCs w:val="20"/>
                <w:lang w:val="en-US" w:eastAsia="fr-FR"/>
              </w:rPr>
              <w:t>Mix</w:t>
            </w:r>
            <w:r w:rsidRPr="00DA309B">
              <w:rPr>
                <w:rFonts w:ascii="Verdana" w:eastAsia="Times New Roman" w:hAnsi="Verdana" w:cs="Times New Roman"/>
                <w:color w:val="666666"/>
                <w:sz w:val="20"/>
                <w:szCs w:val="20"/>
                <w:lang w:val="en-US" w:eastAsia="fr-FR"/>
              </w:rPr>
              <w:t> </w:t>
            </w:r>
            <w:r w:rsidRPr="00A53E94">
              <w:rPr>
                <w:rFonts w:ascii="Verdana" w:eastAsia="Times New Roman" w:hAnsi="Verdana" w:cs="Times New Roman"/>
                <w:color w:val="666666"/>
                <w:sz w:val="20"/>
                <w:szCs w:val="20"/>
                <w:lang w:val="en-US" w:eastAsia="fr-FR"/>
              </w:rPr>
              <w:t>the eggs up, just lightly</w:t>
            </w:r>
            <w:r w:rsidRPr="00DA309B">
              <w:rPr>
                <w:rFonts w:ascii="Verdana" w:eastAsia="Times New Roman" w:hAnsi="Verdana" w:cs="Times New Roman"/>
                <w:color w:val="666666"/>
                <w:sz w:val="20"/>
                <w:szCs w:val="20"/>
                <w:lang w:val="en-US" w:eastAsia="fr-FR"/>
              </w:rPr>
              <w:t> </w:t>
            </w:r>
            <w:r w:rsidRPr="00DA309B">
              <w:rPr>
                <w:rFonts w:ascii="Verdana" w:eastAsia="Times New Roman" w:hAnsi="Verdana" w:cs="Times New Roman"/>
                <w:b/>
                <w:bCs/>
                <w:color w:val="666666"/>
                <w:sz w:val="20"/>
                <w:szCs w:val="20"/>
                <w:lang w:val="en-US" w:eastAsia="fr-FR"/>
              </w:rPr>
              <w:t>beat</w:t>
            </w:r>
            <w:r w:rsidRPr="00DA309B">
              <w:rPr>
                <w:rFonts w:ascii="Verdana" w:eastAsia="Times New Roman" w:hAnsi="Verdana" w:cs="Times New Roman"/>
                <w:color w:val="666666"/>
                <w:sz w:val="20"/>
                <w:szCs w:val="20"/>
                <w:lang w:val="en-US" w:eastAsia="fr-FR"/>
              </w:rPr>
              <w:t> </w:t>
            </w:r>
            <w:r w:rsidRPr="00A53E94">
              <w:rPr>
                <w:rFonts w:ascii="Verdana" w:eastAsia="Times New Roman" w:hAnsi="Verdana" w:cs="Times New Roman"/>
                <w:color w:val="666666"/>
                <w:sz w:val="20"/>
                <w:szCs w:val="20"/>
                <w:lang w:val="en-US" w:eastAsia="fr-FR"/>
              </w:rPr>
              <w:t xml:space="preserve">them with a fork ... </w:t>
            </w:r>
            <w:r w:rsidRPr="00A53E94">
              <w:rPr>
                <w:rFonts w:ascii="Verdana" w:eastAsia="Times New Roman" w:hAnsi="Verdana" w:cs="Times New Roman"/>
                <w:color w:val="666666"/>
                <w:sz w:val="20"/>
                <w:szCs w:val="20"/>
                <w:lang w:eastAsia="fr-FR"/>
              </w:rPr>
              <w:t>"</w:t>
            </w:r>
          </w:p>
          <w:p w:rsidR="00A53E94" w:rsidRPr="00A53E94" w:rsidRDefault="00A53E94" w:rsidP="00A53E94">
            <w:pPr>
              <w:numPr>
                <w:ilvl w:val="0"/>
                <w:numId w:val="3"/>
              </w:numPr>
              <w:spacing w:before="100" w:beforeAutospacing="1" w:after="100" w:afterAutospacing="1" w:line="184" w:lineRule="atLeast"/>
              <w:rPr>
                <w:rFonts w:ascii="Verdana" w:eastAsia="Times New Roman" w:hAnsi="Verdana" w:cs="Times New Roman"/>
                <w:color w:val="666666"/>
                <w:sz w:val="20"/>
                <w:szCs w:val="20"/>
                <w:lang w:eastAsia="fr-FR"/>
              </w:rPr>
            </w:pPr>
            <w:r w:rsidRPr="00A53E94">
              <w:rPr>
                <w:rFonts w:ascii="Verdana" w:eastAsia="Times New Roman" w:hAnsi="Verdana" w:cs="Times New Roman"/>
                <w:color w:val="666666"/>
                <w:sz w:val="20"/>
                <w:szCs w:val="20"/>
                <w:lang w:val="en-US" w:eastAsia="fr-FR"/>
              </w:rPr>
              <w:t>"</w:t>
            </w:r>
            <w:r w:rsidRPr="00DA309B">
              <w:rPr>
                <w:rFonts w:ascii="Verdana" w:eastAsia="Times New Roman" w:hAnsi="Verdana" w:cs="Times New Roman"/>
                <w:b/>
                <w:bCs/>
                <w:color w:val="666666"/>
                <w:sz w:val="20"/>
                <w:szCs w:val="20"/>
                <w:lang w:val="en-US" w:eastAsia="fr-FR"/>
              </w:rPr>
              <w:t>Pour</w:t>
            </w:r>
            <w:r w:rsidRPr="00DA309B">
              <w:rPr>
                <w:rFonts w:ascii="Verdana" w:eastAsia="Times New Roman" w:hAnsi="Verdana" w:cs="Times New Roman"/>
                <w:color w:val="666666"/>
                <w:sz w:val="20"/>
                <w:szCs w:val="20"/>
                <w:lang w:val="en-US" w:eastAsia="fr-FR"/>
              </w:rPr>
              <w:t> </w:t>
            </w:r>
            <w:r w:rsidRPr="00A53E94">
              <w:rPr>
                <w:rFonts w:ascii="Verdana" w:eastAsia="Times New Roman" w:hAnsi="Verdana" w:cs="Times New Roman"/>
                <w:color w:val="666666"/>
                <w:sz w:val="20"/>
                <w:szCs w:val="20"/>
                <w:lang w:val="en-US" w:eastAsia="fr-FR"/>
              </w:rPr>
              <w:t xml:space="preserve">that into the hot pan ... </w:t>
            </w:r>
            <w:r w:rsidRPr="00A53E94">
              <w:rPr>
                <w:rFonts w:ascii="Verdana" w:eastAsia="Times New Roman" w:hAnsi="Verdana" w:cs="Times New Roman"/>
                <w:color w:val="666666"/>
                <w:sz w:val="20"/>
                <w:szCs w:val="20"/>
                <w:lang w:eastAsia="fr-FR"/>
              </w:rPr>
              <w:t>"</w:t>
            </w:r>
          </w:p>
          <w:p w:rsidR="00A53E94" w:rsidRPr="00A53E94" w:rsidRDefault="00A53E94" w:rsidP="00A53E94">
            <w:pPr>
              <w:spacing w:after="0" w:line="184" w:lineRule="atLeast"/>
              <w:rPr>
                <w:rFonts w:ascii="Verdana" w:eastAsia="Times New Roman" w:hAnsi="Verdana" w:cs="Times New Roman"/>
                <w:color w:val="666666"/>
                <w:sz w:val="20"/>
                <w:szCs w:val="20"/>
                <w:lang w:eastAsia="fr-FR"/>
              </w:rPr>
            </w:pPr>
            <w:r w:rsidRPr="00A53E94">
              <w:rPr>
                <w:rFonts w:ascii="Verdana" w:eastAsia="Times New Roman" w:hAnsi="Verdana" w:cs="Times New Roman"/>
                <w:color w:val="666666"/>
                <w:sz w:val="20"/>
                <w:szCs w:val="20"/>
                <w:lang w:val="en-US" w:eastAsia="fr-FR"/>
              </w:rPr>
              <w:t xml:space="preserve">It is possible to use subjects when describing a process like this. </w:t>
            </w:r>
            <w:r w:rsidRPr="00A53E94">
              <w:rPr>
                <w:rFonts w:ascii="Verdana" w:eastAsia="Times New Roman" w:hAnsi="Verdana" w:cs="Times New Roman"/>
                <w:color w:val="666666"/>
                <w:sz w:val="20"/>
                <w:szCs w:val="20"/>
                <w:lang w:eastAsia="fr-FR"/>
              </w:rPr>
              <w:t>The subject most commonly used is 'you'. For example:</w:t>
            </w:r>
          </w:p>
          <w:p w:rsidR="00A53E94" w:rsidRPr="00A53E94" w:rsidRDefault="00A53E94" w:rsidP="00A53E94">
            <w:pPr>
              <w:numPr>
                <w:ilvl w:val="0"/>
                <w:numId w:val="4"/>
              </w:numPr>
              <w:spacing w:before="100" w:beforeAutospacing="1" w:after="100" w:afterAutospacing="1" w:line="184" w:lineRule="atLeast"/>
              <w:rPr>
                <w:rFonts w:ascii="Verdana" w:eastAsia="Times New Roman" w:hAnsi="Verdana" w:cs="Times New Roman"/>
                <w:color w:val="666666"/>
                <w:sz w:val="20"/>
                <w:szCs w:val="20"/>
                <w:lang w:val="en-US" w:eastAsia="fr-FR"/>
              </w:rPr>
            </w:pPr>
            <w:r w:rsidRPr="00DA309B">
              <w:rPr>
                <w:rFonts w:ascii="Verdana" w:eastAsia="Times New Roman" w:hAnsi="Verdana" w:cs="Times New Roman"/>
                <w:b/>
                <w:bCs/>
                <w:color w:val="666666"/>
                <w:sz w:val="20"/>
                <w:szCs w:val="20"/>
                <w:lang w:val="en-US" w:eastAsia="fr-FR"/>
              </w:rPr>
              <w:t>You</w:t>
            </w:r>
            <w:r w:rsidRPr="00DA309B">
              <w:rPr>
                <w:rFonts w:ascii="Verdana" w:eastAsia="Times New Roman" w:hAnsi="Verdana" w:cs="Times New Roman"/>
                <w:color w:val="666666"/>
                <w:sz w:val="20"/>
                <w:szCs w:val="20"/>
                <w:lang w:val="en-US" w:eastAsia="fr-FR"/>
              </w:rPr>
              <w:t> </w:t>
            </w:r>
            <w:r w:rsidRPr="00A53E94">
              <w:rPr>
                <w:rFonts w:ascii="Verdana" w:eastAsia="Times New Roman" w:hAnsi="Verdana" w:cs="Times New Roman"/>
                <w:color w:val="666666"/>
                <w:sz w:val="20"/>
                <w:szCs w:val="20"/>
                <w:lang w:val="en-US" w:eastAsia="fr-FR"/>
              </w:rPr>
              <w:t>use a minimum of four eggs ...</w:t>
            </w:r>
          </w:p>
          <w:p w:rsidR="00A53E94" w:rsidRPr="00A53E94" w:rsidRDefault="00A53E94" w:rsidP="00A53E94">
            <w:pPr>
              <w:numPr>
                <w:ilvl w:val="0"/>
                <w:numId w:val="4"/>
              </w:numPr>
              <w:spacing w:before="100" w:beforeAutospacing="1" w:after="100" w:afterAutospacing="1" w:line="184" w:lineRule="atLeast"/>
              <w:rPr>
                <w:rFonts w:ascii="Verdana" w:eastAsia="Times New Roman" w:hAnsi="Verdana" w:cs="Times New Roman"/>
                <w:color w:val="666666"/>
                <w:sz w:val="20"/>
                <w:szCs w:val="20"/>
                <w:lang w:eastAsia="fr-FR"/>
              </w:rPr>
            </w:pPr>
            <w:r w:rsidRPr="00DA309B">
              <w:rPr>
                <w:rFonts w:ascii="Verdana" w:eastAsia="Times New Roman" w:hAnsi="Verdana" w:cs="Times New Roman"/>
                <w:b/>
                <w:bCs/>
                <w:color w:val="666666"/>
                <w:sz w:val="20"/>
                <w:szCs w:val="20"/>
                <w:lang w:eastAsia="fr-FR"/>
              </w:rPr>
              <w:t>You</w:t>
            </w:r>
            <w:r w:rsidRPr="00DA309B">
              <w:rPr>
                <w:rFonts w:ascii="Verdana" w:eastAsia="Times New Roman" w:hAnsi="Verdana" w:cs="Times New Roman"/>
                <w:color w:val="666666"/>
                <w:sz w:val="20"/>
                <w:szCs w:val="20"/>
                <w:lang w:eastAsia="fr-FR"/>
              </w:rPr>
              <w:t> </w:t>
            </w:r>
            <w:r w:rsidRPr="00A53E94">
              <w:rPr>
                <w:rFonts w:ascii="Verdana" w:eastAsia="Times New Roman" w:hAnsi="Verdana" w:cs="Times New Roman"/>
                <w:color w:val="666666"/>
                <w:sz w:val="20"/>
                <w:szCs w:val="20"/>
                <w:lang w:eastAsia="fr-FR"/>
              </w:rPr>
              <w:t>heat the oil ...</w:t>
            </w:r>
          </w:p>
          <w:p w:rsidR="00A53E94" w:rsidRPr="00A53E94" w:rsidRDefault="00A53E94" w:rsidP="00A53E94">
            <w:pPr>
              <w:numPr>
                <w:ilvl w:val="0"/>
                <w:numId w:val="4"/>
              </w:numPr>
              <w:spacing w:before="100" w:beforeAutospacing="1" w:after="100" w:afterAutospacing="1" w:line="184" w:lineRule="atLeast"/>
              <w:rPr>
                <w:rFonts w:ascii="Verdana" w:eastAsia="Times New Roman" w:hAnsi="Verdana" w:cs="Times New Roman"/>
                <w:color w:val="666666"/>
                <w:sz w:val="20"/>
                <w:szCs w:val="20"/>
                <w:lang w:val="en-US" w:eastAsia="fr-FR"/>
              </w:rPr>
            </w:pPr>
            <w:r w:rsidRPr="00DA309B">
              <w:rPr>
                <w:rFonts w:ascii="Verdana" w:eastAsia="Times New Roman" w:hAnsi="Verdana" w:cs="Times New Roman"/>
                <w:b/>
                <w:bCs/>
                <w:color w:val="666666"/>
                <w:sz w:val="20"/>
                <w:szCs w:val="20"/>
                <w:lang w:val="en-US" w:eastAsia="fr-FR"/>
              </w:rPr>
              <w:t>You </w:t>
            </w:r>
            <w:r w:rsidRPr="00A53E94">
              <w:rPr>
                <w:rFonts w:ascii="Verdana" w:eastAsia="Times New Roman" w:hAnsi="Verdana" w:cs="Times New Roman"/>
                <w:color w:val="666666"/>
                <w:sz w:val="20"/>
                <w:szCs w:val="20"/>
                <w:lang w:val="en-US" w:eastAsia="fr-FR"/>
              </w:rPr>
              <w:t>put one tablespoon of water ....</w:t>
            </w:r>
          </w:p>
          <w:p w:rsidR="00A53E94" w:rsidRPr="00A53E94" w:rsidRDefault="00A53E94" w:rsidP="00A53E94">
            <w:pPr>
              <w:spacing w:after="0" w:line="184" w:lineRule="atLeast"/>
              <w:rPr>
                <w:rFonts w:ascii="Verdana" w:eastAsia="Times New Roman" w:hAnsi="Verdana" w:cs="Times New Roman"/>
                <w:color w:val="666666"/>
                <w:sz w:val="20"/>
                <w:szCs w:val="20"/>
                <w:lang w:val="en-US" w:eastAsia="fr-FR"/>
              </w:rPr>
            </w:pPr>
          </w:p>
        </w:tc>
      </w:tr>
      <w:tr w:rsidR="00A53E94" w:rsidRPr="00A53E94" w:rsidTr="00A53E94">
        <w:trPr>
          <w:trHeight w:val="450"/>
          <w:tblCellSpacing w:w="15" w:type="dxa"/>
        </w:trPr>
        <w:tc>
          <w:tcPr>
            <w:tcW w:w="0" w:type="auto"/>
            <w:shd w:val="clear" w:color="auto" w:fill="BED2D4"/>
            <w:vAlign w:val="center"/>
            <w:hideMark/>
          </w:tcPr>
          <w:p w:rsidR="00A53E94" w:rsidRPr="00A53E94" w:rsidRDefault="00A53E94" w:rsidP="00A53E94">
            <w:pPr>
              <w:spacing w:after="0" w:line="184" w:lineRule="atLeast"/>
              <w:rPr>
                <w:rFonts w:ascii="Verdana" w:eastAsia="Times New Roman" w:hAnsi="Verdana" w:cs="Times New Roman"/>
                <w:color w:val="666666"/>
                <w:sz w:val="20"/>
                <w:szCs w:val="20"/>
                <w:lang w:eastAsia="fr-FR"/>
              </w:rPr>
            </w:pPr>
            <w:r w:rsidRPr="00A53E94">
              <w:rPr>
                <w:rFonts w:ascii="Verdana" w:eastAsia="Times New Roman" w:hAnsi="Verdana" w:cs="Times New Roman"/>
                <w:b/>
                <w:bCs/>
                <w:color w:val="666666"/>
                <w:sz w:val="20"/>
                <w:szCs w:val="20"/>
                <w:lang w:eastAsia="fr-FR"/>
              </w:rPr>
              <w:t>Linking words</w:t>
            </w:r>
          </w:p>
        </w:tc>
      </w:tr>
      <w:tr w:rsidR="00A53E94" w:rsidRPr="00A53E94" w:rsidTr="00A53E94">
        <w:trPr>
          <w:tblCellSpacing w:w="15" w:type="dxa"/>
        </w:trPr>
        <w:tc>
          <w:tcPr>
            <w:tcW w:w="0" w:type="auto"/>
            <w:shd w:val="clear" w:color="auto" w:fill="EFEDE7"/>
            <w:vAlign w:val="center"/>
            <w:hideMark/>
          </w:tcPr>
          <w:p w:rsidR="00A53E94" w:rsidRPr="00A53E94" w:rsidRDefault="00A53E94" w:rsidP="00A53E94">
            <w:pPr>
              <w:spacing w:after="0" w:line="184" w:lineRule="atLeast"/>
              <w:rPr>
                <w:rFonts w:ascii="Verdana" w:eastAsia="Times New Roman" w:hAnsi="Verdana" w:cs="Times New Roman"/>
                <w:color w:val="666666"/>
                <w:sz w:val="20"/>
                <w:szCs w:val="20"/>
                <w:lang w:eastAsia="fr-FR"/>
              </w:rPr>
            </w:pPr>
            <w:r w:rsidRPr="00A53E94">
              <w:rPr>
                <w:rFonts w:ascii="Verdana" w:eastAsia="Times New Roman" w:hAnsi="Verdana" w:cs="Times New Roman"/>
                <w:color w:val="666666"/>
                <w:sz w:val="20"/>
                <w:szCs w:val="20"/>
                <w:lang w:val="en-US" w:eastAsia="fr-FR"/>
              </w:rPr>
              <w:t>When giving a series of instructions it's more natural in speech and writing to join the different instructions together with linking words.</w:t>
            </w:r>
            <w:r w:rsidRPr="00DA309B">
              <w:rPr>
                <w:rFonts w:ascii="Verdana" w:eastAsia="Times New Roman" w:hAnsi="Verdana" w:cs="Times New Roman"/>
                <w:color w:val="666666"/>
                <w:sz w:val="20"/>
                <w:szCs w:val="20"/>
                <w:lang w:val="en-US" w:eastAsia="fr-FR"/>
              </w:rPr>
              <w:t> </w:t>
            </w:r>
            <w:r w:rsidRPr="00A53E94">
              <w:rPr>
                <w:rFonts w:ascii="Verdana" w:eastAsia="Times New Roman" w:hAnsi="Verdana" w:cs="Times New Roman"/>
                <w:color w:val="666666"/>
                <w:sz w:val="20"/>
                <w:szCs w:val="20"/>
                <w:lang w:val="en-US" w:eastAsia="fr-FR"/>
              </w:rPr>
              <w:br/>
            </w:r>
            <w:r w:rsidRPr="00A53E94">
              <w:rPr>
                <w:rFonts w:ascii="Verdana" w:eastAsia="Times New Roman" w:hAnsi="Verdana" w:cs="Times New Roman"/>
                <w:color w:val="666666"/>
                <w:sz w:val="20"/>
                <w:szCs w:val="20"/>
                <w:lang w:val="en-US" w:eastAsia="fr-FR"/>
              </w:rPr>
              <w:br/>
              <w:t>There are many different linking words that can be used to describe a sequence of instructions that are part of a process. Two very simple, but commonly used ones are</w:t>
            </w:r>
            <w:r w:rsidRPr="00DA309B">
              <w:rPr>
                <w:rFonts w:ascii="Verdana" w:eastAsia="Times New Roman" w:hAnsi="Verdana" w:cs="Times New Roman"/>
                <w:color w:val="666666"/>
                <w:sz w:val="20"/>
                <w:szCs w:val="20"/>
                <w:lang w:val="en-US" w:eastAsia="fr-FR"/>
              </w:rPr>
              <w:t> </w:t>
            </w:r>
            <w:r w:rsidRPr="00DA309B">
              <w:rPr>
                <w:rFonts w:ascii="Verdana" w:eastAsia="Times New Roman" w:hAnsi="Verdana" w:cs="Times New Roman"/>
                <w:b/>
                <w:bCs/>
                <w:color w:val="666666"/>
                <w:sz w:val="20"/>
                <w:szCs w:val="20"/>
                <w:lang w:val="en-US" w:eastAsia="fr-FR"/>
              </w:rPr>
              <w:t>and</w:t>
            </w:r>
            <w:r w:rsidRPr="00DA309B">
              <w:rPr>
                <w:rFonts w:ascii="Verdana" w:eastAsia="Times New Roman" w:hAnsi="Verdana" w:cs="Times New Roman"/>
                <w:color w:val="666666"/>
                <w:sz w:val="20"/>
                <w:szCs w:val="20"/>
                <w:lang w:val="en-US" w:eastAsia="fr-FR"/>
              </w:rPr>
              <w:t> </w:t>
            </w:r>
            <w:r w:rsidRPr="00A53E94">
              <w:rPr>
                <w:rFonts w:ascii="Verdana" w:eastAsia="Times New Roman" w:hAnsi="Verdana" w:cs="Times New Roman"/>
                <w:color w:val="666666"/>
                <w:sz w:val="20"/>
                <w:szCs w:val="20"/>
                <w:lang w:val="en-US" w:eastAsia="fr-FR"/>
              </w:rPr>
              <w:t>and</w:t>
            </w:r>
            <w:r w:rsidRPr="00DA309B">
              <w:rPr>
                <w:rFonts w:ascii="Verdana" w:eastAsia="Times New Roman" w:hAnsi="Verdana" w:cs="Times New Roman"/>
                <w:color w:val="666666"/>
                <w:sz w:val="20"/>
                <w:szCs w:val="20"/>
                <w:lang w:val="en-US" w:eastAsia="fr-FR"/>
              </w:rPr>
              <w:t> </w:t>
            </w:r>
            <w:r w:rsidRPr="00DA309B">
              <w:rPr>
                <w:rFonts w:ascii="Verdana" w:eastAsia="Times New Roman" w:hAnsi="Verdana" w:cs="Times New Roman"/>
                <w:b/>
                <w:bCs/>
                <w:color w:val="666666"/>
                <w:sz w:val="20"/>
                <w:szCs w:val="20"/>
                <w:lang w:val="en-US" w:eastAsia="fr-FR"/>
              </w:rPr>
              <w:t>then</w:t>
            </w:r>
            <w:r w:rsidRPr="00A53E94">
              <w:rPr>
                <w:rFonts w:ascii="Verdana" w:eastAsia="Times New Roman" w:hAnsi="Verdana" w:cs="Times New Roman"/>
                <w:color w:val="666666"/>
                <w:sz w:val="20"/>
                <w:szCs w:val="20"/>
                <w:lang w:val="en-US" w:eastAsia="fr-FR"/>
              </w:rPr>
              <w:t xml:space="preserve">. </w:t>
            </w:r>
            <w:r w:rsidRPr="00A53E94">
              <w:rPr>
                <w:rFonts w:ascii="Verdana" w:eastAsia="Times New Roman" w:hAnsi="Verdana" w:cs="Times New Roman"/>
                <w:color w:val="666666"/>
                <w:sz w:val="20"/>
                <w:szCs w:val="20"/>
                <w:lang w:eastAsia="fr-FR"/>
              </w:rPr>
              <w:t>Here are some examples from the omelette instructions.</w:t>
            </w:r>
          </w:p>
          <w:p w:rsidR="00A53E94" w:rsidRPr="00A53E94" w:rsidRDefault="00A53E94" w:rsidP="00A53E94">
            <w:pPr>
              <w:numPr>
                <w:ilvl w:val="0"/>
                <w:numId w:val="5"/>
              </w:numPr>
              <w:spacing w:before="100" w:beforeAutospacing="1" w:after="100" w:afterAutospacing="1" w:line="184" w:lineRule="atLeast"/>
              <w:rPr>
                <w:rFonts w:ascii="Verdana" w:eastAsia="Times New Roman" w:hAnsi="Verdana" w:cs="Times New Roman"/>
                <w:color w:val="666666"/>
                <w:sz w:val="20"/>
                <w:szCs w:val="20"/>
                <w:lang w:val="en-US" w:eastAsia="fr-FR"/>
              </w:rPr>
            </w:pPr>
            <w:r w:rsidRPr="00A53E94">
              <w:rPr>
                <w:rFonts w:ascii="Verdana" w:eastAsia="Times New Roman" w:hAnsi="Verdana" w:cs="Times New Roman"/>
                <w:color w:val="666666"/>
                <w:sz w:val="20"/>
                <w:szCs w:val="20"/>
                <w:lang w:val="en-US" w:eastAsia="fr-FR"/>
              </w:rPr>
              <w:t>... lightly beat the eggs</w:t>
            </w:r>
            <w:r w:rsidRPr="00DA309B">
              <w:rPr>
                <w:rFonts w:ascii="Verdana" w:eastAsia="Times New Roman" w:hAnsi="Verdana" w:cs="Times New Roman"/>
                <w:color w:val="666666"/>
                <w:sz w:val="20"/>
                <w:szCs w:val="20"/>
                <w:lang w:val="en-US" w:eastAsia="fr-FR"/>
              </w:rPr>
              <w:t> </w:t>
            </w:r>
            <w:r w:rsidRPr="00DA309B">
              <w:rPr>
                <w:rFonts w:ascii="Verdana" w:eastAsia="Times New Roman" w:hAnsi="Verdana" w:cs="Times New Roman"/>
                <w:b/>
                <w:bCs/>
                <w:color w:val="666666"/>
                <w:sz w:val="20"/>
                <w:szCs w:val="20"/>
                <w:lang w:val="en-US" w:eastAsia="fr-FR"/>
              </w:rPr>
              <w:t>then</w:t>
            </w:r>
            <w:r w:rsidRPr="00DA309B">
              <w:rPr>
                <w:rFonts w:ascii="Verdana" w:eastAsia="Times New Roman" w:hAnsi="Verdana" w:cs="Times New Roman"/>
                <w:color w:val="666666"/>
                <w:sz w:val="20"/>
                <w:szCs w:val="20"/>
                <w:lang w:val="en-US" w:eastAsia="fr-FR"/>
              </w:rPr>
              <w:t> </w:t>
            </w:r>
            <w:r w:rsidRPr="00A53E94">
              <w:rPr>
                <w:rFonts w:ascii="Verdana" w:eastAsia="Times New Roman" w:hAnsi="Verdana" w:cs="Times New Roman"/>
                <w:color w:val="666666"/>
                <w:sz w:val="20"/>
                <w:szCs w:val="20"/>
                <w:lang w:val="en-US" w:eastAsia="fr-FR"/>
              </w:rPr>
              <w:t>pour them into the pan ...</w:t>
            </w:r>
          </w:p>
          <w:p w:rsidR="00A53E94" w:rsidRPr="00A53E94" w:rsidRDefault="00A53E94" w:rsidP="00A53E94">
            <w:pPr>
              <w:numPr>
                <w:ilvl w:val="0"/>
                <w:numId w:val="5"/>
              </w:numPr>
              <w:spacing w:before="100" w:beforeAutospacing="1" w:after="100" w:afterAutospacing="1" w:line="184" w:lineRule="atLeast"/>
              <w:rPr>
                <w:rFonts w:ascii="Verdana" w:eastAsia="Times New Roman" w:hAnsi="Verdana" w:cs="Times New Roman"/>
                <w:color w:val="666666"/>
                <w:sz w:val="20"/>
                <w:szCs w:val="20"/>
                <w:lang w:val="en-US" w:eastAsia="fr-FR"/>
              </w:rPr>
            </w:pPr>
            <w:r w:rsidRPr="00A53E94">
              <w:rPr>
                <w:rFonts w:ascii="Verdana" w:eastAsia="Times New Roman" w:hAnsi="Verdana" w:cs="Times New Roman"/>
                <w:color w:val="666666"/>
                <w:sz w:val="20"/>
                <w:szCs w:val="20"/>
                <w:lang w:val="en-US" w:eastAsia="fr-FR"/>
              </w:rPr>
              <w:t>... Turn the heat down</w:t>
            </w:r>
            <w:r w:rsidRPr="00DA309B">
              <w:rPr>
                <w:rFonts w:ascii="Verdana" w:eastAsia="Times New Roman" w:hAnsi="Verdana" w:cs="Times New Roman"/>
                <w:color w:val="666666"/>
                <w:sz w:val="20"/>
                <w:szCs w:val="20"/>
                <w:lang w:val="en-US" w:eastAsia="fr-FR"/>
              </w:rPr>
              <w:t> </w:t>
            </w:r>
            <w:r w:rsidRPr="00DA309B">
              <w:rPr>
                <w:rFonts w:ascii="Verdana" w:eastAsia="Times New Roman" w:hAnsi="Verdana" w:cs="Times New Roman"/>
                <w:b/>
                <w:bCs/>
                <w:color w:val="666666"/>
                <w:sz w:val="20"/>
                <w:szCs w:val="20"/>
                <w:lang w:val="en-US" w:eastAsia="fr-FR"/>
              </w:rPr>
              <w:t>and then</w:t>
            </w:r>
            <w:r w:rsidRPr="00DA309B">
              <w:rPr>
                <w:rFonts w:ascii="Verdana" w:eastAsia="Times New Roman" w:hAnsi="Verdana" w:cs="Times New Roman"/>
                <w:color w:val="666666"/>
                <w:sz w:val="20"/>
                <w:szCs w:val="20"/>
                <w:lang w:val="en-US" w:eastAsia="fr-FR"/>
              </w:rPr>
              <w:t> </w:t>
            </w:r>
            <w:r w:rsidRPr="00A53E94">
              <w:rPr>
                <w:rFonts w:ascii="Verdana" w:eastAsia="Times New Roman" w:hAnsi="Verdana" w:cs="Times New Roman"/>
                <w:color w:val="666666"/>
                <w:sz w:val="20"/>
                <w:szCs w:val="20"/>
                <w:lang w:val="en-US" w:eastAsia="fr-FR"/>
              </w:rPr>
              <w:t>use your fork ...</w:t>
            </w:r>
          </w:p>
          <w:p w:rsidR="00A53E94" w:rsidRPr="00A53E94" w:rsidRDefault="00A53E94" w:rsidP="00A53E94">
            <w:pPr>
              <w:numPr>
                <w:ilvl w:val="0"/>
                <w:numId w:val="5"/>
              </w:numPr>
              <w:spacing w:before="100" w:beforeAutospacing="1" w:after="100" w:afterAutospacing="1" w:line="184" w:lineRule="atLeast"/>
              <w:rPr>
                <w:rFonts w:ascii="Verdana" w:eastAsia="Times New Roman" w:hAnsi="Verdana" w:cs="Times New Roman"/>
                <w:color w:val="666666"/>
                <w:sz w:val="20"/>
                <w:szCs w:val="20"/>
                <w:lang w:val="en-US" w:eastAsia="fr-FR"/>
              </w:rPr>
            </w:pPr>
            <w:r w:rsidRPr="00A53E94">
              <w:rPr>
                <w:rFonts w:ascii="Verdana" w:eastAsia="Times New Roman" w:hAnsi="Verdana" w:cs="Times New Roman"/>
                <w:color w:val="666666"/>
                <w:sz w:val="20"/>
                <w:szCs w:val="20"/>
                <w:lang w:val="en-US" w:eastAsia="fr-FR"/>
              </w:rPr>
              <w:t>...</w:t>
            </w:r>
            <w:r w:rsidRPr="00DA309B">
              <w:rPr>
                <w:rFonts w:ascii="Verdana" w:eastAsia="Times New Roman" w:hAnsi="Verdana" w:cs="Times New Roman"/>
                <w:color w:val="666666"/>
                <w:sz w:val="20"/>
                <w:szCs w:val="20"/>
                <w:lang w:val="en-US" w:eastAsia="fr-FR"/>
              </w:rPr>
              <w:t> </w:t>
            </w:r>
            <w:r w:rsidRPr="00DA309B">
              <w:rPr>
                <w:rFonts w:ascii="Verdana" w:eastAsia="Times New Roman" w:hAnsi="Verdana" w:cs="Times New Roman"/>
                <w:b/>
                <w:bCs/>
                <w:color w:val="666666"/>
                <w:sz w:val="20"/>
                <w:szCs w:val="20"/>
                <w:lang w:val="en-US" w:eastAsia="fr-FR"/>
              </w:rPr>
              <w:t>And then</w:t>
            </w:r>
            <w:r w:rsidRPr="00DA309B">
              <w:rPr>
                <w:rFonts w:ascii="Verdana" w:eastAsia="Times New Roman" w:hAnsi="Verdana" w:cs="Times New Roman"/>
                <w:color w:val="666666"/>
                <w:sz w:val="20"/>
                <w:szCs w:val="20"/>
                <w:lang w:val="en-US" w:eastAsia="fr-FR"/>
              </w:rPr>
              <w:t> </w:t>
            </w:r>
            <w:r w:rsidRPr="00A53E94">
              <w:rPr>
                <w:rFonts w:ascii="Verdana" w:eastAsia="Times New Roman" w:hAnsi="Verdana" w:cs="Times New Roman"/>
                <w:color w:val="666666"/>
                <w:sz w:val="20"/>
                <w:szCs w:val="20"/>
                <w:lang w:val="en-US" w:eastAsia="fr-FR"/>
              </w:rPr>
              <w:t>just put a knife underneath</w:t>
            </w:r>
            <w:r w:rsidRPr="00DA309B">
              <w:rPr>
                <w:rFonts w:ascii="Verdana" w:eastAsia="Times New Roman" w:hAnsi="Verdana" w:cs="Times New Roman"/>
                <w:color w:val="666666"/>
                <w:sz w:val="20"/>
                <w:szCs w:val="20"/>
                <w:lang w:val="en-US" w:eastAsia="fr-FR"/>
              </w:rPr>
              <w:t> </w:t>
            </w:r>
            <w:r w:rsidRPr="00DA309B">
              <w:rPr>
                <w:rFonts w:ascii="Verdana" w:eastAsia="Times New Roman" w:hAnsi="Verdana" w:cs="Times New Roman"/>
                <w:b/>
                <w:bCs/>
                <w:color w:val="666666"/>
                <w:sz w:val="20"/>
                <w:szCs w:val="20"/>
                <w:lang w:val="en-US" w:eastAsia="fr-FR"/>
              </w:rPr>
              <w:t>and</w:t>
            </w:r>
            <w:r w:rsidRPr="00DA309B">
              <w:rPr>
                <w:rFonts w:ascii="Verdana" w:eastAsia="Times New Roman" w:hAnsi="Verdana" w:cs="Times New Roman"/>
                <w:color w:val="666666"/>
                <w:sz w:val="20"/>
                <w:szCs w:val="20"/>
                <w:lang w:val="en-US" w:eastAsia="fr-FR"/>
              </w:rPr>
              <w:t> </w:t>
            </w:r>
            <w:r w:rsidRPr="00A53E94">
              <w:rPr>
                <w:rFonts w:ascii="Verdana" w:eastAsia="Times New Roman" w:hAnsi="Verdana" w:cs="Times New Roman"/>
                <w:color w:val="666666"/>
                <w:sz w:val="20"/>
                <w:szCs w:val="20"/>
                <w:lang w:val="en-US" w:eastAsia="fr-FR"/>
              </w:rPr>
              <w:t>flip the omelette over ...</w:t>
            </w:r>
          </w:p>
        </w:tc>
      </w:tr>
    </w:tbl>
    <w:p w:rsidR="00A53E94" w:rsidRPr="00DA309B" w:rsidRDefault="00DA309B" w:rsidP="00892CCB">
      <w:pPr>
        <w:pStyle w:val="qtextpara"/>
        <w:spacing w:before="0" w:beforeAutospacing="0" w:after="0" w:afterAutospacing="0"/>
        <w:ind w:left="720"/>
        <w:rPr>
          <w:rFonts w:ascii="Georgia" w:hAnsi="Georgia"/>
          <w:color w:val="333333"/>
          <w:sz w:val="20"/>
          <w:szCs w:val="20"/>
          <w:lang w:val="en-US"/>
        </w:rPr>
      </w:pPr>
      <w:r w:rsidRPr="00DA309B">
        <w:rPr>
          <w:rFonts w:ascii="Georgia" w:hAnsi="Georgia"/>
          <w:color w:val="333333"/>
          <w:sz w:val="20"/>
          <w:szCs w:val="20"/>
          <w:lang w:val="en-US"/>
        </w:rPr>
        <w:t>*****************************************</w:t>
      </w:r>
    </w:p>
    <w:p w:rsidR="00DA309B" w:rsidRPr="00DA309B" w:rsidRDefault="00DA309B" w:rsidP="00DA309B">
      <w:pPr>
        <w:pStyle w:val="NormalWeb"/>
        <w:shd w:val="clear" w:color="auto" w:fill="FFFFFF"/>
        <w:spacing w:before="115" w:beforeAutospacing="0" w:after="115" w:afterAutospacing="0"/>
        <w:rPr>
          <w:rFonts w:ascii="Verdana" w:hAnsi="Verdana"/>
          <w:color w:val="333333"/>
          <w:sz w:val="20"/>
          <w:szCs w:val="20"/>
          <w:lang w:val="en-US"/>
        </w:rPr>
      </w:pPr>
      <w:r w:rsidRPr="00DA309B">
        <w:rPr>
          <w:rStyle w:val="lev"/>
          <w:rFonts w:ascii="Verdana" w:hAnsi="Verdana"/>
          <w:color w:val="333333"/>
          <w:sz w:val="20"/>
          <w:szCs w:val="20"/>
          <w:lang w:val="en-US"/>
        </w:rPr>
        <w:t>Features</w:t>
      </w:r>
      <w:r w:rsidRPr="00DA309B">
        <w:rPr>
          <w:rStyle w:val="apple-converted-space"/>
          <w:rFonts w:ascii="Verdana" w:hAnsi="Verdana"/>
          <w:color w:val="333333"/>
          <w:sz w:val="20"/>
          <w:szCs w:val="20"/>
          <w:lang w:val="en-US"/>
        </w:rPr>
        <w:t> </w:t>
      </w:r>
      <w:r w:rsidRPr="00DA309B">
        <w:rPr>
          <w:rFonts w:ascii="Verdana" w:hAnsi="Verdana"/>
          <w:color w:val="333333"/>
          <w:sz w:val="20"/>
          <w:szCs w:val="20"/>
          <w:lang w:val="en-US"/>
        </w:rPr>
        <w:t>are what your product enables your customers to do.</w:t>
      </w:r>
    </w:p>
    <w:p w:rsidR="00DA309B" w:rsidRPr="00DA309B" w:rsidRDefault="00DA309B" w:rsidP="00DA309B">
      <w:pPr>
        <w:pStyle w:val="NormalWeb"/>
        <w:shd w:val="clear" w:color="auto" w:fill="FFFFFF"/>
        <w:spacing w:before="115" w:beforeAutospacing="0" w:after="115" w:afterAutospacing="0"/>
        <w:rPr>
          <w:rFonts w:ascii="Verdana" w:hAnsi="Verdana"/>
          <w:color w:val="333333"/>
          <w:sz w:val="20"/>
          <w:szCs w:val="20"/>
          <w:lang w:val="en-US"/>
        </w:rPr>
      </w:pPr>
      <w:r w:rsidRPr="00DA309B">
        <w:rPr>
          <w:rStyle w:val="lev"/>
          <w:rFonts w:ascii="Verdana" w:hAnsi="Verdana"/>
          <w:color w:val="333333"/>
          <w:sz w:val="20"/>
          <w:szCs w:val="20"/>
          <w:lang w:val="en-US"/>
        </w:rPr>
        <w:t>Benefits</w:t>
      </w:r>
      <w:r w:rsidRPr="00DA309B">
        <w:rPr>
          <w:rStyle w:val="apple-converted-space"/>
          <w:rFonts w:ascii="Verdana" w:hAnsi="Verdana"/>
          <w:color w:val="333333"/>
          <w:sz w:val="20"/>
          <w:szCs w:val="20"/>
          <w:lang w:val="en-US"/>
        </w:rPr>
        <w:t> </w:t>
      </w:r>
      <w:r w:rsidRPr="00DA309B">
        <w:rPr>
          <w:rFonts w:ascii="Verdana" w:hAnsi="Verdana"/>
          <w:color w:val="333333"/>
          <w:sz w:val="20"/>
          <w:szCs w:val="20"/>
          <w:lang w:val="en-US"/>
        </w:rPr>
        <w:t>are the outcomes your customers get that help them achieve business objectives.</w:t>
      </w:r>
    </w:p>
    <w:p w:rsidR="00201C8D" w:rsidRPr="00B63ADF" w:rsidRDefault="00201C8D" w:rsidP="00201C8D">
      <w:pPr>
        <w:pStyle w:val="NormalWeb"/>
        <w:shd w:val="clear" w:color="auto" w:fill="FFFFFF"/>
        <w:spacing w:before="0" w:beforeAutospacing="0" w:after="0" w:afterAutospacing="0" w:line="276" w:lineRule="atLeast"/>
        <w:textAlignment w:val="baseline"/>
        <w:rPr>
          <w:rFonts w:ascii="Helvetica" w:hAnsi="Helvetica"/>
          <w:color w:val="333333"/>
          <w:sz w:val="20"/>
          <w:szCs w:val="20"/>
          <w:lang w:val="en-US"/>
        </w:rPr>
      </w:pPr>
      <w:r w:rsidRPr="00B63ADF">
        <w:rPr>
          <w:rFonts w:ascii="RobotoBold" w:hAnsi="RobotoBold"/>
          <w:color w:val="333333"/>
          <w:sz w:val="20"/>
          <w:szCs w:val="20"/>
          <w:bdr w:val="none" w:sz="0" w:space="0" w:color="auto" w:frame="1"/>
          <w:lang w:val="en-US"/>
        </w:rPr>
        <w:lastRenderedPageBreak/>
        <w:t>Feature Selling</w:t>
      </w:r>
    </w:p>
    <w:p w:rsidR="00201C8D" w:rsidRPr="00B63ADF" w:rsidRDefault="00201C8D" w:rsidP="00201C8D">
      <w:pPr>
        <w:pStyle w:val="NormalWeb"/>
        <w:shd w:val="clear" w:color="auto" w:fill="FFFFFF"/>
        <w:spacing w:before="0" w:beforeAutospacing="0" w:after="138" w:afterAutospacing="0" w:line="276" w:lineRule="atLeast"/>
        <w:textAlignment w:val="baseline"/>
        <w:rPr>
          <w:rFonts w:ascii="Helvetica" w:hAnsi="Helvetica"/>
          <w:color w:val="333333"/>
          <w:sz w:val="20"/>
          <w:szCs w:val="20"/>
          <w:lang w:val="en-US"/>
        </w:rPr>
      </w:pPr>
      <w:r w:rsidRPr="00B63ADF">
        <w:rPr>
          <w:rFonts w:ascii="Helvetica" w:hAnsi="Helvetica"/>
          <w:color w:val="333333"/>
          <w:sz w:val="20"/>
          <w:szCs w:val="20"/>
          <w:lang w:val="en-US"/>
        </w:rPr>
        <w:t>When you "sell a feature," you describe some element of your offering, in the hope that the customer will be suitably impressed. Example: "Our widgets have dual-plug potzeebies!"</w:t>
      </w:r>
    </w:p>
    <w:p w:rsidR="00201C8D" w:rsidRPr="00B63ADF" w:rsidRDefault="00201C8D" w:rsidP="00201C8D">
      <w:pPr>
        <w:pStyle w:val="NormalWeb"/>
        <w:shd w:val="clear" w:color="auto" w:fill="FFFFFF"/>
        <w:spacing w:before="0" w:beforeAutospacing="0" w:after="138" w:afterAutospacing="0" w:line="276" w:lineRule="atLeast"/>
        <w:textAlignment w:val="baseline"/>
        <w:rPr>
          <w:rFonts w:ascii="Helvetica" w:hAnsi="Helvetica"/>
          <w:color w:val="333333"/>
          <w:sz w:val="20"/>
          <w:szCs w:val="20"/>
          <w:lang w:val="en-US"/>
        </w:rPr>
      </w:pPr>
      <w:r w:rsidRPr="00B63ADF">
        <w:rPr>
          <w:rFonts w:ascii="Helvetica" w:hAnsi="Helvetica"/>
          <w:color w:val="333333"/>
          <w:sz w:val="20"/>
          <w:szCs w:val="20"/>
          <w:lang w:val="en-US"/>
        </w:rPr>
        <w:t>Feature selling is generally ineffective, because except for the occasional gearhead, customers usually can't figure out why a particular feature or function is meaningful to them.</w:t>
      </w:r>
    </w:p>
    <w:p w:rsidR="00201C8D" w:rsidRPr="00B63ADF" w:rsidRDefault="00201C8D" w:rsidP="00201C8D">
      <w:pPr>
        <w:pStyle w:val="NormalWeb"/>
        <w:shd w:val="clear" w:color="auto" w:fill="FFFFFF"/>
        <w:spacing w:before="0" w:beforeAutospacing="0" w:after="0" w:afterAutospacing="0" w:line="276" w:lineRule="atLeast"/>
        <w:textAlignment w:val="baseline"/>
        <w:rPr>
          <w:rFonts w:ascii="Helvetica" w:hAnsi="Helvetica"/>
          <w:color w:val="333333"/>
          <w:sz w:val="20"/>
          <w:szCs w:val="20"/>
          <w:lang w:val="en-US"/>
        </w:rPr>
      </w:pPr>
      <w:r w:rsidRPr="00B63ADF">
        <w:rPr>
          <w:rFonts w:ascii="RobotoBold" w:hAnsi="RobotoBold"/>
          <w:color w:val="333333"/>
          <w:sz w:val="20"/>
          <w:szCs w:val="20"/>
          <w:bdr w:val="none" w:sz="0" w:space="0" w:color="auto" w:frame="1"/>
          <w:lang w:val="en-US"/>
        </w:rPr>
        <w:t>Benefit Selling</w:t>
      </w:r>
    </w:p>
    <w:p w:rsidR="00201C8D" w:rsidRPr="00B63ADF" w:rsidRDefault="00201C8D" w:rsidP="00201C8D">
      <w:pPr>
        <w:pStyle w:val="NormalWeb"/>
        <w:shd w:val="clear" w:color="auto" w:fill="FFFFFF"/>
        <w:spacing w:before="0" w:beforeAutospacing="0" w:after="138" w:afterAutospacing="0" w:line="276" w:lineRule="atLeast"/>
        <w:textAlignment w:val="baseline"/>
        <w:rPr>
          <w:rFonts w:ascii="Helvetica" w:hAnsi="Helvetica"/>
          <w:color w:val="333333"/>
          <w:sz w:val="20"/>
          <w:szCs w:val="20"/>
          <w:lang w:val="en-US"/>
        </w:rPr>
      </w:pPr>
      <w:r w:rsidRPr="00B63ADF">
        <w:rPr>
          <w:rFonts w:ascii="Helvetica" w:hAnsi="Helvetica"/>
          <w:color w:val="333333"/>
          <w:sz w:val="20"/>
          <w:szCs w:val="20"/>
          <w:lang w:val="en-US"/>
        </w:rPr>
        <w:t>When you "sell a benefit," you are still essentially describing a product feature–but you tie it to some way that it improves the customer's situation. Example: "Our widgets are manufactured locally, so you can be assured of an immediate supply."</w:t>
      </w:r>
    </w:p>
    <w:p w:rsidR="00201C8D" w:rsidRPr="00B63ADF" w:rsidRDefault="00201C8D" w:rsidP="00201C8D">
      <w:pPr>
        <w:pStyle w:val="NormalWeb"/>
        <w:shd w:val="clear" w:color="auto" w:fill="FFFFFF"/>
        <w:spacing w:before="0" w:beforeAutospacing="0" w:after="138" w:afterAutospacing="0" w:line="276" w:lineRule="atLeast"/>
        <w:textAlignment w:val="baseline"/>
        <w:rPr>
          <w:rFonts w:ascii="Helvetica" w:hAnsi="Helvetica"/>
          <w:color w:val="333333"/>
          <w:sz w:val="20"/>
          <w:szCs w:val="20"/>
          <w:lang w:val="en-US"/>
        </w:rPr>
      </w:pPr>
      <w:r w:rsidRPr="00B63ADF">
        <w:rPr>
          <w:rFonts w:ascii="Helvetica" w:hAnsi="Helvetica"/>
          <w:color w:val="333333"/>
          <w:sz w:val="20"/>
          <w:szCs w:val="20"/>
          <w:lang w:val="en-US"/>
        </w:rPr>
        <w:t>While "selling benefits" is more effective than "selling features," it isn't always clear to the customer why that benefit is important in the larger context of the customer's business.  While the customer may know, for instance, that an "immediate supply" is a generally good thing to have, it's hard to compare that "good" to every other priority in the customer's business.</w:t>
      </w:r>
    </w:p>
    <w:p w:rsidR="00DA309B" w:rsidRPr="00B63ADF" w:rsidRDefault="00DA309B" w:rsidP="00892CCB">
      <w:pPr>
        <w:pStyle w:val="qtextpara"/>
        <w:spacing w:before="0" w:beforeAutospacing="0" w:after="0" w:afterAutospacing="0"/>
        <w:ind w:left="720"/>
        <w:rPr>
          <w:rFonts w:ascii="Georgia" w:hAnsi="Georgia"/>
          <w:color w:val="333333"/>
          <w:sz w:val="20"/>
          <w:szCs w:val="20"/>
          <w:lang w:val="en-US"/>
        </w:rPr>
      </w:pPr>
    </w:p>
    <w:p w:rsidR="00B63ADF" w:rsidRPr="00B63ADF" w:rsidRDefault="00B63ADF" w:rsidP="00892CCB">
      <w:pPr>
        <w:pStyle w:val="qtextpara"/>
        <w:spacing w:before="0" w:beforeAutospacing="0" w:after="0" w:afterAutospacing="0"/>
        <w:ind w:left="720"/>
        <w:rPr>
          <w:rFonts w:ascii="Georgia" w:hAnsi="Georgia"/>
          <w:color w:val="333333"/>
          <w:sz w:val="20"/>
          <w:szCs w:val="20"/>
          <w:lang w:val="en-US"/>
        </w:rPr>
      </w:pPr>
    </w:p>
    <w:p w:rsidR="00B63ADF" w:rsidRPr="00B63ADF" w:rsidRDefault="00B63ADF" w:rsidP="00892CCB">
      <w:pPr>
        <w:pStyle w:val="qtextpara"/>
        <w:spacing w:before="0" w:beforeAutospacing="0" w:after="0" w:afterAutospacing="0"/>
        <w:ind w:left="720"/>
        <w:rPr>
          <w:rFonts w:ascii="Georgia" w:hAnsi="Georgia"/>
          <w:color w:val="333333"/>
          <w:sz w:val="20"/>
          <w:szCs w:val="20"/>
          <w:lang w:val="en-US"/>
        </w:rPr>
      </w:pPr>
      <w:r w:rsidRPr="00B63ADF">
        <w:rPr>
          <w:rFonts w:ascii="Georgia" w:hAnsi="Georgia"/>
          <w:color w:val="333333"/>
          <w:sz w:val="20"/>
          <w:szCs w:val="20"/>
          <w:lang w:val="en-US"/>
        </w:rPr>
        <w:t xml:space="preserve">how to describe a product : </w:t>
      </w:r>
    </w:p>
    <w:p w:rsidR="00B63ADF" w:rsidRPr="00B63ADF" w:rsidRDefault="00B63ADF" w:rsidP="00B63ADF">
      <w:pPr>
        <w:pStyle w:val="qtextpara"/>
        <w:spacing w:before="0" w:beforeAutospacing="0" w:after="0" w:afterAutospacing="0"/>
        <w:ind w:left="720"/>
        <w:rPr>
          <w:rFonts w:ascii="Arial" w:hAnsi="Arial" w:cs="Arial"/>
          <w:color w:val="000000"/>
          <w:sz w:val="20"/>
          <w:szCs w:val="20"/>
          <w:shd w:val="clear" w:color="auto" w:fill="FFFFFF"/>
          <w:lang w:val="en-US"/>
        </w:rPr>
      </w:pPr>
      <w:r w:rsidRPr="00B63ADF">
        <w:rPr>
          <w:rStyle w:val="apple-converted-space"/>
          <w:rFonts w:ascii="Arial" w:hAnsi="Arial" w:cs="Arial"/>
          <w:color w:val="000000"/>
          <w:sz w:val="20"/>
          <w:szCs w:val="20"/>
          <w:shd w:val="clear" w:color="auto" w:fill="FFFFFF"/>
          <w:lang w:val="en-US"/>
        </w:rPr>
        <w:t>* </w:t>
      </w:r>
      <w:r w:rsidRPr="00B63ADF">
        <w:rPr>
          <w:rFonts w:ascii="Arial" w:hAnsi="Arial" w:cs="Arial"/>
          <w:color w:val="000000"/>
          <w:sz w:val="20"/>
          <w:szCs w:val="20"/>
          <w:shd w:val="clear" w:color="auto" w:fill="FFFFFF"/>
          <w:lang w:val="en-US"/>
        </w:rPr>
        <w:t>Write the physical description of the product or service, or what it looks like</w:t>
      </w:r>
    </w:p>
    <w:p w:rsidR="00B63ADF" w:rsidRPr="00B63ADF" w:rsidRDefault="00B63ADF" w:rsidP="00B63ADF">
      <w:pPr>
        <w:pStyle w:val="qtextpara"/>
        <w:spacing w:before="0" w:beforeAutospacing="0" w:after="0" w:afterAutospacing="0"/>
        <w:ind w:left="720"/>
        <w:rPr>
          <w:rFonts w:ascii="Arial" w:hAnsi="Arial" w:cs="Arial"/>
          <w:color w:val="000000"/>
          <w:sz w:val="20"/>
          <w:szCs w:val="20"/>
          <w:shd w:val="clear" w:color="auto" w:fill="FFFFFF"/>
          <w:lang w:val="en-US"/>
        </w:rPr>
      </w:pPr>
      <w:r w:rsidRPr="00B63ADF">
        <w:rPr>
          <w:rFonts w:ascii="Arial" w:hAnsi="Arial" w:cs="Arial"/>
          <w:color w:val="000000"/>
          <w:sz w:val="20"/>
          <w:szCs w:val="20"/>
          <w:shd w:val="clear" w:color="auto" w:fill="FFFFFF"/>
          <w:lang w:val="en-US"/>
        </w:rPr>
        <w:t>* Detail the features with care and specificity</w:t>
      </w:r>
    </w:p>
    <w:p w:rsidR="00B63ADF" w:rsidRPr="00B63ADF" w:rsidRDefault="00B63ADF" w:rsidP="00B63ADF">
      <w:pPr>
        <w:pStyle w:val="qtextpara"/>
        <w:spacing w:before="0" w:beforeAutospacing="0" w:after="0" w:afterAutospacing="0"/>
        <w:ind w:left="720"/>
        <w:rPr>
          <w:rFonts w:ascii="Arial" w:hAnsi="Arial" w:cs="Arial"/>
          <w:color w:val="000000"/>
          <w:sz w:val="20"/>
          <w:szCs w:val="20"/>
          <w:shd w:val="clear" w:color="auto" w:fill="FFFFFF"/>
          <w:lang w:val="en-US"/>
        </w:rPr>
      </w:pPr>
      <w:r w:rsidRPr="00B63ADF">
        <w:rPr>
          <w:rFonts w:ascii="Arial" w:hAnsi="Arial" w:cs="Arial"/>
          <w:color w:val="000000"/>
          <w:sz w:val="20"/>
          <w:szCs w:val="20"/>
          <w:shd w:val="clear" w:color="auto" w:fill="FFFFFF"/>
          <w:lang w:val="en-US"/>
        </w:rPr>
        <w:t>* Explain the benefits of your product as you perceive them; convey enthusiasm, but avoid hyperbole. You also may wish to make an emotional appeal</w:t>
      </w:r>
    </w:p>
    <w:p w:rsidR="00B63ADF" w:rsidRDefault="00B63ADF" w:rsidP="00B63ADF">
      <w:pPr>
        <w:pStyle w:val="qtextpara"/>
        <w:spacing w:before="0" w:beforeAutospacing="0" w:after="0" w:afterAutospacing="0"/>
        <w:ind w:left="720"/>
        <w:rPr>
          <w:rFonts w:ascii="Arial" w:hAnsi="Arial" w:cs="Arial"/>
          <w:color w:val="000000"/>
          <w:sz w:val="20"/>
          <w:szCs w:val="20"/>
          <w:shd w:val="clear" w:color="auto" w:fill="FFFFFF"/>
          <w:lang w:val="en-US"/>
        </w:rPr>
      </w:pPr>
      <w:r w:rsidRPr="00B63ADF">
        <w:rPr>
          <w:rFonts w:ascii="Arial" w:hAnsi="Arial" w:cs="Arial"/>
          <w:color w:val="000000"/>
          <w:sz w:val="20"/>
          <w:szCs w:val="20"/>
          <w:shd w:val="clear" w:color="auto" w:fill="FFFFFF"/>
          <w:lang w:val="en-US"/>
        </w:rPr>
        <w:t>* Develop the unique selling proposition, or those qualities of the product that distinguish it from others on the market</w:t>
      </w:r>
    </w:p>
    <w:p w:rsidR="00B63ADF" w:rsidRDefault="00B63ADF" w:rsidP="00B63ADF">
      <w:pPr>
        <w:pStyle w:val="qtextpara"/>
        <w:spacing w:before="0" w:beforeAutospacing="0" w:after="0" w:afterAutospacing="0"/>
        <w:ind w:left="720"/>
        <w:rPr>
          <w:rFonts w:ascii="Arial" w:hAnsi="Arial" w:cs="Arial"/>
          <w:color w:val="000000"/>
          <w:sz w:val="20"/>
          <w:szCs w:val="20"/>
          <w:shd w:val="clear" w:color="auto" w:fill="FFFFFF"/>
          <w:lang w:val="en-US"/>
        </w:rPr>
      </w:pPr>
    </w:p>
    <w:p w:rsidR="00B63ADF" w:rsidRDefault="00B63ADF" w:rsidP="00B63ADF">
      <w:pPr>
        <w:pStyle w:val="qtextpara"/>
        <w:spacing w:before="0" w:beforeAutospacing="0" w:after="0" w:afterAutospacing="0"/>
        <w:ind w:left="720"/>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w:t>
      </w:r>
    </w:p>
    <w:p w:rsidR="00B63ADF" w:rsidRDefault="00B63ADF" w:rsidP="00B63ADF">
      <w:pPr>
        <w:pStyle w:val="qtextpara"/>
        <w:spacing w:before="0" w:beforeAutospacing="0" w:after="0" w:afterAutospacing="0"/>
        <w:ind w:left="720"/>
        <w:rPr>
          <w:rFonts w:ascii="Arial" w:hAnsi="Arial" w:cs="Arial"/>
          <w:color w:val="000000"/>
          <w:sz w:val="20"/>
          <w:szCs w:val="20"/>
          <w:shd w:val="clear" w:color="auto" w:fill="FFFFFF"/>
          <w:lang w:val="en-US"/>
        </w:rPr>
      </w:pPr>
    </w:p>
    <w:p w:rsidR="00B63ADF" w:rsidRPr="00B63ADF" w:rsidRDefault="00B63ADF" w:rsidP="00B63ADF">
      <w:pPr>
        <w:pStyle w:val="qtextpara"/>
        <w:spacing w:before="0" w:beforeAutospacing="0" w:after="0" w:afterAutospacing="0"/>
        <w:ind w:left="720"/>
        <w:rPr>
          <w:rFonts w:ascii="Arial" w:hAnsi="Arial" w:cs="Arial"/>
          <w:color w:val="000000"/>
          <w:sz w:val="20"/>
          <w:szCs w:val="20"/>
          <w:shd w:val="clear" w:color="auto" w:fill="FFFFFF"/>
          <w:lang w:val="en-US"/>
        </w:rPr>
      </w:pPr>
      <w:r w:rsidRPr="00B63ADF">
        <w:rPr>
          <w:rFonts w:ascii="Arial" w:hAnsi="Arial" w:cs="Arial"/>
          <w:color w:val="000000"/>
          <w:sz w:val="20"/>
          <w:szCs w:val="20"/>
          <w:shd w:val="clear" w:color="auto" w:fill="FFFFFF"/>
          <w:lang w:val="en-US"/>
        </w:rPr>
        <w:t>what makes a successful person</w:t>
      </w:r>
    </w:p>
    <w:p w:rsidR="00B63ADF" w:rsidRPr="00B63ADF" w:rsidRDefault="00B63ADF" w:rsidP="00B63ADF">
      <w:pPr>
        <w:pStyle w:val="qtextpara"/>
        <w:spacing w:before="0" w:beforeAutospacing="0" w:after="0" w:afterAutospacing="0"/>
        <w:ind w:left="720"/>
        <w:rPr>
          <w:rFonts w:ascii="Arial" w:hAnsi="Arial" w:cs="Arial"/>
          <w:color w:val="000000"/>
          <w:sz w:val="20"/>
          <w:szCs w:val="20"/>
          <w:shd w:val="clear" w:color="auto" w:fill="FFFFFF"/>
          <w:lang w:val="en-US"/>
        </w:rPr>
      </w:pPr>
    </w:p>
    <w:p w:rsidR="00B63ADF" w:rsidRPr="00B63ADF" w:rsidRDefault="00B63ADF" w:rsidP="00B63ADF">
      <w:pPr>
        <w:pStyle w:val="NormalWeb"/>
        <w:shd w:val="clear" w:color="auto" w:fill="FFFFFF"/>
        <w:spacing w:before="0" w:beforeAutospacing="0" w:after="0" w:afterAutospacing="0"/>
        <w:textAlignment w:val="baseline"/>
        <w:rPr>
          <w:rFonts w:ascii="Tahoma" w:hAnsi="Tahoma" w:cs="Tahoma"/>
          <w:color w:val="000000"/>
          <w:sz w:val="20"/>
          <w:szCs w:val="20"/>
          <w:lang w:val="en-US"/>
        </w:rPr>
      </w:pPr>
      <w:r w:rsidRPr="00B63ADF">
        <w:rPr>
          <w:rStyle w:val="lev"/>
          <w:rFonts w:ascii="Tahoma" w:hAnsi="Tahoma" w:cs="Tahoma"/>
          <w:color w:val="000000"/>
          <w:sz w:val="20"/>
          <w:szCs w:val="20"/>
          <w:bdr w:val="none" w:sz="0" w:space="0" w:color="auto" w:frame="1"/>
          <w:lang w:val="en-US"/>
        </w:rPr>
        <w:t>1. </w:t>
      </w:r>
      <w:r w:rsidRPr="00B63ADF">
        <w:rPr>
          <w:rStyle w:val="lev"/>
          <w:rFonts w:ascii="Tahoma" w:hAnsi="Tahoma" w:cs="Tahoma"/>
          <w:color w:val="000000"/>
          <w:sz w:val="20"/>
          <w:szCs w:val="20"/>
          <w:u w:val="single"/>
          <w:bdr w:val="none" w:sz="0" w:space="0" w:color="auto" w:frame="1"/>
          <w:lang w:val="en-US"/>
        </w:rPr>
        <w:t>Definite Aim, Vision and Purpose</w:t>
      </w:r>
      <w:r w:rsidRPr="00B63ADF">
        <w:rPr>
          <w:rFonts w:ascii="Tahoma" w:hAnsi="Tahoma" w:cs="Tahoma"/>
          <w:color w:val="000000"/>
          <w:sz w:val="20"/>
          <w:szCs w:val="20"/>
          <w:lang w:val="en-US"/>
        </w:rPr>
        <w:t> </w:t>
      </w:r>
    </w:p>
    <w:p w:rsidR="00B63ADF" w:rsidRPr="00B63ADF" w:rsidRDefault="00B63ADF" w:rsidP="00B63ADF">
      <w:pPr>
        <w:pStyle w:val="NormalWeb"/>
        <w:shd w:val="clear" w:color="auto" w:fill="FFFFFF"/>
        <w:spacing w:before="0" w:beforeAutospacing="0" w:after="0" w:afterAutospacing="0"/>
        <w:textAlignment w:val="baseline"/>
        <w:rPr>
          <w:rFonts w:ascii="Tahoma" w:hAnsi="Tahoma" w:cs="Tahoma"/>
          <w:color w:val="000000"/>
          <w:sz w:val="20"/>
          <w:szCs w:val="20"/>
          <w:lang w:val="en-US"/>
        </w:rPr>
      </w:pPr>
      <w:r w:rsidRPr="00B63ADF">
        <w:rPr>
          <w:rStyle w:val="lev"/>
          <w:rFonts w:ascii="Tahoma" w:hAnsi="Tahoma" w:cs="Tahoma"/>
          <w:color w:val="000000"/>
          <w:sz w:val="20"/>
          <w:szCs w:val="20"/>
          <w:bdr w:val="none" w:sz="0" w:space="0" w:color="auto" w:frame="1"/>
          <w:lang w:val="en-US"/>
        </w:rPr>
        <w:t>2.</w:t>
      </w:r>
      <w:r w:rsidRPr="00B63ADF">
        <w:rPr>
          <w:rFonts w:ascii="Tahoma" w:hAnsi="Tahoma" w:cs="Tahoma"/>
          <w:color w:val="000000"/>
          <w:sz w:val="20"/>
          <w:szCs w:val="20"/>
          <w:lang w:val="en-US"/>
        </w:rPr>
        <w:t> </w:t>
      </w:r>
      <w:r w:rsidRPr="00B63ADF">
        <w:rPr>
          <w:rStyle w:val="lev"/>
          <w:rFonts w:ascii="Tahoma" w:hAnsi="Tahoma" w:cs="Tahoma"/>
          <w:color w:val="000000"/>
          <w:sz w:val="20"/>
          <w:szCs w:val="20"/>
          <w:u w:val="single"/>
          <w:bdr w:val="none" w:sz="0" w:space="0" w:color="auto" w:frame="1"/>
          <w:lang w:val="en-US"/>
        </w:rPr>
        <w:t>Expertise and Excellence</w:t>
      </w:r>
      <w:r w:rsidRPr="00B63ADF">
        <w:rPr>
          <w:rFonts w:ascii="Tahoma" w:hAnsi="Tahoma" w:cs="Tahoma"/>
          <w:color w:val="000000"/>
          <w:sz w:val="20"/>
          <w:szCs w:val="20"/>
          <w:lang w:val="en-US"/>
        </w:rPr>
        <w:t> </w:t>
      </w:r>
    </w:p>
    <w:p w:rsidR="00B63ADF" w:rsidRPr="00B63ADF" w:rsidRDefault="00B63ADF" w:rsidP="00B63ADF">
      <w:pPr>
        <w:pStyle w:val="NormalWeb"/>
        <w:shd w:val="clear" w:color="auto" w:fill="FFFFFF"/>
        <w:spacing w:before="0" w:beforeAutospacing="0" w:after="0" w:afterAutospacing="0"/>
        <w:textAlignment w:val="baseline"/>
        <w:rPr>
          <w:rFonts w:ascii="Tahoma" w:hAnsi="Tahoma" w:cs="Tahoma"/>
          <w:color w:val="000000"/>
          <w:sz w:val="20"/>
          <w:szCs w:val="20"/>
          <w:lang w:val="en-US"/>
        </w:rPr>
      </w:pPr>
      <w:r w:rsidRPr="00B63ADF">
        <w:rPr>
          <w:rStyle w:val="lev"/>
          <w:rFonts w:ascii="Tahoma" w:hAnsi="Tahoma" w:cs="Tahoma"/>
          <w:color w:val="000000"/>
          <w:sz w:val="20"/>
          <w:szCs w:val="20"/>
          <w:bdr w:val="none" w:sz="0" w:space="0" w:color="auto" w:frame="1"/>
          <w:lang w:val="en-US"/>
        </w:rPr>
        <w:t>3.</w:t>
      </w:r>
      <w:r w:rsidRPr="00B63ADF">
        <w:rPr>
          <w:rFonts w:ascii="Tahoma" w:hAnsi="Tahoma" w:cs="Tahoma"/>
          <w:color w:val="000000"/>
          <w:sz w:val="20"/>
          <w:szCs w:val="20"/>
          <w:lang w:val="en-US"/>
        </w:rPr>
        <w:t> </w:t>
      </w:r>
      <w:r w:rsidRPr="00B63ADF">
        <w:rPr>
          <w:rStyle w:val="lev"/>
          <w:rFonts w:ascii="Tahoma" w:hAnsi="Tahoma" w:cs="Tahoma"/>
          <w:color w:val="000000"/>
          <w:sz w:val="20"/>
          <w:szCs w:val="20"/>
          <w:u w:val="single"/>
          <w:bdr w:val="none" w:sz="0" w:space="0" w:color="auto" w:frame="1"/>
          <w:lang w:val="en-US"/>
        </w:rPr>
        <w:t>Focused</w:t>
      </w:r>
      <w:r w:rsidRPr="00B63ADF">
        <w:rPr>
          <w:rFonts w:ascii="Tahoma" w:hAnsi="Tahoma" w:cs="Tahoma"/>
          <w:color w:val="000000"/>
          <w:sz w:val="20"/>
          <w:szCs w:val="20"/>
          <w:lang w:val="en-US"/>
        </w:rPr>
        <w:t> </w:t>
      </w:r>
    </w:p>
    <w:p w:rsidR="00B63ADF" w:rsidRPr="00B63ADF" w:rsidRDefault="00B63ADF" w:rsidP="00B63ADF">
      <w:pPr>
        <w:pStyle w:val="NormalWeb"/>
        <w:shd w:val="clear" w:color="auto" w:fill="FFFFFF"/>
        <w:spacing w:before="0" w:beforeAutospacing="0" w:after="0" w:afterAutospacing="0"/>
        <w:textAlignment w:val="baseline"/>
        <w:rPr>
          <w:rFonts w:ascii="Tahoma" w:hAnsi="Tahoma" w:cs="Tahoma"/>
          <w:color w:val="000000"/>
          <w:sz w:val="20"/>
          <w:szCs w:val="20"/>
          <w:lang w:val="en-US"/>
        </w:rPr>
      </w:pPr>
      <w:r w:rsidRPr="00B63ADF">
        <w:rPr>
          <w:rStyle w:val="lev"/>
          <w:rFonts w:ascii="Tahoma" w:hAnsi="Tahoma" w:cs="Tahoma"/>
          <w:color w:val="000000"/>
          <w:sz w:val="20"/>
          <w:szCs w:val="20"/>
          <w:bdr w:val="none" w:sz="0" w:space="0" w:color="auto" w:frame="1"/>
          <w:lang w:val="en-US"/>
        </w:rPr>
        <w:t>4.</w:t>
      </w:r>
      <w:r w:rsidRPr="00B63ADF">
        <w:rPr>
          <w:rFonts w:ascii="Tahoma" w:hAnsi="Tahoma" w:cs="Tahoma"/>
          <w:color w:val="000000"/>
          <w:sz w:val="20"/>
          <w:szCs w:val="20"/>
          <w:lang w:val="en-US"/>
        </w:rPr>
        <w:t> </w:t>
      </w:r>
      <w:r w:rsidRPr="00B63ADF">
        <w:rPr>
          <w:rStyle w:val="lev"/>
          <w:rFonts w:ascii="Tahoma" w:hAnsi="Tahoma" w:cs="Tahoma"/>
          <w:color w:val="000000"/>
          <w:sz w:val="20"/>
          <w:szCs w:val="20"/>
          <w:u w:val="single"/>
          <w:bdr w:val="none" w:sz="0" w:space="0" w:color="auto" w:frame="1"/>
          <w:lang w:val="en-US"/>
        </w:rPr>
        <w:t>Positive Attitude and Perseverance </w:t>
      </w:r>
    </w:p>
    <w:p w:rsidR="00B63ADF" w:rsidRPr="00B63ADF" w:rsidRDefault="00B63ADF" w:rsidP="00B63ADF">
      <w:pPr>
        <w:pStyle w:val="NormalWeb"/>
        <w:shd w:val="clear" w:color="auto" w:fill="FFFFFF"/>
        <w:spacing w:before="0" w:beforeAutospacing="0" w:after="0" w:afterAutospacing="0"/>
        <w:textAlignment w:val="baseline"/>
        <w:rPr>
          <w:rFonts w:ascii="Tahoma" w:hAnsi="Tahoma" w:cs="Tahoma"/>
          <w:color w:val="000000"/>
          <w:sz w:val="20"/>
          <w:szCs w:val="20"/>
          <w:lang w:val="en-US"/>
        </w:rPr>
      </w:pPr>
      <w:r w:rsidRPr="00B63ADF">
        <w:rPr>
          <w:rStyle w:val="lev"/>
          <w:rFonts w:ascii="Tahoma" w:hAnsi="Tahoma" w:cs="Tahoma"/>
          <w:color w:val="000000"/>
          <w:sz w:val="20"/>
          <w:szCs w:val="20"/>
          <w:bdr w:val="none" w:sz="0" w:space="0" w:color="auto" w:frame="1"/>
          <w:lang w:val="en-US"/>
        </w:rPr>
        <w:t>5. </w:t>
      </w:r>
      <w:r w:rsidRPr="00B63ADF">
        <w:rPr>
          <w:rStyle w:val="lev"/>
          <w:rFonts w:ascii="Tahoma" w:hAnsi="Tahoma" w:cs="Tahoma"/>
          <w:color w:val="000000"/>
          <w:sz w:val="20"/>
          <w:szCs w:val="20"/>
          <w:u w:val="single"/>
          <w:bdr w:val="none" w:sz="0" w:space="0" w:color="auto" w:frame="1"/>
          <w:lang w:val="en-US"/>
        </w:rPr>
        <w:t>Flexible</w:t>
      </w:r>
      <w:r w:rsidRPr="00B63ADF">
        <w:rPr>
          <w:rFonts w:ascii="Tahoma" w:hAnsi="Tahoma" w:cs="Tahoma"/>
          <w:color w:val="000000"/>
          <w:sz w:val="20"/>
          <w:szCs w:val="20"/>
          <w:lang w:val="en-US"/>
        </w:rPr>
        <w:t> </w:t>
      </w:r>
    </w:p>
    <w:p w:rsidR="00B63ADF" w:rsidRPr="00B63ADF" w:rsidRDefault="00B63ADF" w:rsidP="00B63ADF">
      <w:pPr>
        <w:pStyle w:val="NormalWeb"/>
        <w:shd w:val="clear" w:color="auto" w:fill="FFFFFF"/>
        <w:spacing w:before="0" w:beforeAutospacing="0" w:after="0" w:afterAutospacing="0"/>
        <w:textAlignment w:val="baseline"/>
        <w:rPr>
          <w:rFonts w:ascii="Tahoma" w:hAnsi="Tahoma" w:cs="Tahoma"/>
          <w:color w:val="000000"/>
          <w:sz w:val="20"/>
          <w:szCs w:val="20"/>
          <w:lang w:val="en-US"/>
        </w:rPr>
      </w:pPr>
      <w:r w:rsidRPr="00B63ADF">
        <w:rPr>
          <w:rStyle w:val="lev"/>
          <w:rFonts w:ascii="Tahoma" w:hAnsi="Tahoma" w:cs="Tahoma"/>
          <w:color w:val="000000"/>
          <w:sz w:val="20"/>
          <w:szCs w:val="20"/>
          <w:bdr w:val="none" w:sz="0" w:space="0" w:color="auto" w:frame="1"/>
          <w:lang w:val="en-US"/>
        </w:rPr>
        <w:t>6. </w:t>
      </w:r>
      <w:r w:rsidRPr="00B63ADF">
        <w:rPr>
          <w:rStyle w:val="lev"/>
          <w:rFonts w:ascii="Tahoma" w:hAnsi="Tahoma" w:cs="Tahoma"/>
          <w:color w:val="000000"/>
          <w:sz w:val="20"/>
          <w:szCs w:val="20"/>
          <w:u w:val="single"/>
          <w:bdr w:val="none" w:sz="0" w:space="0" w:color="auto" w:frame="1"/>
          <w:lang w:val="en-US"/>
        </w:rPr>
        <w:t>Masters of Time</w:t>
      </w:r>
      <w:r w:rsidRPr="00B63ADF">
        <w:rPr>
          <w:rFonts w:ascii="Tahoma" w:hAnsi="Tahoma" w:cs="Tahoma"/>
          <w:color w:val="000000"/>
          <w:sz w:val="20"/>
          <w:szCs w:val="20"/>
          <w:lang w:val="en-US"/>
        </w:rPr>
        <w:t> </w:t>
      </w:r>
    </w:p>
    <w:p w:rsidR="00B63ADF" w:rsidRPr="00B63ADF" w:rsidRDefault="00B63ADF" w:rsidP="00B63ADF">
      <w:pPr>
        <w:pStyle w:val="NormalWeb"/>
        <w:shd w:val="clear" w:color="auto" w:fill="FFFFFF"/>
        <w:spacing w:before="0" w:beforeAutospacing="0" w:after="0" w:afterAutospacing="0"/>
        <w:textAlignment w:val="baseline"/>
        <w:rPr>
          <w:rFonts w:ascii="Tahoma" w:hAnsi="Tahoma" w:cs="Tahoma"/>
          <w:color w:val="000000"/>
          <w:sz w:val="20"/>
          <w:szCs w:val="20"/>
          <w:lang w:val="en-US"/>
        </w:rPr>
      </w:pPr>
      <w:r w:rsidRPr="00B63ADF">
        <w:rPr>
          <w:rStyle w:val="lev"/>
          <w:rFonts w:ascii="Tahoma" w:hAnsi="Tahoma" w:cs="Tahoma"/>
          <w:color w:val="000000"/>
          <w:sz w:val="20"/>
          <w:szCs w:val="20"/>
          <w:bdr w:val="none" w:sz="0" w:space="0" w:color="auto" w:frame="1"/>
          <w:lang w:val="en-US"/>
        </w:rPr>
        <w:t>7. </w:t>
      </w:r>
      <w:r w:rsidRPr="00B63ADF">
        <w:rPr>
          <w:rStyle w:val="lev"/>
          <w:rFonts w:ascii="Tahoma" w:hAnsi="Tahoma" w:cs="Tahoma"/>
          <w:color w:val="000000"/>
          <w:sz w:val="20"/>
          <w:szCs w:val="20"/>
          <w:u w:val="single"/>
          <w:bdr w:val="none" w:sz="0" w:space="0" w:color="auto" w:frame="1"/>
          <w:lang w:val="en-US"/>
        </w:rPr>
        <w:t>Strong Communicators</w:t>
      </w:r>
      <w:r w:rsidRPr="00B63ADF">
        <w:rPr>
          <w:rFonts w:ascii="Tahoma" w:hAnsi="Tahoma" w:cs="Tahoma"/>
          <w:color w:val="000000"/>
          <w:sz w:val="20"/>
          <w:szCs w:val="20"/>
          <w:lang w:val="en-US"/>
        </w:rPr>
        <w:t> </w:t>
      </w:r>
    </w:p>
    <w:p w:rsidR="00B63ADF" w:rsidRPr="00B63ADF" w:rsidRDefault="00B63ADF" w:rsidP="00B63ADF">
      <w:pPr>
        <w:pStyle w:val="NormalWeb"/>
        <w:shd w:val="clear" w:color="auto" w:fill="FFFFFF"/>
        <w:spacing w:before="0" w:beforeAutospacing="0" w:after="0" w:afterAutospacing="0"/>
        <w:textAlignment w:val="baseline"/>
        <w:rPr>
          <w:rFonts w:ascii="Tahoma" w:hAnsi="Tahoma" w:cs="Tahoma"/>
          <w:color w:val="000000"/>
          <w:sz w:val="20"/>
          <w:szCs w:val="20"/>
          <w:lang w:val="en-US"/>
        </w:rPr>
      </w:pPr>
      <w:r w:rsidRPr="00B63ADF">
        <w:rPr>
          <w:rStyle w:val="lev"/>
          <w:rFonts w:ascii="Tahoma" w:hAnsi="Tahoma" w:cs="Tahoma"/>
          <w:color w:val="000000"/>
          <w:sz w:val="20"/>
          <w:szCs w:val="20"/>
          <w:bdr w:val="none" w:sz="0" w:space="0" w:color="auto" w:frame="1"/>
          <w:lang w:val="en-US"/>
        </w:rPr>
        <w:t>8. </w:t>
      </w:r>
      <w:r w:rsidRPr="00B63ADF">
        <w:rPr>
          <w:rStyle w:val="lev"/>
          <w:rFonts w:ascii="Tahoma" w:hAnsi="Tahoma" w:cs="Tahoma"/>
          <w:color w:val="000000"/>
          <w:sz w:val="20"/>
          <w:szCs w:val="20"/>
          <w:u w:val="single"/>
          <w:bdr w:val="none" w:sz="0" w:space="0" w:color="auto" w:frame="1"/>
          <w:lang w:val="en-US"/>
        </w:rPr>
        <w:t>Brave</w:t>
      </w:r>
      <w:r w:rsidRPr="00B63ADF">
        <w:rPr>
          <w:rFonts w:ascii="Tahoma" w:hAnsi="Tahoma" w:cs="Tahoma"/>
          <w:color w:val="000000"/>
          <w:sz w:val="20"/>
          <w:szCs w:val="20"/>
          <w:lang w:val="en-US"/>
        </w:rPr>
        <w:t> </w:t>
      </w:r>
    </w:p>
    <w:p w:rsidR="00B63ADF" w:rsidRPr="00B63ADF" w:rsidRDefault="00B63ADF" w:rsidP="00B63ADF">
      <w:pPr>
        <w:pStyle w:val="NormalWeb"/>
        <w:shd w:val="clear" w:color="auto" w:fill="FFFFFF"/>
        <w:spacing w:before="0" w:beforeAutospacing="0" w:after="0" w:afterAutospacing="0"/>
        <w:textAlignment w:val="baseline"/>
        <w:rPr>
          <w:rFonts w:ascii="Tahoma" w:hAnsi="Tahoma" w:cs="Tahoma"/>
          <w:color w:val="000000"/>
          <w:sz w:val="20"/>
          <w:szCs w:val="20"/>
          <w:lang w:val="en-US"/>
        </w:rPr>
      </w:pPr>
      <w:r w:rsidRPr="00B63ADF">
        <w:rPr>
          <w:rStyle w:val="lev"/>
          <w:rFonts w:ascii="Tahoma" w:hAnsi="Tahoma" w:cs="Tahoma"/>
          <w:color w:val="000000"/>
          <w:sz w:val="20"/>
          <w:szCs w:val="20"/>
          <w:bdr w:val="none" w:sz="0" w:space="0" w:color="auto" w:frame="1"/>
          <w:lang w:val="en-US"/>
        </w:rPr>
        <w:t>9. </w:t>
      </w:r>
      <w:r w:rsidRPr="00B63ADF">
        <w:rPr>
          <w:rStyle w:val="lev"/>
          <w:rFonts w:ascii="Tahoma" w:hAnsi="Tahoma" w:cs="Tahoma"/>
          <w:color w:val="000000"/>
          <w:sz w:val="20"/>
          <w:szCs w:val="20"/>
          <w:u w:val="single"/>
          <w:bdr w:val="none" w:sz="0" w:space="0" w:color="auto" w:frame="1"/>
          <w:lang w:val="en-US"/>
        </w:rPr>
        <w:t>Givers</w:t>
      </w:r>
      <w:r w:rsidRPr="00B63ADF">
        <w:rPr>
          <w:rFonts w:ascii="Tahoma" w:hAnsi="Tahoma" w:cs="Tahoma"/>
          <w:color w:val="000000"/>
          <w:sz w:val="20"/>
          <w:szCs w:val="20"/>
          <w:lang w:val="en-US"/>
        </w:rPr>
        <w:t> </w:t>
      </w:r>
    </w:p>
    <w:p w:rsidR="00B63ADF" w:rsidRPr="00B63ADF" w:rsidRDefault="00B63ADF" w:rsidP="00B63ADF">
      <w:pPr>
        <w:pStyle w:val="NormalWeb"/>
        <w:shd w:val="clear" w:color="auto" w:fill="FFFFFF"/>
        <w:spacing w:before="0" w:beforeAutospacing="0" w:after="0" w:afterAutospacing="0"/>
        <w:textAlignment w:val="baseline"/>
        <w:rPr>
          <w:rFonts w:ascii="Tahoma" w:hAnsi="Tahoma" w:cs="Tahoma"/>
          <w:color w:val="000000"/>
          <w:sz w:val="20"/>
          <w:szCs w:val="20"/>
          <w:lang w:val="en-US"/>
        </w:rPr>
      </w:pPr>
      <w:r w:rsidRPr="00B63ADF">
        <w:rPr>
          <w:rStyle w:val="lev"/>
          <w:rFonts w:ascii="Tahoma" w:hAnsi="Tahoma" w:cs="Tahoma"/>
          <w:color w:val="000000"/>
          <w:sz w:val="20"/>
          <w:szCs w:val="20"/>
          <w:bdr w:val="none" w:sz="0" w:space="0" w:color="auto" w:frame="1"/>
          <w:lang w:val="en-US"/>
        </w:rPr>
        <w:t>10. </w:t>
      </w:r>
      <w:r w:rsidRPr="00B63ADF">
        <w:rPr>
          <w:rStyle w:val="lev"/>
          <w:rFonts w:ascii="Tahoma" w:hAnsi="Tahoma" w:cs="Tahoma"/>
          <w:color w:val="000000"/>
          <w:sz w:val="20"/>
          <w:szCs w:val="20"/>
          <w:u w:val="single"/>
          <w:bdr w:val="none" w:sz="0" w:space="0" w:color="auto" w:frame="1"/>
          <w:lang w:val="en-US"/>
        </w:rPr>
        <w:t>High Self-Esteem</w:t>
      </w:r>
      <w:r w:rsidRPr="00B63ADF">
        <w:rPr>
          <w:rFonts w:ascii="Tahoma" w:hAnsi="Tahoma" w:cs="Tahoma"/>
          <w:color w:val="000000"/>
          <w:sz w:val="20"/>
          <w:szCs w:val="20"/>
          <w:lang w:val="en-US"/>
        </w:rPr>
        <w:t> </w:t>
      </w:r>
    </w:p>
    <w:p w:rsidR="00B63ADF" w:rsidRPr="00B63ADF" w:rsidRDefault="00B63ADF" w:rsidP="00B63ADF">
      <w:pPr>
        <w:pStyle w:val="NormalWeb"/>
        <w:spacing w:before="0" w:beforeAutospacing="0" w:after="0" w:afterAutospacing="0"/>
        <w:textAlignment w:val="baseline"/>
        <w:rPr>
          <w:rFonts w:ascii="Tahoma" w:hAnsi="Tahoma" w:cs="Tahoma"/>
          <w:color w:val="000000"/>
          <w:sz w:val="20"/>
          <w:szCs w:val="20"/>
          <w:lang w:val="en-US"/>
        </w:rPr>
      </w:pPr>
      <w:r w:rsidRPr="00B63ADF">
        <w:rPr>
          <w:rStyle w:val="lev"/>
          <w:rFonts w:ascii="Tahoma" w:hAnsi="Tahoma" w:cs="Tahoma"/>
          <w:color w:val="000000"/>
          <w:sz w:val="20"/>
          <w:szCs w:val="20"/>
          <w:bdr w:val="none" w:sz="0" w:space="0" w:color="auto" w:frame="1"/>
          <w:lang w:val="en-US"/>
        </w:rPr>
        <w:t>11. </w:t>
      </w:r>
      <w:r w:rsidRPr="00B63ADF">
        <w:rPr>
          <w:rStyle w:val="lev"/>
          <w:rFonts w:ascii="Tahoma" w:hAnsi="Tahoma" w:cs="Tahoma"/>
          <w:color w:val="000000"/>
          <w:sz w:val="20"/>
          <w:szCs w:val="20"/>
          <w:u w:val="single"/>
          <w:bdr w:val="none" w:sz="0" w:space="0" w:color="auto" w:frame="1"/>
          <w:lang w:val="en-US"/>
        </w:rPr>
        <w:t>Action Oriented</w:t>
      </w:r>
      <w:r w:rsidRPr="00B63ADF">
        <w:rPr>
          <w:rFonts w:ascii="Tahoma" w:hAnsi="Tahoma" w:cs="Tahoma"/>
          <w:color w:val="000000"/>
          <w:sz w:val="20"/>
          <w:szCs w:val="20"/>
          <w:lang w:val="en-US"/>
        </w:rPr>
        <w:t> </w:t>
      </w:r>
    </w:p>
    <w:p w:rsidR="00B63ADF" w:rsidRPr="00B63ADF" w:rsidRDefault="00B63ADF" w:rsidP="00B63ADF">
      <w:pPr>
        <w:pStyle w:val="NormalWeb"/>
        <w:spacing w:before="0" w:beforeAutospacing="0" w:after="0" w:afterAutospacing="0"/>
        <w:textAlignment w:val="baseline"/>
        <w:rPr>
          <w:rFonts w:ascii="Tahoma" w:hAnsi="Tahoma" w:cs="Tahoma"/>
          <w:color w:val="000000"/>
          <w:sz w:val="20"/>
          <w:szCs w:val="20"/>
          <w:lang w:val="en-US"/>
        </w:rPr>
      </w:pPr>
      <w:r w:rsidRPr="00B63ADF">
        <w:rPr>
          <w:rStyle w:val="lev"/>
          <w:rFonts w:ascii="Tahoma" w:hAnsi="Tahoma" w:cs="Tahoma"/>
          <w:color w:val="000000"/>
          <w:sz w:val="20"/>
          <w:szCs w:val="20"/>
          <w:bdr w:val="none" w:sz="0" w:space="0" w:color="auto" w:frame="1"/>
          <w:lang w:val="en-US"/>
        </w:rPr>
        <w:t>12. </w:t>
      </w:r>
      <w:r w:rsidRPr="00B63ADF">
        <w:rPr>
          <w:rStyle w:val="lev"/>
          <w:rFonts w:ascii="Tahoma" w:hAnsi="Tahoma" w:cs="Tahoma"/>
          <w:color w:val="000000"/>
          <w:sz w:val="20"/>
          <w:szCs w:val="20"/>
          <w:u w:val="single"/>
          <w:bdr w:val="none" w:sz="0" w:space="0" w:color="auto" w:frame="1"/>
          <w:lang w:val="en-US"/>
        </w:rPr>
        <w:t>Confident</w:t>
      </w:r>
      <w:r w:rsidRPr="00B63ADF">
        <w:rPr>
          <w:rFonts w:ascii="Tahoma" w:hAnsi="Tahoma" w:cs="Tahoma"/>
          <w:color w:val="000000"/>
          <w:sz w:val="20"/>
          <w:szCs w:val="20"/>
          <w:lang w:val="en-US"/>
        </w:rPr>
        <w:t> </w:t>
      </w:r>
    </w:p>
    <w:p w:rsidR="00B63ADF" w:rsidRPr="00B63ADF" w:rsidRDefault="00B63ADF" w:rsidP="00B63ADF">
      <w:pPr>
        <w:pStyle w:val="NormalWeb"/>
        <w:spacing w:before="0" w:beforeAutospacing="0" w:after="0" w:afterAutospacing="0"/>
        <w:textAlignment w:val="baseline"/>
        <w:rPr>
          <w:rFonts w:ascii="Tahoma" w:hAnsi="Tahoma" w:cs="Tahoma"/>
          <w:color w:val="000000"/>
          <w:sz w:val="20"/>
          <w:szCs w:val="20"/>
          <w:lang w:val="en-US"/>
        </w:rPr>
      </w:pPr>
      <w:r w:rsidRPr="00B63ADF">
        <w:rPr>
          <w:rStyle w:val="lev"/>
          <w:rFonts w:ascii="Tahoma" w:hAnsi="Tahoma" w:cs="Tahoma"/>
          <w:color w:val="000000"/>
          <w:sz w:val="20"/>
          <w:szCs w:val="20"/>
          <w:bdr w:val="none" w:sz="0" w:space="0" w:color="auto" w:frame="1"/>
          <w:lang w:val="en-US"/>
        </w:rPr>
        <w:t>13. </w:t>
      </w:r>
      <w:r w:rsidRPr="00B63ADF">
        <w:rPr>
          <w:rStyle w:val="lev"/>
          <w:rFonts w:ascii="Tahoma" w:hAnsi="Tahoma" w:cs="Tahoma"/>
          <w:color w:val="000000"/>
          <w:sz w:val="20"/>
          <w:szCs w:val="20"/>
          <w:u w:val="single"/>
          <w:bdr w:val="none" w:sz="0" w:space="0" w:color="auto" w:frame="1"/>
          <w:lang w:val="en-US"/>
        </w:rPr>
        <w:t>Readers</w:t>
      </w:r>
      <w:r w:rsidRPr="00B63ADF">
        <w:rPr>
          <w:rFonts w:ascii="Tahoma" w:hAnsi="Tahoma" w:cs="Tahoma"/>
          <w:color w:val="000000"/>
          <w:sz w:val="20"/>
          <w:szCs w:val="20"/>
          <w:lang w:val="en-US"/>
        </w:rPr>
        <w:t> </w:t>
      </w:r>
    </w:p>
    <w:p w:rsidR="00B63ADF" w:rsidRPr="00B63ADF" w:rsidRDefault="00B63ADF" w:rsidP="00B63ADF">
      <w:pPr>
        <w:pStyle w:val="NormalWeb"/>
        <w:spacing w:before="0" w:beforeAutospacing="0" w:after="0" w:afterAutospacing="0"/>
        <w:textAlignment w:val="baseline"/>
        <w:rPr>
          <w:rFonts w:ascii="Tahoma" w:hAnsi="Tahoma" w:cs="Tahoma"/>
          <w:color w:val="000000"/>
          <w:sz w:val="20"/>
          <w:szCs w:val="20"/>
          <w:lang w:val="en-US"/>
        </w:rPr>
      </w:pPr>
      <w:r w:rsidRPr="00B63ADF">
        <w:rPr>
          <w:rStyle w:val="lev"/>
          <w:rFonts w:ascii="Tahoma" w:hAnsi="Tahoma" w:cs="Tahoma"/>
          <w:color w:val="000000"/>
          <w:sz w:val="20"/>
          <w:szCs w:val="20"/>
          <w:bdr w:val="none" w:sz="0" w:space="0" w:color="auto" w:frame="1"/>
          <w:lang w:val="en-US"/>
        </w:rPr>
        <w:t>14. </w:t>
      </w:r>
      <w:r w:rsidRPr="00B63ADF">
        <w:rPr>
          <w:rStyle w:val="lev"/>
          <w:rFonts w:ascii="Tahoma" w:hAnsi="Tahoma" w:cs="Tahoma"/>
          <w:color w:val="000000"/>
          <w:sz w:val="20"/>
          <w:szCs w:val="20"/>
          <w:u w:val="single"/>
          <w:bdr w:val="none" w:sz="0" w:space="0" w:color="auto" w:frame="1"/>
          <w:lang w:val="en-US"/>
        </w:rPr>
        <w:t>Trusts Intuition</w:t>
      </w:r>
      <w:r w:rsidRPr="00B63ADF">
        <w:rPr>
          <w:rFonts w:ascii="Tahoma" w:hAnsi="Tahoma" w:cs="Tahoma"/>
          <w:color w:val="000000"/>
          <w:sz w:val="20"/>
          <w:szCs w:val="20"/>
          <w:lang w:val="en-US"/>
        </w:rPr>
        <w:t> </w:t>
      </w:r>
    </w:p>
    <w:p w:rsidR="00B63ADF" w:rsidRPr="00B63ADF" w:rsidRDefault="00B63ADF" w:rsidP="00B63ADF">
      <w:pPr>
        <w:pStyle w:val="NormalWeb"/>
        <w:spacing w:before="0" w:beforeAutospacing="0" w:after="0" w:afterAutospacing="0"/>
        <w:textAlignment w:val="baseline"/>
        <w:rPr>
          <w:rFonts w:ascii="Tahoma" w:hAnsi="Tahoma" w:cs="Tahoma"/>
          <w:color w:val="000000"/>
          <w:sz w:val="20"/>
          <w:szCs w:val="20"/>
          <w:lang w:val="en-US"/>
        </w:rPr>
      </w:pPr>
      <w:r w:rsidRPr="00B63ADF">
        <w:rPr>
          <w:rStyle w:val="lev"/>
          <w:rFonts w:ascii="Tahoma" w:hAnsi="Tahoma" w:cs="Tahoma"/>
          <w:color w:val="000000"/>
          <w:sz w:val="20"/>
          <w:szCs w:val="20"/>
          <w:bdr w:val="none" w:sz="0" w:space="0" w:color="auto" w:frame="1"/>
          <w:lang w:val="en-US"/>
        </w:rPr>
        <w:t>15. </w:t>
      </w:r>
      <w:r w:rsidRPr="00B63ADF">
        <w:rPr>
          <w:rStyle w:val="lev"/>
          <w:rFonts w:ascii="Tahoma" w:hAnsi="Tahoma" w:cs="Tahoma"/>
          <w:color w:val="000000"/>
          <w:sz w:val="20"/>
          <w:szCs w:val="20"/>
          <w:u w:val="single"/>
          <w:bdr w:val="none" w:sz="0" w:space="0" w:color="auto" w:frame="1"/>
          <w:lang w:val="en-US"/>
        </w:rPr>
        <w:t>Curious and Embraces Possibility</w:t>
      </w:r>
      <w:r w:rsidRPr="00B63ADF">
        <w:rPr>
          <w:rFonts w:ascii="Tahoma" w:hAnsi="Tahoma" w:cs="Tahoma"/>
          <w:color w:val="000000"/>
          <w:sz w:val="20"/>
          <w:szCs w:val="20"/>
          <w:lang w:val="en-US"/>
        </w:rPr>
        <w:t> </w:t>
      </w:r>
    </w:p>
    <w:p w:rsidR="00B63ADF" w:rsidRPr="00B63ADF" w:rsidRDefault="00B63ADF" w:rsidP="00B63ADF">
      <w:pPr>
        <w:pStyle w:val="NormalWeb"/>
        <w:shd w:val="clear" w:color="auto" w:fill="FFFFFF"/>
        <w:spacing w:before="0" w:beforeAutospacing="0" w:after="0" w:afterAutospacing="0"/>
        <w:textAlignment w:val="baseline"/>
        <w:rPr>
          <w:rFonts w:ascii="Tahoma" w:hAnsi="Tahoma" w:cs="Tahoma"/>
          <w:color w:val="000000"/>
          <w:sz w:val="20"/>
          <w:szCs w:val="20"/>
        </w:rPr>
      </w:pPr>
      <w:r w:rsidRPr="00B63ADF">
        <w:rPr>
          <w:rStyle w:val="lev"/>
          <w:rFonts w:ascii="Tahoma" w:hAnsi="Tahoma" w:cs="Tahoma"/>
          <w:color w:val="000000"/>
          <w:sz w:val="20"/>
          <w:szCs w:val="20"/>
          <w:bdr w:val="none" w:sz="0" w:space="0" w:color="auto" w:frame="1"/>
          <w:lang w:val="en-US"/>
        </w:rPr>
        <w:t>16. </w:t>
      </w:r>
      <w:r w:rsidRPr="00B63ADF">
        <w:rPr>
          <w:rStyle w:val="lev"/>
          <w:rFonts w:ascii="Tahoma" w:hAnsi="Tahoma" w:cs="Tahoma"/>
          <w:color w:val="000000"/>
          <w:sz w:val="20"/>
          <w:szCs w:val="20"/>
          <w:u w:val="single"/>
          <w:bdr w:val="none" w:sz="0" w:space="0" w:color="auto" w:frame="1"/>
          <w:lang w:val="en-US"/>
        </w:rPr>
        <w:t>Self Acceptance</w:t>
      </w:r>
      <w:r w:rsidRPr="00B63ADF">
        <w:rPr>
          <w:rFonts w:ascii="Tahoma" w:hAnsi="Tahoma" w:cs="Tahoma"/>
          <w:color w:val="000000"/>
          <w:sz w:val="20"/>
          <w:szCs w:val="20"/>
          <w:lang w:val="en-US"/>
        </w:rPr>
        <w:t> </w:t>
      </w:r>
    </w:p>
    <w:p w:rsidR="00B63ADF" w:rsidRPr="00B63ADF" w:rsidRDefault="00B63ADF" w:rsidP="00B63ADF">
      <w:pPr>
        <w:pStyle w:val="NormalWeb"/>
        <w:shd w:val="clear" w:color="auto" w:fill="FFFFFF"/>
        <w:spacing w:before="0" w:beforeAutospacing="0" w:after="0" w:afterAutospacing="0"/>
        <w:textAlignment w:val="baseline"/>
        <w:rPr>
          <w:rFonts w:ascii="Tahoma" w:hAnsi="Tahoma" w:cs="Tahoma"/>
          <w:color w:val="000000"/>
          <w:sz w:val="20"/>
          <w:szCs w:val="20"/>
          <w:lang w:val="en-US"/>
        </w:rPr>
      </w:pPr>
      <w:r w:rsidRPr="00B63ADF">
        <w:rPr>
          <w:rStyle w:val="lev"/>
          <w:rFonts w:ascii="Tahoma" w:hAnsi="Tahoma" w:cs="Tahoma"/>
          <w:color w:val="000000"/>
          <w:sz w:val="20"/>
          <w:szCs w:val="20"/>
          <w:bdr w:val="none" w:sz="0" w:space="0" w:color="auto" w:frame="1"/>
          <w:lang w:val="en-US"/>
        </w:rPr>
        <w:t>17. </w:t>
      </w:r>
      <w:r w:rsidRPr="00B63ADF">
        <w:rPr>
          <w:rStyle w:val="lev"/>
          <w:rFonts w:ascii="Tahoma" w:hAnsi="Tahoma" w:cs="Tahoma"/>
          <w:color w:val="000000"/>
          <w:sz w:val="20"/>
          <w:szCs w:val="20"/>
          <w:u w:val="single"/>
          <w:bdr w:val="none" w:sz="0" w:space="0" w:color="auto" w:frame="1"/>
          <w:lang w:val="en-US"/>
        </w:rPr>
        <w:t>Big Dreams</w:t>
      </w:r>
      <w:r w:rsidRPr="00B63ADF">
        <w:rPr>
          <w:rFonts w:ascii="Tahoma" w:hAnsi="Tahoma" w:cs="Tahoma"/>
          <w:color w:val="000000"/>
          <w:sz w:val="20"/>
          <w:szCs w:val="20"/>
          <w:lang w:val="en-US"/>
        </w:rPr>
        <w:t> </w:t>
      </w:r>
    </w:p>
    <w:p w:rsidR="00B63ADF" w:rsidRPr="00B63ADF" w:rsidRDefault="00B63ADF" w:rsidP="00B63ADF">
      <w:pPr>
        <w:pStyle w:val="NormalWeb"/>
        <w:shd w:val="clear" w:color="auto" w:fill="FFFFFF"/>
        <w:spacing w:before="0" w:beforeAutospacing="0" w:after="0" w:afterAutospacing="0"/>
        <w:textAlignment w:val="baseline"/>
        <w:rPr>
          <w:rFonts w:ascii="Tahoma" w:hAnsi="Tahoma" w:cs="Tahoma"/>
          <w:color w:val="000000"/>
          <w:sz w:val="20"/>
          <w:szCs w:val="20"/>
          <w:lang w:val="en-US"/>
        </w:rPr>
      </w:pPr>
      <w:r w:rsidRPr="00B63ADF">
        <w:rPr>
          <w:rStyle w:val="lev"/>
          <w:rFonts w:ascii="Tahoma" w:hAnsi="Tahoma" w:cs="Tahoma"/>
          <w:color w:val="000000"/>
          <w:sz w:val="20"/>
          <w:szCs w:val="20"/>
          <w:bdr w:val="none" w:sz="0" w:space="0" w:color="auto" w:frame="1"/>
          <w:lang w:val="en-US"/>
        </w:rPr>
        <w:t>18. </w:t>
      </w:r>
      <w:r w:rsidRPr="00B63ADF">
        <w:rPr>
          <w:rStyle w:val="lev"/>
          <w:rFonts w:ascii="Tahoma" w:hAnsi="Tahoma" w:cs="Tahoma"/>
          <w:color w:val="000000"/>
          <w:sz w:val="20"/>
          <w:szCs w:val="20"/>
          <w:u w:val="single"/>
          <w:bdr w:val="none" w:sz="0" w:space="0" w:color="auto" w:frame="1"/>
          <w:lang w:val="en-US"/>
        </w:rPr>
        <w:t>Well Rounded and Balanced</w:t>
      </w:r>
      <w:r w:rsidRPr="00B63ADF">
        <w:rPr>
          <w:rFonts w:ascii="Tahoma" w:hAnsi="Tahoma" w:cs="Tahoma"/>
          <w:color w:val="000000"/>
          <w:sz w:val="20"/>
          <w:szCs w:val="20"/>
          <w:lang w:val="en-US"/>
        </w:rPr>
        <w:t> </w:t>
      </w:r>
    </w:p>
    <w:p w:rsidR="00B63ADF" w:rsidRPr="00B63ADF" w:rsidRDefault="00B63ADF" w:rsidP="00B63ADF">
      <w:pPr>
        <w:pStyle w:val="NormalWeb"/>
        <w:shd w:val="clear" w:color="auto" w:fill="FFFFFF"/>
        <w:spacing w:before="0" w:beforeAutospacing="0" w:after="0" w:afterAutospacing="0"/>
        <w:textAlignment w:val="baseline"/>
        <w:rPr>
          <w:rFonts w:ascii="Tahoma" w:hAnsi="Tahoma" w:cs="Tahoma"/>
          <w:color w:val="000000"/>
          <w:sz w:val="20"/>
          <w:szCs w:val="20"/>
          <w:lang w:val="en-US"/>
        </w:rPr>
      </w:pPr>
      <w:r w:rsidRPr="00B63ADF">
        <w:rPr>
          <w:rStyle w:val="lev"/>
          <w:rFonts w:ascii="Tahoma" w:hAnsi="Tahoma" w:cs="Tahoma"/>
          <w:color w:val="000000"/>
          <w:sz w:val="20"/>
          <w:szCs w:val="20"/>
          <w:bdr w:val="none" w:sz="0" w:space="0" w:color="auto" w:frame="1"/>
          <w:lang w:val="en-US"/>
        </w:rPr>
        <w:t>19. </w:t>
      </w:r>
      <w:r w:rsidRPr="00B63ADF">
        <w:rPr>
          <w:rStyle w:val="lev"/>
          <w:rFonts w:ascii="Tahoma" w:hAnsi="Tahoma" w:cs="Tahoma"/>
          <w:color w:val="000000"/>
          <w:sz w:val="20"/>
          <w:szCs w:val="20"/>
          <w:u w:val="single"/>
          <w:bdr w:val="none" w:sz="0" w:space="0" w:color="auto" w:frame="1"/>
          <w:lang w:val="en-US"/>
        </w:rPr>
        <w:t>Excellent Network</w:t>
      </w:r>
      <w:r w:rsidRPr="00B63ADF">
        <w:rPr>
          <w:rFonts w:ascii="Tahoma" w:hAnsi="Tahoma" w:cs="Tahoma"/>
          <w:color w:val="000000"/>
          <w:sz w:val="20"/>
          <w:szCs w:val="20"/>
          <w:lang w:val="en-US"/>
        </w:rPr>
        <w:t> </w:t>
      </w:r>
    </w:p>
    <w:p w:rsidR="00B63ADF" w:rsidRPr="00B63ADF" w:rsidRDefault="00B63ADF" w:rsidP="00B63ADF">
      <w:pPr>
        <w:pStyle w:val="NormalWeb"/>
        <w:shd w:val="clear" w:color="auto" w:fill="FFFFFF"/>
        <w:spacing w:before="0" w:beforeAutospacing="0" w:after="0" w:afterAutospacing="0"/>
        <w:textAlignment w:val="baseline"/>
        <w:rPr>
          <w:rFonts w:ascii="Tahoma" w:hAnsi="Tahoma" w:cs="Tahoma"/>
          <w:color w:val="000000"/>
          <w:sz w:val="20"/>
          <w:szCs w:val="20"/>
          <w:lang w:val="en-US"/>
        </w:rPr>
      </w:pPr>
      <w:r w:rsidRPr="00B63ADF">
        <w:rPr>
          <w:rStyle w:val="lev"/>
          <w:rFonts w:ascii="Tahoma" w:hAnsi="Tahoma" w:cs="Tahoma"/>
          <w:color w:val="000000"/>
          <w:sz w:val="20"/>
          <w:szCs w:val="20"/>
          <w:bdr w:val="none" w:sz="0" w:space="0" w:color="auto" w:frame="1"/>
          <w:lang w:val="en-US"/>
        </w:rPr>
        <w:t>20. </w:t>
      </w:r>
      <w:r w:rsidRPr="00B63ADF">
        <w:rPr>
          <w:rStyle w:val="lev"/>
          <w:rFonts w:ascii="Tahoma" w:hAnsi="Tahoma" w:cs="Tahoma"/>
          <w:color w:val="000000"/>
          <w:sz w:val="20"/>
          <w:szCs w:val="20"/>
          <w:u w:val="single"/>
          <w:bdr w:val="none" w:sz="0" w:space="0" w:color="auto" w:frame="1"/>
          <w:lang w:val="en-US"/>
        </w:rPr>
        <w:t>Enthusiastic</w:t>
      </w:r>
      <w:r w:rsidRPr="00B63ADF">
        <w:rPr>
          <w:rFonts w:ascii="Tahoma" w:hAnsi="Tahoma" w:cs="Tahoma"/>
          <w:color w:val="000000"/>
          <w:sz w:val="20"/>
          <w:szCs w:val="20"/>
          <w:lang w:val="en-US"/>
        </w:rPr>
        <w:t> </w:t>
      </w:r>
    </w:p>
    <w:p w:rsidR="00B63ADF" w:rsidRPr="00B63ADF" w:rsidRDefault="00B63ADF" w:rsidP="00B63ADF">
      <w:pPr>
        <w:pStyle w:val="NormalWeb"/>
        <w:shd w:val="clear" w:color="auto" w:fill="FFFFFF"/>
        <w:spacing w:before="0" w:beforeAutospacing="0" w:after="0" w:afterAutospacing="0"/>
        <w:textAlignment w:val="baseline"/>
        <w:rPr>
          <w:rFonts w:ascii="Tahoma" w:hAnsi="Tahoma" w:cs="Tahoma"/>
          <w:color w:val="000000"/>
          <w:sz w:val="20"/>
          <w:szCs w:val="20"/>
          <w:lang w:val="en-US"/>
        </w:rPr>
      </w:pPr>
      <w:r w:rsidRPr="00B63ADF">
        <w:rPr>
          <w:rStyle w:val="lev"/>
          <w:rFonts w:ascii="Tahoma" w:hAnsi="Tahoma" w:cs="Tahoma"/>
          <w:color w:val="000000"/>
          <w:sz w:val="20"/>
          <w:szCs w:val="20"/>
          <w:bdr w:val="none" w:sz="0" w:space="0" w:color="auto" w:frame="1"/>
          <w:lang w:val="en-US"/>
        </w:rPr>
        <w:t>21. </w:t>
      </w:r>
      <w:r w:rsidRPr="00B63ADF">
        <w:rPr>
          <w:rStyle w:val="lev"/>
          <w:rFonts w:ascii="Tahoma" w:hAnsi="Tahoma" w:cs="Tahoma"/>
          <w:color w:val="000000"/>
          <w:sz w:val="20"/>
          <w:szCs w:val="20"/>
          <w:u w:val="single"/>
          <w:bdr w:val="none" w:sz="0" w:space="0" w:color="auto" w:frame="1"/>
          <w:lang w:val="en-US"/>
        </w:rPr>
        <w:t>Admits Mistakes</w:t>
      </w:r>
      <w:r w:rsidRPr="00B63ADF">
        <w:rPr>
          <w:rFonts w:ascii="Tahoma" w:hAnsi="Tahoma" w:cs="Tahoma"/>
          <w:color w:val="000000"/>
          <w:sz w:val="20"/>
          <w:szCs w:val="20"/>
          <w:lang w:val="en-US"/>
        </w:rPr>
        <w:t> </w:t>
      </w:r>
    </w:p>
    <w:p w:rsidR="00B63ADF" w:rsidRPr="00B63ADF" w:rsidRDefault="00B63ADF" w:rsidP="00B63ADF">
      <w:pPr>
        <w:pStyle w:val="NormalWeb"/>
        <w:shd w:val="clear" w:color="auto" w:fill="FFFFFF"/>
        <w:spacing w:before="0" w:beforeAutospacing="0" w:after="0" w:afterAutospacing="0"/>
        <w:textAlignment w:val="baseline"/>
        <w:rPr>
          <w:rFonts w:ascii="Tahoma" w:hAnsi="Tahoma" w:cs="Tahoma"/>
          <w:color w:val="000000"/>
          <w:sz w:val="20"/>
          <w:szCs w:val="20"/>
          <w:lang w:val="en-US"/>
        </w:rPr>
      </w:pPr>
      <w:r w:rsidRPr="00B63ADF">
        <w:rPr>
          <w:rStyle w:val="lev"/>
          <w:rFonts w:ascii="Tahoma" w:hAnsi="Tahoma" w:cs="Tahoma"/>
          <w:color w:val="000000"/>
          <w:sz w:val="20"/>
          <w:szCs w:val="20"/>
          <w:bdr w:val="none" w:sz="0" w:space="0" w:color="auto" w:frame="1"/>
          <w:lang w:val="en-US"/>
        </w:rPr>
        <w:t>22. </w:t>
      </w:r>
      <w:r w:rsidRPr="00B63ADF">
        <w:rPr>
          <w:rStyle w:val="lev"/>
          <w:rFonts w:ascii="Tahoma" w:hAnsi="Tahoma" w:cs="Tahoma"/>
          <w:color w:val="000000"/>
          <w:sz w:val="20"/>
          <w:szCs w:val="20"/>
          <w:u w:val="single"/>
          <w:bdr w:val="none" w:sz="0" w:space="0" w:color="auto" w:frame="1"/>
          <w:lang w:val="en-US"/>
        </w:rPr>
        <w:t>Mindset of Abundance</w:t>
      </w:r>
      <w:r w:rsidRPr="00B63ADF">
        <w:rPr>
          <w:rFonts w:ascii="Tahoma" w:hAnsi="Tahoma" w:cs="Tahoma"/>
          <w:color w:val="000000"/>
          <w:sz w:val="20"/>
          <w:szCs w:val="20"/>
          <w:lang w:val="en-US"/>
        </w:rPr>
        <w:t> </w:t>
      </w:r>
    </w:p>
    <w:p w:rsidR="00B63ADF" w:rsidRPr="00B63ADF" w:rsidRDefault="00B63ADF" w:rsidP="00B63ADF">
      <w:pPr>
        <w:pStyle w:val="NormalWeb"/>
        <w:shd w:val="clear" w:color="auto" w:fill="FFFFFF"/>
        <w:spacing w:before="0" w:beforeAutospacing="0" w:after="0" w:afterAutospacing="0"/>
        <w:textAlignment w:val="baseline"/>
        <w:rPr>
          <w:rFonts w:ascii="Tahoma" w:hAnsi="Tahoma" w:cs="Tahoma"/>
          <w:color w:val="000000"/>
          <w:sz w:val="20"/>
          <w:szCs w:val="20"/>
          <w:lang w:val="en-US"/>
        </w:rPr>
      </w:pPr>
      <w:r w:rsidRPr="00B63ADF">
        <w:rPr>
          <w:rStyle w:val="lev"/>
          <w:rFonts w:ascii="Tahoma" w:hAnsi="Tahoma" w:cs="Tahoma"/>
          <w:color w:val="000000"/>
          <w:sz w:val="20"/>
          <w:szCs w:val="20"/>
          <w:bdr w:val="none" w:sz="0" w:space="0" w:color="auto" w:frame="1"/>
          <w:lang w:val="en-US"/>
        </w:rPr>
        <w:t>23. </w:t>
      </w:r>
      <w:r w:rsidRPr="00B63ADF">
        <w:rPr>
          <w:rStyle w:val="lev"/>
          <w:rFonts w:ascii="Tahoma" w:hAnsi="Tahoma" w:cs="Tahoma"/>
          <w:color w:val="000000"/>
          <w:sz w:val="20"/>
          <w:szCs w:val="20"/>
          <w:u w:val="single"/>
          <w:bdr w:val="none" w:sz="0" w:space="0" w:color="auto" w:frame="1"/>
          <w:lang w:val="en-US"/>
        </w:rPr>
        <w:t>Good Character</w:t>
      </w:r>
      <w:r w:rsidRPr="00B63ADF">
        <w:rPr>
          <w:rFonts w:ascii="Tahoma" w:hAnsi="Tahoma" w:cs="Tahoma"/>
          <w:color w:val="000000"/>
          <w:sz w:val="20"/>
          <w:szCs w:val="20"/>
          <w:lang w:val="en-US"/>
        </w:rPr>
        <w:t> </w:t>
      </w:r>
    </w:p>
    <w:p w:rsidR="00B63ADF" w:rsidRPr="00B63ADF" w:rsidRDefault="00B63ADF" w:rsidP="00B63ADF">
      <w:pPr>
        <w:pStyle w:val="NormalWeb"/>
        <w:shd w:val="clear" w:color="auto" w:fill="FFFFFF"/>
        <w:spacing w:before="0" w:beforeAutospacing="0" w:after="0" w:afterAutospacing="0"/>
        <w:textAlignment w:val="baseline"/>
        <w:rPr>
          <w:rFonts w:ascii="Tahoma" w:hAnsi="Tahoma" w:cs="Tahoma"/>
          <w:color w:val="000000"/>
          <w:sz w:val="20"/>
          <w:szCs w:val="20"/>
          <w:lang w:val="en-US"/>
        </w:rPr>
      </w:pPr>
      <w:r w:rsidRPr="00B63ADF">
        <w:rPr>
          <w:rStyle w:val="lev"/>
          <w:rFonts w:ascii="Tahoma" w:hAnsi="Tahoma" w:cs="Tahoma"/>
          <w:color w:val="000000"/>
          <w:sz w:val="20"/>
          <w:szCs w:val="20"/>
          <w:bdr w:val="none" w:sz="0" w:space="0" w:color="auto" w:frame="1"/>
          <w:lang w:val="en-US"/>
        </w:rPr>
        <w:t>24. </w:t>
      </w:r>
      <w:r w:rsidRPr="00B63ADF">
        <w:rPr>
          <w:rStyle w:val="lev"/>
          <w:rFonts w:ascii="Tahoma" w:hAnsi="Tahoma" w:cs="Tahoma"/>
          <w:color w:val="000000"/>
          <w:sz w:val="20"/>
          <w:szCs w:val="20"/>
          <w:u w:val="single"/>
          <w:bdr w:val="none" w:sz="0" w:space="0" w:color="auto" w:frame="1"/>
          <w:lang w:val="en-US"/>
        </w:rPr>
        <w:t>Great Company</w:t>
      </w:r>
      <w:r w:rsidRPr="00B63ADF">
        <w:rPr>
          <w:rFonts w:ascii="Tahoma" w:hAnsi="Tahoma" w:cs="Tahoma"/>
          <w:color w:val="000000"/>
          <w:sz w:val="20"/>
          <w:szCs w:val="20"/>
          <w:lang w:val="en-US"/>
        </w:rPr>
        <w:t> </w:t>
      </w:r>
    </w:p>
    <w:p w:rsidR="00B63ADF" w:rsidRPr="00B63ADF" w:rsidRDefault="00B63ADF" w:rsidP="00B63ADF">
      <w:pPr>
        <w:pStyle w:val="NormalWeb"/>
        <w:shd w:val="clear" w:color="auto" w:fill="FFFFFF"/>
        <w:spacing w:before="0" w:beforeAutospacing="0" w:after="0" w:afterAutospacing="0"/>
        <w:textAlignment w:val="baseline"/>
        <w:rPr>
          <w:rFonts w:ascii="Tahoma" w:hAnsi="Tahoma" w:cs="Tahoma"/>
          <w:color w:val="000000"/>
          <w:sz w:val="20"/>
          <w:szCs w:val="20"/>
          <w:lang w:val="en-US"/>
        </w:rPr>
      </w:pPr>
      <w:r w:rsidRPr="00B63ADF">
        <w:rPr>
          <w:rStyle w:val="lev"/>
          <w:rFonts w:ascii="Tahoma" w:hAnsi="Tahoma" w:cs="Tahoma"/>
          <w:color w:val="000000"/>
          <w:sz w:val="20"/>
          <w:szCs w:val="20"/>
          <w:bdr w:val="none" w:sz="0" w:space="0" w:color="auto" w:frame="1"/>
          <w:lang w:val="en-US"/>
        </w:rPr>
        <w:t>25. </w:t>
      </w:r>
      <w:r w:rsidRPr="00B63ADF">
        <w:rPr>
          <w:rStyle w:val="lev"/>
          <w:rFonts w:ascii="Tahoma" w:hAnsi="Tahoma" w:cs="Tahoma"/>
          <w:color w:val="000000"/>
          <w:sz w:val="20"/>
          <w:szCs w:val="20"/>
          <w:u w:val="single"/>
          <w:bdr w:val="none" w:sz="0" w:space="0" w:color="auto" w:frame="1"/>
          <w:lang w:val="en-US"/>
        </w:rPr>
        <w:t>Listener</w:t>
      </w:r>
      <w:r w:rsidRPr="00B63ADF">
        <w:rPr>
          <w:rFonts w:ascii="Tahoma" w:hAnsi="Tahoma" w:cs="Tahoma"/>
          <w:color w:val="000000"/>
          <w:sz w:val="20"/>
          <w:szCs w:val="20"/>
          <w:lang w:val="en-US"/>
        </w:rPr>
        <w:t> </w:t>
      </w:r>
    </w:p>
    <w:p w:rsidR="00B63ADF" w:rsidRPr="00B63ADF" w:rsidRDefault="00B63ADF" w:rsidP="00B63ADF">
      <w:pPr>
        <w:pStyle w:val="NormalWeb"/>
        <w:shd w:val="clear" w:color="auto" w:fill="FFFFFF"/>
        <w:spacing w:before="0" w:beforeAutospacing="0" w:after="0" w:afterAutospacing="0"/>
        <w:textAlignment w:val="baseline"/>
        <w:rPr>
          <w:rFonts w:ascii="Tahoma" w:hAnsi="Tahoma" w:cs="Tahoma"/>
          <w:color w:val="000000"/>
          <w:sz w:val="20"/>
          <w:szCs w:val="20"/>
          <w:lang w:val="en-US"/>
        </w:rPr>
      </w:pPr>
      <w:r w:rsidRPr="00B63ADF">
        <w:rPr>
          <w:rStyle w:val="lev"/>
          <w:rFonts w:ascii="Tahoma" w:hAnsi="Tahoma" w:cs="Tahoma"/>
          <w:color w:val="000000"/>
          <w:sz w:val="20"/>
          <w:szCs w:val="20"/>
          <w:bdr w:val="none" w:sz="0" w:space="0" w:color="auto" w:frame="1"/>
          <w:lang w:val="en-US"/>
        </w:rPr>
        <w:t>26. </w:t>
      </w:r>
      <w:r w:rsidRPr="00B63ADF">
        <w:rPr>
          <w:rStyle w:val="lev"/>
          <w:rFonts w:ascii="Tahoma" w:hAnsi="Tahoma" w:cs="Tahoma"/>
          <w:color w:val="000000"/>
          <w:sz w:val="20"/>
          <w:szCs w:val="20"/>
          <w:u w:val="single"/>
          <w:bdr w:val="none" w:sz="0" w:space="0" w:color="auto" w:frame="1"/>
          <w:lang w:val="en-US"/>
        </w:rPr>
        <w:t>Self Control</w:t>
      </w:r>
      <w:r w:rsidRPr="00B63ADF">
        <w:rPr>
          <w:rFonts w:ascii="Tahoma" w:hAnsi="Tahoma" w:cs="Tahoma"/>
          <w:color w:val="000000"/>
          <w:sz w:val="20"/>
          <w:szCs w:val="20"/>
          <w:lang w:val="en-US"/>
        </w:rPr>
        <w:t> </w:t>
      </w:r>
    </w:p>
    <w:p w:rsidR="00B63ADF" w:rsidRPr="00B63ADF" w:rsidRDefault="00B63ADF" w:rsidP="00B63ADF">
      <w:pPr>
        <w:pStyle w:val="NormalWeb"/>
        <w:shd w:val="clear" w:color="auto" w:fill="FFFFFF"/>
        <w:spacing w:before="0" w:beforeAutospacing="0" w:after="0" w:afterAutospacing="0"/>
        <w:textAlignment w:val="baseline"/>
        <w:rPr>
          <w:rFonts w:ascii="Tahoma" w:hAnsi="Tahoma" w:cs="Tahoma"/>
          <w:color w:val="000000"/>
          <w:sz w:val="20"/>
          <w:szCs w:val="20"/>
          <w:lang w:val="en-US"/>
        </w:rPr>
      </w:pPr>
      <w:r w:rsidRPr="00B63ADF">
        <w:rPr>
          <w:rStyle w:val="lev"/>
          <w:rFonts w:ascii="Tahoma" w:hAnsi="Tahoma" w:cs="Tahoma"/>
          <w:color w:val="000000"/>
          <w:sz w:val="20"/>
          <w:szCs w:val="20"/>
          <w:bdr w:val="none" w:sz="0" w:space="0" w:color="auto" w:frame="1"/>
          <w:lang w:val="en-US"/>
        </w:rPr>
        <w:t>27. </w:t>
      </w:r>
      <w:r w:rsidRPr="00B63ADF">
        <w:rPr>
          <w:rStyle w:val="lev"/>
          <w:rFonts w:ascii="Tahoma" w:hAnsi="Tahoma" w:cs="Tahoma"/>
          <w:color w:val="000000"/>
          <w:sz w:val="20"/>
          <w:szCs w:val="20"/>
          <w:u w:val="single"/>
          <w:bdr w:val="none" w:sz="0" w:space="0" w:color="auto" w:frame="1"/>
          <w:lang w:val="en-US"/>
        </w:rPr>
        <w:t>Prepared</w:t>
      </w:r>
      <w:r w:rsidRPr="00B63ADF">
        <w:rPr>
          <w:rFonts w:ascii="Tahoma" w:hAnsi="Tahoma" w:cs="Tahoma"/>
          <w:color w:val="000000"/>
          <w:sz w:val="20"/>
          <w:szCs w:val="20"/>
          <w:lang w:val="en-US"/>
        </w:rPr>
        <w:t> </w:t>
      </w:r>
    </w:p>
    <w:p w:rsidR="00B63ADF" w:rsidRPr="00B63ADF" w:rsidRDefault="00B63ADF" w:rsidP="00B63ADF">
      <w:pPr>
        <w:pStyle w:val="NormalWeb"/>
        <w:shd w:val="clear" w:color="auto" w:fill="FFFFFF"/>
        <w:spacing w:before="0" w:beforeAutospacing="0" w:after="0" w:afterAutospacing="0"/>
        <w:textAlignment w:val="baseline"/>
        <w:rPr>
          <w:rFonts w:ascii="Tahoma" w:hAnsi="Tahoma" w:cs="Tahoma"/>
          <w:color w:val="000000"/>
          <w:sz w:val="20"/>
          <w:szCs w:val="20"/>
          <w:lang w:val="en-US"/>
        </w:rPr>
      </w:pPr>
      <w:r w:rsidRPr="00B63ADF">
        <w:rPr>
          <w:rStyle w:val="lev"/>
          <w:rFonts w:ascii="Tahoma" w:hAnsi="Tahoma" w:cs="Tahoma"/>
          <w:color w:val="000000"/>
          <w:sz w:val="20"/>
          <w:szCs w:val="20"/>
          <w:bdr w:val="none" w:sz="0" w:space="0" w:color="auto" w:frame="1"/>
          <w:lang w:val="en-US"/>
        </w:rPr>
        <w:lastRenderedPageBreak/>
        <w:t>28. </w:t>
      </w:r>
      <w:r w:rsidRPr="00B63ADF">
        <w:rPr>
          <w:rStyle w:val="lev"/>
          <w:rFonts w:ascii="Tahoma" w:hAnsi="Tahoma" w:cs="Tahoma"/>
          <w:color w:val="000000"/>
          <w:sz w:val="20"/>
          <w:szCs w:val="20"/>
          <w:u w:val="single"/>
          <w:bdr w:val="none" w:sz="0" w:space="0" w:color="auto" w:frame="1"/>
          <w:lang w:val="en-US"/>
        </w:rPr>
        <w:t>Choice</w:t>
      </w:r>
      <w:r w:rsidRPr="00B63ADF">
        <w:rPr>
          <w:rFonts w:ascii="Tahoma" w:hAnsi="Tahoma" w:cs="Tahoma"/>
          <w:color w:val="000000"/>
          <w:sz w:val="20"/>
          <w:szCs w:val="20"/>
          <w:lang w:val="en-US"/>
        </w:rPr>
        <w:t> </w:t>
      </w:r>
    </w:p>
    <w:p w:rsidR="00B63ADF" w:rsidRPr="00B63ADF" w:rsidRDefault="00B63ADF" w:rsidP="00B63ADF">
      <w:pPr>
        <w:pStyle w:val="NormalWeb"/>
        <w:shd w:val="clear" w:color="auto" w:fill="FFFFFF"/>
        <w:spacing w:before="0" w:beforeAutospacing="0" w:after="0" w:afterAutospacing="0"/>
        <w:textAlignment w:val="baseline"/>
        <w:rPr>
          <w:rFonts w:ascii="Tahoma" w:hAnsi="Tahoma" w:cs="Tahoma"/>
          <w:color w:val="000000"/>
          <w:sz w:val="20"/>
          <w:szCs w:val="20"/>
          <w:lang w:val="en-US"/>
        </w:rPr>
      </w:pPr>
      <w:r w:rsidRPr="00B63ADF">
        <w:rPr>
          <w:rStyle w:val="lev"/>
          <w:rFonts w:ascii="Tahoma" w:hAnsi="Tahoma" w:cs="Tahoma"/>
          <w:color w:val="000000"/>
          <w:sz w:val="20"/>
          <w:szCs w:val="20"/>
          <w:bdr w:val="none" w:sz="0" w:space="0" w:color="auto" w:frame="1"/>
          <w:lang w:val="en-US"/>
        </w:rPr>
        <w:t>29. </w:t>
      </w:r>
      <w:r w:rsidRPr="00B63ADF">
        <w:rPr>
          <w:rStyle w:val="lev"/>
          <w:rFonts w:ascii="Tahoma" w:hAnsi="Tahoma" w:cs="Tahoma"/>
          <w:color w:val="000000"/>
          <w:sz w:val="20"/>
          <w:szCs w:val="20"/>
          <w:u w:val="single"/>
          <w:bdr w:val="none" w:sz="0" w:space="0" w:color="auto" w:frame="1"/>
          <w:lang w:val="en-US"/>
        </w:rPr>
        <w:t>Self Reliant</w:t>
      </w:r>
      <w:r w:rsidRPr="00B63ADF">
        <w:rPr>
          <w:rFonts w:ascii="Tahoma" w:hAnsi="Tahoma" w:cs="Tahoma"/>
          <w:color w:val="000000"/>
          <w:sz w:val="20"/>
          <w:szCs w:val="20"/>
          <w:lang w:val="en-US"/>
        </w:rPr>
        <w:t xml:space="preserve">  </w:t>
      </w:r>
    </w:p>
    <w:p w:rsidR="00B63ADF" w:rsidRPr="00B63ADF" w:rsidRDefault="00B63ADF" w:rsidP="00B63ADF">
      <w:pPr>
        <w:pStyle w:val="NormalWeb"/>
        <w:shd w:val="clear" w:color="auto" w:fill="FFFFFF"/>
        <w:spacing w:before="0" w:beforeAutospacing="0" w:after="0" w:afterAutospacing="0"/>
        <w:textAlignment w:val="baseline"/>
        <w:rPr>
          <w:rFonts w:ascii="Tahoma" w:hAnsi="Tahoma" w:cs="Tahoma"/>
          <w:color w:val="000000"/>
          <w:sz w:val="20"/>
          <w:szCs w:val="20"/>
          <w:lang w:val="en-US"/>
        </w:rPr>
      </w:pPr>
      <w:r w:rsidRPr="00B63ADF">
        <w:rPr>
          <w:rStyle w:val="lev"/>
          <w:rFonts w:ascii="Tahoma" w:hAnsi="Tahoma" w:cs="Tahoma"/>
          <w:color w:val="000000"/>
          <w:sz w:val="20"/>
          <w:szCs w:val="20"/>
          <w:bdr w:val="none" w:sz="0" w:space="0" w:color="auto" w:frame="1"/>
          <w:lang w:val="en-US"/>
        </w:rPr>
        <w:t>30.</w:t>
      </w:r>
      <w:r w:rsidRPr="00B63ADF">
        <w:rPr>
          <w:rStyle w:val="apple-converted-space"/>
          <w:rFonts w:ascii="Tahoma" w:hAnsi="Tahoma" w:cs="Tahoma"/>
          <w:b/>
          <w:bCs/>
          <w:color w:val="000000"/>
          <w:sz w:val="20"/>
          <w:szCs w:val="20"/>
          <w:bdr w:val="none" w:sz="0" w:space="0" w:color="auto" w:frame="1"/>
          <w:lang w:val="en-US"/>
        </w:rPr>
        <w:t> </w:t>
      </w:r>
      <w:r w:rsidRPr="00B63ADF">
        <w:rPr>
          <w:rStyle w:val="lev"/>
          <w:rFonts w:ascii="Tahoma" w:hAnsi="Tahoma" w:cs="Tahoma"/>
          <w:color w:val="000000"/>
          <w:sz w:val="20"/>
          <w:szCs w:val="20"/>
          <w:u w:val="single"/>
          <w:bdr w:val="none" w:sz="0" w:space="0" w:color="auto" w:frame="1"/>
          <w:lang w:val="en-US"/>
        </w:rPr>
        <w:t>Energy Conscious</w:t>
      </w:r>
      <w:r w:rsidRPr="00B63ADF">
        <w:rPr>
          <w:rStyle w:val="apple-converted-space"/>
          <w:rFonts w:ascii="Tahoma" w:hAnsi="Tahoma" w:cs="Tahoma"/>
          <w:color w:val="000000"/>
          <w:sz w:val="20"/>
          <w:szCs w:val="20"/>
          <w:lang w:val="en-US"/>
        </w:rPr>
        <w:t> </w:t>
      </w:r>
    </w:p>
    <w:p w:rsidR="00B63ADF" w:rsidRPr="00B63ADF" w:rsidRDefault="00B63ADF" w:rsidP="00B63ADF">
      <w:pPr>
        <w:pStyle w:val="qtextpara"/>
        <w:spacing w:before="0" w:beforeAutospacing="0" w:after="0" w:afterAutospacing="0"/>
        <w:ind w:left="720"/>
        <w:rPr>
          <w:rFonts w:ascii="Georgia" w:hAnsi="Georgia"/>
          <w:color w:val="333333"/>
          <w:sz w:val="20"/>
          <w:szCs w:val="20"/>
          <w:lang w:val="en-US"/>
        </w:rPr>
      </w:pPr>
    </w:p>
    <w:sectPr w:rsidR="00B63ADF" w:rsidRPr="00B63ADF" w:rsidSect="0078006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RobotoBold">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5164B"/>
    <w:multiLevelType w:val="multilevel"/>
    <w:tmpl w:val="D8B0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D0080A"/>
    <w:multiLevelType w:val="multilevel"/>
    <w:tmpl w:val="4E02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152877"/>
    <w:multiLevelType w:val="multilevel"/>
    <w:tmpl w:val="0AB2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332743"/>
    <w:multiLevelType w:val="multilevel"/>
    <w:tmpl w:val="0360B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75026EB"/>
    <w:multiLevelType w:val="hybridMultilevel"/>
    <w:tmpl w:val="7820CB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compat/>
  <w:rsids>
    <w:rsidRoot w:val="005461EE"/>
    <w:rsid w:val="00082B57"/>
    <w:rsid w:val="00201C8D"/>
    <w:rsid w:val="005461EE"/>
    <w:rsid w:val="0077449B"/>
    <w:rsid w:val="00780066"/>
    <w:rsid w:val="00892CCB"/>
    <w:rsid w:val="00913A51"/>
    <w:rsid w:val="00A53E94"/>
    <w:rsid w:val="00B63ADF"/>
    <w:rsid w:val="00C827D2"/>
    <w:rsid w:val="00DA309B"/>
    <w:rsid w:val="00DF6D86"/>
    <w:rsid w:val="00F40076"/>
    <w:rsid w:val="00F74DAD"/>
    <w:rsid w:val="00F80DF3"/>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066"/>
  </w:style>
  <w:style w:type="paragraph" w:styleId="Titre2">
    <w:name w:val="heading 2"/>
    <w:basedOn w:val="Normal"/>
    <w:link w:val="Titre2Car"/>
    <w:uiPriority w:val="9"/>
    <w:qFormat/>
    <w:rsid w:val="005461E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F80D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5461E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5461EE"/>
  </w:style>
  <w:style w:type="character" w:styleId="Lienhypertexte">
    <w:name w:val="Hyperlink"/>
    <w:basedOn w:val="Policepardfaut"/>
    <w:uiPriority w:val="99"/>
    <w:semiHidden/>
    <w:unhideWhenUsed/>
    <w:rsid w:val="005461EE"/>
    <w:rPr>
      <w:color w:val="0000FF"/>
      <w:u w:val="single"/>
    </w:rPr>
  </w:style>
  <w:style w:type="character" w:customStyle="1" w:styleId="Titre2Car">
    <w:name w:val="Titre 2 Car"/>
    <w:basedOn w:val="Policepardfaut"/>
    <w:link w:val="Titre2"/>
    <w:uiPriority w:val="9"/>
    <w:rsid w:val="005461EE"/>
    <w:rPr>
      <w:rFonts w:ascii="Times New Roman" w:eastAsia="Times New Roman" w:hAnsi="Times New Roman" w:cs="Times New Roman"/>
      <w:b/>
      <w:bCs/>
      <w:sz w:val="36"/>
      <w:szCs w:val="36"/>
      <w:lang w:eastAsia="fr-FR"/>
    </w:rPr>
  </w:style>
  <w:style w:type="character" w:styleId="lev">
    <w:name w:val="Strong"/>
    <w:basedOn w:val="Policepardfaut"/>
    <w:uiPriority w:val="22"/>
    <w:qFormat/>
    <w:rsid w:val="005461EE"/>
    <w:rPr>
      <w:b/>
      <w:bCs/>
    </w:rPr>
  </w:style>
  <w:style w:type="paragraph" w:styleId="Paragraphedeliste">
    <w:name w:val="List Paragraph"/>
    <w:basedOn w:val="Normal"/>
    <w:uiPriority w:val="34"/>
    <w:qFormat/>
    <w:rsid w:val="005461EE"/>
    <w:pPr>
      <w:ind w:left="720"/>
      <w:contextualSpacing/>
    </w:pPr>
  </w:style>
  <w:style w:type="character" w:customStyle="1" w:styleId="Titre3Car">
    <w:name w:val="Titre 3 Car"/>
    <w:basedOn w:val="Policepardfaut"/>
    <w:link w:val="Titre3"/>
    <w:uiPriority w:val="9"/>
    <w:semiHidden/>
    <w:rsid w:val="00F80DF3"/>
    <w:rPr>
      <w:rFonts w:asciiTheme="majorHAnsi" w:eastAsiaTheme="majorEastAsia" w:hAnsiTheme="majorHAnsi" w:cstheme="majorBidi"/>
      <w:b/>
      <w:bCs/>
      <w:color w:val="4F81BD" w:themeColor="accent1"/>
    </w:rPr>
  </w:style>
  <w:style w:type="paragraph" w:customStyle="1" w:styleId="qtextpara">
    <w:name w:val="qtext_para"/>
    <w:basedOn w:val="Normal"/>
    <w:rsid w:val="00F80DF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b-split">
    <w:name w:val="cb-split"/>
    <w:basedOn w:val="Normal"/>
    <w:rsid w:val="00C827D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le">
    <w:name w:val="title"/>
    <w:basedOn w:val="Policepardfaut"/>
    <w:rsid w:val="00A53E94"/>
  </w:style>
  <w:style w:type="character" w:styleId="Accentuation">
    <w:name w:val="Emphasis"/>
    <w:basedOn w:val="Policepardfaut"/>
    <w:uiPriority w:val="20"/>
    <w:qFormat/>
    <w:rsid w:val="00B63ADF"/>
    <w:rPr>
      <w:i/>
      <w:iCs/>
    </w:rPr>
  </w:style>
</w:styles>
</file>

<file path=word/webSettings.xml><?xml version="1.0" encoding="utf-8"?>
<w:webSettings xmlns:r="http://schemas.openxmlformats.org/officeDocument/2006/relationships" xmlns:w="http://schemas.openxmlformats.org/wordprocessingml/2006/main">
  <w:divs>
    <w:div w:id="70465052">
      <w:bodyDiv w:val="1"/>
      <w:marLeft w:val="0"/>
      <w:marRight w:val="0"/>
      <w:marTop w:val="0"/>
      <w:marBottom w:val="0"/>
      <w:divBdr>
        <w:top w:val="none" w:sz="0" w:space="0" w:color="auto"/>
        <w:left w:val="none" w:sz="0" w:space="0" w:color="auto"/>
        <w:bottom w:val="none" w:sz="0" w:space="0" w:color="auto"/>
        <w:right w:val="none" w:sz="0" w:space="0" w:color="auto"/>
      </w:divBdr>
    </w:div>
    <w:div w:id="182089365">
      <w:bodyDiv w:val="1"/>
      <w:marLeft w:val="0"/>
      <w:marRight w:val="0"/>
      <w:marTop w:val="0"/>
      <w:marBottom w:val="0"/>
      <w:divBdr>
        <w:top w:val="none" w:sz="0" w:space="0" w:color="auto"/>
        <w:left w:val="none" w:sz="0" w:space="0" w:color="auto"/>
        <w:bottom w:val="none" w:sz="0" w:space="0" w:color="auto"/>
        <w:right w:val="none" w:sz="0" w:space="0" w:color="auto"/>
      </w:divBdr>
    </w:div>
    <w:div w:id="392047033">
      <w:bodyDiv w:val="1"/>
      <w:marLeft w:val="0"/>
      <w:marRight w:val="0"/>
      <w:marTop w:val="0"/>
      <w:marBottom w:val="0"/>
      <w:divBdr>
        <w:top w:val="none" w:sz="0" w:space="0" w:color="auto"/>
        <w:left w:val="none" w:sz="0" w:space="0" w:color="auto"/>
        <w:bottom w:val="none" w:sz="0" w:space="0" w:color="auto"/>
        <w:right w:val="none" w:sz="0" w:space="0" w:color="auto"/>
      </w:divBdr>
      <w:divsChild>
        <w:div w:id="1233345713">
          <w:marLeft w:val="0"/>
          <w:marRight w:val="0"/>
          <w:marTop w:val="0"/>
          <w:marBottom w:val="0"/>
          <w:divBdr>
            <w:top w:val="none" w:sz="0" w:space="0" w:color="auto"/>
            <w:left w:val="none" w:sz="0" w:space="0" w:color="auto"/>
            <w:bottom w:val="none" w:sz="0" w:space="0" w:color="auto"/>
            <w:right w:val="none" w:sz="0" w:space="0" w:color="auto"/>
          </w:divBdr>
        </w:div>
      </w:divsChild>
    </w:div>
    <w:div w:id="398942283">
      <w:bodyDiv w:val="1"/>
      <w:marLeft w:val="0"/>
      <w:marRight w:val="0"/>
      <w:marTop w:val="0"/>
      <w:marBottom w:val="0"/>
      <w:divBdr>
        <w:top w:val="none" w:sz="0" w:space="0" w:color="auto"/>
        <w:left w:val="none" w:sz="0" w:space="0" w:color="auto"/>
        <w:bottom w:val="none" w:sz="0" w:space="0" w:color="auto"/>
        <w:right w:val="none" w:sz="0" w:space="0" w:color="auto"/>
      </w:divBdr>
    </w:div>
    <w:div w:id="625350525">
      <w:bodyDiv w:val="1"/>
      <w:marLeft w:val="0"/>
      <w:marRight w:val="0"/>
      <w:marTop w:val="0"/>
      <w:marBottom w:val="0"/>
      <w:divBdr>
        <w:top w:val="none" w:sz="0" w:space="0" w:color="auto"/>
        <w:left w:val="none" w:sz="0" w:space="0" w:color="auto"/>
        <w:bottom w:val="none" w:sz="0" w:space="0" w:color="auto"/>
        <w:right w:val="none" w:sz="0" w:space="0" w:color="auto"/>
      </w:divBdr>
    </w:div>
    <w:div w:id="782697735">
      <w:bodyDiv w:val="1"/>
      <w:marLeft w:val="0"/>
      <w:marRight w:val="0"/>
      <w:marTop w:val="0"/>
      <w:marBottom w:val="0"/>
      <w:divBdr>
        <w:top w:val="none" w:sz="0" w:space="0" w:color="auto"/>
        <w:left w:val="none" w:sz="0" w:space="0" w:color="auto"/>
        <w:bottom w:val="none" w:sz="0" w:space="0" w:color="auto"/>
        <w:right w:val="none" w:sz="0" w:space="0" w:color="auto"/>
      </w:divBdr>
    </w:div>
    <w:div w:id="988360592">
      <w:bodyDiv w:val="1"/>
      <w:marLeft w:val="0"/>
      <w:marRight w:val="0"/>
      <w:marTop w:val="0"/>
      <w:marBottom w:val="0"/>
      <w:divBdr>
        <w:top w:val="none" w:sz="0" w:space="0" w:color="auto"/>
        <w:left w:val="none" w:sz="0" w:space="0" w:color="auto"/>
        <w:bottom w:val="none" w:sz="0" w:space="0" w:color="auto"/>
        <w:right w:val="none" w:sz="0" w:space="0" w:color="auto"/>
      </w:divBdr>
    </w:div>
    <w:div w:id="1044062953">
      <w:bodyDiv w:val="1"/>
      <w:marLeft w:val="0"/>
      <w:marRight w:val="0"/>
      <w:marTop w:val="0"/>
      <w:marBottom w:val="0"/>
      <w:divBdr>
        <w:top w:val="none" w:sz="0" w:space="0" w:color="auto"/>
        <w:left w:val="none" w:sz="0" w:space="0" w:color="auto"/>
        <w:bottom w:val="none" w:sz="0" w:space="0" w:color="auto"/>
        <w:right w:val="none" w:sz="0" w:space="0" w:color="auto"/>
      </w:divBdr>
    </w:div>
    <w:div w:id="1154223053">
      <w:bodyDiv w:val="1"/>
      <w:marLeft w:val="0"/>
      <w:marRight w:val="0"/>
      <w:marTop w:val="0"/>
      <w:marBottom w:val="0"/>
      <w:divBdr>
        <w:top w:val="none" w:sz="0" w:space="0" w:color="auto"/>
        <w:left w:val="none" w:sz="0" w:space="0" w:color="auto"/>
        <w:bottom w:val="none" w:sz="0" w:space="0" w:color="auto"/>
        <w:right w:val="none" w:sz="0" w:space="0" w:color="auto"/>
      </w:divBdr>
      <w:divsChild>
        <w:div w:id="977497037">
          <w:blockQuote w:val="1"/>
          <w:marLeft w:val="0"/>
          <w:marRight w:val="0"/>
          <w:marTop w:val="0"/>
          <w:marBottom w:val="0"/>
          <w:divBdr>
            <w:top w:val="none" w:sz="0" w:space="0" w:color="auto"/>
            <w:left w:val="single" w:sz="8" w:space="12" w:color="DDDDDD"/>
            <w:bottom w:val="none" w:sz="0" w:space="0" w:color="auto"/>
            <w:right w:val="none" w:sz="0" w:space="0" w:color="auto"/>
          </w:divBdr>
        </w:div>
      </w:divsChild>
    </w:div>
    <w:div w:id="1228492562">
      <w:bodyDiv w:val="1"/>
      <w:marLeft w:val="0"/>
      <w:marRight w:val="0"/>
      <w:marTop w:val="0"/>
      <w:marBottom w:val="0"/>
      <w:divBdr>
        <w:top w:val="none" w:sz="0" w:space="0" w:color="auto"/>
        <w:left w:val="none" w:sz="0" w:space="0" w:color="auto"/>
        <w:bottom w:val="none" w:sz="0" w:space="0" w:color="auto"/>
        <w:right w:val="none" w:sz="0" w:space="0" w:color="auto"/>
      </w:divBdr>
    </w:div>
    <w:div w:id="1642616755">
      <w:bodyDiv w:val="1"/>
      <w:marLeft w:val="0"/>
      <w:marRight w:val="0"/>
      <w:marTop w:val="0"/>
      <w:marBottom w:val="0"/>
      <w:divBdr>
        <w:top w:val="none" w:sz="0" w:space="0" w:color="auto"/>
        <w:left w:val="none" w:sz="0" w:space="0" w:color="auto"/>
        <w:bottom w:val="none" w:sz="0" w:space="0" w:color="auto"/>
        <w:right w:val="none" w:sz="0" w:space="0" w:color="auto"/>
      </w:divBdr>
    </w:div>
    <w:div w:id="1682775399">
      <w:bodyDiv w:val="1"/>
      <w:marLeft w:val="0"/>
      <w:marRight w:val="0"/>
      <w:marTop w:val="0"/>
      <w:marBottom w:val="0"/>
      <w:divBdr>
        <w:top w:val="none" w:sz="0" w:space="0" w:color="auto"/>
        <w:left w:val="none" w:sz="0" w:space="0" w:color="auto"/>
        <w:bottom w:val="none" w:sz="0" w:space="0" w:color="auto"/>
        <w:right w:val="none" w:sz="0" w:space="0" w:color="auto"/>
      </w:divBdr>
      <w:divsChild>
        <w:div w:id="1722291551">
          <w:marLeft w:val="0"/>
          <w:marRight w:val="0"/>
          <w:marTop w:val="0"/>
          <w:marBottom w:val="0"/>
          <w:divBdr>
            <w:top w:val="none" w:sz="0" w:space="0" w:color="auto"/>
            <w:left w:val="none" w:sz="0" w:space="0" w:color="auto"/>
            <w:bottom w:val="none" w:sz="0" w:space="0" w:color="auto"/>
            <w:right w:val="none" w:sz="0" w:space="0" w:color="auto"/>
          </w:divBdr>
        </w:div>
      </w:divsChild>
    </w:div>
    <w:div w:id="1718969181">
      <w:bodyDiv w:val="1"/>
      <w:marLeft w:val="0"/>
      <w:marRight w:val="0"/>
      <w:marTop w:val="0"/>
      <w:marBottom w:val="0"/>
      <w:divBdr>
        <w:top w:val="none" w:sz="0" w:space="0" w:color="auto"/>
        <w:left w:val="none" w:sz="0" w:space="0" w:color="auto"/>
        <w:bottom w:val="none" w:sz="0" w:space="0" w:color="auto"/>
        <w:right w:val="none" w:sz="0" w:space="0" w:color="auto"/>
      </w:divBdr>
    </w:div>
    <w:div w:id="180376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com/how-and-why-to-create-team-norms-191922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ebalance.com/employee-recognition-rocks-191905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balance.com/a-promotion-rewards-an-employee-for-work-contributions-1918231" TargetMode="External"/><Relationship Id="rId11" Type="http://schemas.openxmlformats.org/officeDocument/2006/relationships/hyperlink" Target="https://www.thebalance.com/want-to-become-a-better-listener-1918650" TargetMode="External"/><Relationship Id="rId5" Type="http://schemas.openxmlformats.org/officeDocument/2006/relationships/hyperlink" Target="http://www.kauffman.org/microsites/kauffman-index" TargetMode="External"/><Relationship Id="rId10" Type="http://schemas.openxmlformats.org/officeDocument/2006/relationships/hyperlink" Target="https://www.thebalance.com/how-to-use-nonverbal-communication-in-hiring-1919137" TargetMode="External"/><Relationship Id="rId4" Type="http://schemas.openxmlformats.org/officeDocument/2006/relationships/webSettings" Target="webSettings.xml"/><Relationship Id="rId9" Type="http://schemas.openxmlformats.org/officeDocument/2006/relationships/hyperlink" Target="https://www.thebalance.com/nonverbal-communication-in-the-workplace-191847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2943</Words>
  <Characters>16191</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Shinigamy</dc:creator>
  <cp:lastModifiedBy>Shinigamy</cp:lastModifiedBy>
  <cp:revision>11</cp:revision>
  <dcterms:created xsi:type="dcterms:W3CDTF">2017-05-03T01:30:00Z</dcterms:created>
  <dcterms:modified xsi:type="dcterms:W3CDTF">2017-05-03T02:39:00Z</dcterms:modified>
</cp:coreProperties>
</file>