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Visualisation</w:t>
      </w:r>
    </w:p>
    <w:bookmarkStart w:id="20" w:name="instructions"/>
    <w:p>
      <w:pPr>
        <w:pStyle w:val="Heading1"/>
      </w:pPr>
      <w:r>
        <w:t xml:space="preserve">Instructions:</w:t>
      </w:r>
    </w:p>
    <w:p>
      <w:pPr>
        <w:pStyle w:val="FirstParagraph"/>
      </w:pPr>
      <w:r>
        <w:t xml:space="preserve">Use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ggthemes</w:t>
      </w:r>
      <w:r>
        <w:t xml:space="preserve">”</w:t>
      </w:r>
      <w:r>
        <w:t xml:space="preserve"> </w:t>
      </w:r>
      <w:r>
        <w:t xml:space="preserve">to recreate the following</w:t>
      </w:r>
      <w:r>
        <w:t xml:space="preserve"> </w:t>
      </w:r>
      <w:r>
        <w:rPr>
          <w:bCs/>
          <w:b/>
        </w:rPr>
        <w:t xml:space="preserve">two</w:t>
      </w:r>
      <w:r>
        <w:t xml:space="preserve"> </w:t>
      </w:r>
      <w:r>
        <w:t xml:space="preserve">plots and then create your own plot in task</w:t>
      </w:r>
      <w:r>
        <w:t xml:space="preserve"> </w:t>
      </w:r>
      <w:r>
        <w:rPr>
          <w:bCs/>
          <w:b/>
        </w:rPr>
        <w:t xml:space="preserve">three</w:t>
      </w:r>
      <w:r>
        <w:t xml:space="preserve">. Recall that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is part of tidyverse, however</w:t>
      </w:r>
      <w:r>
        <w:t xml:space="preserve"> </w:t>
      </w:r>
      <w:r>
        <w:t xml:space="preserve">“</w:t>
      </w:r>
      <w:r>
        <w:t xml:space="preserve">ggthemes</w:t>
      </w:r>
      <w:r>
        <w:t xml:space="preserve">”</w:t>
      </w:r>
      <w:r>
        <w:t xml:space="preserve"> </w:t>
      </w:r>
      <w:r>
        <w:t xml:space="preserve">is its own package.</w:t>
      </w:r>
    </w:p>
    <w:p>
      <w:pPr>
        <w:pStyle w:val="BodyText"/>
      </w:pPr>
      <w:r>
        <w:t xml:space="preserve">All required data sets are part of ggplot. The ggplot2 cheat sheet is essential for this assignment.</w:t>
      </w:r>
    </w:p>
    <w:p>
      <w:pPr>
        <w:pStyle w:val="BodyText"/>
      </w:pPr>
      <w:r>
        <w:t xml:space="preserve">Submit a saved version of your Rscript to moodel. This means that you don’t need to export the graphs, or try to save in the correct dimensions.</w:t>
      </w:r>
    </w:p>
    <w:p>
      <w:pPr>
        <w:pStyle w:val="BodyText"/>
      </w:pPr>
      <w:r>
        <w:t xml:space="preserve">I suggest exploring each data set before you try to graph it, you can do this with the help function (?) or by searching the internet for the ggplot built-in data sets.</w:t>
      </w:r>
    </w:p>
    <w:p>
      <w:pPr>
        <w:pStyle w:val="BodyText"/>
      </w:pPr>
      <w:r>
        <w:t xml:space="preserve">The weights of each tasks can be found in each question, and the whole assessment is worth 25% of your grade.</w:t>
      </w:r>
    </w:p>
    <w:bookmarkEnd w:id="20"/>
    <w:bookmarkStart w:id="21" w:name="due-030423"/>
    <w:p>
      <w:pPr>
        <w:pStyle w:val="Heading1"/>
      </w:pPr>
      <w:r>
        <w:t xml:space="preserve">Due: 03/04/23</w:t>
      </w:r>
    </w:p>
    <w:bookmarkEnd w:id="21"/>
    <w:bookmarkStart w:id="30" w:name="tasks"/>
    <w:p>
      <w:pPr>
        <w:pStyle w:val="Heading1"/>
      </w:pPr>
      <w:r>
        <w:t xml:space="preserve">Tasks</w:t>
      </w:r>
    </w:p>
    <w:p>
      <w:pPr>
        <w:numPr>
          <w:ilvl w:val="0"/>
          <w:numId w:val="1001"/>
        </w:numPr>
        <w:pStyle w:val="Compact"/>
      </w:pPr>
      <w:r>
        <w:t xml:space="preserve">Recreate plot 1 (below) to the best of your ability (25%)</w:t>
      </w:r>
    </w:p>
    <w:p>
      <w:pPr>
        <w:numPr>
          <w:ilvl w:val="0"/>
          <w:numId w:val="1001"/>
        </w:numPr>
        <w:pStyle w:val="Compact"/>
      </w:pPr>
      <w:r>
        <w:t xml:space="preserve">Recreate plot 2 (below) to the best of your ability (25%)</w:t>
      </w:r>
    </w:p>
    <w:p>
      <w:pPr>
        <w:numPr>
          <w:ilvl w:val="0"/>
          <w:numId w:val="1001"/>
        </w:numPr>
        <w:pStyle w:val="Compact"/>
      </w:pPr>
      <w:r>
        <w:t xml:space="preserve">Create your own plot (50%)</w:t>
      </w:r>
    </w:p>
    <w:p>
      <w:pPr>
        <w:numPr>
          <w:ilvl w:val="1"/>
          <w:numId w:val="1002"/>
        </w:numPr>
        <w:pStyle w:val="Compact"/>
      </w:pPr>
      <w:r>
        <w:t xml:space="preserve">Read the documentation for the diamonds data set (use</w:t>
      </w:r>
      <w:r>
        <w:t xml:space="preserve"> </w:t>
      </w:r>
      <w:r>
        <w:t xml:space="preserve">‘</w:t>
      </w:r>
      <w:r>
        <w:t xml:space="preserve">?ggplot2::diamonds</w:t>
      </w:r>
      <w:r>
        <w:t xml:space="preserve">’</w:t>
      </w:r>
      <w:r>
        <w:t xml:space="preserve">). Amongst the variables in the data set think about which relationships are the most interesting. Make a graph to test these relationships, ideally publication quality. Each missing element from your graph reduces your mark. Put a comment in the script to communicate what you are trying to show before the graph. After the graph talk through what the graph means in relation to your first thoughts.</w:t>
      </w:r>
    </w:p>
    <w:p>
      <w:r>
        <w:br w:type="page"/>
      </w:r>
    </w:p>
    <w:bookmarkStart w:id="25" w:name="plot-1---data-ggplot2diamonds"/>
    <w:p>
      <w:pPr>
        <w:pStyle w:val="Heading2"/>
      </w:pPr>
      <w:r>
        <w:t xml:space="preserve">Plot 1 - Data: ggplot2::diamonds,</w:t>
      </w:r>
    </w:p>
    <w:p>
      <w:pPr>
        <w:pStyle w:val="FirstParagraph"/>
      </w:pPr>
      <w:r>
        <w:t xml:space="preserve">Hint: Set the theme, it is an excel replica</w:t>
      </w:r>
    </w:p>
    <w:p>
      <w:pPr>
        <w:pStyle w:val="BodyText"/>
      </w:pPr>
      <w:r>
        <w:drawing>
          <wp:inline>
            <wp:extent cx="4333460" cy="433346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l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60" cy="433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lot-2---data-ggplot2economics_long"/>
    <w:p>
      <w:pPr>
        <w:pStyle w:val="Heading2"/>
      </w:pPr>
      <w:r>
        <w:t xml:space="preserve">Plot 2 - Data: ggplot2::economics_long</w:t>
      </w:r>
    </w:p>
    <w:p>
      <w:pPr>
        <w:pStyle w:val="FirstParagraph"/>
      </w:pPr>
      <w:r>
        <w:drawing>
          <wp:inline>
            <wp:extent cx="5334000" cy="355700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l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1 - Visualisation</dc:title>
  <dc:creator/>
  <cp:keywords/>
  <dcterms:created xsi:type="dcterms:W3CDTF">2023-06-01T23:07:55Z</dcterms:created>
  <dcterms:modified xsi:type="dcterms:W3CDTF">2023-06-01T23:07:55Z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