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2DF5F" w14:textId="77777777" w:rsidR="00326DA5" w:rsidRPr="00326DA5" w:rsidRDefault="00326DA5" w:rsidP="00326DA5">
      <w:pPr>
        <w:rPr>
          <w:b/>
          <w:bCs/>
        </w:rPr>
      </w:pPr>
      <w:r w:rsidRPr="00326DA5">
        <w:rPr>
          <w:b/>
          <w:bCs/>
        </w:rPr>
        <w:t>Arduino IDE</w:t>
      </w:r>
    </w:p>
    <w:p w14:paraId="62C00EA2" w14:textId="77777777" w:rsidR="00326DA5" w:rsidRPr="00326DA5" w:rsidRDefault="00326DA5" w:rsidP="00326DA5">
      <w:r w:rsidRPr="00326DA5">
        <w:t>Allows human readable data in the form of a console or a real time graph.  </w:t>
      </w:r>
    </w:p>
    <w:p w14:paraId="7CFE55DB" w14:textId="77777777" w:rsidR="00326DA5" w:rsidRPr="00326DA5" w:rsidRDefault="00326DA5" w:rsidP="00326DA5">
      <w:r w:rsidRPr="00326DA5">
        <w:t>e.g. Temp:20, Humidity:80\n</w:t>
      </w:r>
    </w:p>
    <w:p w14:paraId="4430C02C" w14:textId="77777777" w:rsidR="00326DA5" w:rsidRPr="00326DA5" w:rsidRDefault="00326DA5" w:rsidP="00326DA5"/>
    <w:p w14:paraId="1D493D84" w14:textId="77777777" w:rsidR="00326DA5" w:rsidRPr="00326DA5" w:rsidRDefault="00326DA5" w:rsidP="00326DA5">
      <w:pPr>
        <w:rPr>
          <w:b/>
          <w:bCs/>
        </w:rPr>
      </w:pPr>
      <w:r w:rsidRPr="00326DA5">
        <w:rPr>
          <w:b/>
          <w:bCs/>
        </w:rPr>
        <w:t>Pros</w:t>
      </w:r>
    </w:p>
    <w:p w14:paraId="1DC9A927" w14:textId="77777777" w:rsidR="00326DA5" w:rsidRPr="00326DA5" w:rsidRDefault="00326DA5" w:rsidP="00326DA5">
      <w:r w:rsidRPr="00326DA5">
        <w:t>Very popular</w:t>
      </w:r>
    </w:p>
    <w:p w14:paraId="5C6AF97C" w14:textId="77777777" w:rsidR="00326DA5" w:rsidRPr="00326DA5" w:rsidRDefault="00326DA5" w:rsidP="00326DA5">
      <w:r w:rsidRPr="00326DA5">
        <w:t>Allows for easy access to the specific things you’re interested in</w:t>
      </w:r>
    </w:p>
    <w:p w14:paraId="0EF1EC5B" w14:textId="77777777" w:rsidR="00326DA5" w:rsidRPr="00326DA5" w:rsidRDefault="00326DA5" w:rsidP="00326DA5">
      <w:r w:rsidRPr="00326DA5">
        <w:t>Graphing is super simple to use.</w:t>
      </w:r>
    </w:p>
    <w:p w14:paraId="72051E85" w14:textId="77777777" w:rsidR="00326DA5" w:rsidRPr="00326DA5" w:rsidRDefault="00326DA5" w:rsidP="00326DA5">
      <w:r w:rsidRPr="00326DA5">
        <w:t>All the examples tend to use it</w:t>
      </w:r>
    </w:p>
    <w:p w14:paraId="4970CEC0" w14:textId="77777777" w:rsidR="00326DA5" w:rsidRPr="00326DA5" w:rsidRDefault="00326DA5" w:rsidP="00326DA5">
      <w:r w:rsidRPr="00326DA5">
        <w:t>Arduinos have the USB to Serial functionality built in</w:t>
      </w:r>
    </w:p>
    <w:p w14:paraId="07B86E1A" w14:textId="77777777" w:rsidR="00326DA5" w:rsidRPr="00326DA5" w:rsidRDefault="00326DA5" w:rsidP="00326DA5"/>
    <w:p w14:paraId="49648076" w14:textId="77777777" w:rsidR="00326DA5" w:rsidRPr="00326DA5" w:rsidRDefault="00326DA5" w:rsidP="00326DA5">
      <w:pPr>
        <w:rPr>
          <w:b/>
          <w:bCs/>
        </w:rPr>
      </w:pPr>
      <w:r w:rsidRPr="00326DA5">
        <w:rPr>
          <w:b/>
          <w:bCs/>
        </w:rPr>
        <w:t>Cons</w:t>
      </w:r>
    </w:p>
    <w:p w14:paraId="2FA0FE5E" w14:textId="77777777" w:rsidR="00326DA5" w:rsidRPr="00326DA5" w:rsidRDefault="00326DA5" w:rsidP="00326DA5">
      <w:r w:rsidRPr="00326DA5">
        <w:t>Needs to be programmed in by hand by the user</w:t>
      </w:r>
    </w:p>
    <w:p w14:paraId="4E4B2B46" w14:textId="77777777" w:rsidR="00326DA5" w:rsidRPr="00326DA5" w:rsidRDefault="00326DA5" w:rsidP="00326DA5">
      <w:r w:rsidRPr="00326DA5">
        <w:t>Provides no oversight on any of the other parts of the firmware operation</w:t>
      </w:r>
    </w:p>
    <w:p w14:paraId="34C7EF14" w14:textId="77777777" w:rsidR="00326DA5" w:rsidRPr="00326DA5" w:rsidRDefault="00326DA5" w:rsidP="00326DA5">
      <w:r w:rsidRPr="00326DA5">
        <w:t>Graphing is limited in terms of no control over things like number of samples shown and scaling</w:t>
      </w:r>
    </w:p>
    <w:p w14:paraId="752B9327" w14:textId="2B4C7929" w:rsidR="00326DA5" w:rsidRPr="00326DA5" w:rsidRDefault="00131E7D" w:rsidP="00326DA5">
      <w:r>
        <w:t xml:space="preserve">No way (I’m aware of) of logging the data other </w:t>
      </w:r>
      <w:proofErr w:type="spellStart"/>
      <w:r>
        <w:t>then</w:t>
      </w:r>
      <w:proofErr w:type="spellEnd"/>
      <w:r>
        <w:t xml:space="preserve"> doing it manually.</w:t>
      </w:r>
    </w:p>
    <w:p w14:paraId="23B9248C" w14:textId="77777777" w:rsidR="00326DA5" w:rsidRPr="00326DA5" w:rsidRDefault="00326DA5" w:rsidP="00326DA5"/>
    <w:p w14:paraId="10BBDF8F" w14:textId="77777777" w:rsidR="00326DA5" w:rsidRPr="00326DA5" w:rsidRDefault="00326DA5" w:rsidP="00326DA5"/>
    <w:p w14:paraId="387A72F3" w14:textId="77777777" w:rsidR="00326DA5" w:rsidRDefault="00326DA5">
      <w:pPr>
        <w:rPr>
          <w:b/>
          <w:bCs/>
        </w:rPr>
      </w:pPr>
      <w:r>
        <w:rPr>
          <w:b/>
          <w:bCs/>
        </w:rPr>
        <w:br w:type="page"/>
      </w:r>
    </w:p>
    <w:p w14:paraId="127C3C7B" w14:textId="0078E1C8" w:rsidR="00326DA5" w:rsidRPr="00326DA5" w:rsidRDefault="00326DA5" w:rsidP="00326DA5">
      <w:pPr>
        <w:rPr>
          <w:b/>
          <w:bCs/>
        </w:rPr>
      </w:pPr>
      <w:proofErr w:type="spellStart"/>
      <w:r w:rsidRPr="00326DA5">
        <w:rPr>
          <w:b/>
          <w:bCs/>
        </w:rPr>
        <w:lastRenderedPageBreak/>
        <w:t>Flowcode</w:t>
      </w:r>
      <w:proofErr w:type="spellEnd"/>
      <w:r w:rsidRPr="00326DA5">
        <w:rPr>
          <w:b/>
          <w:bCs/>
        </w:rPr>
        <w:t xml:space="preserve"> ICD</w:t>
      </w:r>
    </w:p>
    <w:p w14:paraId="4328F1C2" w14:textId="77777777" w:rsidR="00326DA5" w:rsidRPr="00326DA5" w:rsidRDefault="00326DA5" w:rsidP="00326DA5">
      <w:r w:rsidRPr="00326DA5">
        <w:t>Allows for control over the program running on the microcontroller (start, stop, pause, breakpoints) and allows for real time monitoring and control of global variables (and with a bit more work registers).</w:t>
      </w:r>
    </w:p>
    <w:p w14:paraId="14CF665D" w14:textId="77777777" w:rsidR="00326DA5" w:rsidRPr="00326DA5" w:rsidRDefault="00326DA5" w:rsidP="00326DA5"/>
    <w:p w14:paraId="7396AAD0" w14:textId="77777777" w:rsidR="00326DA5" w:rsidRPr="00326DA5" w:rsidRDefault="00326DA5" w:rsidP="00326DA5">
      <w:pPr>
        <w:rPr>
          <w:b/>
          <w:bCs/>
        </w:rPr>
      </w:pPr>
      <w:r w:rsidRPr="00326DA5">
        <w:rPr>
          <w:b/>
          <w:bCs/>
        </w:rPr>
        <w:t>Pros</w:t>
      </w:r>
    </w:p>
    <w:p w14:paraId="7623F421" w14:textId="4522DB91" w:rsidR="00326DA5" w:rsidRPr="00326DA5" w:rsidRDefault="00326DA5" w:rsidP="00326DA5">
      <w:r w:rsidRPr="00326DA5">
        <w:t xml:space="preserve">Allows for access to </w:t>
      </w:r>
      <w:r w:rsidR="00E27D81">
        <w:t>most things</w:t>
      </w:r>
      <w:r w:rsidRPr="00326DA5">
        <w:t>, full oversight and control over the firmware</w:t>
      </w:r>
    </w:p>
    <w:p w14:paraId="5C599EE2" w14:textId="77777777" w:rsidR="00326DA5" w:rsidRPr="00326DA5" w:rsidRDefault="00326DA5" w:rsidP="00326DA5">
      <w:r w:rsidRPr="00326DA5">
        <w:t>Icon by Icon resolution</w:t>
      </w:r>
    </w:p>
    <w:p w14:paraId="7531188B" w14:textId="77777777" w:rsidR="00326DA5" w:rsidRPr="00326DA5" w:rsidRDefault="00326DA5" w:rsidP="00326DA5">
      <w:r w:rsidRPr="00326DA5">
        <w:t>All Global variables (and potentially registers) can be read and written.</w:t>
      </w:r>
    </w:p>
    <w:p w14:paraId="77878188" w14:textId="77777777" w:rsidR="00326DA5" w:rsidRPr="00326DA5" w:rsidRDefault="00326DA5" w:rsidP="00326DA5">
      <w:r w:rsidRPr="00326DA5">
        <w:t xml:space="preserve">Nothing is required of the </w:t>
      </w:r>
      <w:proofErr w:type="gramStart"/>
      <w:r w:rsidRPr="00326DA5">
        <w:t>user,</w:t>
      </w:r>
      <w:proofErr w:type="gramEnd"/>
      <w:r w:rsidRPr="00326DA5">
        <w:t xml:space="preserve"> they simply turn it on.</w:t>
      </w:r>
    </w:p>
    <w:p w14:paraId="2481341F" w14:textId="77777777" w:rsidR="00326DA5" w:rsidRPr="00326DA5" w:rsidRDefault="00326DA5" w:rsidP="00326DA5"/>
    <w:p w14:paraId="0BB94A87" w14:textId="77777777" w:rsidR="00326DA5" w:rsidRPr="00326DA5" w:rsidRDefault="00326DA5" w:rsidP="00326DA5">
      <w:pPr>
        <w:rPr>
          <w:b/>
          <w:bCs/>
        </w:rPr>
      </w:pPr>
      <w:r w:rsidRPr="00326DA5">
        <w:rPr>
          <w:b/>
          <w:bCs/>
        </w:rPr>
        <w:t>Cons</w:t>
      </w:r>
    </w:p>
    <w:p w14:paraId="5E6CD889" w14:textId="77777777" w:rsidR="00326DA5" w:rsidRPr="00326DA5" w:rsidRDefault="00326DA5" w:rsidP="00326DA5">
      <w:r w:rsidRPr="00326DA5">
        <w:t>Bloats the firmware and changes the performance of the system.</w:t>
      </w:r>
    </w:p>
    <w:p w14:paraId="10BBE227" w14:textId="544601F0" w:rsidR="00326DA5" w:rsidRPr="00326DA5" w:rsidRDefault="00326DA5" w:rsidP="00326DA5">
      <w:r w:rsidRPr="00326DA5">
        <w:t xml:space="preserve">Requires a man in the middle which goes between </w:t>
      </w:r>
      <w:proofErr w:type="spellStart"/>
      <w:r w:rsidRPr="00326DA5">
        <w:t>Flowcode</w:t>
      </w:r>
      <w:proofErr w:type="spellEnd"/>
      <w:r w:rsidRPr="00326DA5">
        <w:t xml:space="preserve"> and the MCU</w:t>
      </w:r>
      <w:r w:rsidR="007B42B3">
        <w:t xml:space="preserve"> (Ghost IC)</w:t>
      </w:r>
      <w:r w:rsidRPr="00326DA5">
        <w:t>.</w:t>
      </w:r>
    </w:p>
    <w:p w14:paraId="12DFB89B" w14:textId="4591ECBD" w:rsidR="00326DA5" w:rsidRPr="00326DA5" w:rsidRDefault="00326DA5" w:rsidP="00326DA5">
      <w:r w:rsidRPr="00326DA5">
        <w:t xml:space="preserve">The man in the middle approach is flawed, </w:t>
      </w:r>
      <w:proofErr w:type="spellStart"/>
      <w:r w:rsidRPr="00326DA5">
        <w:t>its</w:t>
      </w:r>
      <w:proofErr w:type="spellEnd"/>
      <w:r w:rsidRPr="00326DA5">
        <w:t xml:space="preserve"> difficult to work with</w:t>
      </w:r>
      <w:r w:rsidR="007B42B3">
        <w:t>,</w:t>
      </w:r>
      <w:r w:rsidRPr="00326DA5">
        <w:t xml:space="preserve"> debug and proven to be unstable.</w:t>
      </w:r>
    </w:p>
    <w:p w14:paraId="2BB9BBE5" w14:textId="77777777" w:rsidR="00326DA5" w:rsidRPr="00326DA5" w:rsidRDefault="00326DA5" w:rsidP="00326DA5">
      <w:r w:rsidRPr="00326DA5">
        <w:t>No graphing ability on variable values.</w:t>
      </w:r>
    </w:p>
    <w:p w14:paraId="0F6A12C4" w14:textId="77777777" w:rsidR="00326DA5" w:rsidRPr="00326DA5" w:rsidRDefault="00326DA5" w:rsidP="00326DA5"/>
    <w:p w14:paraId="735EA31F" w14:textId="77777777" w:rsidR="00326DA5" w:rsidRPr="00326DA5" w:rsidRDefault="00326DA5" w:rsidP="00326DA5"/>
    <w:p w14:paraId="10A4C5C4" w14:textId="77777777" w:rsidR="00326DA5" w:rsidRPr="00326DA5" w:rsidRDefault="00326DA5" w:rsidP="00326DA5"/>
    <w:p w14:paraId="15F56DB7" w14:textId="77777777" w:rsidR="00326DA5" w:rsidRDefault="00326DA5">
      <w:pPr>
        <w:rPr>
          <w:b/>
          <w:bCs/>
        </w:rPr>
      </w:pPr>
      <w:r>
        <w:rPr>
          <w:b/>
          <w:bCs/>
        </w:rPr>
        <w:br w:type="page"/>
      </w:r>
    </w:p>
    <w:p w14:paraId="1C439A17" w14:textId="683E03D8" w:rsidR="00326DA5" w:rsidRPr="00326DA5" w:rsidRDefault="009959A2" w:rsidP="00326DA5">
      <w:pPr>
        <w:rPr>
          <w:b/>
          <w:bCs/>
        </w:rPr>
      </w:pPr>
      <w:r>
        <w:rPr>
          <w:b/>
          <w:bCs/>
        </w:rPr>
        <w:lastRenderedPageBreak/>
        <w:t xml:space="preserve">Idea1 - </w:t>
      </w:r>
      <w:proofErr w:type="spellStart"/>
      <w:r w:rsidR="00326DA5" w:rsidRPr="00326DA5">
        <w:rPr>
          <w:b/>
          <w:bCs/>
        </w:rPr>
        <w:t>Flowcode</w:t>
      </w:r>
      <w:proofErr w:type="spellEnd"/>
      <w:r w:rsidR="00326DA5" w:rsidRPr="00326DA5">
        <w:rPr>
          <w:b/>
          <w:bCs/>
        </w:rPr>
        <w:t xml:space="preserve"> Super ICD</w:t>
      </w:r>
    </w:p>
    <w:p w14:paraId="687B2C6F" w14:textId="77777777" w:rsidR="00326DA5" w:rsidRPr="00326DA5" w:rsidRDefault="00326DA5" w:rsidP="00326DA5">
      <w:r w:rsidRPr="00326DA5">
        <w:t xml:space="preserve">What if there was a way to make a hybrid that could provide all the features of </w:t>
      </w:r>
      <w:proofErr w:type="spellStart"/>
      <w:r w:rsidRPr="00326DA5">
        <w:t>Flowcode</w:t>
      </w:r>
      <w:proofErr w:type="spellEnd"/>
      <w:r w:rsidRPr="00326DA5">
        <w:t xml:space="preserve"> ICD but without the man in the middle hardware. Instead of communicating with specific ICD hardware we instead talk directly to the MCU using the features it has onboard, e.g. USB, UART to USB, Bluetooth, </w:t>
      </w:r>
      <w:proofErr w:type="spellStart"/>
      <w:r w:rsidRPr="00326DA5">
        <w:t>Wifi</w:t>
      </w:r>
      <w:proofErr w:type="spellEnd"/>
      <w:r w:rsidRPr="00326DA5">
        <w:t>, Ethernet. The various hardware can buffer short messages and therefore can be used to hold the ICD control signals until the firmware can jump in and process them.</w:t>
      </w:r>
    </w:p>
    <w:p w14:paraId="5864947C" w14:textId="77777777" w:rsidR="00326DA5" w:rsidRPr="00326DA5" w:rsidRDefault="00326DA5" w:rsidP="00326DA5"/>
    <w:p w14:paraId="25A1440C" w14:textId="161EF148" w:rsidR="00326DA5" w:rsidRPr="00326DA5" w:rsidRDefault="00326DA5" w:rsidP="00326DA5">
      <w:r w:rsidRPr="00326DA5">
        <w:t xml:space="preserve">We would need to define a format, maybe something </w:t>
      </w:r>
      <w:proofErr w:type="gramStart"/>
      <w:r w:rsidRPr="00326DA5">
        <w:t>fairly simple</w:t>
      </w:r>
      <w:proofErr w:type="gramEnd"/>
      <w:r w:rsidRPr="00326DA5">
        <w:t xml:space="preserve"> and then allow this to be done via Serial or network comms. This </w:t>
      </w:r>
      <w:r w:rsidR="00FF1A93">
        <w:t>would</w:t>
      </w:r>
      <w:r w:rsidRPr="00326DA5">
        <w:t xml:space="preserve"> need to be an EXE change but ideally could be farmed out to some type of external xml or plugin to give us more flexibility.</w:t>
      </w:r>
    </w:p>
    <w:p w14:paraId="0A715079" w14:textId="77777777" w:rsidR="00326DA5" w:rsidRPr="00326DA5" w:rsidRDefault="00326DA5" w:rsidP="00326DA5"/>
    <w:p w14:paraId="3828D699" w14:textId="77777777" w:rsidR="00326DA5" w:rsidRPr="00326DA5" w:rsidRDefault="00326DA5" w:rsidP="00326DA5">
      <w:pPr>
        <w:rPr>
          <w:b/>
          <w:bCs/>
        </w:rPr>
      </w:pPr>
      <w:r w:rsidRPr="00326DA5">
        <w:rPr>
          <w:b/>
          <w:bCs/>
        </w:rPr>
        <w:t>Pros</w:t>
      </w:r>
    </w:p>
    <w:p w14:paraId="11BD7E9B" w14:textId="77777777" w:rsidR="00326DA5" w:rsidRPr="00326DA5" w:rsidRDefault="00326DA5" w:rsidP="00326DA5">
      <w:r w:rsidRPr="00326DA5">
        <w:t>ICD Comms becomes a lot simpler to debug and more reliable using the peripherals on the MCU</w:t>
      </w:r>
    </w:p>
    <w:p w14:paraId="2DAEBDAD" w14:textId="77777777" w:rsidR="00326DA5" w:rsidRPr="00326DA5" w:rsidRDefault="00326DA5" w:rsidP="00326DA5">
      <w:r w:rsidRPr="00326DA5">
        <w:t xml:space="preserve">It would work on just about any hardware and wouldn’t be dependent on E-blocks / </w:t>
      </w:r>
      <w:proofErr w:type="spellStart"/>
      <w:r w:rsidRPr="00326DA5">
        <w:t>Flowkit</w:t>
      </w:r>
      <w:proofErr w:type="spellEnd"/>
    </w:p>
    <w:p w14:paraId="23AF669F" w14:textId="77777777" w:rsidR="00326DA5" w:rsidRPr="00326DA5" w:rsidRDefault="00326DA5" w:rsidP="00326DA5">
      <w:r w:rsidRPr="00326DA5">
        <w:t xml:space="preserve">It would be </w:t>
      </w:r>
      <w:proofErr w:type="gramStart"/>
      <w:r w:rsidRPr="00326DA5">
        <w:t>scalable</w:t>
      </w:r>
      <w:proofErr w:type="gramEnd"/>
      <w:r w:rsidRPr="00326DA5">
        <w:t xml:space="preserve"> and we could add more features to it over time</w:t>
      </w:r>
    </w:p>
    <w:p w14:paraId="1B00B443" w14:textId="2E9CCA1B" w:rsidR="00326DA5" w:rsidRPr="00326DA5" w:rsidRDefault="00326DA5" w:rsidP="00326DA5">
      <w:r w:rsidRPr="00326DA5">
        <w:t xml:space="preserve">Due to no external hardware required would </w:t>
      </w:r>
      <w:r w:rsidR="00BA3A08">
        <w:t xml:space="preserve">potentially </w:t>
      </w:r>
      <w:r w:rsidRPr="00326DA5">
        <w:t>allow for control and oversight over a program that’s been deployed</w:t>
      </w:r>
    </w:p>
    <w:p w14:paraId="0510214C" w14:textId="77777777" w:rsidR="00326DA5" w:rsidRPr="00326DA5" w:rsidRDefault="00326DA5" w:rsidP="00326DA5"/>
    <w:p w14:paraId="56DA0180" w14:textId="77777777" w:rsidR="00326DA5" w:rsidRPr="00326DA5" w:rsidRDefault="00326DA5" w:rsidP="00326DA5">
      <w:pPr>
        <w:rPr>
          <w:b/>
          <w:bCs/>
        </w:rPr>
      </w:pPr>
      <w:r w:rsidRPr="00326DA5">
        <w:rPr>
          <w:b/>
          <w:bCs/>
        </w:rPr>
        <w:t>Cons</w:t>
      </w:r>
    </w:p>
    <w:p w14:paraId="047881BE" w14:textId="77777777" w:rsidR="00326DA5" w:rsidRPr="00326DA5" w:rsidRDefault="00326DA5" w:rsidP="00326DA5">
      <w:r w:rsidRPr="00326DA5">
        <w:t xml:space="preserve">There would be a bit more bloat added to </w:t>
      </w:r>
      <w:proofErr w:type="gramStart"/>
      <w:r w:rsidRPr="00326DA5">
        <w:t>users</w:t>
      </w:r>
      <w:proofErr w:type="gramEnd"/>
      <w:r w:rsidRPr="00326DA5">
        <w:t xml:space="preserve"> programs to handle all the back and forth comms</w:t>
      </w:r>
    </w:p>
    <w:p w14:paraId="1E15FB44" w14:textId="6F932FEB" w:rsidR="00326DA5" w:rsidRPr="00326DA5" w:rsidRDefault="00326DA5" w:rsidP="00326DA5">
      <w:r w:rsidRPr="00326DA5">
        <w:t xml:space="preserve">It would require the assignment of a peripheral or component, so there would be a bit of setup </w:t>
      </w:r>
      <w:r w:rsidR="00B83076">
        <w:t>o</w:t>
      </w:r>
      <w:r w:rsidRPr="00326DA5">
        <w:t xml:space="preserve">n the </w:t>
      </w:r>
      <w:proofErr w:type="gramStart"/>
      <w:r w:rsidRPr="00326DA5">
        <w:t>users</w:t>
      </w:r>
      <w:proofErr w:type="gramEnd"/>
      <w:r w:rsidRPr="00326DA5">
        <w:t xml:space="preserve"> part, we could </w:t>
      </w:r>
      <w:r w:rsidR="00B83076">
        <w:t xml:space="preserve">probably </w:t>
      </w:r>
      <w:r w:rsidRPr="00326DA5">
        <w:t xml:space="preserve">assume the </w:t>
      </w:r>
      <w:r w:rsidR="00B83076">
        <w:t xml:space="preserve">default </w:t>
      </w:r>
      <w:r w:rsidRPr="00326DA5">
        <w:t>setup for things like Arduino/ESP32 boards</w:t>
      </w:r>
    </w:p>
    <w:p w14:paraId="08482427" w14:textId="28C5BF1E" w:rsidR="00743148" w:rsidRPr="00C8448E" w:rsidRDefault="00743148" w:rsidP="00743148">
      <w:r>
        <w:t xml:space="preserve">Not </w:t>
      </w:r>
      <w:proofErr w:type="gramStart"/>
      <w:r>
        <w:t>all of</w:t>
      </w:r>
      <w:proofErr w:type="gramEnd"/>
      <w:r>
        <w:t xml:space="preserve"> our E-blocks have a USB to Serial feature </w:t>
      </w:r>
      <w:r w:rsidR="00A40471">
        <w:t xml:space="preserve">or other data connection </w:t>
      </w:r>
      <w:r>
        <w:t>currently.</w:t>
      </w:r>
    </w:p>
    <w:p w14:paraId="4C551DBE" w14:textId="77777777" w:rsidR="00326DA5" w:rsidRPr="00326DA5" w:rsidRDefault="00326DA5" w:rsidP="00326DA5"/>
    <w:p w14:paraId="5F5235A8" w14:textId="0A33FB03" w:rsidR="007B42B3" w:rsidRDefault="007B42B3">
      <w:r>
        <w:br w:type="page"/>
      </w:r>
    </w:p>
    <w:p w14:paraId="0731483B" w14:textId="6F2F3735" w:rsidR="000108EF" w:rsidRDefault="009959A2">
      <w:pPr>
        <w:rPr>
          <w:b/>
          <w:bCs/>
        </w:rPr>
      </w:pPr>
      <w:r>
        <w:rPr>
          <w:b/>
          <w:bCs/>
        </w:rPr>
        <w:lastRenderedPageBreak/>
        <w:t xml:space="preserve">Idea 2 - </w:t>
      </w:r>
      <w:proofErr w:type="spellStart"/>
      <w:r w:rsidR="007B42B3" w:rsidRPr="00C8448E">
        <w:rPr>
          <w:b/>
          <w:bCs/>
        </w:rPr>
        <w:t>Flowcode</w:t>
      </w:r>
      <w:proofErr w:type="spellEnd"/>
      <w:r w:rsidR="007B42B3" w:rsidRPr="00C8448E">
        <w:rPr>
          <w:b/>
          <w:bCs/>
        </w:rPr>
        <w:t xml:space="preserve"> </w:t>
      </w:r>
      <w:r w:rsidR="00C8448E" w:rsidRPr="00C8448E">
        <w:rPr>
          <w:b/>
          <w:bCs/>
        </w:rPr>
        <w:t>Data Logging Component</w:t>
      </w:r>
    </w:p>
    <w:p w14:paraId="4CDDA3B6" w14:textId="5286AEAA" w:rsidR="00C8448E" w:rsidRDefault="00C8448E">
      <w:r w:rsidRPr="00C8448E">
        <w:t xml:space="preserve">On top of the super </w:t>
      </w:r>
      <w:proofErr w:type="gramStart"/>
      <w:r w:rsidRPr="00C8448E">
        <w:t>ICD</w:t>
      </w:r>
      <w:proofErr w:type="gramEnd"/>
      <w:r w:rsidRPr="00C8448E">
        <w:t xml:space="preserve"> we also have a component to allow a user to send </w:t>
      </w:r>
      <w:r>
        <w:t>data to a</w:t>
      </w:r>
      <w:r w:rsidR="00FB301B">
        <w:t xml:space="preserve"> graph window in </w:t>
      </w:r>
      <w:proofErr w:type="spellStart"/>
      <w:r w:rsidR="00FB301B">
        <w:t>Flowcode</w:t>
      </w:r>
      <w:proofErr w:type="spellEnd"/>
      <w:r w:rsidR="00FB301B">
        <w:t xml:space="preserve"> (data recorder).</w:t>
      </w:r>
    </w:p>
    <w:p w14:paraId="385978EE" w14:textId="77777777" w:rsidR="00FB301B" w:rsidRDefault="00FB301B"/>
    <w:p w14:paraId="51ED3712" w14:textId="77777777" w:rsidR="001E798F" w:rsidRPr="00326DA5" w:rsidRDefault="001E798F" w:rsidP="001E798F">
      <w:pPr>
        <w:rPr>
          <w:b/>
          <w:bCs/>
        </w:rPr>
      </w:pPr>
      <w:r w:rsidRPr="00326DA5">
        <w:rPr>
          <w:b/>
          <w:bCs/>
        </w:rPr>
        <w:t>Pros</w:t>
      </w:r>
    </w:p>
    <w:p w14:paraId="146698C4" w14:textId="7FF97D74" w:rsidR="001E798F" w:rsidRDefault="001E798F" w:rsidP="001E798F">
      <w:r w:rsidRPr="00326DA5">
        <w:t>Very</w:t>
      </w:r>
      <w:r>
        <w:t xml:space="preserve"> easy for the user to setup and get working</w:t>
      </w:r>
    </w:p>
    <w:p w14:paraId="3EFF47E8" w14:textId="5F52B816" w:rsidR="001E798F" w:rsidRPr="00326DA5" w:rsidRDefault="001E798F" w:rsidP="001E798F">
      <w:r w:rsidRPr="00326DA5">
        <w:t xml:space="preserve">Allows for easy access </w:t>
      </w:r>
      <w:r w:rsidR="00D86FAB">
        <w:t xml:space="preserve">and visualise </w:t>
      </w:r>
      <w:r w:rsidRPr="00326DA5">
        <w:t>to the specific things you’re interested in</w:t>
      </w:r>
    </w:p>
    <w:p w14:paraId="62766BAB" w14:textId="77777777" w:rsidR="001E798F" w:rsidRDefault="001E798F" w:rsidP="001E798F">
      <w:r w:rsidRPr="00326DA5">
        <w:t>Graphing is super simple to use.</w:t>
      </w:r>
    </w:p>
    <w:p w14:paraId="0D557E37" w14:textId="77777777" w:rsidR="001E798F" w:rsidRPr="00326DA5" w:rsidRDefault="001E798F" w:rsidP="001E798F">
      <w:r>
        <w:t>We could provide log to file out of the box</w:t>
      </w:r>
    </w:p>
    <w:p w14:paraId="4D4D282D" w14:textId="77777777" w:rsidR="001E798F" w:rsidRPr="00326DA5" w:rsidRDefault="001E798F" w:rsidP="001E798F"/>
    <w:p w14:paraId="240B146D" w14:textId="77777777" w:rsidR="001E798F" w:rsidRPr="00326DA5" w:rsidRDefault="001E798F" w:rsidP="001E798F">
      <w:pPr>
        <w:rPr>
          <w:b/>
          <w:bCs/>
        </w:rPr>
      </w:pPr>
      <w:r w:rsidRPr="00326DA5">
        <w:rPr>
          <w:b/>
          <w:bCs/>
        </w:rPr>
        <w:t>Cons</w:t>
      </w:r>
    </w:p>
    <w:p w14:paraId="581B576A" w14:textId="77777777" w:rsidR="001E798F" w:rsidRDefault="001E798F" w:rsidP="001E798F">
      <w:r w:rsidRPr="00326DA5">
        <w:t>Needs to be programmed in by hand by the user</w:t>
      </w:r>
    </w:p>
    <w:p w14:paraId="032A6785" w14:textId="48172286" w:rsidR="00FB301B" w:rsidRPr="00C8448E" w:rsidRDefault="001E798F" w:rsidP="001E798F">
      <w:r>
        <w:t>N</w:t>
      </w:r>
      <w:r w:rsidR="00743148">
        <w:t xml:space="preserve">ot </w:t>
      </w:r>
      <w:proofErr w:type="gramStart"/>
      <w:r w:rsidR="00743148">
        <w:t>all of</w:t>
      </w:r>
      <w:proofErr w:type="gramEnd"/>
      <w:r w:rsidR="00743148">
        <w:t xml:space="preserve"> our E-blocks have a USB to Serial feature </w:t>
      </w:r>
      <w:r w:rsidR="00A40471">
        <w:t xml:space="preserve">or other data connection </w:t>
      </w:r>
      <w:r w:rsidR="00743148">
        <w:t>currently.</w:t>
      </w:r>
    </w:p>
    <w:sectPr w:rsidR="00FB301B" w:rsidRPr="00C844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0EA"/>
    <w:rsid w:val="000108EF"/>
    <w:rsid w:val="00131E7D"/>
    <w:rsid w:val="001E798F"/>
    <w:rsid w:val="00326DA5"/>
    <w:rsid w:val="00501193"/>
    <w:rsid w:val="00743148"/>
    <w:rsid w:val="007B42B3"/>
    <w:rsid w:val="009959A2"/>
    <w:rsid w:val="009B738E"/>
    <w:rsid w:val="009E46E7"/>
    <w:rsid w:val="00A40471"/>
    <w:rsid w:val="00B83076"/>
    <w:rsid w:val="00BA3A08"/>
    <w:rsid w:val="00C8448E"/>
    <w:rsid w:val="00D86FAB"/>
    <w:rsid w:val="00E030EA"/>
    <w:rsid w:val="00E27D81"/>
    <w:rsid w:val="00E8726F"/>
    <w:rsid w:val="00EE0D38"/>
    <w:rsid w:val="00FB301B"/>
    <w:rsid w:val="00FF1A9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CF0B5"/>
  <w15:chartTrackingRefBased/>
  <w15:docId w15:val="{369375B2-03DD-401F-95AB-D3B788D3F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0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0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0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0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0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0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30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30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0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0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0EA"/>
    <w:rPr>
      <w:rFonts w:eastAsiaTheme="majorEastAsia" w:cstheme="majorBidi"/>
      <w:color w:val="272727" w:themeColor="text1" w:themeTint="D8"/>
    </w:rPr>
  </w:style>
  <w:style w:type="paragraph" w:styleId="Title">
    <w:name w:val="Title"/>
    <w:basedOn w:val="Normal"/>
    <w:next w:val="Normal"/>
    <w:link w:val="TitleChar"/>
    <w:uiPriority w:val="10"/>
    <w:qFormat/>
    <w:rsid w:val="00E03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0EA"/>
    <w:pPr>
      <w:spacing w:before="160"/>
      <w:jc w:val="center"/>
    </w:pPr>
    <w:rPr>
      <w:i/>
      <w:iCs/>
      <w:color w:val="404040" w:themeColor="text1" w:themeTint="BF"/>
    </w:rPr>
  </w:style>
  <w:style w:type="character" w:customStyle="1" w:styleId="QuoteChar">
    <w:name w:val="Quote Char"/>
    <w:basedOn w:val="DefaultParagraphFont"/>
    <w:link w:val="Quote"/>
    <w:uiPriority w:val="29"/>
    <w:rsid w:val="00E030EA"/>
    <w:rPr>
      <w:i/>
      <w:iCs/>
      <w:color w:val="404040" w:themeColor="text1" w:themeTint="BF"/>
    </w:rPr>
  </w:style>
  <w:style w:type="paragraph" w:styleId="ListParagraph">
    <w:name w:val="List Paragraph"/>
    <w:basedOn w:val="Normal"/>
    <w:uiPriority w:val="34"/>
    <w:qFormat/>
    <w:rsid w:val="00E030EA"/>
    <w:pPr>
      <w:ind w:left="720"/>
      <w:contextualSpacing/>
    </w:pPr>
  </w:style>
  <w:style w:type="character" w:styleId="IntenseEmphasis">
    <w:name w:val="Intense Emphasis"/>
    <w:basedOn w:val="DefaultParagraphFont"/>
    <w:uiPriority w:val="21"/>
    <w:qFormat/>
    <w:rsid w:val="00E030EA"/>
    <w:rPr>
      <w:i/>
      <w:iCs/>
      <w:color w:val="0F4761" w:themeColor="accent1" w:themeShade="BF"/>
    </w:rPr>
  </w:style>
  <w:style w:type="paragraph" w:styleId="IntenseQuote">
    <w:name w:val="Intense Quote"/>
    <w:basedOn w:val="Normal"/>
    <w:next w:val="Normal"/>
    <w:link w:val="IntenseQuoteChar"/>
    <w:uiPriority w:val="30"/>
    <w:qFormat/>
    <w:rsid w:val="00E030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0EA"/>
    <w:rPr>
      <w:i/>
      <w:iCs/>
      <w:color w:val="0F4761" w:themeColor="accent1" w:themeShade="BF"/>
    </w:rPr>
  </w:style>
  <w:style w:type="character" w:styleId="IntenseReference">
    <w:name w:val="Intense Reference"/>
    <w:basedOn w:val="DefaultParagraphFont"/>
    <w:uiPriority w:val="32"/>
    <w:qFormat/>
    <w:rsid w:val="00E030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4102">
      <w:bodyDiv w:val="1"/>
      <w:marLeft w:val="0"/>
      <w:marRight w:val="0"/>
      <w:marTop w:val="0"/>
      <w:marBottom w:val="0"/>
      <w:divBdr>
        <w:top w:val="none" w:sz="0" w:space="0" w:color="auto"/>
        <w:left w:val="none" w:sz="0" w:space="0" w:color="auto"/>
        <w:bottom w:val="none" w:sz="0" w:space="0" w:color="auto"/>
        <w:right w:val="none" w:sz="0" w:space="0" w:color="auto"/>
      </w:divBdr>
    </w:div>
    <w:div w:id="638921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509</Words>
  <Characters>2905</Characters>
  <Application>Microsoft Office Word</Application>
  <DocSecurity>0</DocSecurity>
  <Lines>24</Lines>
  <Paragraphs>6</Paragraphs>
  <ScaleCrop>false</ScaleCrop>
  <Company/>
  <LinksUpToDate>false</LinksUpToDate>
  <CharactersWithSpaces>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Rowland</dc:creator>
  <cp:keywords/>
  <dc:description/>
  <cp:lastModifiedBy>Ben Rowland</cp:lastModifiedBy>
  <cp:revision>18</cp:revision>
  <dcterms:created xsi:type="dcterms:W3CDTF">2024-10-25T13:06:00Z</dcterms:created>
  <dcterms:modified xsi:type="dcterms:W3CDTF">2025-01-15T10:53:00Z</dcterms:modified>
</cp:coreProperties>
</file>