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36C" w:rsidRPr="00E52514" w:rsidRDefault="007B4BE5">
      <w:r w:rsidRPr="001768A6">
        <w:t>50.</w:t>
      </w:r>
      <w:r w:rsidRPr="001768A6">
        <w:tab/>
      </w:r>
      <w:proofErr w:type="gramStart"/>
      <w:r w:rsidRPr="00E52514">
        <w:t>a</w:t>
      </w:r>
      <w:proofErr w:type="gramEnd"/>
      <w:r w:rsidRPr="00E52514">
        <w:t>)</w:t>
      </w:r>
      <w:r w:rsidRPr="00E52514">
        <w:br/>
      </w: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=1.5 radians</m:t>
          </m:r>
        </m:oMath>
      </m:oMathPara>
    </w:p>
    <w:p w:rsidR="00C43662" w:rsidRDefault="007B4BE5" w:rsidP="005858F5">
      <w:r w:rsidRPr="00E52514">
        <w:tab/>
      </w:r>
      <w:r w:rsidR="009F4021">
        <w:t>b)</w:t>
      </w:r>
    </w:p>
    <w:p w:rsidR="005858F5" w:rsidRDefault="001768A6" w:rsidP="00C43662">
      <w:pPr>
        <w:jc w:val="center"/>
      </w:pPr>
      <w:r>
        <w:rPr>
          <w:noProof/>
          <w:lang w:eastAsia="en-CA"/>
        </w:rPr>
        <w:drawing>
          <wp:inline distT="0" distB="0" distL="0" distR="0" wp14:anchorId="072309CD" wp14:editId="019A64BD">
            <wp:extent cx="5852160" cy="408642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1410" t="26496" r="31410" b="27350"/>
                    <a:stretch/>
                  </pic:blipFill>
                  <pic:spPr bwMode="auto">
                    <a:xfrm>
                      <a:off x="0" y="0"/>
                      <a:ext cx="5852160" cy="4086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3662" w:rsidRDefault="00703E23" w:rsidP="005858F5">
      <m:oMathPara>
        <m:oMath>
          <m:r>
            <w:rPr>
              <w:rFonts w:ascii="Cambria Math" w:hAnsi="Cambria Math"/>
            </w:rPr>
            <m:t>arc length=3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C43662">
        <w:t>For the length of the arc</w:t>
      </w:r>
      <w:proofErr w:type="gramStart"/>
      <w:r w:rsidR="00C43662">
        <w:t>:</w:t>
      </w:r>
      <w:proofErr w:type="gramEnd"/>
      <w:r>
        <w:br/>
      </w:r>
      <m:oMathPara>
        <m:oMath>
          <m:r>
            <w:rPr>
              <w:rFonts w:ascii="Cambria Math" w:eastAsiaTheme="minorEastAsia" w:hAnsi="Cambria Math"/>
            </w:rPr>
            <m:t>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=0.75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C43662">
        <w:rPr>
          <w:rFonts w:eastAsiaTheme="minorEastAsia"/>
        </w:rPr>
        <w:t>For the radius of the angle:</w:t>
      </w:r>
      <w:r w:rsidR="00C43662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θ=3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180°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540°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:rsidR="007B4BE5" w:rsidRDefault="007B4BE5" w:rsidP="005858F5">
      <w:r w:rsidRPr="00BF7570">
        <w:tab/>
        <w:t>c)</w:t>
      </w:r>
    </w:p>
    <w:p w:rsidR="00D65DB8" w:rsidRPr="006B240E" w:rsidRDefault="00D65DB8" w:rsidP="00D65DB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2πr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=2π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θ=360°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360°=2π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∴π=180°</m:t>
          </m:r>
        </m:oMath>
      </m:oMathPara>
    </w:p>
    <w:p w:rsidR="007B4BE5" w:rsidRDefault="007B4BE5">
      <w:r>
        <w:t>51.</w:t>
      </w:r>
      <w:r>
        <w:tab/>
      </w:r>
      <w:proofErr w:type="gramStart"/>
      <w:r>
        <w:t>a</w:t>
      </w:r>
      <w:proofErr w:type="gramEnd"/>
      <w:r>
        <w:t>)</w:t>
      </w:r>
      <w:r>
        <w:tab/>
      </w:r>
      <w:proofErr w:type="spellStart"/>
      <w:r>
        <w:t>i</w:t>
      </w:r>
      <w:proofErr w:type="spellEnd"/>
      <w:r>
        <w:t>)</w:t>
      </w:r>
      <w:r>
        <w:br/>
      </w:r>
      <m:oMathPara>
        <m:oMath>
          <m:r>
            <w:rPr>
              <w:rFonts w:ascii="Cambria Math" w:hAnsi="Cambria Math"/>
            </w:rPr>
            <m:t>10°=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10π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</m:oMath>
      </m:oMathPara>
    </w:p>
    <w:p w:rsidR="007B4BE5" w:rsidRDefault="007B4BE5">
      <w:r>
        <w:lastRenderedPageBreak/>
        <w:tab/>
      </w:r>
      <w:r>
        <w:tab/>
        <w:t>ii)</w:t>
      </w:r>
      <w:r>
        <w:br/>
      </w:r>
      <m:oMathPara>
        <m:oMath>
          <m:r>
            <w:rPr>
              <w:rFonts w:ascii="Cambria Math" w:hAnsi="Cambria Math"/>
            </w:rPr>
            <m:t>225°=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225π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45π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15π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:rsidR="007B4BE5" w:rsidRDefault="007B4BE5">
      <w:r>
        <w:tab/>
        <w:t>b)</w:t>
      </w:r>
      <w:r>
        <w:tab/>
      </w:r>
      <w:proofErr w:type="spellStart"/>
      <w:proofErr w:type="gramStart"/>
      <w:r>
        <w:t>i</w:t>
      </w:r>
      <w:proofErr w:type="spellEnd"/>
      <w:proofErr w:type="gramEnd"/>
      <w:r>
        <w:t>)</w:t>
      </w:r>
      <w:r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180°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180°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=36°</m:t>
          </m:r>
        </m:oMath>
      </m:oMathPara>
    </w:p>
    <w:p w:rsidR="007B4BE5" w:rsidRDefault="007B4BE5">
      <w:r>
        <w:tab/>
      </w:r>
      <w:r>
        <w:tab/>
        <w:t>ii)</w:t>
      </w:r>
      <w:r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11π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180°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11×180°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=11×30°=330°</m:t>
          </m:r>
        </m:oMath>
      </m:oMathPara>
    </w:p>
    <w:p w:rsidR="007B4BE5" w:rsidRDefault="007B4BE5">
      <w:r>
        <w:t>52.</w:t>
      </w:r>
      <w:r>
        <w:tab/>
      </w:r>
      <w:proofErr w:type="gramStart"/>
      <w:r>
        <w:t>a</w:t>
      </w:r>
      <w:proofErr w:type="gramEnd"/>
      <w:r>
        <w:t>)</w:t>
      </w:r>
      <w:r w:rsidR="00DB266A">
        <w:br/>
      </w: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</m:oMath>
      </m:oMathPara>
    </w:p>
    <w:p w:rsidR="007B4BE5" w:rsidRDefault="007B4BE5">
      <w:r>
        <w:tab/>
        <w:t>b)</w:t>
      </w:r>
      <w:r w:rsidR="00DB266A">
        <w:br/>
      </w: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7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7B4BE5" w:rsidRDefault="007B4BE5">
      <w:r>
        <w:tab/>
        <w:t>c)</w:t>
      </w:r>
      <w:r w:rsidR="00DB266A">
        <w:br/>
      </w: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5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</m:oMath>
      </m:oMathPara>
    </w:p>
    <w:p w:rsidR="007B4BE5" w:rsidRDefault="007B4BE5">
      <w:r>
        <w:tab/>
        <w:t>d)</w:t>
      </w:r>
      <w:r w:rsidR="00DB266A">
        <w:br/>
      </w: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=4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</m:oMath>
      </m:oMathPara>
    </w:p>
    <w:p w:rsidR="007B4BE5" w:rsidRPr="0058255B" w:rsidRDefault="007B4BE5">
      <w:pPr>
        <w:rPr>
          <w:rFonts w:eastAsiaTheme="minorEastAsia"/>
        </w:rPr>
      </w:pPr>
      <w:r>
        <w:tab/>
        <w:t>e)</w:t>
      </w:r>
      <w:r w:rsidR="00DB266A">
        <w:br/>
      </w: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=7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</m:den>
          </m:f>
        </m:oMath>
      </m:oMathPara>
    </w:p>
    <w:p w:rsidR="0058255B" w:rsidRDefault="0058255B">
      <w:pPr>
        <w:rPr>
          <w:rFonts w:eastAsiaTheme="minorEastAsia"/>
        </w:rPr>
      </w:pPr>
      <w:r>
        <w:rPr>
          <w:rFonts w:eastAsiaTheme="minorEastAsia"/>
        </w:rPr>
        <w:t>53.</w:t>
      </w:r>
      <w:r w:rsidR="00B617FA">
        <w:rPr>
          <w:rFonts w:eastAsiaTheme="minorEastAsia"/>
        </w:rPr>
        <w:tab/>
      </w:r>
      <w:proofErr w:type="gramStart"/>
      <w:r w:rsidR="00B617FA">
        <w:rPr>
          <w:rFonts w:eastAsiaTheme="minorEastAsia"/>
        </w:rPr>
        <w:t>a</w:t>
      </w:r>
      <w:proofErr w:type="gramEnd"/>
      <w:r w:rsidR="00B617FA">
        <w:rPr>
          <w:rFonts w:eastAsiaTheme="minorEastAsi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1631"/>
      </w:tblGrid>
      <w:tr w:rsidR="00B617FA" w:rsidTr="00B25575">
        <w:tc>
          <w:tcPr>
            <w:tcW w:w="1545" w:type="dxa"/>
          </w:tcPr>
          <w:p w:rsidR="00B617FA" w:rsidRDefault="00B617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Function</w:t>
            </w:r>
          </w:p>
        </w:tc>
        <w:tc>
          <w:tcPr>
            <w:tcW w:w="1631" w:type="dxa"/>
          </w:tcPr>
          <w:p w:rsidR="00B617FA" w:rsidRDefault="00B617FA" w:rsidP="00B617F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sin⁡</m:t>
                </m:r>
                <m:r>
                  <w:rPr>
                    <w:rFonts w:ascii="Cambria Math" w:eastAsiaTheme="minorEastAsia" w:hAnsi="Cambria Math"/>
                  </w:rPr>
                  <m:t>(x)</m:t>
                </m:r>
              </m:oMath>
            </m:oMathPara>
          </w:p>
        </w:tc>
      </w:tr>
      <w:tr w:rsidR="00B617FA" w:rsidTr="00B25575">
        <w:tc>
          <w:tcPr>
            <w:tcW w:w="1545" w:type="dxa"/>
          </w:tcPr>
          <w:p w:rsidR="00B617FA" w:rsidRDefault="00B617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Amplitude</w:t>
            </w:r>
          </w:p>
        </w:tc>
        <w:tc>
          <w:tcPr>
            <w:tcW w:w="1631" w:type="dxa"/>
          </w:tcPr>
          <w:p w:rsidR="00B617FA" w:rsidRDefault="00B617FA" w:rsidP="00B617FA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B617FA" w:rsidTr="00B25575">
        <w:tc>
          <w:tcPr>
            <w:tcW w:w="1545" w:type="dxa"/>
          </w:tcPr>
          <w:p w:rsidR="00B617FA" w:rsidRDefault="006C347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Period</w:t>
            </w:r>
          </w:p>
        </w:tc>
        <w:tc>
          <w:tcPr>
            <w:tcW w:w="1631" w:type="dxa"/>
          </w:tcPr>
          <w:p w:rsidR="00B617FA" w:rsidRDefault="00B617FA" w:rsidP="006C3478">
            <w:p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360°</m:t>
              </m:r>
            </m:oMath>
            <w:r w:rsidR="006C3478">
              <w:rPr>
                <w:rFonts w:eastAsiaTheme="minorEastAsia"/>
              </w:rPr>
              <w:t xml:space="preserve"> or </w:t>
            </w:r>
            <m:oMath>
              <m:r>
                <w:rPr>
                  <w:rFonts w:ascii="Cambria Math" w:eastAsiaTheme="minorEastAsia" w:hAnsi="Cambria Math"/>
                </w:rPr>
                <m:t>2π</m:t>
              </m:r>
            </m:oMath>
          </w:p>
        </w:tc>
      </w:tr>
      <w:tr w:rsidR="00B617FA" w:rsidTr="00B25575">
        <w:tc>
          <w:tcPr>
            <w:tcW w:w="1545" w:type="dxa"/>
          </w:tcPr>
          <w:p w:rsidR="00B617FA" w:rsidRDefault="00B617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¼ Wave</w:t>
            </w:r>
          </w:p>
        </w:tc>
        <w:tc>
          <w:tcPr>
            <w:tcW w:w="1631" w:type="dxa"/>
          </w:tcPr>
          <w:p w:rsidR="00B617FA" w:rsidRDefault="00B617FA" w:rsidP="006C3478">
            <w:p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90°</m:t>
              </m:r>
            </m:oMath>
            <w:r w:rsidR="006C3478">
              <w:rPr>
                <w:rFonts w:eastAsiaTheme="minorEastAsia"/>
              </w:rPr>
              <w:t xml:space="preserve"> or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oMath>
          </w:p>
        </w:tc>
      </w:tr>
      <w:tr w:rsidR="00B617FA" w:rsidTr="00B25575">
        <w:tc>
          <w:tcPr>
            <w:tcW w:w="1545" w:type="dxa"/>
          </w:tcPr>
          <w:p w:rsidR="00B617FA" w:rsidRDefault="00B617F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Starting Point</w:t>
            </w:r>
          </w:p>
        </w:tc>
        <w:tc>
          <w:tcPr>
            <w:tcW w:w="1631" w:type="dxa"/>
          </w:tcPr>
          <w:p w:rsidR="00B617FA" w:rsidRDefault="006A0DDA" w:rsidP="006C3478">
            <w:pPr>
              <w:jc w:val="center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0, 0</m:t>
                    </m:r>
                  </m:e>
                </m:d>
              </m:oMath>
            </m:oMathPara>
          </w:p>
        </w:tc>
      </w:tr>
    </w:tbl>
    <w:p w:rsidR="00B617FA" w:rsidRDefault="00B617FA">
      <w:pPr>
        <w:rPr>
          <w:rFonts w:eastAsiaTheme="minorEastAsia"/>
        </w:rPr>
      </w:pPr>
      <w:r>
        <w:rPr>
          <w:rFonts w:eastAsiaTheme="minorEastAsia"/>
        </w:rPr>
        <w:tab/>
        <w:t>b)</w:t>
      </w:r>
      <w:r w:rsidR="00B25575">
        <w:rPr>
          <w:rFonts w:eastAsiaTheme="minorEastAsia"/>
        </w:rPr>
        <w:t xml:space="preserve"> The starting point of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B25575">
        <w:rPr>
          <w:rFonts w:eastAsiaTheme="minorEastAsia"/>
        </w:rPr>
        <w:t xml:space="preserve"> is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0, 1</m:t>
            </m:r>
          </m:e>
        </m:d>
      </m:oMath>
    </w:p>
    <w:p w:rsidR="0058255B" w:rsidRDefault="0058255B">
      <w:pPr>
        <w:rPr>
          <w:rFonts w:eastAsiaTheme="minorEastAsia"/>
        </w:rPr>
      </w:pPr>
      <w:r>
        <w:rPr>
          <w:rFonts w:eastAsiaTheme="minorEastAsia"/>
        </w:rPr>
        <w:t>54.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1980"/>
      </w:tblGrid>
      <w:tr w:rsidR="00B25575" w:rsidTr="00B25575">
        <w:tc>
          <w:tcPr>
            <w:tcW w:w="1545" w:type="dxa"/>
          </w:tcPr>
          <w:p w:rsidR="00B25575" w:rsidRDefault="00B25575" w:rsidP="008231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Amplitude</w:t>
            </w:r>
          </w:p>
        </w:tc>
        <w:tc>
          <w:tcPr>
            <w:tcW w:w="1980" w:type="dxa"/>
          </w:tcPr>
          <w:p w:rsidR="00B25575" w:rsidRDefault="00B25575" w:rsidP="0082319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sin⁡</m:t>
                </m:r>
                <m:r>
                  <w:rPr>
                    <w:rFonts w:ascii="Cambria Math" w:eastAsiaTheme="minorEastAsia" w:hAnsi="Cambria Math"/>
                  </w:rPr>
                  <m:t>(x)</m:t>
                </m:r>
              </m:oMath>
            </m:oMathPara>
          </w:p>
        </w:tc>
      </w:tr>
      <w:tr w:rsidR="00B25575" w:rsidTr="00B25575">
        <w:tc>
          <w:tcPr>
            <w:tcW w:w="1545" w:type="dxa"/>
          </w:tcPr>
          <w:p w:rsidR="00B25575" w:rsidRDefault="00B25575" w:rsidP="008231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Period</w:t>
            </w:r>
          </w:p>
        </w:tc>
        <w:tc>
          <w:tcPr>
            <w:tcW w:w="1980" w:type="dxa"/>
          </w:tcPr>
          <w:p w:rsidR="00B25575" w:rsidRDefault="00B25575" w:rsidP="00B25575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5</m:t>
                </m:r>
              </m:oMath>
            </m:oMathPara>
          </w:p>
        </w:tc>
      </w:tr>
      <w:tr w:rsidR="00B25575" w:rsidTr="00B25575">
        <w:tc>
          <w:tcPr>
            <w:tcW w:w="1545" w:type="dxa"/>
          </w:tcPr>
          <w:p w:rsidR="00B25575" w:rsidRDefault="00B25575" w:rsidP="008231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¼ Wave</w:t>
            </w:r>
          </w:p>
        </w:tc>
        <w:tc>
          <w:tcPr>
            <w:tcW w:w="1980" w:type="dxa"/>
          </w:tcPr>
          <w:p w:rsidR="00B25575" w:rsidRDefault="00B25575" w:rsidP="00B25575">
            <w:pPr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2</m:t>
              </m:r>
            </m:oMath>
            <w:r>
              <w:rPr>
                <w:rFonts w:eastAsiaTheme="minorEastAsia"/>
              </w:rPr>
              <w:t xml:space="preserve"> or </w:t>
            </w:r>
            <m:oMath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180°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90°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</m:oMath>
          </w:p>
        </w:tc>
      </w:tr>
      <w:tr w:rsidR="00B25575" w:rsidTr="00B25575">
        <w:tc>
          <w:tcPr>
            <w:tcW w:w="1545" w:type="dxa"/>
          </w:tcPr>
          <w:p w:rsidR="00B25575" w:rsidRDefault="00B25575" w:rsidP="008231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Domain</w:t>
            </w:r>
          </w:p>
        </w:tc>
        <w:tc>
          <w:tcPr>
            <w:tcW w:w="1980" w:type="dxa"/>
          </w:tcPr>
          <w:p w:rsidR="00B25575" w:rsidRDefault="006A0DDA" w:rsidP="00B25575">
            <w:pPr>
              <w:jc w:val="center"/>
              <w:rPr>
                <w:rFonts w:eastAsiaTheme="minorEastAsia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xϵ</m:t>
                    </m:r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d>
              </m:oMath>
            </m:oMathPara>
          </w:p>
        </w:tc>
      </w:tr>
      <w:tr w:rsidR="00B25575" w:rsidTr="00B25575">
        <w:tc>
          <w:tcPr>
            <w:tcW w:w="1545" w:type="dxa"/>
          </w:tcPr>
          <w:p w:rsidR="00B25575" w:rsidRDefault="00B25575" w:rsidP="0082319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Range</w:t>
            </w:r>
          </w:p>
        </w:tc>
        <w:tc>
          <w:tcPr>
            <w:tcW w:w="1980" w:type="dxa"/>
          </w:tcPr>
          <w:p w:rsidR="00B25575" w:rsidRDefault="006A0DDA" w:rsidP="00B25575">
            <w:pPr>
              <w:jc w:val="center"/>
              <w:rPr>
                <w:rFonts w:eastAsiaTheme="minorEastAsia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yϵ</m:t>
                    </m:r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R|</m:t>
                    </m:r>
                    <m:r>
                      <w:rPr>
                        <w:rFonts w:ascii="Cambria Math" w:eastAsiaTheme="minorEastAsia" w:hAnsi="Cambria Math"/>
                      </w:rPr>
                      <m:t>y≥-2</m:t>
                    </m:r>
                  </m:e>
                </m:d>
              </m:oMath>
            </m:oMathPara>
          </w:p>
        </w:tc>
      </w:tr>
    </w:tbl>
    <w:p w:rsidR="0058255B" w:rsidRDefault="00B25575">
      <w:pPr>
        <w:rPr>
          <w:rFonts w:eastAsiaTheme="minorEastAsia"/>
        </w:rPr>
      </w:pPr>
      <w:r>
        <w:rPr>
          <w:rFonts w:eastAsiaTheme="minorEastAsia"/>
        </w:rPr>
        <w:lastRenderedPageBreak/>
        <w:br/>
      </w:r>
      <w:r w:rsidR="0058255B">
        <w:rPr>
          <w:rFonts w:eastAsiaTheme="minorEastAsia"/>
        </w:rPr>
        <w:t>55.</w:t>
      </w:r>
      <w:r w:rsidR="00B617FA">
        <w:rPr>
          <w:rFonts w:eastAsiaTheme="minorEastAsia"/>
        </w:rPr>
        <w:tab/>
      </w:r>
      <w:proofErr w:type="gramStart"/>
      <w:r w:rsidR="00B617FA">
        <w:rPr>
          <w:rFonts w:eastAsiaTheme="minorEastAsia"/>
        </w:rPr>
        <w:t>a</w:t>
      </w:r>
      <w:proofErr w:type="gramEnd"/>
      <w:r w:rsidR="00B617FA">
        <w:rPr>
          <w:rFonts w:eastAsiaTheme="minorEastAsia"/>
        </w:rPr>
        <w:t>)</w:t>
      </w:r>
    </w:p>
    <w:p w:rsidR="00B25575" w:rsidRDefault="00B25575">
      <w:pPr>
        <w:rPr>
          <w:rFonts w:eastAsiaTheme="minorEastAsia"/>
        </w:rPr>
      </w:pPr>
      <w:r>
        <w:rPr>
          <w:rFonts w:eastAsiaTheme="minorEastAsia"/>
          <w:noProof/>
          <w:lang w:eastAsia="en-CA"/>
        </w:rPr>
        <w:drawing>
          <wp:inline distT="0" distB="0" distL="0" distR="0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4222"/>
      </w:tblGrid>
      <w:tr w:rsidR="000929CB" w:rsidTr="004B001B">
        <w:tc>
          <w:tcPr>
            <w:tcW w:w="1260" w:type="dxa"/>
          </w:tcPr>
          <w:p w:rsidR="000929CB" w:rsidRDefault="000929C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Amplitude</w:t>
            </w:r>
          </w:p>
        </w:tc>
        <w:tc>
          <w:tcPr>
            <w:tcW w:w="4222" w:type="dxa"/>
          </w:tcPr>
          <w:p w:rsidR="000929CB" w:rsidRDefault="006A0DDA" w:rsidP="000929CB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7.5-1.5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=3</m:t>
                </m:r>
              </m:oMath>
            </m:oMathPara>
          </w:p>
        </w:tc>
      </w:tr>
      <w:tr w:rsidR="000929CB" w:rsidTr="004B001B">
        <w:tc>
          <w:tcPr>
            <w:tcW w:w="1260" w:type="dxa"/>
          </w:tcPr>
          <w:p w:rsidR="000929CB" w:rsidRDefault="000929C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Period</w:t>
            </w:r>
          </w:p>
        </w:tc>
        <w:tc>
          <w:tcPr>
            <w:tcW w:w="4222" w:type="dxa"/>
          </w:tcPr>
          <w:p w:rsidR="000929CB" w:rsidRDefault="000929CB" w:rsidP="000929CB">
            <w:p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8-1</m:t>
                  </m:r>
                </m:e>
              </m:d>
              <m:r>
                <w:rPr>
                  <w:rFonts w:ascii="Cambria Math" w:eastAsiaTheme="minorEastAsia" w:hAnsi="Cambria Math"/>
                </w:rPr>
                <m:t>=2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</m:d>
              <m:r>
                <w:rPr>
                  <w:rFonts w:ascii="Cambria Math" w:eastAsiaTheme="minorEastAsia" w:hAnsi="Cambria Math"/>
                </w:rPr>
                <m:t>=14</m:t>
              </m:r>
            </m:oMath>
            <w:r>
              <w:rPr>
                <w:rFonts w:eastAsiaTheme="minorEastAsia"/>
              </w:rPr>
              <w:t xml:space="preserve"> or </w:t>
            </w:r>
            <m:oMath>
              <m:r>
                <w:rPr>
                  <w:rFonts w:ascii="Cambria Math" w:eastAsiaTheme="minorEastAsia" w:hAnsi="Cambria Math"/>
                </w:rPr>
                <m:t>14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180°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2520°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</m:oMath>
          </w:p>
        </w:tc>
      </w:tr>
      <w:tr w:rsidR="000929CB" w:rsidTr="004B001B">
        <w:tc>
          <w:tcPr>
            <w:tcW w:w="1260" w:type="dxa"/>
          </w:tcPr>
          <w:p w:rsidR="000929CB" w:rsidRDefault="000929C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¼ Wave</w:t>
            </w:r>
          </w:p>
        </w:tc>
        <w:tc>
          <w:tcPr>
            <w:tcW w:w="4222" w:type="dxa"/>
          </w:tcPr>
          <w:p w:rsidR="000929CB" w:rsidRDefault="006A0DDA" w:rsidP="004B001B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=3.5</m:t>
              </m:r>
            </m:oMath>
            <w:r w:rsidR="004B001B">
              <w:rPr>
                <w:rFonts w:eastAsiaTheme="minorEastAsia"/>
              </w:rPr>
              <w:t xml:space="preserve"> or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2520°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4π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630°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</m:oMath>
          </w:p>
        </w:tc>
      </w:tr>
    </w:tbl>
    <w:p w:rsidR="00B617FA" w:rsidRPr="00E23E6E" w:rsidRDefault="004B001B">
      <w:pPr>
        <w:rPr>
          <w:rFonts w:eastAsiaTheme="minorEastAsia"/>
        </w:rPr>
      </w:pPr>
      <w:r>
        <w:rPr>
          <w:rFonts w:eastAsiaTheme="minorEastAsia"/>
        </w:rPr>
        <w:br/>
      </w:r>
      <w:r w:rsidR="00B617FA">
        <w:rPr>
          <w:rFonts w:eastAsiaTheme="minorEastAsia"/>
        </w:rPr>
        <w:tab/>
        <w:t>b)</w:t>
      </w:r>
      <w:r>
        <w:rPr>
          <w:rFonts w:eastAsiaTheme="minorEastAsia"/>
        </w:rPr>
        <w:tab/>
        <w:t xml:space="preserve">A possible reason as to why the natural gas is not zero is because some households may </w:t>
      </w:r>
      <w:r w:rsidRPr="00E23E6E">
        <w:rPr>
          <w:rFonts w:eastAsiaTheme="minorEastAsia"/>
        </w:rPr>
        <w:t>be using heat for cooking purposes.</w:t>
      </w:r>
    </w:p>
    <w:p w:rsidR="0058255B" w:rsidRPr="00E23E6E" w:rsidRDefault="0058255B">
      <w:pPr>
        <w:rPr>
          <w:rFonts w:eastAsiaTheme="minorEastAsia"/>
        </w:rPr>
      </w:pPr>
      <w:r w:rsidRPr="00E23E6E">
        <w:rPr>
          <w:rFonts w:eastAsiaTheme="minorEastAsia"/>
        </w:rPr>
        <w:t>56.</w:t>
      </w:r>
      <w:r w:rsidR="00194A67" w:rsidRPr="00E23E6E">
        <w:rPr>
          <w:rFonts w:eastAsiaTheme="minorEastAsia"/>
        </w:rPr>
        <w:tab/>
      </w:r>
      <w:proofErr w:type="gramStart"/>
      <w:r w:rsidR="00194A67" w:rsidRPr="00E23E6E">
        <w:rPr>
          <w:rFonts w:eastAsiaTheme="minorEastAsia"/>
        </w:rPr>
        <w:t>a</w:t>
      </w:r>
      <w:proofErr w:type="gramEnd"/>
      <w:r w:rsidR="00194A67" w:rsidRPr="00E23E6E">
        <w:rPr>
          <w:rFonts w:eastAsiaTheme="minorEastAsi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3081"/>
      </w:tblGrid>
      <w:tr w:rsidR="00194A67" w:rsidTr="0031158A">
        <w:tc>
          <w:tcPr>
            <w:tcW w:w="1314" w:type="dxa"/>
          </w:tcPr>
          <w:p w:rsidR="00194A67" w:rsidRDefault="00194A6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Function</w:t>
            </w:r>
          </w:p>
        </w:tc>
        <w:tc>
          <w:tcPr>
            <w:tcW w:w="3081" w:type="dxa"/>
          </w:tcPr>
          <w:p w:rsidR="00194A67" w:rsidRDefault="00194A67" w:rsidP="00194A6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=3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4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+1</m:t>
                </m:r>
              </m:oMath>
            </m:oMathPara>
          </w:p>
        </w:tc>
      </w:tr>
      <w:tr w:rsidR="00194A67" w:rsidTr="0031158A">
        <w:tc>
          <w:tcPr>
            <w:tcW w:w="1314" w:type="dxa"/>
          </w:tcPr>
          <w:p w:rsidR="00194A67" w:rsidRDefault="001E27F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Period</w:t>
            </w:r>
          </w:p>
        </w:tc>
        <w:tc>
          <w:tcPr>
            <w:tcW w:w="3081" w:type="dxa"/>
          </w:tcPr>
          <w:p w:rsidR="00194A67" w:rsidRDefault="0031158A" w:rsidP="003115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2π</m:t>
                </m:r>
              </m:oMath>
            </m:oMathPara>
          </w:p>
        </w:tc>
      </w:tr>
      <w:tr w:rsidR="00194A67" w:rsidTr="0031158A">
        <w:tc>
          <w:tcPr>
            <w:tcW w:w="1314" w:type="dxa"/>
          </w:tcPr>
          <w:p w:rsidR="00194A67" w:rsidRDefault="001E27F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Amplitude</w:t>
            </w:r>
          </w:p>
        </w:tc>
        <w:tc>
          <w:tcPr>
            <w:tcW w:w="3081" w:type="dxa"/>
          </w:tcPr>
          <w:p w:rsidR="00194A67" w:rsidRDefault="0031158A" w:rsidP="0031158A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</w:tr>
      <w:tr w:rsidR="00194A67" w:rsidTr="0031158A">
        <w:tc>
          <w:tcPr>
            <w:tcW w:w="1314" w:type="dxa"/>
          </w:tcPr>
          <w:p w:rsidR="00194A67" w:rsidRDefault="001E27F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Phase Shift</w:t>
            </w:r>
          </w:p>
        </w:tc>
        <w:tc>
          <w:tcPr>
            <w:tcW w:w="3081" w:type="dxa"/>
          </w:tcPr>
          <w:p w:rsidR="00194A67" w:rsidRDefault="006A0DDA" w:rsidP="0031158A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, 1</m:t>
                    </m:r>
                  </m:e>
                </m:d>
              </m:oMath>
            </m:oMathPara>
          </w:p>
        </w:tc>
      </w:tr>
    </w:tbl>
    <w:p w:rsidR="00194A67" w:rsidRPr="00041B3C" w:rsidRDefault="0031158A">
      <w:pPr>
        <w:rPr>
          <w:rFonts w:eastAsiaTheme="minorEastAsia"/>
        </w:rPr>
      </w:pPr>
      <w:r w:rsidRPr="00041B3C">
        <w:rPr>
          <w:rFonts w:eastAsiaTheme="minorEastAsia"/>
        </w:rPr>
        <w:br/>
      </w:r>
      <w:r w:rsidR="00194A67" w:rsidRPr="00041B3C">
        <w:rPr>
          <w:rFonts w:eastAsiaTheme="minorEastAsia"/>
        </w:rPr>
        <w:tab/>
        <w:t>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1095"/>
      </w:tblGrid>
      <w:tr w:rsidR="0031158A" w:rsidTr="005A042F">
        <w:tc>
          <w:tcPr>
            <w:tcW w:w="438" w:type="dxa"/>
          </w:tcPr>
          <w:p w:rsidR="0031158A" w:rsidRDefault="003115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041" w:type="dxa"/>
          </w:tcPr>
          <w:p w:rsidR="0031158A" w:rsidRDefault="006A0DDA" w:rsidP="0031158A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,4</m:t>
                    </m:r>
                  </m:e>
                </m:d>
              </m:oMath>
            </m:oMathPara>
          </w:p>
        </w:tc>
      </w:tr>
      <w:tr w:rsidR="0031158A" w:rsidTr="005A042F">
        <w:tc>
          <w:tcPr>
            <w:tcW w:w="438" w:type="dxa"/>
          </w:tcPr>
          <w:p w:rsidR="0031158A" w:rsidRDefault="003115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041" w:type="dxa"/>
          </w:tcPr>
          <w:p w:rsidR="0031158A" w:rsidRDefault="006A0DDA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,1</m:t>
                    </m:r>
                  </m:e>
                </m:d>
              </m:oMath>
            </m:oMathPara>
          </w:p>
        </w:tc>
      </w:tr>
      <w:tr w:rsidR="0031158A" w:rsidTr="005A042F">
        <w:tc>
          <w:tcPr>
            <w:tcW w:w="438" w:type="dxa"/>
          </w:tcPr>
          <w:p w:rsidR="0031158A" w:rsidRDefault="003115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041" w:type="dxa"/>
          </w:tcPr>
          <w:p w:rsidR="0031158A" w:rsidRDefault="006A0DDA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,-2</m:t>
                    </m:r>
                  </m:e>
                </m:d>
              </m:oMath>
            </m:oMathPara>
          </w:p>
        </w:tc>
      </w:tr>
      <w:tr w:rsidR="0031158A" w:rsidTr="005A042F">
        <w:tc>
          <w:tcPr>
            <w:tcW w:w="438" w:type="dxa"/>
          </w:tcPr>
          <w:p w:rsidR="0031158A" w:rsidRDefault="003115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041" w:type="dxa"/>
          </w:tcPr>
          <w:p w:rsidR="0031158A" w:rsidRDefault="006A0DDA" w:rsidP="00041B3C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π,1</m:t>
                    </m:r>
                  </m:e>
                </m:d>
              </m:oMath>
            </m:oMathPara>
          </w:p>
        </w:tc>
      </w:tr>
      <w:tr w:rsidR="0031158A" w:rsidTr="005A042F">
        <w:tc>
          <w:tcPr>
            <w:tcW w:w="438" w:type="dxa"/>
          </w:tcPr>
          <w:p w:rsidR="0031158A" w:rsidRDefault="0031158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5</w:t>
            </w:r>
          </w:p>
        </w:tc>
        <w:tc>
          <w:tcPr>
            <w:tcW w:w="1041" w:type="dxa"/>
          </w:tcPr>
          <w:p w:rsidR="0031158A" w:rsidRDefault="006A0DDA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,4</m:t>
                    </m:r>
                  </m:e>
                </m:d>
              </m:oMath>
            </m:oMathPara>
          </w:p>
        </w:tc>
      </w:tr>
    </w:tbl>
    <w:p w:rsidR="0031158A" w:rsidRPr="00041B3C" w:rsidRDefault="0031158A">
      <w:pPr>
        <w:rPr>
          <w:rFonts w:eastAsiaTheme="minorEastAsia"/>
        </w:rPr>
      </w:pPr>
    </w:p>
    <w:p w:rsidR="00194A67" w:rsidRDefault="00194A67">
      <w:pPr>
        <w:rPr>
          <w:rFonts w:eastAsiaTheme="minorEastAsia"/>
        </w:rPr>
      </w:pPr>
      <w:r w:rsidRPr="00041B3C">
        <w:rPr>
          <w:rFonts w:eastAsiaTheme="minorEastAsia"/>
        </w:rPr>
        <w:tab/>
        <w:t>c)</w:t>
      </w:r>
    </w:p>
    <w:p w:rsidR="00041B3C" w:rsidRDefault="00041B3C" w:rsidP="00E23E6E">
      <w:pPr>
        <w:jc w:val="center"/>
        <w:rPr>
          <w:rFonts w:eastAsiaTheme="minorEastAsia"/>
        </w:rPr>
      </w:pPr>
      <w:r>
        <w:rPr>
          <w:noProof/>
          <w:lang w:eastAsia="en-CA"/>
        </w:rPr>
        <w:drawing>
          <wp:inline distT="0" distB="0" distL="0" distR="0" wp14:anchorId="11144489" wp14:editId="2D4C9F0A">
            <wp:extent cx="5852160" cy="2736831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814" t="21082" r="26763" b="25356"/>
                    <a:stretch/>
                  </pic:blipFill>
                  <pic:spPr bwMode="auto">
                    <a:xfrm>
                      <a:off x="0" y="0"/>
                      <a:ext cx="5852160" cy="2736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1990"/>
      </w:tblGrid>
      <w:tr w:rsidR="00C72D9D" w:rsidTr="00C72D9D">
        <w:tc>
          <w:tcPr>
            <w:tcW w:w="1604" w:type="dxa"/>
          </w:tcPr>
          <w:p w:rsidR="00C72D9D" w:rsidRDefault="00C72D9D" w:rsidP="00C72D9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¼ Wave:</w:t>
            </w:r>
          </w:p>
        </w:tc>
        <w:tc>
          <w:tcPr>
            <w:tcW w:w="1990" w:type="dxa"/>
          </w:tcPr>
          <w:p w:rsidR="00C72D9D" w:rsidRDefault="00C72D9D" w:rsidP="00C72D9D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</m:oMath>
            </m:oMathPara>
          </w:p>
        </w:tc>
        <w:bookmarkStart w:id="0" w:name="_GoBack"/>
        <w:bookmarkEnd w:id="0"/>
      </w:tr>
      <w:tr w:rsidR="00C72D9D" w:rsidTr="00C72D9D">
        <w:tc>
          <w:tcPr>
            <w:tcW w:w="1604" w:type="dxa"/>
          </w:tcPr>
          <w:p w:rsidR="00C72D9D" w:rsidRDefault="00C72D9D" w:rsidP="00C72D9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Starting Point:</w:t>
            </w:r>
          </w:p>
        </w:tc>
        <w:tc>
          <w:tcPr>
            <w:tcW w:w="1990" w:type="dxa"/>
          </w:tcPr>
          <w:p w:rsidR="00C72D9D" w:rsidRDefault="00C72D9D" w:rsidP="00C72D9D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, 4</m:t>
                    </m:r>
                  </m:e>
                </m:d>
              </m:oMath>
            </m:oMathPara>
          </w:p>
        </w:tc>
      </w:tr>
    </w:tbl>
    <w:p w:rsidR="0058255B" w:rsidRDefault="00C72D9D">
      <w:pPr>
        <w:rPr>
          <w:rFonts w:eastAsiaTheme="minorEastAsia"/>
        </w:rPr>
      </w:pPr>
      <w:r>
        <w:rPr>
          <w:rFonts w:eastAsiaTheme="minorEastAsia"/>
        </w:rPr>
        <w:br/>
      </w:r>
      <w:r w:rsidR="0058255B">
        <w:rPr>
          <w:rFonts w:eastAsiaTheme="minorEastAsia"/>
        </w:rPr>
        <w:t>57.</w:t>
      </w:r>
    </w:p>
    <w:p w:rsidR="005A042F" w:rsidRDefault="005A04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36-4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36-4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+4=16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x-3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+20</m:t>
          </m:r>
        </m:oMath>
      </m:oMathPara>
    </w:p>
    <w:p w:rsidR="0058255B" w:rsidRDefault="0058255B">
      <w:pPr>
        <w:rPr>
          <w:rFonts w:eastAsiaTheme="minorEastAsia"/>
        </w:rPr>
      </w:pPr>
      <w:r w:rsidRPr="00E23E6E">
        <w:rPr>
          <w:rFonts w:eastAsiaTheme="minorEastAsia"/>
        </w:rPr>
        <w:t>58.</w:t>
      </w:r>
      <w:r w:rsidR="00194A67">
        <w:rPr>
          <w:rFonts w:eastAsiaTheme="minorEastAsia"/>
        </w:rPr>
        <w:tab/>
      </w:r>
      <w:proofErr w:type="gramStart"/>
      <w:r w:rsidR="00194A67">
        <w:rPr>
          <w:rFonts w:eastAsiaTheme="minorEastAsia"/>
        </w:rPr>
        <w:t>a</w:t>
      </w:r>
      <w:proofErr w:type="gramEnd"/>
      <w:r w:rsidR="00194A67">
        <w:rPr>
          <w:rFonts w:eastAsiaTheme="minorEastAsia"/>
        </w:rPr>
        <w:t>)</w:t>
      </w:r>
    </w:p>
    <w:p w:rsidR="00E23E6E" w:rsidRDefault="0090632A">
      <w:pPr>
        <w:rPr>
          <w:rFonts w:eastAsiaTheme="minorEastAsia"/>
        </w:rPr>
      </w:pPr>
      <w:r>
        <w:rPr>
          <w:noProof/>
          <w:lang w:eastAsia="en-CA"/>
        </w:rPr>
        <w:lastRenderedPageBreak/>
        <w:drawing>
          <wp:inline distT="0" distB="0" distL="0" distR="0" wp14:anchorId="38CB4E32" wp14:editId="48E77A99">
            <wp:extent cx="585216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0769" t="19943" r="23078" b="41595"/>
                    <a:stretch/>
                  </pic:blipFill>
                  <pic:spPr bwMode="auto">
                    <a:xfrm>
                      <a:off x="0" y="0"/>
                      <a:ext cx="585216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4A67" w:rsidRDefault="00194A67">
      <w:pPr>
        <w:rPr>
          <w:rFonts w:eastAsiaTheme="minorEastAsia"/>
        </w:rPr>
      </w:pPr>
      <w:r>
        <w:rPr>
          <w:rFonts w:eastAsiaTheme="minorEastAsia"/>
        </w:rPr>
        <w:tab/>
        <w:t>b)</w:t>
      </w:r>
    </w:p>
    <w:p w:rsidR="0090632A" w:rsidRDefault="0090632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tπ-π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+1.5=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π-1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+1.5</m:t>
          </m:r>
        </m:oMath>
      </m:oMathPara>
    </w:p>
    <w:p w:rsidR="00866BB1" w:rsidRDefault="0058255B">
      <w:pPr>
        <w:rPr>
          <w:rFonts w:eastAsiaTheme="minorEastAsia"/>
        </w:rPr>
      </w:pPr>
      <w:r>
        <w:rPr>
          <w:rFonts w:eastAsiaTheme="minorEastAsia"/>
        </w:rPr>
        <w:t>59.</w:t>
      </w:r>
    </w:p>
    <w:p w:rsidR="001E27FF" w:rsidRDefault="006A0DD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  <m:r>
                <w:rPr>
                  <w:rFonts w:ascii="Cambria Math" w:eastAsiaTheme="minorEastAsia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</w:rPr>
                <m:t>+1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den>
          </m:f>
        </m:oMath>
      </m:oMathPara>
    </w:p>
    <w:p w:rsidR="0058255B" w:rsidRDefault="0058255B">
      <w:pPr>
        <w:rPr>
          <w:rFonts w:eastAsiaTheme="minorEastAsia"/>
        </w:rPr>
      </w:pPr>
      <w:r>
        <w:rPr>
          <w:rFonts w:eastAsiaTheme="minorEastAsia"/>
        </w:rPr>
        <w:t>60.</w:t>
      </w:r>
      <w:r w:rsidR="005A042F">
        <w:rPr>
          <w:rFonts w:eastAsiaTheme="minorEastAsia"/>
        </w:rPr>
        <w:tab/>
      </w:r>
      <w:proofErr w:type="gramStart"/>
      <w:r w:rsidR="005A042F">
        <w:rPr>
          <w:rFonts w:eastAsiaTheme="minorEastAsia"/>
        </w:rPr>
        <w:t>a</w:t>
      </w:r>
      <w:proofErr w:type="gramEnd"/>
      <w:r w:rsidR="005A042F">
        <w:rPr>
          <w:rFonts w:eastAsiaTheme="minorEastAsia"/>
        </w:rPr>
        <w:t>)</w:t>
      </w:r>
    </w:p>
    <w:p w:rsidR="00DF3F41" w:rsidRDefault="006A0DD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π-x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R.S.=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π-x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π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π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=-1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+0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:rsidR="005A042F" w:rsidRDefault="005A042F">
      <w:pPr>
        <w:rPr>
          <w:rFonts w:eastAsiaTheme="minorEastAsia"/>
        </w:rPr>
      </w:pPr>
      <w:r>
        <w:rPr>
          <w:rFonts w:eastAsiaTheme="minorEastAsia"/>
        </w:rPr>
        <w:tab/>
        <w:t>b)</w:t>
      </w:r>
    </w:p>
    <w:p w:rsidR="00DF3F41" w:rsidRDefault="006A0DD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R.S.=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=0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</m:oMath>
      </m:oMathPara>
    </w:p>
    <w:p w:rsidR="005A042F" w:rsidRDefault="005A042F">
      <w:pPr>
        <w:rPr>
          <w:rFonts w:eastAsiaTheme="minorEastAsia"/>
        </w:rPr>
      </w:pPr>
      <w:r>
        <w:rPr>
          <w:rFonts w:eastAsiaTheme="minorEastAsia"/>
        </w:rPr>
        <w:tab/>
        <w:t>c)</w:t>
      </w:r>
    </w:p>
    <w:p w:rsidR="005A042F" w:rsidRPr="00FD7AE7" w:rsidRDefault="006A0DD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R.S.=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:rsidR="00FD7AE7" w:rsidRPr="00A835B4" w:rsidRDefault="00FD7AE7">
      <w:pPr>
        <w:rPr>
          <w:rFonts w:eastAsiaTheme="minorEastAsia"/>
        </w:rPr>
      </w:pPr>
      <w:r w:rsidRPr="00A835B4">
        <w:rPr>
          <w:rFonts w:eastAsiaTheme="minorEastAsia"/>
        </w:rPr>
        <w:t>61.</w:t>
      </w:r>
      <w:r w:rsidRPr="00A835B4">
        <w:rPr>
          <w:rFonts w:eastAsiaTheme="minorEastAsia"/>
        </w:rPr>
        <w:tab/>
      </w:r>
      <w:proofErr w:type="gramStart"/>
      <w:r w:rsidRPr="00A835B4">
        <w:rPr>
          <w:rFonts w:eastAsiaTheme="minorEastAsia"/>
        </w:rPr>
        <w:t>a</w:t>
      </w:r>
      <w:proofErr w:type="gramEnd"/>
      <w:r w:rsidRPr="00A835B4">
        <w:rPr>
          <w:rFonts w:eastAsiaTheme="minorEastAsia"/>
        </w:rPr>
        <w:t>)</w:t>
      </w:r>
    </w:p>
    <w:p w:rsidR="00C170F0" w:rsidRDefault="006A0DD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R.S.=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fun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θ</m:t>
                              </m:r>
                            </m:e>
                          </m:func>
                        </m:den>
                      </m:f>
                    </m:e>
                  </m:d>
                </m:e>
              </m:d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func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func>
                </m:den>
              </m:f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</m:oMath>
      </m:oMathPara>
    </w:p>
    <w:p w:rsidR="00FD7AE7" w:rsidRPr="00A835B4" w:rsidRDefault="00FD7AE7">
      <w:pPr>
        <w:rPr>
          <w:rFonts w:eastAsiaTheme="minorEastAsia"/>
        </w:rPr>
      </w:pPr>
      <w:r w:rsidRPr="00A835B4">
        <w:rPr>
          <w:rFonts w:eastAsiaTheme="minorEastAsia"/>
        </w:rPr>
        <w:tab/>
        <w:t>b)</w:t>
      </w:r>
    </w:p>
    <w:p w:rsidR="00C170F0" w:rsidRDefault="006A0DD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2θ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2θ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L.S.=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2θ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2θ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1-2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</m:func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</m:fName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func>
        </m:oMath>
      </m:oMathPara>
    </w:p>
    <w:p w:rsidR="00FD7AE7" w:rsidRPr="009419AC" w:rsidRDefault="00FD7AE7">
      <w:pPr>
        <w:rPr>
          <w:rFonts w:eastAsiaTheme="minorEastAsia"/>
        </w:rPr>
      </w:pPr>
      <w:r w:rsidRPr="009419AC">
        <w:rPr>
          <w:rFonts w:eastAsiaTheme="minorEastAsia"/>
        </w:rPr>
        <w:t>62.</w:t>
      </w:r>
      <w:r w:rsidR="00A96BEB" w:rsidRPr="009419AC">
        <w:rPr>
          <w:rFonts w:eastAsiaTheme="minorEastAsia"/>
        </w:rPr>
        <w:tab/>
      </w:r>
      <w:proofErr w:type="gramStart"/>
      <w:r w:rsidR="00A96BEB" w:rsidRPr="009419AC">
        <w:rPr>
          <w:rFonts w:eastAsiaTheme="minorEastAsia"/>
        </w:rPr>
        <w:t>a</w:t>
      </w:r>
      <w:proofErr w:type="gramEnd"/>
      <w:r w:rsidR="00A96BEB" w:rsidRPr="009419AC">
        <w:rPr>
          <w:rFonts w:eastAsiaTheme="minorEastAsia"/>
        </w:rPr>
        <w:t>)</w:t>
      </w:r>
    </w:p>
    <w:p w:rsidR="00851091" w:rsidRDefault="0085109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+3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-2=0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func>
              <m:r>
                <w:rPr>
                  <w:rFonts w:ascii="Cambria Math" w:eastAsiaTheme="minorEastAsia" w:hAnsi="Cambria Math"/>
                </w:rPr>
                <m:t>-1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func>
              <m:r>
                <w:rPr>
                  <w:rFonts w:ascii="Cambria Math" w:eastAsiaTheme="minorEastAsia" w:hAnsi="Cambria Math"/>
                </w:rPr>
                <m:t>+2</m:t>
              </m:r>
            </m:e>
          </m:d>
          <m:r>
            <w:rPr>
              <w:rFonts w:ascii="Cambria Math" w:eastAsiaTheme="minorEastAsia" w:hAnsi="Cambria Math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 xml:space="preserve">x=-2,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 xml:space="preserve">,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5π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:rsidR="00FD7AE7" w:rsidRDefault="00FD7AE7">
      <w:pPr>
        <w:rPr>
          <w:rFonts w:eastAsiaTheme="minorEastAsia"/>
        </w:rPr>
      </w:pPr>
      <w:r>
        <w:rPr>
          <w:rFonts w:eastAsiaTheme="minorEastAsia"/>
        </w:rPr>
        <w:tab/>
        <w:t>b)</w:t>
      </w:r>
    </w:p>
    <w:p w:rsidR="00851091" w:rsidRDefault="006A0DD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2x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=1-2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-1=0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func>
              <m:r>
                <w:rPr>
                  <w:rFonts w:ascii="Cambria Math" w:eastAsiaTheme="minorEastAsia" w:hAnsi="Cambria Math"/>
                </w:rPr>
                <m:t>-1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func>
              <m:r>
                <w:rPr>
                  <w:rFonts w:ascii="Cambria Math" w:eastAsiaTheme="minorEastAsia" w:hAnsi="Cambria Math"/>
                </w:rPr>
                <m:t>+1</m:t>
              </m:r>
            </m:e>
          </m:d>
          <m:r>
            <w:rPr>
              <w:rFonts w:ascii="Cambria Math" w:eastAsiaTheme="minorEastAsia" w:hAnsi="Cambria Math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=-1,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 xml:space="preserve">,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5π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3π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FD7AE7" w:rsidRDefault="00FD7AE7">
      <w:pPr>
        <w:rPr>
          <w:rFonts w:eastAsiaTheme="minorEastAsia"/>
        </w:rPr>
      </w:pPr>
      <w:r>
        <w:rPr>
          <w:rFonts w:eastAsiaTheme="minorEastAsia"/>
        </w:rPr>
        <w:tab/>
        <w:t>c)</w:t>
      </w:r>
    </w:p>
    <w:p w:rsidR="00851091" w:rsidRDefault="006A0DD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</m:fName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 xml:space="preserve">,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5π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</m:oMath>
      </m:oMathPara>
    </w:p>
    <w:p w:rsidR="009419AC" w:rsidRDefault="00FD7AE7">
      <w:pPr>
        <w:rPr>
          <w:rFonts w:eastAsiaTheme="minorEastAsia"/>
        </w:rPr>
      </w:pPr>
      <w:r>
        <w:rPr>
          <w:rFonts w:eastAsiaTheme="minorEastAsia"/>
        </w:rPr>
        <w:tab/>
        <w:t>d)</w:t>
      </w:r>
      <w:r w:rsidR="00F24D14">
        <w:rPr>
          <w:rFonts w:eastAsiaTheme="minorEastAsia"/>
        </w:rPr>
        <w:tab/>
        <w:t xml:space="preserve">The trigonometric equation in (c) is not an identity because an identity is a special equation that is true for all values of </w:t>
      </w:r>
      <w:r w:rsidR="00F24D14">
        <w:rPr>
          <w:rFonts w:eastAsiaTheme="minorEastAsia"/>
          <w:i/>
        </w:rPr>
        <w:t>x</w:t>
      </w:r>
      <w:r w:rsidR="009419AC">
        <w:rPr>
          <w:rFonts w:eastAsiaTheme="minorEastAsia"/>
        </w:rPr>
        <w:t xml:space="preserve">. The graphs of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9419AC">
        <w:rPr>
          <w:rFonts w:eastAsiaTheme="minorEastAsia"/>
        </w:rPr>
        <w:t xml:space="preserve"> and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</m:e>
        </m:ra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9419AC">
        <w:rPr>
          <w:rFonts w:eastAsiaTheme="minorEastAsia"/>
        </w:rPr>
        <w:t xml:space="preserve"> do not overlap. Red is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9419AC">
        <w:rPr>
          <w:rFonts w:eastAsiaTheme="minorEastAsia"/>
        </w:rPr>
        <w:t xml:space="preserve"> and blue </w:t>
      </w:r>
      <w:proofErr w:type="gramStart"/>
      <w:r w:rsidR="009419AC">
        <w:rPr>
          <w:rFonts w:eastAsiaTheme="minorEastAsia"/>
        </w:rPr>
        <w:t xml:space="preserve">is </w:t>
      </w:r>
      <w:proofErr w:type="gramEnd"/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</m:e>
        </m:ra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="009419AC">
        <w:rPr>
          <w:rFonts w:eastAsiaTheme="minorEastAsia"/>
        </w:rPr>
        <w:t>.</w:t>
      </w:r>
    </w:p>
    <w:p w:rsidR="00851091" w:rsidRPr="00F24D14" w:rsidRDefault="009419AC" w:rsidP="009419AC">
      <w:pPr>
        <w:jc w:val="center"/>
        <w:rPr>
          <w:rFonts w:eastAsiaTheme="minorEastAsia"/>
        </w:rPr>
      </w:pPr>
      <w:r>
        <w:rPr>
          <w:noProof/>
          <w:lang w:eastAsia="en-CA"/>
        </w:rPr>
        <w:drawing>
          <wp:inline distT="0" distB="0" distL="0" distR="0" wp14:anchorId="044FEA66" wp14:editId="67085091">
            <wp:extent cx="5614416" cy="2119167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225" t="27921" r="52083" b="50142"/>
                    <a:stretch/>
                  </pic:blipFill>
                  <pic:spPr bwMode="auto">
                    <a:xfrm>
                      <a:off x="0" y="0"/>
                      <a:ext cx="5614416" cy="2119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1091" w:rsidRPr="00F24D14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0DDA" w:rsidRDefault="006A0DDA" w:rsidP="007B4BE5">
      <w:pPr>
        <w:spacing w:after="0" w:line="240" w:lineRule="auto"/>
      </w:pPr>
      <w:r>
        <w:separator/>
      </w:r>
    </w:p>
  </w:endnote>
  <w:endnote w:type="continuationSeparator" w:id="0">
    <w:p w:rsidR="006A0DDA" w:rsidRDefault="006A0DDA" w:rsidP="007B4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0DDA" w:rsidRDefault="006A0DDA" w:rsidP="007B4BE5">
      <w:pPr>
        <w:spacing w:after="0" w:line="240" w:lineRule="auto"/>
      </w:pPr>
      <w:r>
        <w:separator/>
      </w:r>
    </w:p>
  </w:footnote>
  <w:footnote w:type="continuationSeparator" w:id="0">
    <w:p w:rsidR="006A0DDA" w:rsidRDefault="006A0DDA" w:rsidP="007B4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68A6" w:rsidRDefault="001768A6">
    <w:pPr>
      <w:pStyle w:val="Header"/>
    </w:pPr>
    <w:r>
      <w:t>Ben A. Morgan</w:t>
    </w:r>
    <w:r>
      <w:tab/>
      <w:t>MHF 4U</w:t>
    </w:r>
    <w:r>
      <w:tab/>
      <w:t>Unit 3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BE5"/>
    <w:rsid w:val="0003036F"/>
    <w:rsid w:val="00041B3C"/>
    <w:rsid w:val="000929CB"/>
    <w:rsid w:val="001768A6"/>
    <w:rsid w:val="00194A67"/>
    <w:rsid w:val="001B41C6"/>
    <w:rsid w:val="001E27FF"/>
    <w:rsid w:val="002704B5"/>
    <w:rsid w:val="0030536C"/>
    <w:rsid w:val="0031158A"/>
    <w:rsid w:val="00393E93"/>
    <w:rsid w:val="004B001B"/>
    <w:rsid w:val="0058255B"/>
    <w:rsid w:val="005858F5"/>
    <w:rsid w:val="005A042F"/>
    <w:rsid w:val="00625915"/>
    <w:rsid w:val="006911B1"/>
    <w:rsid w:val="006A0DDA"/>
    <w:rsid w:val="006B240E"/>
    <w:rsid w:val="006C3478"/>
    <w:rsid w:val="00703E23"/>
    <w:rsid w:val="0072715E"/>
    <w:rsid w:val="007B4BE5"/>
    <w:rsid w:val="00802EAB"/>
    <w:rsid w:val="00823196"/>
    <w:rsid w:val="00826C14"/>
    <w:rsid w:val="00851091"/>
    <w:rsid w:val="00866BB1"/>
    <w:rsid w:val="0090632A"/>
    <w:rsid w:val="009419AC"/>
    <w:rsid w:val="009F4021"/>
    <w:rsid w:val="00A835B4"/>
    <w:rsid w:val="00A96BEB"/>
    <w:rsid w:val="00B25575"/>
    <w:rsid w:val="00B30491"/>
    <w:rsid w:val="00B617FA"/>
    <w:rsid w:val="00BF7570"/>
    <w:rsid w:val="00C170F0"/>
    <w:rsid w:val="00C43662"/>
    <w:rsid w:val="00C72D9D"/>
    <w:rsid w:val="00C87239"/>
    <w:rsid w:val="00CE40C0"/>
    <w:rsid w:val="00D65DB8"/>
    <w:rsid w:val="00D9302D"/>
    <w:rsid w:val="00DB266A"/>
    <w:rsid w:val="00DF3F41"/>
    <w:rsid w:val="00E23E6E"/>
    <w:rsid w:val="00E46A3C"/>
    <w:rsid w:val="00E52514"/>
    <w:rsid w:val="00E738D8"/>
    <w:rsid w:val="00EE72C1"/>
    <w:rsid w:val="00F24D14"/>
    <w:rsid w:val="00F42DD0"/>
    <w:rsid w:val="00FD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16FF02-2EEF-4F42-AEE0-09FF2EC4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4B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BE5"/>
  </w:style>
  <w:style w:type="paragraph" w:styleId="Footer">
    <w:name w:val="footer"/>
    <w:basedOn w:val="Normal"/>
    <w:link w:val="FooterChar"/>
    <w:uiPriority w:val="99"/>
    <w:unhideWhenUsed/>
    <w:rsid w:val="007B4B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BE5"/>
  </w:style>
  <w:style w:type="character" w:styleId="PlaceholderText">
    <w:name w:val="Placeholder Text"/>
    <w:basedOn w:val="DefaultParagraphFont"/>
    <w:uiPriority w:val="99"/>
    <w:semiHidden/>
    <w:rsid w:val="007B4BE5"/>
    <w:rPr>
      <w:color w:val="808080"/>
    </w:rPr>
  </w:style>
  <w:style w:type="table" w:styleId="TableGrid">
    <w:name w:val="Table Grid"/>
    <w:basedOn w:val="TableNormal"/>
    <w:uiPriority w:val="39"/>
    <w:rsid w:val="00B617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Average</a:t>
            </a:r>
            <a:r>
              <a:rPr lang="en-US" baseline="0"/>
              <a:t> Daily consumption of Natural Gas per Home in Sudbury (2006)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4"/>
            <c:dispRSqr val="0"/>
            <c:dispEq val="0"/>
          </c:trendline>
          <c:xVal>
            <c:numRef>
              <c:f>Sheet1!$A$2:$A$13</c:f>
              <c:numCache>
                <c:formatCode>General</c:formatCode>
                <c:ptCount val="1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</c:numCache>
            </c:numRef>
          </c:xVal>
          <c:yVal>
            <c:numRef>
              <c:f>Sheet1!$B$2:$B$13</c:f>
              <c:numCache>
                <c:formatCode>General</c:formatCode>
                <c:ptCount val="12"/>
                <c:pt idx="0">
                  <c:v>7.3</c:v>
                </c:pt>
                <c:pt idx="1">
                  <c:v>7.6</c:v>
                </c:pt>
                <c:pt idx="2">
                  <c:v>6</c:v>
                </c:pt>
                <c:pt idx="3">
                  <c:v>5</c:v>
                </c:pt>
                <c:pt idx="4">
                  <c:v>3.4</c:v>
                </c:pt>
                <c:pt idx="5">
                  <c:v>2</c:v>
                </c:pt>
                <c:pt idx="6">
                  <c:v>1.3</c:v>
                </c:pt>
                <c:pt idx="7">
                  <c:v>1.5</c:v>
                </c:pt>
                <c:pt idx="8">
                  <c:v>1.4</c:v>
                </c:pt>
                <c:pt idx="9">
                  <c:v>3.8</c:v>
                </c:pt>
                <c:pt idx="10">
                  <c:v>2.7</c:v>
                </c:pt>
                <c:pt idx="11">
                  <c:v>6.2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22538816"/>
        <c:axId val="222541056"/>
      </c:scatterChart>
      <c:valAx>
        <c:axId val="2225388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CA"/>
                  <a:t>Time</a:t>
                </a:r>
                <a:r>
                  <a:rPr lang="en-CA" i="0"/>
                  <a:t> in Months (January = 1)</a:t>
                </a:r>
                <a:endParaRPr lang="en-CA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2541056"/>
        <c:crosses val="autoZero"/>
        <c:crossBetween val="midCat"/>
      </c:valAx>
      <c:valAx>
        <c:axId val="222541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CA"/>
                  <a:t>Amount</a:t>
                </a:r>
                <a:r>
                  <a:rPr lang="en-CA" baseline="0"/>
                  <a:t> of Natural </a:t>
                </a:r>
                <a:r>
                  <a:rPr lang="en-CA"/>
                  <a:t>Gas</a:t>
                </a:r>
                <a:r>
                  <a:rPr lang="en-CA" baseline="0"/>
                  <a:t> Consumed (m</a:t>
                </a:r>
                <a:r>
                  <a:rPr lang="en-CA" baseline="30000"/>
                  <a:t>3</a:t>
                </a:r>
                <a:r>
                  <a:rPr lang="en-CA" baseline="0"/>
                  <a:t>)</a:t>
                </a:r>
                <a:endParaRPr lang="en-CA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25388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3043</TotalTime>
  <Pages>7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A. Morgan</dc:creator>
  <cp:keywords/>
  <dc:description/>
  <cp:lastModifiedBy>Ben A Morgan</cp:lastModifiedBy>
  <cp:revision>17</cp:revision>
  <dcterms:created xsi:type="dcterms:W3CDTF">2013-05-15T06:03:00Z</dcterms:created>
  <dcterms:modified xsi:type="dcterms:W3CDTF">2013-05-25T19:04:00Z</dcterms:modified>
</cp:coreProperties>
</file>