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6976" w:rsidRPr="00E46976" w:rsidRDefault="00E46976" w:rsidP="00E46976">
      <w:pPr>
        <w:jc w:val="center"/>
        <w:rPr>
          <w:rFonts w:asciiTheme="majorHAnsi" w:hAnsiTheme="majorHAnsi"/>
          <w:sz w:val="24"/>
        </w:rPr>
      </w:pPr>
      <w:r w:rsidRPr="00E46976">
        <w:rPr>
          <w:rFonts w:asciiTheme="majorHAnsi" w:hAnsiTheme="majorHAnsi"/>
          <w:sz w:val="24"/>
        </w:rPr>
        <w:t>SPH4U Unit 5 Questions</w:t>
      </w:r>
    </w:p>
    <w:p w:rsidR="00AD76E8" w:rsidRDefault="001E47AF">
      <w:r>
        <w:t>55.</w:t>
      </w:r>
      <w:r>
        <w:tab/>
        <w:t>a)</w:t>
      </w:r>
      <w:r w:rsidR="00FD2D0B">
        <w:tab/>
        <w:t xml:space="preserve">From the Earth’s frame of reference, the ball will appear to move at 280 m/s forward while the light will move at c or 300 000 000 meters per second.  The ball will be affected by the motion of the plane, while the light will not be affected since light moves at the same speed relative to all inertial frames of reference due to the Constancy of the Speed of Light. </w:t>
      </w:r>
    </w:p>
    <w:p w:rsidR="001E47AF" w:rsidRDefault="001E47AF">
      <w:r>
        <w:tab/>
        <w:t>b)</w:t>
      </w:r>
      <w:r w:rsidR="007B3487">
        <w:tab/>
        <w:t>I would not expect my watch to be affected by time dilation if I was in a plane moving at 300 meters per second because this speed is not close enough to see an effect. The effect is not seen on my watch because 300 meters per second is far less than the speed of light which is 300 000 000 meters per second. If my watch was moving at a speed close to the speed of light, they I would expect time dilation to affect my watch.</w:t>
      </w:r>
    </w:p>
    <w:p w:rsidR="001E47AF" w:rsidRDefault="001E47AF">
      <w:r>
        <w:t>56.</w:t>
      </w:r>
      <w:r>
        <w:tab/>
      </w:r>
      <w:proofErr w:type="gramStart"/>
      <w:r>
        <w:t>a</w:t>
      </w:r>
      <w:proofErr w:type="gramEnd"/>
      <w:r>
        <w:t>)</w:t>
      </w:r>
      <w:r w:rsidR="007B3487">
        <w:tab/>
        <w:t>No, the two clocks will not be synchronized after one year because of time dilation. The clock on the Earth will move faster than the clock that is in a high speed because it is moving slower. Since the orbiting clock is will be moving at a high speed, then the orbiting clock’s time, when compared to the synchronized clock, will move slower.</w:t>
      </w:r>
    </w:p>
    <w:p w:rsidR="001E47AF" w:rsidRDefault="001E47AF">
      <w:pPr>
        <w:rPr>
          <w:rFonts w:eastAsiaTheme="minorEastAsia"/>
        </w:rPr>
      </w:pPr>
      <w:r>
        <w:tab/>
        <w:t>b)</w:t>
      </w:r>
      <w:r w:rsidR="007B3487">
        <w:tab/>
      </w:r>
      <w:r w:rsidR="007B3487">
        <w:br/>
      </w: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0.5c</m:t>
                              </m:r>
                            </m:e>
                          </m:d>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0.5</m:t>
                      </m:r>
                    </m:e>
                    <m:sup>
                      <m:r>
                        <w:rPr>
                          <w:rFonts w:ascii="Cambria Math" w:hAnsi="Cambria Math"/>
                        </w:rPr>
                        <m:t>2</m:t>
                      </m:r>
                    </m:sup>
                  </m:sSup>
                </m:e>
              </m:rad>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1-0.25</m:t>
                  </m:r>
                </m:e>
              </m:rad>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0.75</m:t>
                  </m:r>
                </m:e>
              </m:rad>
            </m:den>
          </m:f>
          <m:r>
            <w:rPr>
              <w:rFonts w:ascii="Cambria Math" w:hAnsi="Cambria Math"/>
            </w:rPr>
            <m:t>≅1.1547</m:t>
          </m:r>
        </m:oMath>
      </m:oMathPara>
    </w:p>
    <w:p w:rsidR="007B3487" w:rsidRDefault="007B3487">
      <w:r>
        <w:rPr>
          <w:rFonts w:eastAsiaTheme="minorEastAsia"/>
        </w:rPr>
        <w:t>If the speed of light was twice the speed than the satellite, then time dilation would be highly noticeable, especially over the course of a whole year.</w:t>
      </w:r>
    </w:p>
    <w:p w:rsidR="007C4A07" w:rsidRPr="007C4A07" w:rsidRDefault="001E47AF" w:rsidP="007C4A07">
      <w:pPr>
        <w:rPr>
          <w:rFonts w:eastAsiaTheme="minorEastAsia"/>
        </w:rPr>
      </w:pPr>
      <w:r>
        <w:t>57.</w:t>
      </w:r>
      <w:r>
        <w:tab/>
      </w:r>
      <w:proofErr w:type="gramStart"/>
      <w:r>
        <w:t>a</w:t>
      </w:r>
      <w:proofErr w:type="gramEnd"/>
      <w:r>
        <w:t>)</w:t>
      </w:r>
      <w:r w:rsidR="007C4A07">
        <w:br/>
      </w:r>
      <m:oMathPara>
        <m:oMath>
          <m:acc>
            <m:accPr>
              <m:chr m:val="⃑"/>
              <m:ctrlPr>
                <w:rPr>
                  <w:rFonts w:ascii="Cambria Math" w:hAnsi="Cambria Math"/>
                  <w:i/>
                </w:rPr>
              </m:ctrlPr>
            </m:accPr>
            <m:e>
              <m:r>
                <w:rPr>
                  <w:rFonts w:ascii="Cambria Math" w:hAnsi="Cambria Math"/>
                </w:rPr>
                <m:t>v</m:t>
              </m:r>
            </m:e>
          </m:acc>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∆d</m:t>
                  </m:r>
                </m:e>
              </m:acc>
            </m:num>
            <m:den>
              <m:r>
                <w:rPr>
                  <w:rFonts w:ascii="Cambria Math" w:hAnsi="Cambria Math"/>
                </w:rPr>
                <m:t>∆t</m:t>
              </m:r>
            </m:den>
          </m:f>
          <m:r>
            <m:rPr>
              <m:sty m:val="p"/>
            </m:rPr>
            <w:rPr>
              <w:rFonts w:ascii="Cambria Math" w:hAnsi="Cambria Math"/>
            </w:rPr>
            <w:br/>
          </m:r>
        </m:oMath>
        <m:oMath>
          <m:r>
            <w:rPr>
              <w:rFonts w:ascii="Cambria Math" w:hAnsi="Cambria Math"/>
            </w:rPr>
            <m:t>0.99c=</m:t>
          </m:r>
          <m:f>
            <m:fPr>
              <m:ctrlPr>
                <w:rPr>
                  <w:rFonts w:ascii="Cambria Math" w:hAnsi="Cambria Math"/>
                  <w:i/>
                </w:rPr>
              </m:ctrlPr>
            </m:fPr>
            <m:num>
              <m:acc>
                <m:accPr>
                  <m:chr m:val="⃑"/>
                  <m:ctrlPr>
                    <w:rPr>
                      <w:rFonts w:ascii="Cambria Math" w:hAnsi="Cambria Math"/>
                      <w:i/>
                    </w:rPr>
                  </m:ctrlPr>
                </m:accPr>
                <m:e>
                  <m:r>
                    <w:rPr>
                      <w:rFonts w:ascii="Cambria Math" w:hAnsi="Cambria Math"/>
                    </w:rPr>
                    <m:t>∆d</m:t>
                  </m:r>
                </m:e>
              </m:acc>
            </m:num>
            <m:den>
              <m:r>
                <w:rPr>
                  <w:rFonts w:ascii="Cambria Math" w:hAnsi="Cambria Math"/>
                </w:rPr>
                <m:t>2.2×</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s</m:t>
              </m:r>
            </m:den>
          </m:f>
        </m:oMath>
      </m:oMathPara>
    </w:p>
    <w:p w:rsidR="007C4A07" w:rsidRDefault="00A873BC" w:rsidP="007C4A07">
      <w:pPr>
        <w:rPr>
          <w:rFonts w:ascii="Cambria Math" w:eastAsiaTheme="minorEastAsia" w:hAnsi="Cambria Math"/>
          <w:i/>
        </w:rPr>
      </w:pPr>
      <m:oMathPara>
        <m:oMath>
          <m:acc>
            <m:accPr>
              <m:chr m:val="⃑"/>
              <m:ctrlPr>
                <w:rPr>
                  <w:rFonts w:ascii="Cambria Math" w:eastAsiaTheme="minorEastAsia" w:hAnsi="Cambria Math"/>
                  <w:i/>
                </w:rPr>
              </m:ctrlPr>
            </m:accPr>
            <m:e>
              <m:r>
                <w:rPr>
                  <w:rFonts w:ascii="Cambria Math" w:eastAsiaTheme="minorEastAsia" w:hAnsi="Cambria Math"/>
                </w:rPr>
                <m:t>∆d</m:t>
              </m:r>
            </m:e>
          </m:acc>
          <m:r>
            <w:rPr>
              <w:rFonts w:ascii="Cambria Math" w:eastAsiaTheme="minorEastAsia" w:hAnsi="Cambria Math"/>
            </w:rPr>
            <m:t>=0.99c</m:t>
          </m:r>
          <m:d>
            <m:dPr>
              <m:ctrlPr>
                <w:rPr>
                  <w:rFonts w:ascii="Cambria Math" w:eastAsiaTheme="minorEastAsia" w:hAnsi="Cambria Math"/>
                  <w:i/>
                </w:rPr>
              </m:ctrlPr>
            </m:dPr>
            <m:e>
              <m:r>
                <w:rPr>
                  <w:rFonts w:ascii="Cambria Math" w:eastAsiaTheme="minorEastAsia" w:hAnsi="Cambria Math"/>
                </w:rPr>
                <m:t>2.2×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 xml:space="preserve"> s</m:t>
              </m:r>
            </m:e>
          </m:d>
          <m:r>
            <w:rPr>
              <w:rFonts w:ascii="Cambria Math" w:eastAsiaTheme="minorEastAsia" w:hAnsi="Cambria Math"/>
            </w:rPr>
            <m:t>=2.178c×</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 xml:space="preserve"> s=6.534×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 xml:space="preserve"> m=653.4 m</m:t>
          </m:r>
        </m:oMath>
      </m:oMathPara>
    </w:p>
    <w:p w:rsidR="007C4A07" w:rsidRPr="007C4A07" w:rsidRDefault="007C4A07" w:rsidP="007C4A07">
      <w:r>
        <w:t>According to Newtonian mechanics, the muon will travel 653.4 metres until it decays into other particles.</w:t>
      </w:r>
    </w:p>
    <w:p w:rsidR="001E47AF" w:rsidRDefault="007C4A07">
      <w:pPr>
        <w:rPr>
          <w:rFonts w:eastAsiaTheme="minorEastAsia"/>
        </w:rPr>
      </w:pPr>
      <w:r>
        <w:tab/>
      </w:r>
      <w:r w:rsidR="001E47AF">
        <w:t>b)</w:t>
      </w:r>
      <w:r>
        <w:br/>
      </w:r>
      <m:oMathPara>
        <m:oMath>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2.2×</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s</m:t>
              </m:r>
            </m:num>
            <m:den>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0.99c</m:t>
                              </m:r>
                            </m:e>
                          </m:d>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den>
          </m:f>
          <m:r>
            <w:rPr>
              <w:rFonts w:ascii="Cambria Math" w:hAnsi="Cambria Math"/>
            </w:rPr>
            <m:t>=</m:t>
          </m:r>
          <m:f>
            <m:fPr>
              <m:ctrlPr>
                <w:rPr>
                  <w:rFonts w:ascii="Cambria Math" w:hAnsi="Cambria Math"/>
                  <w:i/>
                </w:rPr>
              </m:ctrlPr>
            </m:fPr>
            <m:num>
              <m:r>
                <w:rPr>
                  <w:rFonts w:ascii="Cambria Math" w:hAnsi="Cambria Math"/>
                </w:rPr>
                <m:t>2.2×</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s</m:t>
              </m:r>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0.99</m:t>
                      </m:r>
                    </m:e>
                    <m:sup>
                      <m:r>
                        <w:rPr>
                          <w:rFonts w:ascii="Cambria Math" w:hAnsi="Cambria Math"/>
                        </w:rPr>
                        <m:t>2</m:t>
                      </m:r>
                    </m:sup>
                  </m:sSup>
                </m:e>
              </m:rad>
            </m:den>
          </m:f>
          <m:r>
            <w:rPr>
              <w:rFonts w:ascii="Cambria Math" w:hAnsi="Cambria Math"/>
            </w:rPr>
            <m:t>=</m:t>
          </m:r>
          <m:f>
            <m:fPr>
              <m:ctrlPr>
                <w:rPr>
                  <w:rFonts w:ascii="Cambria Math" w:hAnsi="Cambria Math"/>
                  <w:i/>
                </w:rPr>
              </m:ctrlPr>
            </m:fPr>
            <m:num>
              <m:r>
                <w:rPr>
                  <w:rFonts w:ascii="Cambria Math" w:hAnsi="Cambria Math"/>
                </w:rPr>
                <m:t>2.2×</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s</m:t>
              </m:r>
            </m:num>
            <m:den>
              <m:rad>
                <m:radPr>
                  <m:degHide m:val="1"/>
                  <m:ctrlPr>
                    <w:rPr>
                      <w:rFonts w:ascii="Cambria Math" w:hAnsi="Cambria Math"/>
                      <w:i/>
                    </w:rPr>
                  </m:ctrlPr>
                </m:radPr>
                <m:deg/>
                <m:e>
                  <m:r>
                    <w:rPr>
                      <w:rFonts w:ascii="Cambria Math" w:hAnsi="Cambria Math"/>
                    </w:rPr>
                    <m:t>1-0.9801</m:t>
                  </m:r>
                </m:e>
              </m:rad>
            </m:den>
          </m:f>
          <m:r>
            <w:rPr>
              <w:rFonts w:ascii="Cambria Math" w:hAnsi="Cambria Math"/>
            </w:rPr>
            <m:t>=</m:t>
          </m:r>
          <m:f>
            <m:fPr>
              <m:ctrlPr>
                <w:rPr>
                  <w:rFonts w:ascii="Cambria Math" w:hAnsi="Cambria Math"/>
                  <w:i/>
                </w:rPr>
              </m:ctrlPr>
            </m:fPr>
            <m:num>
              <m:r>
                <w:rPr>
                  <w:rFonts w:ascii="Cambria Math" w:hAnsi="Cambria Math"/>
                </w:rPr>
                <m:t>2.2×</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s</m:t>
              </m:r>
            </m:num>
            <m:den>
              <m:rad>
                <m:radPr>
                  <m:degHide m:val="1"/>
                  <m:ctrlPr>
                    <w:rPr>
                      <w:rFonts w:ascii="Cambria Math" w:hAnsi="Cambria Math"/>
                      <w:i/>
                    </w:rPr>
                  </m:ctrlPr>
                </m:radPr>
                <m:deg/>
                <m:e>
                  <m:r>
                    <w:rPr>
                      <w:rFonts w:ascii="Cambria Math" w:hAnsi="Cambria Math"/>
                    </w:rPr>
                    <m:t>0.0199</m:t>
                  </m:r>
                </m:e>
              </m:rad>
            </m:den>
          </m:f>
          <m:r>
            <w:rPr>
              <w:rFonts w:ascii="Cambria Math" w:hAnsi="Cambria Math"/>
            </w:rPr>
            <m:t>≅15.595×</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s≅1.56×</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 xml:space="preserve"> s</m:t>
          </m:r>
        </m:oMath>
      </m:oMathPara>
    </w:p>
    <w:p w:rsidR="007C4A07" w:rsidRDefault="007C4A07">
      <w:r>
        <w:rPr>
          <w:rFonts w:eastAsiaTheme="minorEastAsia"/>
        </w:rPr>
        <w:t>According to an observer in Earth’s frame of reference, the length at which the muon will last is 15</w:t>
      </w:r>
      <w:r w:rsidR="00076BE6">
        <w:rPr>
          <w:rFonts w:eastAsiaTheme="minorEastAsia"/>
        </w:rPr>
        <w:t>.</w:t>
      </w:r>
      <w:r>
        <w:rPr>
          <w:rFonts w:eastAsiaTheme="minorEastAsia"/>
        </w:rPr>
        <w:t xml:space="preserve">6 </w:t>
      </w:r>
      <w:r w:rsidR="00076BE6">
        <w:rPr>
          <w:rFonts w:eastAsiaTheme="minorEastAsia"/>
        </w:rPr>
        <w:t>micro</w:t>
      </w:r>
      <w:r>
        <w:rPr>
          <w:rFonts w:eastAsiaTheme="minorEastAsia"/>
        </w:rPr>
        <w:t>seconds.</w:t>
      </w:r>
    </w:p>
    <w:p w:rsidR="001E47AF" w:rsidRDefault="001E47AF">
      <w:r>
        <w:lastRenderedPageBreak/>
        <w:tab/>
      </w:r>
      <w:proofErr w:type="gramStart"/>
      <w:r>
        <w:t>c)</w:t>
      </w:r>
      <w:proofErr w:type="gramEnd"/>
      <w:r w:rsidR="00076BE6">
        <w:br/>
      </w:r>
      <m:oMathPara>
        <m:oMath>
          <m:acc>
            <m:accPr>
              <m:chr m:val="⃑"/>
              <m:ctrlPr>
                <w:rPr>
                  <w:rFonts w:ascii="Cambria Math" w:hAnsi="Cambria Math"/>
                  <w:i/>
                </w:rPr>
              </m:ctrlPr>
            </m:accPr>
            <m:e>
              <m:r>
                <w:rPr>
                  <w:rFonts w:ascii="Cambria Math" w:hAnsi="Cambria Math"/>
                </w:rPr>
                <m:t>∆d</m:t>
              </m:r>
            </m:e>
          </m:acc>
          <m:r>
            <w:rPr>
              <w:rFonts w:ascii="Cambria Math" w:hAnsi="Cambria Math"/>
            </w:rPr>
            <m:t>=0.99c</m:t>
          </m:r>
          <m:d>
            <m:dPr>
              <m:ctrlPr>
                <w:rPr>
                  <w:rFonts w:ascii="Cambria Math" w:hAnsi="Cambria Math"/>
                  <w:i/>
                </w:rPr>
              </m:ctrlPr>
            </m:dPr>
            <m:e>
              <m:f>
                <m:fPr>
                  <m:ctrlPr>
                    <w:rPr>
                      <w:rFonts w:ascii="Cambria Math" w:hAnsi="Cambria Math"/>
                      <w:i/>
                    </w:rPr>
                  </m:ctrlPr>
                </m:fPr>
                <m:num>
                  <m:r>
                    <w:rPr>
                      <w:rFonts w:ascii="Cambria Math" w:hAnsi="Cambria Math"/>
                    </w:rPr>
                    <m:t>2.2×</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s</m:t>
                  </m:r>
                </m:num>
                <m:den>
                  <m:rad>
                    <m:radPr>
                      <m:degHide m:val="1"/>
                      <m:ctrlPr>
                        <w:rPr>
                          <w:rFonts w:ascii="Cambria Math" w:hAnsi="Cambria Math"/>
                          <w:i/>
                        </w:rPr>
                      </m:ctrlPr>
                    </m:radPr>
                    <m:deg/>
                    <m:e>
                      <m:r>
                        <w:rPr>
                          <w:rFonts w:ascii="Cambria Math" w:hAnsi="Cambria Math"/>
                        </w:rPr>
                        <m:t>0.0199</m:t>
                      </m:r>
                    </m:e>
                  </m:rad>
                </m:den>
              </m:f>
            </m:e>
          </m:d>
          <m:r>
            <w:rPr>
              <w:rFonts w:ascii="Cambria Math" w:hAnsi="Cambria Math"/>
            </w:rPr>
            <m:t>=</m:t>
          </m:r>
          <m:f>
            <m:fPr>
              <m:ctrlPr>
                <w:rPr>
                  <w:rFonts w:ascii="Cambria Math" w:hAnsi="Cambria Math"/>
                  <w:i/>
                </w:rPr>
              </m:ctrlPr>
            </m:fPr>
            <m:num>
              <m:r>
                <w:rPr>
                  <w:rFonts w:ascii="Cambria Math" w:hAnsi="Cambria Math"/>
                </w:rPr>
                <m:t>653.4 m</m:t>
              </m:r>
            </m:num>
            <m:den>
              <m:rad>
                <m:radPr>
                  <m:degHide m:val="1"/>
                  <m:ctrlPr>
                    <w:rPr>
                      <w:rFonts w:ascii="Cambria Math" w:hAnsi="Cambria Math"/>
                      <w:i/>
                    </w:rPr>
                  </m:ctrlPr>
                </m:radPr>
                <m:deg/>
                <m:e>
                  <m:r>
                    <w:rPr>
                      <w:rFonts w:ascii="Cambria Math" w:hAnsi="Cambria Math"/>
                    </w:rPr>
                    <m:t>0.0199</m:t>
                  </m:r>
                </m:e>
              </m:rad>
            </m:den>
          </m:f>
          <m:r>
            <w:rPr>
              <w:rFonts w:ascii="Cambria Math" w:hAnsi="Cambria Math"/>
            </w:rPr>
            <m:t>≅4631.83 m</m:t>
          </m:r>
          <m:r>
            <m:rPr>
              <m:sty m:val="p"/>
            </m:rPr>
            <w:rPr>
              <w:rFonts w:eastAsiaTheme="minorEastAsia"/>
            </w:rPr>
            <w:br/>
          </m:r>
        </m:oMath>
      </m:oMathPara>
      <w:r w:rsidR="00076BE6">
        <w:rPr>
          <w:rFonts w:eastAsiaTheme="minorEastAsia"/>
        </w:rPr>
        <w:t xml:space="preserve">The muon will travel </w:t>
      </w:r>
      <w:r w:rsidR="00A873BC">
        <w:rPr>
          <w:rFonts w:eastAsiaTheme="minorEastAsia"/>
        </w:rPr>
        <w:t xml:space="preserve">approximately </w:t>
      </w:r>
      <w:r w:rsidR="00076BE6">
        <w:rPr>
          <w:rFonts w:eastAsiaTheme="minorEastAsia"/>
        </w:rPr>
        <w:t>4.6 kilometers when viewed moving at 0.99c.</w:t>
      </w:r>
    </w:p>
    <w:p w:rsidR="001E47AF" w:rsidRDefault="001E47AF">
      <w:r>
        <w:tab/>
        <w:t>d)</w:t>
      </w:r>
      <w:r w:rsidR="00FD1A25">
        <w:tab/>
        <w:t xml:space="preserve">With Newtonian mechanics, the muon will travel at 0.6 kilometers, while relativistic mechanics shows that the muon will travel at 4.6 kilometers; over seven and a half times faster than Newtonian mechanics. </w:t>
      </w:r>
      <w:r w:rsidR="00FD2D0B">
        <w:t>This type of evidence is excellent support for the theory of relativity because it states that the length of time for an event to happen, in this case a muon decaying into other particles, is drastically different when moving at velocities near to the speed of light.</w:t>
      </w:r>
    </w:p>
    <w:p w:rsidR="00A510B2" w:rsidRPr="00A510B2" w:rsidRDefault="001E47AF">
      <w:pPr>
        <w:rPr>
          <w:rFonts w:eastAsiaTheme="minorEastAsia"/>
        </w:rPr>
      </w:pPr>
      <w:r>
        <w:t>58.</w:t>
      </w:r>
      <w:r>
        <w:tab/>
      </w:r>
      <w:proofErr w:type="gramStart"/>
      <w:r>
        <w:t>a</w:t>
      </w:r>
      <w:proofErr w:type="gramEnd"/>
      <w:r>
        <w:t>)</w:t>
      </w:r>
      <w:r w:rsidR="00A510B2">
        <w:br/>
      </w:r>
      <m:oMathPara>
        <m:oMath>
          <m:sSub>
            <m:sSubPr>
              <m:ctrlPr>
                <w:rPr>
                  <w:rFonts w:ascii="Cambria Math" w:hAnsi="Cambria Math"/>
                  <w:i/>
                </w:rPr>
              </m:ctrlPr>
            </m:sSubPr>
            <m:e>
              <m:r>
                <w:rPr>
                  <w:rFonts w:ascii="Cambria Math" w:hAnsi="Cambria Math"/>
                </w:rPr>
                <m:t>L</m:t>
              </m:r>
            </m:e>
            <m:sub>
              <m:r>
                <w:rPr>
                  <w:rFonts w:ascii="Cambria Math" w:hAnsi="Cambria Math"/>
                </w:rPr>
                <m:t>mA</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sA</m:t>
              </m:r>
            </m:sub>
          </m:sSub>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r>
            <w:rPr>
              <w:rFonts w:ascii="Cambria Math" w:hAnsi="Cambria Math"/>
            </w:rPr>
            <m:t>=</m:t>
          </m:r>
          <m:d>
            <m:dPr>
              <m:ctrlPr>
                <w:rPr>
                  <w:rFonts w:ascii="Cambria Math" w:hAnsi="Cambria Math"/>
                  <w:i/>
                </w:rPr>
              </m:ctrlPr>
            </m:dPr>
            <m:e>
              <m:r>
                <w:rPr>
                  <w:rFonts w:ascii="Cambria Math" w:hAnsi="Cambria Math"/>
                </w:rPr>
                <m:t>60 m</m:t>
              </m:r>
            </m:e>
          </m:d>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0.7</m:t>
                  </m:r>
                </m:e>
                <m:sup>
                  <m:r>
                    <w:rPr>
                      <w:rFonts w:ascii="Cambria Math" w:hAnsi="Cambria Math"/>
                    </w:rPr>
                    <m:t>2</m:t>
                  </m:r>
                </m:sup>
              </m:sSup>
            </m:e>
          </m:rad>
          <m:r>
            <w:rPr>
              <w:rFonts w:ascii="Cambria Math" w:eastAsiaTheme="minorEastAsia" w:hAnsi="Cambria Math"/>
            </w:rPr>
            <m:t>=42.85 m</m:t>
          </m:r>
          <m:r>
            <m:rPr>
              <m:sty m:val="p"/>
            </m:rPr>
            <w:rPr>
              <w:rFonts w:eastAsiaTheme="minorEastAsia"/>
            </w:rPr>
            <w:br/>
          </m:r>
        </m:oMath>
      </m:oMathPara>
      <w:r w:rsidR="00A510B2">
        <w:rPr>
          <w:rFonts w:eastAsiaTheme="minorEastAsia"/>
        </w:rPr>
        <w:t>The length of spaceship A, relative to an observer on Earth</w:t>
      </w:r>
      <w:r w:rsidR="00E26B5C">
        <w:rPr>
          <w:rFonts w:eastAsiaTheme="minorEastAsia"/>
        </w:rPr>
        <w:t>,</w:t>
      </w:r>
      <w:r w:rsidR="00A510B2">
        <w:rPr>
          <w:rFonts w:eastAsiaTheme="minorEastAsia"/>
        </w:rPr>
        <w:t xml:space="preserve"> is approximately 42.85 metres.</w:t>
      </w:r>
    </w:p>
    <w:p w:rsidR="00A510B2" w:rsidRPr="00A510B2" w:rsidRDefault="00A510B2">
      <w:pPr>
        <w:rPr>
          <w:rFonts w:eastAsiaTheme="minorEastAsia"/>
        </w:rPr>
      </w:pPr>
      <w:r>
        <w:tab/>
      </w:r>
      <w:proofErr w:type="gramStart"/>
      <w:r>
        <w:t>b</w:t>
      </w:r>
      <w:proofErr w:type="gramEnd"/>
      <w:r>
        <w:t>)</w:t>
      </w:r>
      <w:r>
        <w:br/>
      </w:r>
      <m:oMathPara>
        <m:oMath>
          <m:sSub>
            <m:sSubPr>
              <m:ctrlPr>
                <w:rPr>
                  <w:rFonts w:ascii="Cambria Math" w:hAnsi="Cambria Math"/>
                  <w:i/>
                </w:rPr>
              </m:ctrlPr>
            </m:sSubPr>
            <m:e>
              <m:r>
                <w:rPr>
                  <w:rFonts w:ascii="Cambria Math" w:hAnsi="Cambria Math"/>
                </w:rPr>
                <m:t>L</m:t>
              </m:r>
            </m:e>
            <m:sub>
              <m:r>
                <w:rPr>
                  <w:rFonts w:ascii="Cambria Math" w:hAnsi="Cambria Math"/>
                </w:rPr>
                <m:t>mB</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sB</m:t>
              </m:r>
            </m:sub>
          </m:sSub>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2</m:t>
                      </m:r>
                    </m:sup>
                  </m:sSub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r>
            <m:rPr>
              <m:sty m:val="p"/>
            </m:rPr>
            <w:rPr>
              <w:rFonts w:ascii="Cambria Math" w:hAnsi="Cambria Math"/>
            </w:rPr>
            <w:br/>
          </m:r>
        </m:oMath>
        <m:oMath>
          <m:r>
            <w:rPr>
              <w:rFonts w:ascii="Cambria Math" w:hAnsi="Cambria Math"/>
            </w:rPr>
            <m:t>60 m=</m:t>
          </m:r>
          <m:d>
            <m:dPr>
              <m:ctrlPr>
                <w:rPr>
                  <w:rFonts w:ascii="Cambria Math" w:hAnsi="Cambria Math"/>
                  <w:i/>
                </w:rPr>
              </m:ctrlPr>
            </m:dPr>
            <m:e>
              <m:r>
                <w:rPr>
                  <w:rFonts w:ascii="Cambria Math" w:hAnsi="Cambria Math"/>
                </w:rPr>
                <m:t>120 m</m:t>
              </m:r>
            </m:e>
          </m:d>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2</m:t>
                      </m:r>
                    </m:sup>
                  </m:sSub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r>
            <m:rPr>
              <m:sty m:val="p"/>
            </m:rPr>
            <w:rPr>
              <w:rFonts w:ascii="Cambria Math" w:hAnsi="Cambria Math"/>
            </w:rPr>
            <w:br/>
          </m:r>
        </m:oMath>
        <m:oMath>
          <m:r>
            <w:rPr>
              <w:rFonts w:ascii="Cambria Math" w:hAnsi="Cambria Math"/>
            </w:rPr>
            <m:t>0.357≅</m:t>
          </m:r>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2</m:t>
                      </m:r>
                    </m:sup>
                  </m:sSub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r>
            <m:rPr>
              <m:sty m:val="p"/>
            </m:rPr>
            <w:rPr>
              <w:rFonts w:ascii="Cambria Math" w:hAnsi="Cambria Math"/>
            </w:rPr>
            <w:br/>
          </m:r>
        </m:oMath>
        <m:oMath>
          <m:r>
            <w:rPr>
              <w:rFonts w:ascii="Cambria Math" w:hAnsi="Cambria Math"/>
            </w:rPr>
            <m:t>0.1275=1-</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2</m:t>
                  </m:r>
                </m:sup>
              </m:sSubSup>
            </m:num>
            <m:den>
              <m:sSup>
                <m:sSupPr>
                  <m:ctrlPr>
                    <w:rPr>
                      <w:rFonts w:ascii="Cambria Math" w:hAnsi="Cambria Math"/>
                      <w:i/>
                    </w:rPr>
                  </m:ctrlPr>
                </m:sSupPr>
                <m:e>
                  <m:r>
                    <w:rPr>
                      <w:rFonts w:ascii="Cambria Math" w:hAnsi="Cambria Math"/>
                    </w:rPr>
                    <m:t>c</m:t>
                  </m:r>
                </m:e>
                <m:sup>
                  <m:r>
                    <w:rPr>
                      <w:rFonts w:ascii="Cambria Math" w:hAnsi="Cambria Math"/>
                    </w:rPr>
                    <m:t>2</m:t>
                  </m:r>
                </m:sup>
              </m:sSup>
            </m:den>
          </m:f>
          <m:r>
            <m:rPr>
              <m:sty m:val="p"/>
            </m:rPr>
            <w:rPr>
              <w:rFonts w:ascii="Cambria Math" w:hAnsi="Cambria Math"/>
            </w:rPr>
            <w:br/>
          </m:r>
        </m:oMath>
        <m:oMath>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B</m:t>
                  </m:r>
                </m:sub>
                <m:sup>
                  <m:r>
                    <w:rPr>
                      <w:rFonts w:ascii="Cambria Math" w:eastAsiaTheme="minorEastAsia" w:hAnsi="Cambria Math"/>
                    </w:rPr>
                    <m:t>2</m:t>
                  </m:r>
                </m:sup>
              </m:sSubSup>
            </m:num>
            <m:den>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eastAsiaTheme="minorEastAsia" w:hAnsi="Cambria Math"/>
            </w:rPr>
            <m:t>=0.8725</m:t>
          </m:r>
          <m:r>
            <m:rPr>
              <m:sty m:val="p"/>
            </m:rPr>
            <w:rPr>
              <w:rFonts w:ascii="Cambria Math" w:eastAsiaTheme="minorEastAsia" w:hAnsi="Cambria Math"/>
            </w:rPr>
            <w:br/>
          </m:r>
        </m:oMath>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r>
            <w:rPr>
              <w:rFonts w:ascii="Cambria Math" w:eastAsiaTheme="minorEastAsia" w:hAnsi="Cambria Math"/>
            </w:rPr>
            <m:t>≅0.934c</m:t>
          </m:r>
          <m:r>
            <m:rPr>
              <m:sty m:val="p"/>
            </m:rPr>
            <w:rPr>
              <w:rFonts w:eastAsiaTheme="minorEastAsia"/>
            </w:rPr>
            <w:br/>
          </m:r>
        </m:oMath>
      </m:oMathPara>
      <w:r>
        <w:rPr>
          <w:rFonts w:eastAsiaTheme="minorEastAsia"/>
        </w:rPr>
        <w:t>The speed of spaceship B, relative to an observer on Earth, is approximately 0.934 times the speed of light.</w:t>
      </w:r>
    </w:p>
    <w:p w:rsidR="001E47AF" w:rsidRDefault="008147DC">
      <w:r>
        <w:tab/>
      </w:r>
      <w:proofErr w:type="gramStart"/>
      <w:r>
        <w:t>c)</w:t>
      </w:r>
      <w:proofErr w:type="gramEnd"/>
      <w:r>
        <w:br/>
      </w:r>
      <m:oMathPara>
        <m:oMath>
          <m:sSub>
            <m:sSubPr>
              <m:ctrlPr>
                <w:rPr>
                  <w:rFonts w:ascii="Cambria Math" w:hAnsi="Cambria Math"/>
                  <w:i/>
                </w:rPr>
              </m:ctrlPr>
            </m:sSubPr>
            <m:e>
              <m:r>
                <w:rPr>
                  <w:rFonts w:ascii="Cambria Math" w:hAnsi="Cambria Math"/>
                </w:rPr>
                <m:t>m</m:t>
              </m:r>
            </m:e>
            <m:sub>
              <m:r>
                <w:rPr>
                  <w:rFonts w:ascii="Cambria Math" w:hAnsi="Cambria Math"/>
                </w:rPr>
                <m:t>mA</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sA</m:t>
                  </m:r>
                </m:sub>
              </m:sSub>
            </m:num>
            <m:den>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den>
          </m:f>
          <m:r>
            <w:rPr>
              <w:rFonts w:ascii="Cambria Math" w:hAnsi="Cambria Math"/>
            </w:rPr>
            <m:t>=</m:t>
          </m:r>
          <m:f>
            <m:fPr>
              <m:ctrlPr>
                <w:rPr>
                  <w:rFonts w:ascii="Cambria Math" w:hAnsi="Cambria Math"/>
                  <w:i/>
                </w:rPr>
              </m:ctrlPr>
            </m:fPr>
            <m:num>
              <m:r>
                <w:rPr>
                  <w:rFonts w:ascii="Cambria Math" w:hAnsi="Cambria Math"/>
                </w:rPr>
                <m:t>1500 kg</m:t>
              </m:r>
            </m:num>
            <m:den>
              <m:rad>
                <m:radPr>
                  <m:degHide m:val="1"/>
                  <m:ctrlPr>
                    <w:rPr>
                      <w:rFonts w:ascii="Cambria Math" w:hAnsi="Cambria Math"/>
                      <w:i/>
                    </w:rPr>
                  </m:ctrlPr>
                </m:radPr>
                <m:deg/>
                <m:e>
                  <m:r>
                    <w:rPr>
                      <w:rFonts w:ascii="Cambria Math" w:hAnsi="Cambria Math"/>
                    </w:rPr>
                    <m:t>1-0.8725</m:t>
                  </m:r>
                </m:e>
              </m:rad>
            </m:den>
          </m:f>
          <m:r>
            <w:rPr>
              <w:rFonts w:ascii="Cambria Math" w:hAnsi="Cambria Math"/>
            </w:rPr>
            <m:t>=42008.4 kg</m:t>
          </m:r>
          <m:r>
            <m:rPr>
              <m:sty m:val="p"/>
            </m:rPr>
            <w:rPr>
              <w:rFonts w:eastAsiaTheme="minorEastAsia"/>
            </w:rPr>
            <w:br/>
          </m:r>
        </m:oMath>
      </m:oMathPara>
      <w:r>
        <w:rPr>
          <w:rFonts w:eastAsiaTheme="minorEastAsia"/>
        </w:rPr>
        <w:t>The mass of the spaceship, relative to the observer on Earth, is approximately 42000 kilograms.</w:t>
      </w:r>
    </w:p>
    <w:p w:rsidR="001E47AF" w:rsidRDefault="008147DC">
      <w:r>
        <w:t>59</w:t>
      </w:r>
      <w:proofErr w:type="gramStart"/>
      <w:r>
        <w:t>.</w:t>
      </w:r>
      <w:proofErr w:type="gramEnd"/>
      <w:r>
        <w:br/>
      </w:r>
      <m:oMathPara>
        <m:oMath>
          <m:r>
            <w:rPr>
              <w:rFonts w:ascii="Cambria Math" w:hAnsi="Cambria Math"/>
            </w:rPr>
            <w:lastRenderedPageBreak/>
            <m:t>∆E=m</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=P∆t</m:t>
          </m:r>
          <m:r>
            <m:rPr>
              <m:sty m:val="p"/>
            </m:rPr>
            <w:rPr>
              <w:rFonts w:ascii="Cambria Math" w:hAnsi="Cambria Math"/>
            </w:rPr>
            <w:br/>
          </m:r>
        </m:oMath>
        <m:oMath>
          <m:r>
            <w:rPr>
              <w:rFonts w:ascii="Cambria Math" w:hAnsi="Cambria Math"/>
            </w:rPr>
            <m:t>m=</m:t>
          </m:r>
          <m:f>
            <m:fPr>
              <m:ctrlPr>
                <w:rPr>
                  <w:rFonts w:ascii="Cambria Math" w:hAnsi="Cambria Math"/>
                  <w:i/>
                </w:rPr>
              </m:ctrlPr>
            </m:fPr>
            <m:num>
              <m:r>
                <w:rPr>
                  <w:rFonts w:ascii="Cambria Math" w:hAnsi="Cambria Math"/>
                </w:rPr>
                <m:t>P∆t</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W</m:t>
                  </m:r>
                </m:e>
              </m:d>
              <m:d>
                <m:dPr>
                  <m:ctrlPr>
                    <w:rPr>
                      <w:rFonts w:ascii="Cambria Math" w:hAnsi="Cambria Math"/>
                      <w:i/>
                    </w:rPr>
                  </m:ctrlPr>
                </m:dPr>
                <m:e>
                  <m:r>
                    <w:rPr>
                      <w:rFonts w:ascii="Cambria Math" w:hAnsi="Cambria Math"/>
                    </w:rPr>
                    <m:t>30 days×24</m:t>
                  </m:r>
                  <m:f>
                    <m:fPr>
                      <m:ctrlPr>
                        <w:rPr>
                          <w:rFonts w:ascii="Cambria Math" w:hAnsi="Cambria Math"/>
                          <w:i/>
                        </w:rPr>
                      </m:ctrlPr>
                    </m:fPr>
                    <m:num>
                      <m:r>
                        <w:rPr>
                          <w:rFonts w:ascii="Cambria Math" w:hAnsi="Cambria Math"/>
                        </w:rPr>
                        <m:t>hours</m:t>
                      </m:r>
                    </m:num>
                    <m:den>
                      <m:r>
                        <w:rPr>
                          <w:rFonts w:ascii="Cambria Math" w:hAnsi="Cambria Math"/>
                        </w:rPr>
                        <m:t>day</m:t>
                      </m:r>
                    </m:den>
                  </m:f>
                  <m:r>
                    <w:rPr>
                      <w:rFonts w:ascii="Cambria Math" w:hAnsi="Cambria Math"/>
                    </w:rPr>
                    <m:t>×60</m:t>
                  </m:r>
                  <m:f>
                    <m:fPr>
                      <m:ctrlPr>
                        <w:rPr>
                          <w:rFonts w:ascii="Cambria Math" w:hAnsi="Cambria Math"/>
                          <w:i/>
                        </w:rPr>
                      </m:ctrlPr>
                    </m:fPr>
                    <m:num>
                      <m:r>
                        <w:rPr>
                          <w:rFonts w:ascii="Cambria Math" w:hAnsi="Cambria Math"/>
                        </w:rPr>
                        <m:t>min</m:t>
                      </m:r>
                    </m:num>
                    <m:den>
                      <m:r>
                        <w:rPr>
                          <w:rFonts w:ascii="Cambria Math" w:hAnsi="Cambria Math"/>
                        </w:rPr>
                        <m:t>hours</m:t>
                      </m:r>
                    </m:den>
                  </m:f>
                  <m:r>
                    <w:rPr>
                      <w:rFonts w:ascii="Cambria Math" w:hAnsi="Cambria Math"/>
                    </w:rPr>
                    <m:t>×60</m:t>
                  </m:r>
                  <m:f>
                    <m:fPr>
                      <m:ctrlPr>
                        <w:rPr>
                          <w:rFonts w:ascii="Cambria Math" w:hAnsi="Cambria Math"/>
                          <w:i/>
                        </w:rPr>
                      </m:ctrlPr>
                    </m:fPr>
                    <m:num>
                      <m:r>
                        <w:rPr>
                          <w:rFonts w:ascii="Cambria Math" w:hAnsi="Cambria Math"/>
                        </w:rPr>
                        <m:t>s</m:t>
                      </m:r>
                    </m:num>
                    <m:den>
                      <m:r>
                        <w:rPr>
                          <w:rFonts w:ascii="Cambria Math" w:hAnsi="Cambria Math"/>
                        </w:rPr>
                        <m:t>min</m:t>
                      </m:r>
                    </m:den>
                  </m:f>
                </m:e>
              </m:d>
            </m:num>
            <m:den>
              <m:sSup>
                <m:sSupPr>
                  <m:ctrlPr>
                    <w:rPr>
                      <w:rFonts w:ascii="Cambria Math" w:hAnsi="Cambria Math"/>
                      <w:i/>
                    </w:rPr>
                  </m:ctrlPr>
                </m:sSupPr>
                <m:e>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f>
                        <m:fPr>
                          <m:ctrlPr>
                            <w:rPr>
                              <w:rFonts w:ascii="Cambria Math" w:hAnsi="Cambria Math"/>
                              <w:i/>
                            </w:rPr>
                          </m:ctrlPr>
                        </m:fPr>
                        <m:num>
                          <m:r>
                            <w:rPr>
                              <w:rFonts w:ascii="Cambria Math" w:hAnsi="Cambria Math"/>
                            </w:rPr>
                            <m:t>m</m:t>
                          </m:r>
                        </m:num>
                        <m:den>
                          <m:r>
                            <w:rPr>
                              <w:rFonts w:ascii="Cambria Math" w:hAnsi="Cambria Math"/>
                            </w:rPr>
                            <m:t>s</m:t>
                          </m:r>
                        </m:den>
                      </m:f>
                    </m:e>
                  </m:d>
                </m:e>
                <m:sup>
                  <m:r>
                    <w:rPr>
                      <w:rFonts w:ascii="Cambria Math" w:hAnsi="Cambria Math"/>
                    </w:rPr>
                    <m:t>2</m:t>
                  </m:r>
                </m:sup>
              </m:sSup>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W</m:t>
                  </m:r>
                </m:e>
              </m:d>
              <m:d>
                <m:dPr>
                  <m:ctrlPr>
                    <w:rPr>
                      <w:rFonts w:ascii="Cambria Math" w:hAnsi="Cambria Math"/>
                      <w:i/>
                    </w:rPr>
                  </m:ctrlPr>
                </m:dPr>
                <m:e>
                  <m:r>
                    <w:rPr>
                      <w:rFonts w:ascii="Cambria Math" w:hAnsi="Cambria Math"/>
                    </w:rPr>
                    <m:t>2.592×</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s</m:t>
                  </m:r>
                </m:e>
              </m:d>
            </m:num>
            <m:den>
              <m:sSup>
                <m:sSupPr>
                  <m:ctrlPr>
                    <w:rPr>
                      <w:rFonts w:ascii="Cambria Math" w:hAnsi="Cambria Math"/>
                      <w:i/>
                    </w:rPr>
                  </m:ctrlPr>
                </m:sSupPr>
                <m:e>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f>
                        <m:fPr>
                          <m:ctrlPr>
                            <w:rPr>
                              <w:rFonts w:ascii="Cambria Math" w:hAnsi="Cambria Math"/>
                              <w:i/>
                            </w:rPr>
                          </m:ctrlPr>
                        </m:fPr>
                        <m:num>
                          <m:r>
                            <w:rPr>
                              <w:rFonts w:ascii="Cambria Math" w:hAnsi="Cambria Math"/>
                            </w:rPr>
                            <m:t>m</m:t>
                          </m:r>
                        </m:num>
                        <m:den>
                          <m:r>
                            <w:rPr>
                              <w:rFonts w:ascii="Cambria Math" w:hAnsi="Cambria Math"/>
                            </w:rPr>
                            <m:t>s</m:t>
                          </m:r>
                        </m:den>
                      </m:f>
                    </m:e>
                  </m:d>
                </m:e>
                <m:sup>
                  <m:r>
                    <w:rPr>
                      <w:rFonts w:ascii="Cambria Math" w:hAnsi="Cambria Math"/>
                    </w:rPr>
                    <m:t>2</m:t>
                  </m:r>
                </m:sup>
              </m:sSup>
            </m:den>
          </m:f>
          <m:r>
            <w:rPr>
              <w:rFonts w:ascii="Cambria Math" w:hAnsi="Cambria Math"/>
            </w:rPr>
            <m:t>=0.864×</m:t>
          </m:r>
          <m:sSup>
            <m:sSupPr>
              <m:ctrlPr>
                <w:rPr>
                  <w:rFonts w:ascii="Cambria Math" w:hAnsi="Cambria Math"/>
                  <w:i/>
                </w:rPr>
              </m:ctrlPr>
            </m:sSupPr>
            <m:e>
              <m:r>
                <w:rPr>
                  <w:rFonts w:ascii="Cambria Math" w:hAnsi="Cambria Math"/>
                </w:rPr>
                <m:t>10</m:t>
              </m:r>
            </m:e>
            <m:sup>
              <m:r>
                <w:rPr>
                  <w:rFonts w:ascii="Cambria Math" w:hAnsi="Cambria Math"/>
                </w:rPr>
                <m:t>-1</m:t>
              </m:r>
            </m:sup>
          </m:sSup>
          <m:r>
            <w:rPr>
              <w:rFonts w:ascii="Cambria Math" w:hAnsi="Cambria Math"/>
            </w:rPr>
            <m:t xml:space="preserve"> kg=8.64×</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 xml:space="preserve"> kg</m:t>
          </m:r>
          <m:r>
            <m:rPr>
              <m:sty m:val="p"/>
            </m:rPr>
            <w:rPr>
              <w:rFonts w:eastAsiaTheme="minorEastAsia"/>
            </w:rPr>
            <w:br/>
          </m:r>
        </m:oMath>
      </m:oMathPara>
      <w:r>
        <w:rPr>
          <w:rFonts w:eastAsiaTheme="minorEastAsia"/>
        </w:rPr>
        <w:t>The amount of mass that the nuclear power plant converts into energy in one month is 0.0864 kilograms.</w:t>
      </w:r>
    </w:p>
    <w:p w:rsidR="001E47AF" w:rsidRDefault="00C96809">
      <w:r>
        <w:t>60.</w:t>
      </w:r>
      <w:r>
        <w:tab/>
      </w:r>
      <w:proofErr w:type="gramStart"/>
      <w:r>
        <w:t>a</w:t>
      </w:r>
      <w:proofErr w:type="gramEnd"/>
      <w:r>
        <w:t>)</w:t>
      </w:r>
      <w:r>
        <w:br/>
      </w:r>
      <m:oMathPara>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rest</m:t>
              </m:r>
            </m:sub>
          </m:sSub>
          <m:r>
            <w:rPr>
              <w:rFonts w:ascii="Cambria Math" w:hAnsi="Cambria Math"/>
            </w:rPr>
            <m:t>=</m:t>
          </m:r>
          <m:f>
            <m:fPr>
              <m:ctrlPr>
                <w:rPr>
                  <w:rFonts w:ascii="Cambria Math" w:hAnsi="Cambria Math"/>
                  <w:i/>
                </w:rPr>
              </m:ctrlPr>
            </m:fPr>
            <m:num>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num>
            <m:den>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den>
          </m:f>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eastAsiaTheme="minorEastAsia" w:hAnsi="Cambria Math"/>
            </w:rPr>
            <m:t>=</m:t>
          </m:r>
          <m:f>
            <m:fPr>
              <m:ctrlPr>
                <w:rPr>
                  <w:rFonts w:ascii="Cambria Math" w:hAnsi="Cambria Math"/>
                  <w:i/>
                </w:rPr>
              </m:ctrlPr>
            </m:fPr>
            <m:num>
              <m:d>
                <m:dPr>
                  <m:ctrlPr>
                    <w:rPr>
                      <w:rFonts w:ascii="Cambria Math" w:hAnsi="Cambria Math"/>
                      <w:i/>
                    </w:rPr>
                  </m:ctrlPr>
                </m:dPr>
                <m:e>
                  <m:r>
                    <w:rPr>
                      <w:rFonts w:ascii="Cambria Math" w:hAnsi="Cambria Math"/>
                    </w:rPr>
                    <m:t>1.67×</m:t>
                  </m:r>
                  <m:sSup>
                    <m:sSupPr>
                      <m:ctrlPr>
                        <w:rPr>
                          <w:rFonts w:ascii="Cambria Math" w:hAnsi="Cambria Math"/>
                          <w:i/>
                        </w:rPr>
                      </m:ctrlPr>
                    </m:sSupPr>
                    <m:e>
                      <m:r>
                        <w:rPr>
                          <w:rFonts w:ascii="Cambria Math" w:hAnsi="Cambria Math"/>
                        </w:rPr>
                        <m:t>10</m:t>
                      </m:r>
                    </m:e>
                    <m:sup>
                      <m:r>
                        <w:rPr>
                          <w:rFonts w:ascii="Cambria Math" w:hAnsi="Cambria Math"/>
                        </w:rPr>
                        <m:t>-27</m:t>
                      </m:r>
                    </m:sup>
                  </m:sSup>
                  <m:r>
                    <w:rPr>
                      <w:rFonts w:ascii="Cambria Math" w:hAnsi="Cambria Math"/>
                    </w:rPr>
                    <m:t xml:space="preserve"> kg</m:t>
                  </m:r>
                </m:e>
              </m:d>
              <m:sSup>
                <m:sSupPr>
                  <m:ctrlPr>
                    <w:rPr>
                      <w:rFonts w:ascii="Cambria Math" w:hAnsi="Cambria Math"/>
                      <w:i/>
                    </w:rPr>
                  </m:ctrlPr>
                </m:sSupPr>
                <m:e>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f>
                        <m:fPr>
                          <m:ctrlPr>
                            <w:rPr>
                              <w:rFonts w:ascii="Cambria Math" w:hAnsi="Cambria Math"/>
                              <w:i/>
                            </w:rPr>
                          </m:ctrlPr>
                        </m:fPr>
                        <m:num>
                          <m:r>
                            <w:rPr>
                              <w:rFonts w:ascii="Cambria Math" w:hAnsi="Cambria Math"/>
                            </w:rPr>
                            <m:t>m</m:t>
                          </m:r>
                        </m:num>
                        <m:den>
                          <m:r>
                            <w:rPr>
                              <w:rFonts w:ascii="Cambria Math" w:hAnsi="Cambria Math"/>
                            </w:rPr>
                            <m:t>s</m:t>
                          </m:r>
                        </m:den>
                      </m:f>
                    </m:e>
                  </m:d>
                </m:e>
                <m:sup>
                  <m:r>
                    <w:rPr>
                      <w:rFonts w:ascii="Cambria Math" w:hAnsi="Cambria Math"/>
                    </w:rPr>
                    <m:t>2</m:t>
                  </m:r>
                </m:sup>
              </m:sSup>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0.9999</m:t>
                      </m:r>
                    </m:e>
                    <m:sup>
                      <m:r>
                        <w:rPr>
                          <w:rFonts w:ascii="Cambria Math" w:hAnsi="Cambria Math"/>
                        </w:rPr>
                        <m:t>2</m:t>
                      </m:r>
                    </m:sup>
                  </m:sSup>
                </m:e>
              </m:rad>
            </m:den>
          </m:f>
          <m:r>
            <w:rPr>
              <w:rFonts w:ascii="Cambria Math" w:hAnsi="Cambria Math"/>
            </w:rPr>
            <m:t>-</m:t>
          </m:r>
          <m:d>
            <m:dPr>
              <m:ctrlPr>
                <w:rPr>
                  <w:rFonts w:ascii="Cambria Math" w:hAnsi="Cambria Math"/>
                  <w:i/>
                </w:rPr>
              </m:ctrlPr>
            </m:dPr>
            <m:e>
              <m:r>
                <w:rPr>
                  <w:rFonts w:ascii="Cambria Math" w:hAnsi="Cambria Math"/>
                </w:rPr>
                <m:t>1.67×</m:t>
              </m:r>
              <m:sSup>
                <m:sSupPr>
                  <m:ctrlPr>
                    <w:rPr>
                      <w:rFonts w:ascii="Cambria Math" w:hAnsi="Cambria Math"/>
                      <w:i/>
                    </w:rPr>
                  </m:ctrlPr>
                </m:sSupPr>
                <m:e>
                  <m:r>
                    <w:rPr>
                      <w:rFonts w:ascii="Cambria Math" w:hAnsi="Cambria Math"/>
                    </w:rPr>
                    <m:t>10</m:t>
                  </m:r>
                </m:e>
                <m:sup>
                  <m:r>
                    <w:rPr>
                      <w:rFonts w:ascii="Cambria Math" w:hAnsi="Cambria Math"/>
                    </w:rPr>
                    <m:t>-27</m:t>
                  </m:r>
                </m:sup>
              </m:sSup>
              <m:r>
                <w:rPr>
                  <w:rFonts w:ascii="Cambria Math" w:hAnsi="Cambria Math"/>
                </w:rPr>
                <m:t xml:space="preserve"> kg</m:t>
              </m:r>
            </m:e>
          </m:d>
          <m:sSup>
            <m:sSupPr>
              <m:ctrlPr>
                <w:rPr>
                  <w:rFonts w:ascii="Cambria Math" w:hAnsi="Cambria Math"/>
                  <w:i/>
                </w:rPr>
              </m:ctrlPr>
            </m:sSupPr>
            <m:e>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f>
                    <m:fPr>
                      <m:ctrlPr>
                        <w:rPr>
                          <w:rFonts w:ascii="Cambria Math" w:hAnsi="Cambria Math"/>
                          <w:i/>
                        </w:rPr>
                      </m:ctrlPr>
                    </m:fPr>
                    <m:num>
                      <m:r>
                        <w:rPr>
                          <w:rFonts w:ascii="Cambria Math" w:hAnsi="Cambria Math"/>
                        </w:rPr>
                        <m:t>m</m:t>
                      </m:r>
                    </m:num>
                    <m:den>
                      <m:r>
                        <w:rPr>
                          <w:rFonts w:ascii="Cambria Math" w:hAnsi="Cambria Math"/>
                        </w:rPr>
                        <m:t>s</m:t>
                      </m:r>
                    </m:den>
                  </m:f>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15.01×</m:t>
              </m:r>
              <m:sSup>
                <m:sSupPr>
                  <m:ctrlPr>
                    <w:rPr>
                      <w:rFonts w:ascii="Cambria Math" w:hAnsi="Cambria Math"/>
                      <w:i/>
                    </w:rPr>
                  </m:ctrlPr>
                </m:sSupPr>
                <m:e>
                  <m:r>
                    <w:rPr>
                      <w:rFonts w:ascii="Cambria Math" w:hAnsi="Cambria Math"/>
                    </w:rPr>
                    <m:t>10</m:t>
                  </m:r>
                </m:e>
                <m:sup>
                  <m:r>
                    <w:rPr>
                      <w:rFonts w:ascii="Cambria Math" w:hAnsi="Cambria Math"/>
                    </w:rPr>
                    <m:t>-11</m:t>
                  </m:r>
                </m:sup>
              </m:sSup>
              <m:r>
                <w:rPr>
                  <w:rFonts w:ascii="Cambria Math" w:eastAsiaTheme="minorEastAsia" w:hAnsi="Cambria Math"/>
                </w:rPr>
                <m:t xml:space="preserve"> J</m:t>
              </m:r>
            </m:num>
            <m:den>
              <m:r>
                <w:rPr>
                  <w:rFonts w:ascii="Cambria Math" w:hAnsi="Cambria Math"/>
                </w:rPr>
                <m:t>0.0141415</m:t>
              </m:r>
            </m:den>
          </m:f>
          <m:r>
            <w:rPr>
              <w:rFonts w:ascii="Cambria Math" w:hAnsi="Cambria Math"/>
            </w:rPr>
            <m:t>-15.01×</m:t>
          </m:r>
          <m:sSup>
            <m:sSupPr>
              <m:ctrlPr>
                <w:rPr>
                  <w:rFonts w:ascii="Cambria Math" w:hAnsi="Cambria Math"/>
                  <w:i/>
                </w:rPr>
              </m:ctrlPr>
            </m:sSupPr>
            <m:e>
              <m:r>
                <w:rPr>
                  <w:rFonts w:ascii="Cambria Math" w:hAnsi="Cambria Math"/>
                </w:rPr>
                <m:t>10</m:t>
              </m:r>
            </m:e>
            <m:sup>
              <m:r>
                <w:rPr>
                  <w:rFonts w:ascii="Cambria Math" w:hAnsi="Cambria Math"/>
                </w:rPr>
                <m:t>-11</m:t>
              </m:r>
            </m:sup>
          </m:sSup>
          <m:r>
            <w:rPr>
              <w:rFonts w:ascii="Cambria Math" w:eastAsiaTheme="minorEastAsia" w:hAnsi="Cambria Math"/>
            </w:rPr>
            <m:t xml:space="preserve"> J≅1061.39 J</m:t>
          </m:r>
          <m:r>
            <m:rPr>
              <m:sty m:val="p"/>
            </m:rPr>
            <w:rPr>
              <w:rFonts w:eastAsiaTheme="minorEastAsia"/>
            </w:rPr>
            <w:br/>
          </m:r>
        </m:oMath>
      </m:oMathPara>
      <w:r w:rsidR="009843BA">
        <w:rPr>
          <w:rFonts w:eastAsiaTheme="minorEastAsia"/>
        </w:rPr>
        <w:t xml:space="preserve">The kinetic energy required to accelerate </w:t>
      </w:r>
      <w:r w:rsidR="00317C64">
        <w:rPr>
          <w:rFonts w:eastAsiaTheme="minorEastAsia"/>
        </w:rPr>
        <w:t xml:space="preserve">a </w:t>
      </w:r>
      <w:bookmarkStart w:id="0" w:name="_GoBack"/>
      <w:bookmarkEnd w:id="0"/>
      <w:r w:rsidR="009843BA">
        <w:rPr>
          <w:rFonts w:eastAsiaTheme="minorEastAsia"/>
        </w:rPr>
        <w:t>single proton from a rest position of 0.9999c is approximately 1061.39 joules.</w:t>
      </w:r>
    </w:p>
    <w:p w:rsidR="001E47AF" w:rsidRDefault="009843BA">
      <w:r>
        <w:tab/>
      </w:r>
      <w:proofErr w:type="gramStart"/>
      <w:r>
        <w:t>b)</w:t>
      </w:r>
      <w:proofErr w:type="gramEnd"/>
      <w:r>
        <w:br/>
      </w:r>
      <m:oMathPara>
        <m:oMath>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k</m:t>
                  </m:r>
                </m:sub>
              </m:sSub>
            </m:num>
            <m:den>
              <m:sSub>
                <m:sSubPr>
                  <m:ctrlPr>
                    <w:rPr>
                      <w:rFonts w:ascii="Cambria Math" w:hAnsi="Cambria Math"/>
                      <w:i/>
                    </w:rPr>
                  </m:ctrlPr>
                </m:sSubPr>
                <m:e>
                  <m:r>
                    <w:rPr>
                      <w:rFonts w:ascii="Cambria Math" w:hAnsi="Cambria Math"/>
                    </w:rPr>
                    <m:t>E</m:t>
                  </m:r>
                </m:e>
                <m:sub>
                  <m:r>
                    <w:rPr>
                      <w:rFonts w:ascii="Cambria Math" w:hAnsi="Cambria Math"/>
                    </w:rPr>
                    <m:t>rest</m:t>
                  </m:r>
                </m:sub>
              </m:sSub>
            </m:den>
          </m:f>
          <m:r>
            <w:rPr>
              <w:rFonts w:ascii="Cambria Math"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num>
                <m:den>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den>
              </m:f>
            </m:num>
            <m:den>
              <m:r>
                <w:rPr>
                  <w:rFonts w:ascii="Cambria Math" w:eastAsiaTheme="minorEastAsia" w:hAnsi="Cambria Math"/>
                </w:rPr>
                <m:t>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den>
          </m:f>
          <m:r>
            <w:rPr>
              <w:rFonts w:ascii="Cambria Math" w:hAnsi="Cambria Math"/>
            </w:rPr>
            <m:t>=</m:t>
          </m:r>
          <m:f>
            <m:fPr>
              <m:ctrlPr>
                <w:rPr>
                  <w:rFonts w:ascii="Cambria Math" w:hAnsi="Cambria Math"/>
                  <w:i/>
                </w:rPr>
              </m:ctrlPr>
            </m:fPr>
            <m:num>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sSup>
                <m:sSupPr>
                  <m:ctrlPr>
                    <w:rPr>
                      <w:rFonts w:ascii="Cambria Math" w:hAnsi="Cambria Math"/>
                      <w:i/>
                    </w:rPr>
                  </m:ctrlPr>
                </m:sSupPr>
                <m:e>
                  <m:rad>
                    <m:radPr>
                      <m:degHide m:val="1"/>
                      <m:ctrlPr>
                        <w:rPr>
                          <w:rFonts w:ascii="Cambria Math" w:hAnsi="Cambria Math"/>
                          <w:i/>
                        </w:rPr>
                      </m:ctrlPr>
                    </m:radPr>
                    <m:deg/>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sSup>
                            <m:sSupPr>
                              <m:ctrlPr>
                                <w:rPr>
                                  <w:rFonts w:ascii="Cambria Math" w:hAnsi="Cambria Math"/>
                                  <w:i/>
                                </w:rPr>
                              </m:ctrlPr>
                            </m:sSupPr>
                            <m:e>
                              <m:r>
                                <w:rPr>
                                  <w:rFonts w:ascii="Cambria Math" w:hAnsi="Cambria Math"/>
                                </w:rPr>
                                <m:t>c</m:t>
                              </m:r>
                            </m:e>
                            <m:sup>
                              <m:r>
                                <w:rPr>
                                  <w:rFonts w:ascii="Cambria Math" w:hAnsi="Cambria Math"/>
                                </w:rPr>
                                <m:t>2</m:t>
                              </m:r>
                            </m:sup>
                          </m:sSup>
                        </m:den>
                      </m:f>
                    </m:e>
                  </m:rad>
                </m:e>
                <m:sup>
                  <m:r>
                    <w:rPr>
                      <w:rFonts w:ascii="Cambria Math" w:hAnsi="Cambria Math"/>
                    </w:rPr>
                    <m:t>-1</m:t>
                  </m:r>
                </m:sup>
              </m:sSup>
            </m:num>
            <m:den>
              <m:r>
                <w:rPr>
                  <w:rFonts w:ascii="Cambria Math" w:hAnsi="Cambria Math"/>
                </w:rPr>
                <m:t>m</m:t>
              </m:r>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0.9999</m:t>
                      </m:r>
                    </m:e>
                    <m:sup>
                      <m:r>
                        <w:rPr>
                          <w:rFonts w:ascii="Cambria Math" w:hAnsi="Cambria Math"/>
                        </w:rPr>
                        <m:t>2</m:t>
                      </m:r>
                    </m:sup>
                  </m:sSup>
                </m:e>
              </m:rad>
            </m:den>
          </m:f>
          <m:r>
            <w:rPr>
              <w:rFonts w:ascii="Cambria Math" w:hAnsi="Cambria Math"/>
            </w:rPr>
            <m:t>≅70.71</m:t>
          </m:r>
          <m:r>
            <m:rPr>
              <m:sty m:val="p"/>
            </m:rPr>
            <w:rPr>
              <w:rFonts w:eastAsiaTheme="minorEastAsia"/>
            </w:rPr>
            <w:br/>
          </m:r>
        </m:oMath>
      </m:oMathPara>
      <w:r>
        <w:rPr>
          <w:rFonts w:eastAsiaTheme="minorEastAsia"/>
        </w:rPr>
        <w:t>The ratio of the kinetic ener</w:t>
      </w:r>
      <w:proofErr w:type="spellStart"/>
      <w:r>
        <w:rPr>
          <w:rFonts w:eastAsiaTheme="minorEastAsia"/>
        </w:rPr>
        <w:t>gy</w:t>
      </w:r>
      <w:proofErr w:type="spellEnd"/>
      <w:r>
        <w:rPr>
          <w:rFonts w:eastAsiaTheme="minorEastAsia"/>
        </w:rPr>
        <w:t xml:space="preserve"> to the energy of a proton at rest is </w:t>
      </w:r>
    </w:p>
    <w:p w:rsidR="001E47AF" w:rsidRDefault="00C96809">
      <w:r>
        <w:tab/>
        <w:t>c)</w:t>
      </w:r>
      <w:r>
        <w:tab/>
        <w:t>No particle can be accelerated to the speed of light since the particle’s mass would become infinite, the length to become zero, and the time to be “dilated” to infinity. It would also require an infinite amount of energy to accelerate the particle.</w:t>
      </w:r>
    </w:p>
    <w:p w:rsidR="001E47AF" w:rsidRPr="00AE1F25" w:rsidRDefault="006637FD">
      <w:r>
        <w:t>61.</w:t>
      </w:r>
      <w:r>
        <w:tab/>
      </w:r>
      <w:proofErr w:type="gramStart"/>
      <w:r>
        <w:t>a</w:t>
      </w:r>
      <w:proofErr w:type="gramEnd"/>
      <w:r>
        <w:t>)</w:t>
      </w:r>
      <w:r>
        <w:br/>
      </w:r>
      <m:oMathPara>
        <m:oMath>
          <m:r>
            <w:rPr>
              <w:rFonts w:ascii="Cambria Math" w:hAnsi="Cambria Math"/>
            </w:rPr>
            <m:t>E=hf=</m:t>
          </m:r>
          <m:f>
            <m:fPr>
              <m:ctrlPr>
                <w:rPr>
                  <w:rFonts w:ascii="Cambria Math" w:hAnsi="Cambria Math"/>
                  <w:i/>
                </w:rPr>
              </m:ctrlPr>
            </m:fPr>
            <m:num>
              <m:r>
                <w:rPr>
                  <w:rFonts w:ascii="Cambria Math" w:hAnsi="Cambria Math"/>
                </w:rPr>
                <m:t>hc</m:t>
              </m:r>
            </m:num>
            <m:den>
              <m:r>
                <w:rPr>
                  <w:rFonts w:ascii="Cambria Math" w:hAnsi="Cambria Math"/>
                </w:rPr>
                <m:t>λ</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6.63×</m:t>
                  </m:r>
                  <m:sSup>
                    <m:sSupPr>
                      <m:ctrlPr>
                        <w:rPr>
                          <w:rFonts w:ascii="Cambria Math" w:hAnsi="Cambria Math"/>
                          <w:i/>
                        </w:rPr>
                      </m:ctrlPr>
                    </m:sSupPr>
                    <m:e>
                      <m:r>
                        <w:rPr>
                          <w:rFonts w:ascii="Cambria Math" w:hAnsi="Cambria Math"/>
                        </w:rPr>
                        <m:t>10</m:t>
                      </m:r>
                    </m:e>
                    <m:sup>
                      <m:r>
                        <w:rPr>
                          <w:rFonts w:ascii="Cambria Math" w:hAnsi="Cambria Math"/>
                        </w:rPr>
                        <m:t>-34</m:t>
                      </m:r>
                    </m:sup>
                  </m:sSup>
                  <m:r>
                    <w:rPr>
                      <w:rFonts w:ascii="Cambria Math" w:hAnsi="Cambria Math"/>
                    </w:rPr>
                    <m:t xml:space="preserve"> J∙s</m:t>
                  </m:r>
                </m:e>
              </m:d>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f>
                    <m:fPr>
                      <m:ctrlPr>
                        <w:rPr>
                          <w:rFonts w:ascii="Cambria Math" w:hAnsi="Cambria Math"/>
                          <w:i/>
                        </w:rPr>
                      </m:ctrlPr>
                    </m:fPr>
                    <m:num>
                      <m:r>
                        <w:rPr>
                          <w:rFonts w:ascii="Cambria Math" w:hAnsi="Cambria Math"/>
                        </w:rPr>
                        <m:t>m</m:t>
                      </m:r>
                    </m:num>
                    <m:den>
                      <m:r>
                        <w:rPr>
                          <w:rFonts w:ascii="Cambria Math" w:hAnsi="Cambria Math"/>
                        </w:rPr>
                        <m:t>s</m:t>
                      </m:r>
                    </m:den>
                  </m:f>
                </m:e>
              </m:d>
            </m:num>
            <m:den>
              <m:r>
                <w:rPr>
                  <w:rFonts w:ascii="Cambria Math" w:hAnsi="Cambria Math"/>
                </w:rPr>
                <m:t>5.9×</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 xml:space="preserve"> m</m:t>
              </m:r>
            </m:den>
          </m:f>
          <m:r>
            <w:rPr>
              <w:rFonts w:ascii="Cambria Math" w:hAnsi="Cambria Math"/>
            </w:rPr>
            <m:t>=3.37×</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 xml:space="preserve"> J</m:t>
          </m:r>
          <m:r>
            <m:rPr>
              <m:sty m:val="p"/>
            </m:rPr>
            <w:rPr>
              <w:rFonts w:eastAsiaTheme="minorEastAsia"/>
            </w:rPr>
            <w:br/>
          </m:r>
        </m:oMath>
      </m:oMathPara>
      <w:r w:rsidR="00AE1F25">
        <w:rPr>
          <w:rFonts w:eastAsiaTheme="minorEastAsia"/>
        </w:rPr>
        <w:t>The energy of a quantum of light with a wavelength of 590 nanometres is approximately 337 zeptojoules.</w:t>
      </w:r>
    </w:p>
    <w:p w:rsidR="001E47AF" w:rsidRDefault="00244B8A">
      <w:r>
        <w:tab/>
        <w:t>b)</w:t>
      </w:r>
      <w:r>
        <w:br/>
      </w:r>
      <m:oMathPara>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hc</m:t>
              </m:r>
            </m:num>
            <m:den>
              <m:r>
                <w:rPr>
                  <w:rFonts w:ascii="Cambria Math" w:hAnsi="Cambria Math"/>
                </w:rPr>
                <m:t>λ</m:t>
              </m:r>
            </m:den>
          </m:f>
          <m:r>
            <w:rPr>
              <w:rFonts w:ascii="Cambria Math" w:hAnsi="Cambria Math"/>
            </w:rPr>
            <m:t>-W=</m:t>
          </m:r>
          <m:f>
            <m:fPr>
              <m:ctrlPr>
                <w:rPr>
                  <w:rFonts w:ascii="Cambria Math" w:hAnsi="Cambria Math"/>
                  <w:i/>
                </w:rPr>
              </m:ctrlPr>
            </m:fPr>
            <m:num>
              <m:r>
                <w:rPr>
                  <w:rFonts w:ascii="Cambria Math" w:hAnsi="Cambria Math"/>
                </w:rPr>
                <m:t>3.37×</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 xml:space="preserve"> J</m:t>
              </m:r>
            </m:num>
            <m:den>
              <m:r>
                <w:rPr>
                  <w:rFonts w:ascii="Cambria Math" w:hAnsi="Cambria Math"/>
                </w:rPr>
                <m:t>1.6×</m:t>
              </m:r>
              <m:sSup>
                <m:sSupPr>
                  <m:ctrlPr>
                    <w:rPr>
                      <w:rFonts w:ascii="Cambria Math" w:hAnsi="Cambria Math"/>
                      <w:i/>
                    </w:rPr>
                  </m:ctrlPr>
                </m:sSupPr>
                <m:e>
                  <m:r>
                    <w:rPr>
                      <w:rFonts w:ascii="Cambria Math" w:hAnsi="Cambria Math"/>
                    </w:rPr>
                    <m:t>10</m:t>
                  </m:r>
                </m:e>
                <m:sup>
                  <m:r>
                    <w:rPr>
                      <w:rFonts w:ascii="Cambria Math" w:hAnsi="Cambria Math"/>
                    </w:rPr>
                    <m:t>-19</m:t>
                  </m:r>
                </m:sup>
              </m:sSup>
              <m:f>
                <m:fPr>
                  <m:ctrlPr>
                    <w:rPr>
                      <w:rFonts w:ascii="Cambria Math" w:hAnsi="Cambria Math"/>
                      <w:i/>
                    </w:rPr>
                  </m:ctrlPr>
                </m:fPr>
                <m:num>
                  <m:r>
                    <w:rPr>
                      <w:rFonts w:ascii="Cambria Math" w:hAnsi="Cambria Math"/>
                    </w:rPr>
                    <m:t>J</m:t>
                  </m:r>
                </m:num>
                <m:den>
                  <m:r>
                    <w:rPr>
                      <w:rFonts w:ascii="Cambria Math" w:hAnsi="Cambria Math"/>
                    </w:rPr>
                    <m:t>eV</m:t>
                  </m:r>
                </m:den>
              </m:f>
            </m:den>
          </m:f>
          <m:r>
            <w:rPr>
              <w:rFonts w:ascii="Cambria Math" w:hAnsi="Cambria Math"/>
            </w:rPr>
            <m:t>-3 eV=2.10625 eV-3 eV</m:t>
          </m:r>
          <m:r>
            <w:rPr>
              <w:rFonts w:ascii="Cambria Math" w:eastAsiaTheme="minorEastAsia" w:hAnsi="Cambria Math"/>
            </w:rPr>
            <m:t>=-0.89375 eV</m:t>
          </m:r>
          <m:r>
            <m:rPr>
              <m:sty m:val="p"/>
            </m:rPr>
            <w:rPr>
              <w:rFonts w:eastAsiaTheme="minorEastAsia"/>
            </w:rPr>
            <w:br/>
          </m:r>
        </m:oMath>
      </m:oMathPara>
      <w:r>
        <w:rPr>
          <w:rFonts w:eastAsiaTheme="minorEastAsia"/>
        </w:rPr>
        <w:t>No, this color of light will not be able to produce photoelectrons since the kinetic energy of the photoelectrons is negative and won’t allow the photoelectrons to move outwards or cross the threshold frequency.</w:t>
      </w:r>
      <w:r w:rsidR="00EC6AD6">
        <w:rPr>
          <w:rFonts w:eastAsiaTheme="minorEastAsia"/>
        </w:rPr>
        <w:t xml:space="preserve"> The frequency in the electrons needs to be higher.</w:t>
      </w:r>
    </w:p>
    <w:p w:rsidR="00F42079" w:rsidRDefault="00EC6AD6">
      <w:r>
        <w:lastRenderedPageBreak/>
        <w:t>62.</w:t>
      </w:r>
      <w:r>
        <w:tab/>
      </w:r>
      <w:proofErr w:type="gramStart"/>
      <w:r>
        <w:t>a</w:t>
      </w:r>
      <w:proofErr w:type="gramEnd"/>
      <w:r>
        <w:t>)</w:t>
      </w:r>
    </w:p>
    <w:p w:rsidR="001E47AF" w:rsidRDefault="00A873BC">
      <m:oMathPara>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f>
            <m:fPr>
              <m:ctrlPr>
                <w:rPr>
                  <w:rFonts w:ascii="Cambria Math" w:hAnsi="Cambria Math"/>
                  <w:i/>
                </w:rPr>
              </m:ctrlPr>
            </m:fPr>
            <m:num>
              <m:r>
                <w:rPr>
                  <w:rFonts w:ascii="Cambria Math" w:hAnsi="Cambria Math"/>
                </w:rPr>
                <m:t>hc</m:t>
              </m:r>
            </m:num>
            <m:den>
              <m:r>
                <w:rPr>
                  <w:rFonts w:ascii="Cambria Math" w:hAnsi="Cambria Math"/>
                </w:rPr>
                <m:t>λ</m:t>
              </m:r>
            </m:den>
          </m:f>
          <m:r>
            <w:rPr>
              <w:rFonts w:ascii="Cambria Math" w:hAnsi="Cambria Math"/>
            </w:rPr>
            <m:t>-W=</m:t>
          </m:r>
          <m:f>
            <m:fPr>
              <m:ctrlPr>
                <w:rPr>
                  <w:rFonts w:ascii="Cambria Math" w:hAnsi="Cambria Math"/>
                  <w:i/>
                </w:rPr>
              </m:ctrlPr>
            </m:fPr>
            <m:num>
              <m:d>
                <m:dPr>
                  <m:ctrlPr>
                    <w:rPr>
                      <w:rFonts w:ascii="Cambria Math" w:hAnsi="Cambria Math"/>
                      <w:i/>
                    </w:rPr>
                  </m:ctrlPr>
                </m:dPr>
                <m:e>
                  <m:r>
                    <w:rPr>
                      <w:rFonts w:ascii="Cambria Math" w:hAnsi="Cambria Math"/>
                    </w:rPr>
                    <m:t>6.63×</m:t>
                  </m:r>
                  <m:sSup>
                    <m:sSupPr>
                      <m:ctrlPr>
                        <w:rPr>
                          <w:rFonts w:ascii="Cambria Math" w:hAnsi="Cambria Math"/>
                          <w:i/>
                        </w:rPr>
                      </m:ctrlPr>
                    </m:sSupPr>
                    <m:e>
                      <m:r>
                        <w:rPr>
                          <w:rFonts w:ascii="Cambria Math" w:hAnsi="Cambria Math"/>
                        </w:rPr>
                        <m:t>10</m:t>
                      </m:r>
                    </m:e>
                    <m:sup>
                      <m:r>
                        <w:rPr>
                          <w:rFonts w:ascii="Cambria Math" w:hAnsi="Cambria Math"/>
                        </w:rPr>
                        <m:t>-34</m:t>
                      </m:r>
                    </m:sup>
                  </m:sSup>
                  <m:r>
                    <w:rPr>
                      <w:rFonts w:ascii="Cambria Math" w:hAnsi="Cambria Math"/>
                    </w:rPr>
                    <m:t xml:space="preserve"> J∙s</m:t>
                  </m:r>
                </m:e>
              </m:d>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f>
                    <m:fPr>
                      <m:ctrlPr>
                        <w:rPr>
                          <w:rFonts w:ascii="Cambria Math" w:hAnsi="Cambria Math"/>
                          <w:i/>
                        </w:rPr>
                      </m:ctrlPr>
                    </m:fPr>
                    <m:num>
                      <m:r>
                        <w:rPr>
                          <w:rFonts w:ascii="Cambria Math" w:hAnsi="Cambria Math"/>
                        </w:rPr>
                        <m:t>m</m:t>
                      </m:r>
                    </m:num>
                    <m:den>
                      <m:r>
                        <w:rPr>
                          <w:rFonts w:ascii="Cambria Math" w:hAnsi="Cambria Math"/>
                        </w:rPr>
                        <m:t>s</m:t>
                      </m:r>
                    </m:den>
                  </m:f>
                </m:e>
              </m:d>
            </m:num>
            <m:den>
              <m:r>
                <w:rPr>
                  <w:rFonts w:ascii="Cambria Math" w:hAnsi="Cambria Math"/>
                </w:rPr>
                <m:t>6.3×</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 xml:space="preserve"> m</m:t>
              </m:r>
            </m:den>
          </m:f>
          <m:r>
            <w:rPr>
              <w:rFonts w:ascii="Cambria Math" w:hAnsi="Cambria Math"/>
            </w:rPr>
            <m:t>-1.5 eV=3.16×</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 xml:space="preserve"> J-1.5 eV≅2 eV-1.5 eV=0.5 eV</m:t>
          </m:r>
          <m:r>
            <m:rPr>
              <m:sty m:val="p"/>
            </m:rPr>
            <w:rPr>
              <w:rFonts w:eastAsiaTheme="minorEastAsia"/>
            </w:rPr>
            <w:br/>
          </m:r>
        </m:oMath>
      </m:oMathPara>
      <w:r w:rsidR="00F42079">
        <w:rPr>
          <w:rFonts w:eastAsiaTheme="minorEastAsia"/>
        </w:rPr>
        <w:t>The maximum kinetic energy of the photoelectrons is 0.5 electronvolts.</w:t>
      </w:r>
    </w:p>
    <w:p w:rsidR="00883175" w:rsidRPr="00883175" w:rsidRDefault="00F42079">
      <w:pPr>
        <w:rPr>
          <w:rFonts w:eastAsiaTheme="minorEastAsia"/>
        </w:rPr>
      </w:pPr>
      <w:r>
        <w:tab/>
      </w:r>
      <w:proofErr w:type="gramStart"/>
      <w:r>
        <w:t>b</w:t>
      </w:r>
      <w:proofErr w:type="gramEnd"/>
      <w:r>
        <w:t>)</w:t>
      </w:r>
      <w:r w:rsidR="002A37D7">
        <w:br/>
      </w:r>
      <m:oMathPara>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=e</m:t>
          </m:r>
          <m:sSub>
            <m:sSubPr>
              <m:ctrlPr>
                <w:rPr>
                  <w:rFonts w:ascii="Cambria Math" w:hAnsi="Cambria Math"/>
                  <w:i/>
                </w:rPr>
              </m:ctrlPr>
            </m:sSubPr>
            <m:e>
              <m:r>
                <w:rPr>
                  <w:rFonts w:ascii="Cambria Math" w:hAnsi="Cambria Math"/>
                </w:rPr>
                <m:t>V</m:t>
              </m:r>
            </m:e>
            <m:sub>
              <m:r>
                <w:rPr>
                  <w:rFonts w:ascii="Cambria Math" w:hAnsi="Cambria Math"/>
                </w:rPr>
                <m:t>o</m:t>
              </m:r>
            </m:sub>
          </m:sSub>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k</m:t>
                  </m:r>
                </m:sub>
              </m:sSub>
            </m:num>
            <m:den>
              <m:r>
                <w:rPr>
                  <w:rFonts w:ascii="Cambria Math" w:hAnsi="Cambria Math"/>
                </w:rPr>
                <m:t>e</m:t>
              </m:r>
            </m:den>
          </m:f>
          <m:r>
            <w:rPr>
              <w:rFonts w:ascii="Cambria Math" w:hAnsi="Cambria Math"/>
            </w:rPr>
            <m:t>=</m:t>
          </m:r>
          <m:f>
            <m:fPr>
              <m:ctrlPr>
                <w:rPr>
                  <w:rFonts w:ascii="Cambria Math" w:hAnsi="Cambria Math"/>
                  <w:i/>
                </w:rPr>
              </m:ctrlPr>
            </m:fPr>
            <m:num>
              <m:r>
                <w:rPr>
                  <w:rFonts w:ascii="Cambria Math" w:hAnsi="Cambria Math"/>
                </w:rPr>
                <m:t>3.16×</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 xml:space="preserve"> J-1.5 eV</m:t>
              </m:r>
            </m:num>
            <m:den>
              <m:r>
                <w:rPr>
                  <w:rFonts w:ascii="Cambria Math" w:hAnsi="Cambria Math"/>
                </w:rPr>
                <m:t>1.6×</m:t>
              </m:r>
              <m:sSup>
                <m:sSupPr>
                  <m:ctrlPr>
                    <w:rPr>
                      <w:rFonts w:ascii="Cambria Math" w:hAnsi="Cambria Math"/>
                      <w:i/>
                    </w:rPr>
                  </m:ctrlPr>
                </m:sSupPr>
                <m:e>
                  <m:r>
                    <w:rPr>
                      <w:rFonts w:ascii="Cambria Math" w:hAnsi="Cambria Math"/>
                    </w:rPr>
                    <m:t>10</m:t>
                  </m:r>
                </m:e>
                <m:sup>
                  <m:r>
                    <w:rPr>
                      <w:rFonts w:ascii="Cambria Math" w:hAnsi="Cambria Math"/>
                    </w:rPr>
                    <m:t>-19</m:t>
                  </m:r>
                </m:sup>
              </m:sSup>
            </m:den>
          </m:f>
          <m:r>
            <w:rPr>
              <w:rFonts w:ascii="Cambria Math" w:hAnsi="Cambria Math"/>
            </w:rPr>
            <m:t>=</m:t>
          </m:r>
          <m:f>
            <m:fPr>
              <m:ctrlPr>
                <w:rPr>
                  <w:rFonts w:ascii="Cambria Math" w:hAnsi="Cambria Math"/>
                  <w:i/>
                </w:rPr>
              </m:ctrlPr>
            </m:fPr>
            <m:num>
              <m:r>
                <w:rPr>
                  <w:rFonts w:ascii="Cambria Math" w:hAnsi="Cambria Math"/>
                </w:rPr>
                <m:t>3.16×</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 xml:space="preserve"> J-0.8×</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 xml:space="preserve"> J</m:t>
              </m:r>
            </m:num>
            <m:den>
              <m:r>
                <w:rPr>
                  <w:rFonts w:ascii="Cambria Math" w:hAnsi="Cambria Math"/>
                </w:rPr>
                <m:t>1.6×</m:t>
              </m:r>
              <m:sSup>
                <m:sSupPr>
                  <m:ctrlPr>
                    <w:rPr>
                      <w:rFonts w:ascii="Cambria Math" w:hAnsi="Cambria Math"/>
                      <w:i/>
                    </w:rPr>
                  </m:ctrlPr>
                </m:sSupPr>
                <m:e>
                  <m:r>
                    <w:rPr>
                      <w:rFonts w:ascii="Cambria Math" w:hAnsi="Cambria Math"/>
                    </w:rPr>
                    <m:t>10</m:t>
                  </m:r>
                </m:e>
                <m:sup>
                  <m:r>
                    <w:rPr>
                      <w:rFonts w:ascii="Cambria Math" w:hAnsi="Cambria Math"/>
                    </w:rPr>
                    <m:t>-19</m:t>
                  </m:r>
                </m:sup>
              </m:sSup>
            </m:den>
          </m:f>
          <m:r>
            <w:rPr>
              <w:rFonts w:ascii="Cambria Math" w:hAnsi="Cambria Math"/>
            </w:rPr>
            <m:t>≅1.5 V</m:t>
          </m:r>
          <m:r>
            <m:rPr>
              <m:sty m:val="p"/>
            </m:rPr>
            <w:rPr>
              <w:rFonts w:eastAsiaTheme="minorEastAsia"/>
            </w:rPr>
            <w:br/>
          </m:r>
        </m:oMath>
      </m:oMathPara>
      <w:r w:rsidR="00883175">
        <w:rPr>
          <w:rFonts w:eastAsiaTheme="minorEastAsia"/>
        </w:rPr>
        <w:t>The cutoff potential required to stop the photoelectrons is approximately 1.5 volts.</w:t>
      </w:r>
    </w:p>
    <w:p w:rsidR="001E47AF" w:rsidRDefault="001E47AF">
      <w:r>
        <w:t>6</w:t>
      </w:r>
      <w:r w:rsidR="00516869">
        <w:t>3.</w:t>
      </w:r>
      <w:r w:rsidR="00516869">
        <w:tab/>
      </w:r>
      <w:proofErr w:type="gramStart"/>
      <w:r w:rsidR="00516869">
        <w:t>a</w:t>
      </w:r>
      <w:proofErr w:type="gramEnd"/>
      <w:r w:rsidR="00516869">
        <w:t>)</w:t>
      </w:r>
      <w:r w:rsidR="00516869">
        <w:tab/>
        <w:t>If the light was made brighter, then there would be more photons hitting the surface of the metal per second. Since the photons are only coming at a higher rate, this will not increase the frequency or the kinetic energy. There will be no photoelectrons since the frequency is still below the frequency threshold.</w:t>
      </w:r>
    </w:p>
    <w:p w:rsidR="001E47AF" w:rsidRDefault="00516869">
      <w:r>
        <w:tab/>
        <w:t>b)</w:t>
      </w:r>
      <w:r>
        <w:tab/>
        <w:t>If the light is made brighter, then there will be more photons hitting the surface of the metal per second that are capable of creating photoelectrons. What will happen is that there will be more photoelectrons since the frequency threshold has already been crossed.</w:t>
      </w:r>
    </w:p>
    <w:p w:rsidR="001E47AF" w:rsidRDefault="00516869">
      <w:r>
        <w:tab/>
        <w:t>c)</w:t>
      </w:r>
      <w:r>
        <w:tab/>
        <w:t xml:space="preserve">If the frequency of the light is gradually increased, then the kinetic energy will rise. Once the </w:t>
      </w:r>
      <w:r w:rsidR="00C83952">
        <w:t>electrons cross the frequency threshold, then photoelectrons will be created. As the frequency gradually increases, therefore the kinetic energy will gradually increase and the photoelectrons will move faster.</w:t>
      </w:r>
    </w:p>
    <w:p w:rsidR="001E47AF" w:rsidRPr="00FE63FC" w:rsidRDefault="00D21C42">
      <w:pPr>
        <w:rPr>
          <w:b/>
          <w:vertAlign w:val="superscript"/>
        </w:rPr>
      </w:pPr>
      <w:r>
        <w:t>64</w:t>
      </w:r>
      <w:proofErr w:type="gramStart"/>
      <w:r>
        <w:t>.</w:t>
      </w:r>
      <w:proofErr w:type="gramEnd"/>
      <w:r>
        <w:br/>
      </w:r>
      <m:oMathPara>
        <m:oMath>
          <m:r>
            <w:rPr>
              <w:rFonts w:ascii="Cambria Math" w:hAnsi="Cambria Math"/>
            </w:rPr>
            <m:t>p=</m:t>
          </m:r>
          <m:f>
            <m:fPr>
              <m:ctrlPr>
                <w:rPr>
                  <w:rFonts w:ascii="Cambria Math" w:hAnsi="Cambria Math"/>
                  <w:i/>
                </w:rPr>
              </m:ctrlPr>
            </m:fPr>
            <m:num>
              <m:r>
                <w:rPr>
                  <w:rFonts w:ascii="Cambria Math" w:hAnsi="Cambria Math"/>
                </w:rPr>
                <m:t>E</m:t>
              </m:r>
            </m:num>
            <m:den>
              <m:r>
                <w:rPr>
                  <w:rFonts w:ascii="Cambria Math" w:hAnsi="Cambria Math"/>
                </w:rPr>
                <m:t>c</m:t>
              </m:r>
            </m:den>
          </m:f>
          <m:r>
            <w:rPr>
              <w:rFonts w:ascii="Cambria Math" w:hAnsi="Cambria Math"/>
            </w:rPr>
            <m:t>=</m:t>
          </m:r>
          <m:f>
            <m:fPr>
              <m:ctrlPr>
                <w:rPr>
                  <w:rFonts w:ascii="Cambria Math" w:hAnsi="Cambria Math"/>
                  <w:i/>
                </w:rPr>
              </m:ctrlPr>
            </m:fPr>
            <m:num>
              <m:r>
                <w:rPr>
                  <w:rFonts w:ascii="Cambria Math" w:hAnsi="Cambria Math"/>
                </w:rPr>
                <m:t>140 eV</m:t>
              </m:r>
            </m:num>
            <m:den>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f>
                <m:fPr>
                  <m:ctrlPr>
                    <w:rPr>
                      <w:rFonts w:ascii="Cambria Math" w:hAnsi="Cambria Math"/>
                      <w:i/>
                    </w:rPr>
                  </m:ctrlPr>
                </m:fPr>
                <m:num>
                  <m:r>
                    <w:rPr>
                      <w:rFonts w:ascii="Cambria Math" w:hAnsi="Cambria Math"/>
                    </w:rPr>
                    <m:t>m</m:t>
                  </m:r>
                </m:num>
                <m:den>
                  <m:r>
                    <w:rPr>
                      <w:rFonts w:ascii="Cambria Math" w:hAnsi="Cambria Math"/>
                    </w:rPr>
                    <m:t>s</m:t>
                  </m:r>
                </m:den>
              </m:f>
            </m:den>
          </m:f>
          <m:r>
            <w:rPr>
              <w:rFonts w:ascii="Cambria Math" w:hAnsi="Cambria Math"/>
            </w:rPr>
            <m:t>=</m:t>
          </m:r>
          <m:f>
            <m:fPr>
              <m:ctrlPr>
                <w:rPr>
                  <w:rFonts w:ascii="Cambria Math" w:hAnsi="Cambria Math"/>
                  <w:i/>
                </w:rPr>
              </m:ctrlPr>
            </m:fPr>
            <m:num>
              <m:r>
                <w:rPr>
                  <w:rFonts w:ascii="Cambria Math" w:hAnsi="Cambria Math"/>
                </w:rPr>
                <m:t>87.5×</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 xml:space="preserve"> J</m:t>
              </m:r>
            </m:num>
            <m:den>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f>
                <m:fPr>
                  <m:ctrlPr>
                    <w:rPr>
                      <w:rFonts w:ascii="Cambria Math" w:hAnsi="Cambria Math"/>
                      <w:i/>
                    </w:rPr>
                  </m:ctrlPr>
                </m:fPr>
                <m:num>
                  <m:r>
                    <w:rPr>
                      <w:rFonts w:ascii="Cambria Math" w:hAnsi="Cambria Math"/>
                    </w:rPr>
                    <m:t>m</m:t>
                  </m:r>
                </m:num>
                <m:den>
                  <m:r>
                    <w:rPr>
                      <w:rFonts w:ascii="Cambria Math" w:hAnsi="Cambria Math"/>
                    </w:rPr>
                    <m:t>s</m:t>
                  </m:r>
                </m:den>
              </m:f>
            </m:den>
          </m:f>
          <m:r>
            <w:rPr>
              <w:rFonts w:ascii="Cambria Math" w:hAnsi="Cambria Math"/>
            </w:rPr>
            <m:t>=2.91</m:t>
          </m:r>
          <m:acc>
            <m:accPr>
              <m:chr m:val="̅"/>
              <m:ctrlPr>
                <w:rPr>
                  <w:rFonts w:ascii="Cambria Math" w:hAnsi="Cambria Math"/>
                  <w:i/>
                </w:rPr>
              </m:ctrlPr>
            </m:accPr>
            <m:e>
              <m:r>
                <w:rPr>
                  <w:rFonts w:ascii="Cambria Math" w:hAnsi="Cambria Math"/>
                </w:rPr>
                <m:t>6</m:t>
              </m:r>
            </m:e>
          </m:acc>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-28</m:t>
              </m:r>
            </m:sup>
          </m:sSup>
          <m:r>
            <w:rPr>
              <w:rFonts w:ascii="Cambria Math" w:hAnsi="Cambria Math"/>
            </w:rPr>
            <m:t xml:space="preserve"> N∙s</m:t>
          </m:r>
          <m:r>
            <m:rPr>
              <m:sty m:val="p"/>
            </m:rPr>
            <w:rPr>
              <w:rFonts w:eastAsiaTheme="minorEastAsia"/>
            </w:rPr>
            <w:br/>
          </m:r>
        </m:oMath>
      </m:oMathPara>
      <w:r w:rsidR="00FE63FC">
        <w:rPr>
          <w:rFonts w:eastAsiaTheme="minorEastAsia"/>
        </w:rPr>
        <w:t>Th</w:t>
      </w:r>
      <w:r w:rsidR="00F01C00">
        <w:rPr>
          <w:rFonts w:eastAsiaTheme="minorEastAsia"/>
        </w:rPr>
        <w:t xml:space="preserve">e momentum of this photon is </w:t>
      </w:r>
      <w:r w:rsidR="00FE63FC">
        <w:rPr>
          <w:rFonts w:eastAsiaTheme="minorEastAsia"/>
        </w:rPr>
        <w:t xml:space="preserve"> </w:t>
      </w:r>
      <m:oMath>
        <m:r>
          <w:rPr>
            <w:rFonts w:ascii="Cambria Math" w:hAnsi="Cambria Math"/>
          </w:rPr>
          <m:t>2.91</m:t>
        </m:r>
        <m:acc>
          <m:accPr>
            <m:chr m:val="̅"/>
            <m:ctrlPr>
              <w:rPr>
                <w:rFonts w:ascii="Cambria Math" w:hAnsi="Cambria Math"/>
                <w:i/>
              </w:rPr>
            </m:ctrlPr>
          </m:accPr>
          <m:e>
            <m:r>
              <w:rPr>
                <w:rFonts w:ascii="Cambria Math" w:hAnsi="Cambria Math"/>
              </w:rPr>
              <m:t>6</m:t>
            </m:r>
          </m:e>
        </m:ac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-28</m:t>
            </m:r>
          </m:sup>
        </m:sSup>
        <m:r>
          <w:rPr>
            <w:rFonts w:ascii="Cambria Math" w:eastAsiaTheme="minorEastAsia" w:hAnsi="Cambria Math"/>
          </w:rPr>
          <m:t xml:space="preserve"> N∙s</m:t>
        </m:r>
      </m:oMath>
      <w:r w:rsidR="00FE63FC">
        <w:rPr>
          <w:rFonts w:eastAsiaTheme="minorEastAsia"/>
        </w:rPr>
        <w:t>.</w:t>
      </w:r>
    </w:p>
    <w:p w:rsidR="00F01C00" w:rsidRPr="00F01C00" w:rsidRDefault="00F01C00">
      <w:pPr>
        <w:rPr>
          <w:rFonts w:eastAsiaTheme="minorEastAsia"/>
        </w:rPr>
      </w:pPr>
      <w:r>
        <w:t>65</w:t>
      </w:r>
      <w:proofErr w:type="gramStart"/>
      <w:r>
        <w:t>.</w:t>
      </w:r>
      <w:proofErr w:type="gramEnd"/>
      <w:r>
        <w:br/>
      </w:r>
      <m:oMathPara>
        <m:oMath>
          <m:r>
            <w:rPr>
              <w:rFonts w:ascii="Cambria Math" w:hAnsi="Cambria Math"/>
            </w:rPr>
            <m:t>p=mv=</m:t>
          </m:r>
          <m:f>
            <m:fPr>
              <m:ctrlPr>
                <w:rPr>
                  <w:rFonts w:ascii="Cambria Math" w:hAnsi="Cambria Math"/>
                  <w:i/>
                </w:rPr>
              </m:ctrlPr>
            </m:fPr>
            <m:num>
              <m:r>
                <w:rPr>
                  <w:rFonts w:ascii="Cambria Math" w:hAnsi="Cambria Math"/>
                </w:rPr>
                <m:t>h</m:t>
              </m:r>
            </m:num>
            <m:den>
              <m:r>
                <w:rPr>
                  <w:rFonts w:ascii="Cambria Math" w:hAnsi="Cambria Math"/>
                </w:rPr>
                <m:t>λ</m:t>
              </m:r>
            </m:den>
          </m:f>
          <m:r>
            <m:rPr>
              <m:sty m:val="p"/>
            </m:rPr>
            <w:rPr>
              <w:rFonts w:ascii="Cambria Math" w:hAnsi="Cambria Math"/>
            </w:rPr>
            <w:br/>
          </m:r>
        </m:oMath>
        <m:oMath>
          <m:r>
            <w:rPr>
              <w:rFonts w:ascii="Cambria Math" w:hAnsi="Cambria Math"/>
            </w:rPr>
            <m:t>m=</m:t>
          </m:r>
          <m:f>
            <m:fPr>
              <m:ctrlPr>
                <w:rPr>
                  <w:rFonts w:ascii="Cambria Math" w:hAnsi="Cambria Math"/>
                  <w:i/>
                </w:rPr>
              </m:ctrlPr>
            </m:fPr>
            <m:num>
              <m:r>
                <w:rPr>
                  <w:rFonts w:ascii="Cambria Math" w:hAnsi="Cambria Math"/>
                </w:rPr>
                <m:t>h</m:t>
              </m:r>
            </m:num>
            <m:den>
              <m:r>
                <w:rPr>
                  <w:rFonts w:ascii="Cambria Math" w:hAnsi="Cambria Math"/>
                </w:rPr>
                <m:t>λv</m:t>
              </m:r>
            </m:den>
          </m:f>
          <m:r>
            <w:rPr>
              <w:rFonts w:ascii="Cambria Math" w:hAnsi="Cambria Math"/>
            </w:rPr>
            <m:t>=</m:t>
          </m:r>
          <m:f>
            <m:fPr>
              <m:ctrlPr>
                <w:rPr>
                  <w:rFonts w:ascii="Cambria Math" w:hAnsi="Cambria Math"/>
                  <w:i/>
                </w:rPr>
              </m:ctrlPr>
            </m:fPr>
            <m:num>
              <m:r>
                <w:rPr>
                  <w:rFonts w:ascii="Cambria Math" w:hAnsi="Cambria Math"/>
                </w:rPr>
                <m:t>6.63×</m:t>
              </m:r>
              <m:sSup>
                <m:sSupPr>
                  <m:ctrlPr>
                    <w:rPr>
                      <w:rFonts w:ascii="Cambria Math" w:hAnsi="Cambria Math"/>
                      <w:i/>
                    </w:rPr>
                  </m:ctrlPr>
                </m:sSupPr>
                <m:e>
                  <m:r>
                    <w:rPr>
                      <w:rFonts w:ascii="Cambria Math" w:hAnsi="Cambria Math"/>
                    </w:rPr>
                    <m:t>10</m:t>
                  </m:r>
                </m:e>
                <m:sup>
                  <m:r>
                    <w:rPr>
                      <w:rFonts w:ascii="Cambria Math" w:hAnsi="Cambria Math"/>
                    </w:rPr>
                    <m:t>-34</m:t>
                  </m:r>
                </m:sup>
              </m:sSup>
              <m:r>
                <w:rPr>
                  <w:rFonts w:ascii="Cambria Math" w:hAnsi="Cambria Math"/>
                </w:rPr>
                <m:t xml:space="preserve"> J∙s</m:t>
              </m:r>
            </m:num>
            <m:den>
              <m:d>
                <m:dPr>
                  <m:ctrlPr>
                    <w:rPr>
                      <w:rFonts w:ascii="Cambria Math" w:hAnsi="Cambria Math"/>
                      <w:i/>
                    </w:rPr>
                  </m:ctrlPr>
                </m:dPr>
                <m:e>
                  <m:r>
                    <w:rPr>
                      <w:rFonts w:ascii="Cambria Math" w:hAnsi="Cambria Math"/>
                    </w:rPr>
                    <m:t>8.4×</m:t>
                  </m:r>
                  <m:sSup>
                    <m:sSupPr>
                      <m:ctrlPr>
                        <w:rPr>
                          <w:rFonts w:ascii="Cambria Math" w:hAnsi="Cambria Math"/>
                          <w:i/>
                        </w:rPr>
                      </m:ctrlPr>
                    </m:sSupPr>
                    <m:e>
                      <m:r>
                        <w:rPr>
                          <w:rFonts w:ascii="Cambria Math" w:hAnsi="Cambria Math"/>
                        </w:rPr>
                        <m:t>10</m:t>
                      </m:r>
                    </m:e>
                    <m:sup>
                      <m:r>
                        <w:rPr>
                          <w:rFonts w:ascii="Cambria Math" w:hAnsi="Cambria Math"/>
                        </w:rPr>
                        <m:t>-14</m:t>
                      </m:r>
                    </m:sup>
                  </m:sSup>
                  <m:r>
                    <w:rPr>
                      <w:rFonts w:ascii="Cambria Math" w:hAnsi="Cambria Math"/>
                    </w:rPr>
                    <m:t xml:space="preserve"> m</m:t>
                  </m:r>
                </m:e>
              </m:d>
              <m:d>
                <m:dPr>
                  <m:ctrlPr>
                    <w:rPr>
                      <w:rFonts w:ascii="Cambria Math" w:hAnsi="Cambria Math"/>
                      <w:i/>
                    </w:rPr>
                  </m:ctrlPr>
                </m:dPr>
                <m:e>
                  <m:r>
                    <w:rPr>
                      <w:rFonts w:ascii="Cambria Math" w:hAnsi="Cambria Math"/>
                    </w:rPr>
                    <m:t>1.2×</m:t>
                  </m:r>
                  <m:sSup>
                    <m:sSupPr>
                      <m:ctrlPr>
                        <w:rPr>
                          <w:rFonts w:ascii="Cambria Math" w:hAnsi="Cambria Math"/>
                          <w:i/>
                        </w:rPr>
                      </m:ctrlPr>
                    </m:sSupPr>
                    <m:e>
                      <m:r>
                        <w:rPr>
                          <w:rFonts w:ascii="Cambria Math" w:hAnsi="Cambria Math"/>
                        </w:rPr>
                        <m:t>10</m:t>
                      </m:r>
                    </m:e>
                    <m:sup>
                      <m:r>
                        <w:rPr>
                          <w:rFonts w:ascii="Cambria Math" w:hAnsi="Cambria Math"/>
                        </w:rPr>
                        <m:t>5</m:t>
                      </m:r>
                    </m:sup>
                  </m:sSup>
                  <m:f>
                    <m:fPr>
                      <m:ctrlPr>
                        <w:rPr>
                          <w:rFonts w:ascii="Cambria Math" w:hAnsi="Cambria Math"/>
                          <w:i/>
                        </w:rPr>
                      </m:ctrlPr>
                    </m:fPr>
                    <m:num>
                      <m:r>
                        <w:rPr>
                          <w:rFonts w:ascii="Cambria Math" w:hAnsi="Cambria Math"/>
                        </w:rPr>
                        <m:t>m</m:t>
                      </m:r>
                    </m:num>
                    <m:den>
                      <m:r>
                        <w:rPr>
                          <w:rFonts w:ascii="Cambria Math" w:hAnsi="Cambria Math"/>
                        </w:rPr>
                        <m:t>s</m:t>
                      </m:r>
                    </m:den>
                  </m:f>
                </m:e>
              </m:d>
            </m:den>
          </m:f>
          <m:r>
            <w:rPr>
              <w:rFonts w:ascii="Cambria Math" w:hAnsi="Cambria Math"/>
            </w:rPr>
            <m:t>≅6.58×</m:t>
          </m:r>
          <m:sSup>
            <m:sSupPr>
              <m:ctrlPr>
                <w:rPr>
                  <w:rFonts w:ascii="Cambria Math" w:hAnsi="Cambria Math"/>
                  <w:i/>
                </w:rPr>
              </m:ctrlPr>
            </m:sSupPr>
            <m:e>
              <m:r>
                <w:rPr>
                  <w:rFonts w:ascii="Cambria Math" w:hAnsi="Cambria Math"/>
                </w:rPr>
                <m:t>10</m:t>
              </m:r>
            </m:e>
            <m:sup>
              <m:r>
                <w:rPr>
                  <w:rFonts w:ascii="Cambria Math" w:hAnsi="Cambria Math"/>
                </w:rPr>
                <m:t>-24</m:t>
              </m:r>
            </m:sup>
          </m:sSup>
          <m:r>
            <w:rPr>
              <w:rFonts w:ascii="Cambria Math" w:hAnsi="Cambria Math"/>
            </w:rPr>
            <m:t xml:space="preserve"> kg</m:t>
          </m:r>
          <m:r>
            <m:rPr>
              <m:sty m:val="p"/>
            </m:rPr>
            <w:rPr>
              <w:rFonts w:eastAsiaTheme="minorEastAsia"/>
            </w:rPr>
            <w:br/>
          </m:r>
        </m:oMath>
      </m:oMathPara>
      <w:r>
        <w:rPr>
          <w:rFonts w:eastAsiaTheme="minorEastAsia"/>
        </w:rPr>
        <w:t xml:space="preserve">The mass of the microscopic object is </w:t>
      </w:r>
      <m:oMath>
        <m:r>
          <w:rPr>
            <w:rFonts w:ascii="Cambria Math" w:hAnsi="Cambria Math"/>
          </w:rPr>
          <m:t>6.58×</m:t>
        </m:r>
        <m:sSup>
          <m:sSupPr>
            <m:ctrlPr>
              <w:rPr>
                <w:rFonts w:ascii="Cambria Math" w:hAnsi="Cambria Math"/>
                <w:i/>
              </w:rPr>
            </m:ctrlPr>
          </m:sSupPr>
          <m:e>
            <m:r>
              <w:rPr>
                <w:rFonts w:ascii="Cambria Math" w:hAnsi="Cambria Math"/>
              </w:rPr>
              <m:t>10</m:t>
            </m:r>
          </m:e>
          <m:sup>
            <m:r>
              <w:rPr>
                <w:rFonts w:ascii="Cambria Math" w:hAnsi="Cambria Math"/>
              </w:rPr>
              <m:t>-24</m:t>
            </m:r>
          </m:sup>
        </m:sSup>
      </m:oMath>
      <w:r>
        <w:rPr>
          <w:rFonts w:eastAsiaTheme="minorEastAsia"/>
        </w:rPr>
        <w:t xml:space="preserve"> kilograms.</w:t>
      </w:r>
    </w:p>
    <w:p w:rsidR="001E47AF" w:rsidRDefault="00DD7D72">
      <w:r>
        <w:lastRenderedPageBreak/>
        <w:t>66</w:t>
      </w:r>
      <w:proofErr w:type="gramStart"/>
      <w:r>
        <w:t>.</w:t>
      </w:r>
      <w:proofErr w:type="gramEnd"/>
      <w:r>
        <w:br/>
      </w:r>
      <m:oMathPara>
        <m:oMath>
          <m:r>
            <w:rPr>
              <w:rFonts w:ascii="Cambria Math" w:hAnsi="Cambria Math"/>
            </w:rPr>
            <m:t>eV=</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h</m:t>
                      </m:r>
                    </m:num>
                    <m:den>
                      <m:r>
                        <w:rPr>
                          <w:rFonts w:ascii="Cambria Math" w:hAnsi="Cambria Math"/>
                        </w:rPr>
                        <m:t>mλ</m:t>
                      </m:r>
                    </m:den>
                  </m:f>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h</m:t>
                  </m:r>
                </m:e>
                <m:sup>
                  <m:r>
                    <w:rPr>
                      <w:rFonts w:ascii="Cambria Math" w:hAnsi="Cambria Math"/>
                    </w:rPr>
                    <m:t>2</m:t>
                  </m:r>
                </m:sup>
              </m:sSup>
            </m:num>
            <m:den>
              <m:r>
                <w:rPr>
                  <w:rFonts w:ascii="Cambria Math" w:hAnsi="Cambria Math"/>
                </w:rPr>
                <m:t>m</m:t>
              </m:r>
              <m:sSup>
                <m:sSupPr>
                  <m:ctrlPr>
                    <w:rPr>
                      <w:rFonts w:ascii="Cambria Math" w:hAnsi="Cambria Math"/>
                      <w:i/>
                    </w:rPr>
                  </m:ctrlPr>
                </m:sSupPr>
                <m:e>
                  <m:r>
                    <w:rPr>
                      <w:rFonts w:ascii="Cambria Math" w:hAnsi="Cambria Math"/>
                    </w:rPr>
                    <m:t>λ</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h</m:t>
                  </m:r>
                </m:e>
                <m:sup>
                  <m:r>
                    <w:rPr>
                      <w:rFonts w:ascii="Cambria Math" w:hAnsi="Cambria Math"/>
                    </w:rPr>
                    <m:t>2</m:t>
                  </m:r>
                </m:sup>
              </m:sSup>
            </m:num>
            <m:den>
              <m:r>
                <w:rPr>
                  <w:rFonts w:ascii="Cambria Math" w:hAnsi="Cambria Math"/>
                </w:rPr>
                <m:t>2m</m:t>
              </m:r>
              <m:sSup>
                <m:sSupPr>
                  <m:ctrlPr>
                    <w:rPr>
                      <w:rFonts w:ascii="Cambria Math" w:hAnsi="Cambria Math"/>
                      <w:i/>
                    </w:rPr>
                  </m:ctrlPr>
                </m:sSupPr>
                <m:e>
                  <m:r>
                    <w:rPr>
                      <w:rFonts w:ascii="Cambria Math" w:hAnsi="Cambria Math"/>
                    </w:rPr>
                    <m:t>λ</m:t>
                  </m:r>
                </m:e>
                <m:sup>
                  <m:r>
                    <w:rPr>
                      <w:rFonts w:ascii="Cambria Math" w:hAnsi="Cambria Math"/>
                    </w:rPr>
                    <m:t>2</m:t>
                  </m:r>
                </m:sup>
              </m:sSup>
            </m:den>
          </m:f>
          <m:r>
            <m:rPr>
              <m:sty m:val="p"/>
            </m:rPr>
            <w:rPr>
              <w:rFonts w:ascii="Cambria Math" w:hAnsi="Cambria Math"/>
            </w:rPr>
            <w:br/>
          </m:r>
        </m:oMath>
        <m:oMath>
          <m:r>
            <w:rPr>
              <w:rFonts w:ascii="Cambria Math" w:hAnsi="Cambria Math"/>
            </w:rPr>
            <m:t>V=</m:t>
          </m:r>
          <m:f>
            <m:fPr>
              <m:ctrlPr>
                <w:rPr>
                  <w:rFonts w:ascii="Cambria Math" w:hAnsi="Cambria Math"/>
                  <w:i/>
                </w:rPr>
              </m:ctrlPr>
            </m:fPr>
            <m:num>
              <m:sSup>
                <m:sSupPr>
                  <m:ctrlPr>
                    <w:rPr>
                      <w:rFonts w:ascii="Cambria Math" w:hAnsi="Cambria Math"/>
                      <w:i/>
                    </w:rPr>
                  </m:ctrlPr>
                </m:sSupPr>
                <m:e>
                  <m:r>
                    <w:rPr>
                      <w:rFonts w:ascii="Cambria Math" w:hAnsi="Cambria Math"/>
                    </w:rPr>
                    <m:t>h</m:t>
                  </m:r>
                </m:e>
                <m:sup>
                  <m:r>
                    <w:rPr>
                      <w:rFonts w:ascii="Cambria Math" w:hAnsi="Cambria Math"/>
                    </w:rPr>
                    <m:t>2</m:t>
                  </m:r>
                </m:sup>
              </m:sSup>
            </m:num>
            <m:den>
              <m:r>
                <w:rPr>
                  <w:rFonts w:ascii="Cambria Math" w:hAnsi="Cambria Math"/>
                </w:rPr>
                <m:t>2em</m:t>
              </m:r>
              <m:sSup>
                <m:sSupPr>
                  <m:ctrlPr>
                    <w:rPr>
                      <w:rFonts w:ascii="Cambria Math" w:hAnsi="Cambria Math"/>
                      <w:i/>
                    </w:rPr>
                  </m:ctrlPr>
                </m:sSupPr>
                <m:e>
                  <m:r>
                    <w:rPr>
                      <w:rFonts w:ascii="Cambria Math" w:hAnsi="Cambria Math"/>
                    </w:rPr>
                    <m:t>λ</m:t>
                  </m:r>
                </m:e>
                <m:sup>
                  <m:r>
                    <w:rPr>
                      <w:rFonts w:ascii="Cambria Math"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6.63×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-34</m:t>
                          </m:r>
                        </m:sup>
                      </m:sSup>
                      <m:r>
                        <w:rPr>
                          <w:rFonts w:ascii="Cambria Math" w:eastAsiaTheme="minorEastAsia" w:hAnsi="Cambria Math"/>
                        </w:rPr>
                        <m:t xml:space="preserve"> J∙s</m:t>
                      </m:r>
                    </m:e>
                  </m:d>
                </m:e>
                <m:sup>
                  <m:r>
                    <w:rPr>
                      <w:rFonts w:ascii="Cambria Math" w:eastAsiaTheme="minorEastAsia" w:hAnsi="Cambria Math"/>
                    </w:rPr>
                    <m:t>2</m:t>
                  </m:r>
                </m:sup>
              </m:sSup>
            </m:num>
            <m:den>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1.6×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r>
                    <w:rPr>
                      <w:rFonts w:ascii="Cambria Math" w:eastAsiaTheme="minorEastAsia" w:hAnsi="Cambria Math"/>
                    </w:rPr>
                    <m:t xml:space="preserve"> C</m:t>
                  </m:r>
                </m:e>
              </m:d>
              <m:d>
                <m:dPr>
                  <m:ctrlPr>
                    <w:rPr>
                      <w:rFonts w:ascii="Cambria Math" w:eastAsiaTheme="minorEastAsia" w:hAnsi="Cambria Math"/>
                      <w:i/>
                    </w:rPr>
                  </m:ctrlPr>
                </m:dPr>
                <m:e>
                  <m:r>
                    <w:rPr>
                      <w:rFonts w:ascii="Cambria Math" w:eastAsiaTheme="minorEastAsia" w:hAnsi="Cambria Math"/>
                    </w:rPr>
                    <m:t>9.11×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-31</m:t>
                      </m:r>
                    </m:sup>
                  </m:sSup>
                  <m:r>
                    <w:rPr>
                      <w:rFonts w:ascii="Cambria Math" w:eastAsiaTheme="minorEastAsia" w:hAnsi="Cambria Math"/>
                    </w:rPr>
                    <m:t xml:space="preserve"> kg</m:t>
                  </m:r>
                </m:e>
              </m:d>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-11</m:t>
                          </m:r>
                        </m:sup>
                      </m:sSup>
                      <m:r>
                        <w:rPr>
                          <w:rFonts w:ascii="Cambria Math" w:eastAsiaTheme="minorEastAsia" w:hAnsi="Cambria Math"/>
                        </w:rPr>
                        <m:t xml:space="preserve"> m</m:t>
                      </m:r>
                    </m:e>
                  </m:d>
                </m:e>
                <m:sup>
                  <m:r>
                    <w:rPr>
                      <w:rFonts w:ascii="Cambria Math" w:eastAsiaTheme="minorEastAsia" w:hAnsi="Cambria Math"/>
                    </w:rPr>
                    <m:t>2</m:t>
                  </m:r>
                </m:sup>
              </m:sSup>
            </m:den>
          </m:f>
          <m:r>
            <w:rPr>
              <w:rFonts w:ascii="Cambria Math" w:eastAsiaTheme="minorEastAsia" w:hAnsi="Cambria Math"/>
            </w:rPr>
            <m:t>=1.5×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 xml:space="preserve"> V</m:t>
          </m:r>
          <m:r>
            <m:rPr>
              <m:sty m:val="p"/>
            </m:rPr>
            <w:rPr>
              <w:rFonts w:eastAsiaTheme="minorEastAsia"/>
            </w:rPr>
            <w:br/>
          </m:r>
        </m:oMath>
      </m:oMathPara>
      <w:r>
        <w:t>The electric potential difference is 15 000 volts.</w:t>
      </w:r>
    </w:p>
    <w:p w:rsidR="00993FB3" w:rsidRDefault="00B61DF5">
      <w:r>
        <w:t>67.</w:t>
      </w:r>
    </w:p>
    <w:tbl>
      <w:tblPr>
        <w:tblStyle w:val="TableGrid"/>
        <w:tblW w:w="9439" w:type="dxa"/>
        <w:tblLayout w:type="fixed"/>
        <w:tblLook w:val="04A0" w:firstRow="1" w:lastRow="0" w:firstColumn="1" w:lastColumn="0" w:noHBand="0" w:noVBand="1"/>
      </w:tblPr>
      <w:tblGrid>
        <w:gridCol w:w="1295"/>
        <w:gridCol w:w="3066"/>
        <w:gridCol w:w="2693"/>
        <w:gridCol w:w="2385"/>
      </w:tblGrid>
      <w:tr w:rsidR="00426FAC" w:rsidTr="00426FAC">
        <w:tc>
          <w:tcPr>
            <w:tcW w:w="1295" w:type="dxa"/>
          </w:tcPr>
          <w:p w:rsidR="00993FB3" w:rsidRPr="00993FB3" w:rsidRDefault="00993FB3" w:rsidP="00993FB3">
            <w:pPr>
              <w:jc w:val="center"/>
              <w:rPr>
                <w:b/>
              </w:rPr>
            </w:pPr>
            <w:r w:rsidRPr="00993FB3">
              <w:rPr>
                <w:b/>
              </w:rPr>
              <w:t>Property</w:t>
            </w:r>
          </w:p>
        </w:tc>
        <w:tc>
          <w:tcPr>
            <w:tcW w:w="3066" w:type="dxa"/>
          </w:tcPr>
          <w:p w:rsidR="00993FB3" w:rsidRPr="00993FB3" w:rsidRDefault="00993FB3" w:rsidP="00993FB3">
            <w:pPr>
              <w:jc w:val="center"/>
              <w:rPr>
                <w:b/>
              </w:rPr>
            </w:pPr>
            <w:r w:rsidRPr="00993FB3">
              <w:rPr>
                <w:b/>
              </w:rPr>
              <w:t>Photon</w:t>
            </w:r>
          </w:p>
        </w:tc>
        <w:tc>
          <w:tcPr>
            <w:tcW w:w="2693" w:type="dxa"/>
          </w:tcPr>
          <w:p w:rsidR="00993FB3" w:rsidRPr="00993FB3" w:rsidRDefault="00993FB3" w:rsidP="00993FB3">
            <w:pPr>
              <w:jc w:val="center"/>
              <w:rPr>
                <w:b/>
              </w:rPr>
            </w:pPr>
            <w:r w:rsidRPr="00993FB3">
              <w:rPr>
                <w:b/>
              </w:rPr>
              <w:t>Electron</w:t>
            </w:r>
          </w:p>
        </w:tc>
        <w:tc>
          <w:tcPr>
            <w:tcW w:w="2385" w:type="dxa"/>
          </w:tcPr>
          <w:p w:rsidR="00993FB3" w:rsidRPr="00993FB3" w:rsidRDefault="00993FB3" w:rsidP="00993FB3">
            <w:pPr>
              <w:jc w:val="center"/>
              <w:rPr>
                <w:b/>
              </w:rPr>
            </w:pPr>
            <w:r w:rsidRPr="00993FB3">
              <w:rPr>
                <w:b/>
              </w:rPr>
              <w:t>Compare/Contrast</w:t>
            </w:r>
          </w:p>
        </w:tc>
      </w:tr>
      <w:tr w:rsidR="00426FAC" w:rsidTr="00426FAC">
        <w:tc>
          <w:tcPr>
            <w:tcW w:w="1295" w:type="dxa"/>
            <w:vAlign w:val="center"/>
          </w:tcPr>
          <w:p w:rsidR="00993FB3" w:rsidRDefault="00993FB3" w:rsidP="00311FE3">
            <w:r>
              <w:t xml:space="preserve">Energy </w:t>
            </w:r>
            <m:oMath>
              <m:d>
                <m:dPr>
                  <m:ctrlPr>
                    <w:rPr>
                      <w:rFonts w:ascii="Cambria Math" w:hAnsi="Cambria Math"/>
                      <w:i/>
                    </w:rPr>
                  </m:ctrlPr>
                </m:dPr>
                <m:e>
                  <m:r>
                    <w:rPr>
                      <w:rFonts w:ascii="Cambria Math" w:hAnsi="Cambria Math"/>
                    </w:rPr>
                    <m:t>J</m:t>
                  </m:r>
                </m:e>
              </m:d>
            </m:oMath>
          </w:p>
        </w:tc>
        <w:tc>
          <w:tcPr>
            <w:tcW w:w="3066" w:type="dxa"/>
            <w:vAlign w:val="center"/>
          </w:tcPr>
          <w:p w:rsidR="00993FB3" w:rsidRDefault="00B04E6B" w:rsidP="00311FE3">
            <w:pPr>
              <w:jc w:val="center"/>
            </w:pPr>
            <m:oMathPara>
              <m:oMath>
                <m:r>
                  <w:rPr>
                    <w:rFonts w:ascii="Cambria Math" w:hAnsi="Cambria Math"/>
                  </w:rPr>
                  <m:t>E=0.</m:t>
                </m:r>
                <m:acc>
                  <m:accPr>
                    <m:chr m:val="̅"/>
                    <m:ctrlPr>
                      <w:rPr>
                        <w:rFonts w:ascii="Cambria Math" w:hAnsi="Cambria Math"/>
                        <w:i/>
                      </w:rPr>
                    </m:ctrlPr>
                  </m:accPr>
                  <m:e>
                    <m:r>
                      <w:rPr>
                        <w:rFonts w:ascii="Cambria Math" w:hAnsi="Cambria Math"/>
                      </w:rPr>
                      <m:t>72</m:t>
                    </m:r>
                  </m:e>
                </m:acc>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 xml:space="preserve"> J</m:t>
                </m:r>
              </m:oMath>
            </m:oMathPara>
          </w:p>
        </w:tc>
        <w:tc>
          <w:tcPr>
            <w:tcW w:w="2693" w:type="dxa"/>
            <w:vAlign w:val="center"/>
          </w:tcPr>
          <w:p w:rsidR="00993FB3" w:rsidRDefault="00B04E6B" w:rsidP="00311FE3">
            <w:pPr>
              <w:jc w:val="center"/>
            </w:pPr>
            <m:oMathPara>
              <m:oMath>
                <m:r>
                  <w:rPr>
                    <w:rFonts w:ascii="Cambria Math" w:eastAsiaTheme="minorEastAsia" w:hAnsi="Cambria Math"/>
                  </w:rPr>
                  <m:t>E=</m:t>
                </m:r>
                <m:r>
                  <w:rPr>
                    <w:rFonts w:ascii="Cambria Math" w:hAnsi="Cambria Math"/>
                  </w:rPr>
                  <m:t>0.</m:t>
                </m:r>
                <m:acc>
                  <m:accPr>
                    <m:chr m:val="̅"/>
                    <m:ctrlPr>
                      <w:rPr>
                        <w:rFonts w:ascii="Cambria Math" w:hAnsi="Cambria Math"/>
                        <w:i/>
                      </w:rPr>
                    </m:ctrlPr>
                  </m:accPr>
                  <m:e>
                    <m:r>
                      <w:rPr>
                        <w:rFonts w:ascii="Cambria Math" w:hAnsi="Cambria Math"/>
                      </w:rPr>
                      <m:t>72</m:t>
                    </m:r>
                  </m:e>
                </m:acc>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 xml:space="preserve"> J</m:t>
                </m:r>
              </m:oMath>
            </m:oMathPara>
          </w:p>
        </w:tc>
        <w:tc>
          <w:tcPr>
            <w:tcW w:w="2385" w:type="dxa"/>
            <w:vAlign w:val="center"/>
          </w:tcPr>
          <w:p w:rsidR="00993FB3" w:rsidRDefault="00B61DF5" w:rsidP="00311FE3">
            <w:r>
              <w:t>Both the photon and the electron have the same amount of energy.</w:t>
            </w:r>
          </w:p>
        </w:tc>
      </w:tr>
      <w:tr w:rsidR="00426FAC" w:rsidTr="00426FAC">
        <w:tc>
          <w:tcPr>
            <w:tcW w:w="1295" w:type="dxa"/>
            <w:vAlign w:val="center"/>
          </w:tcPr>
          <w:p w:rsidR="00993FB3" w:rsidRDefault="00993FB3" w:rsidP="00311FE3">
            <w:r>
              <w:t>Rest mass</w:t>
            </w:r>
            <w:r w:rsidR="00B61DF5">
              <w:t xml:space="preserve"> </w:t>
            </w:r>
            <m:oMath>
              <m:d>
                <m:dPr>
                  <m:ctrlPr>
                    <w:rPr>
                      <w:rFonts w:ascii="Cambria Math" w:hAnsi="Cambria Math"/>
                      <w:i/>
                    </w:rPr>
                  </m:ctrlPr>
                </m:dPr>
                <m:e>
                  <m:r>
                    <w:rPr>
                      <w:rFonts w:ascii="Cambria Math" w:hAnsi="Cambria Math"/>
                    </w:rPr>
                    <m:t>kg</m:t>
                  </m:r>
                </m:e>
              </m:d>
            </m:oMath>
          </w:p>
        </w:tc>
        <w:tc>
          <w:tcPr>
            <w:tcW w:w="3066" w:type="dxa"/>
            <w:vAlign w:val="center"/>
          </w:tcPr>
          <w:p w:rsidR="00993FB3" w:rsidRDefault="00B04E6B" w:rsidP="00B04E6B">
            <w:pPr>
              <w:jc w:val="center"/>
            </w:pPr>
            <m:oMathPara>
              <m:oMath>
                <m:r>
                  <w:rPr>
                    <w:rFonts w:ascii="Cambria Math" w:hAnsi="Cambria Math"/>
                  </w:rPr>
                  <m:t>m=0</m:t>
                </m:r>
              </m:oMath>
            </m:oMathPara>
          </w:p>
        </w:tc>
        <w:tc>
          <w:tcPr>
            <w:tcW w:w="2693" w:type="dxa"/>
            <w:vAlign w:val="center"/>
          </w:tcPr>
          <w:p w:rsidR="00993FB3" w:rsidRDefault="00B04E6B" w:rsidP="00311FE3">
            <w:pPr>
              <w:jc w:val="center"/>
            </w:pPr>
            <m:oMathPara>
              <m:oMath>
                <m:r>
                  <w:rPr>
                    <w:rFonts w:ascii="Cambria Math" w:hAnsi="Cambria Math"/>
                  </w:rPr>
                  <m:t>m=9.11</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-31</m:t>
                    </m:r>
                  </m:sup>
                </m:sSup>
                <m:r>
                  <w:rPr>
                    <w:rFonts w:ascii="Cambria Math" w:eastAsiaTheme="minorEastAsia" w:hAnsi="Cambria Math"/>
                  </w:rPr>
                  <m:t xml:space="preserve"> kg</m:t>
                </m:r>
              </m:oMath>
            </m:oMathPara>
          </w:p>
        </w:tc>
        <w:tc>
          <w:tcPr>
            <w:tcW w:w="2385" w:type="dxa"/>
            <w:vAlign w:val="center"/>
          </w:tcPr>
          <w:p w:rsidR="00993FB3" w:rsidRDefault="00311FE3" w:rsidP="00311FE3">
            <w:r>
              <w:t>The electron has a mass, while the photon does not have any mass.</w:t>
            </w:r>
          </w:p>
        </w:tc>
      </w:tr>
      <w:tr w:rsidR="00426FAC" w:rsidTr="00426FAC">
        <w:tc>
          <w:tcPr>
            <w:tcW w:w="1295" w:type="dxa"/>
            <w:vAlign w:val="center"/>
          </w:tcPr>
          <w:p w:rsidR="00993FB3" w:rsidRDefault="00993FB3" w:rsidP="00311FE3">
            <w:r>
              <w:t>Speed</w:t>
            </w:r>
            <w:r w:rsidR="00B61DF5">
              <w:t xml:space="preserve"> </w:t>
            </w:r>
            <m:oMath>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s</m:t>
                      </m:r>
                    </m:den>
                  </m:f>
                </m:e>
              </m:d>
            </m:oMath>
          </w:p>
        </w:tc>
        <w:tc>
          <w:tcPr>
            <w:tcW w:w="3066" w:type="dxa"/>
            <w:vAlign w:val="center"/>
          </w:tcPr>
          <w:p w:rsidR="00993FB3" w:rsidRDefault="00B04E6B" w:rsidP="00311FE3">
            <w:pPr>
              <w:jc w:val="center"/>
            </w:pPr>
            <m:oMathPara>
              <m:oMath>
                <m:r>
                  <w:rPr>
                    <w:rFonts w:ascii="Cambria Math" w:eastAsiaTheme="minorEastAsia" w:hAnsi="Cambria Math"/>
                  </w:rPr>
                  <m:t>v=c=</m:t>
                </m:r>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f>
                  <m:fPr>
                    <m:ctrlPr>
                      <w:rPr>
                        <w:rFonts w:ascii="Cambria Math" w:hAnsi="Cambria Math"/>
                        <w:i/>
                      </w:rPr>
                    </m:ctrlPr>
                  </m:fPr>
                  <m:num>
                    <m:r>
                      <w:rPr>
                        <w:rFonts w:ascii="Cambria Math" w:hAnsi="Cambria Math"/>
                      </w:rPr>
                      <m:t>m</m:t>
                    </m:r>
                  </m:num>
                  <m:den>
                    <m:r>
                      <w:rPr>
                        <w:rFonts w:ascii="Cambria Math" w:hAnsi="Cambria Math"/>
                      </w:rPr>
                      <m:t>s</m:t>
                    </m:r>
                  </m:den>
                </m:f>
              </m:oMath>
            </m:oMathPara>
          </w:p>
        </w:tc>
        <w:tc>
          <w:tcPr>
            <w:tcW w:w="2693" w:type="dxa"/>
            <w:vAlign w:val="center"/>
          </w:tcPr>
          <w:p w:rsidR="00993FB3" w:rsidRDefault="00B04E6B" w:rsidP="00B04E6B">
            <w:pPr>
              <w:jc w:val="center"/>
            </w:pPr>
            <m:oMathPara>
              <m:oMath>
                <m:r>
                  <w:rPr>
                    <w:rFonts w:ascii="Cambria Math" w:eastAsiaTheme="minorEastAsia" w:hAnsi="Cambria Math"/>
                  </w:rPr>
                  <m:t>v=</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2E</m:t>
                        </m:r>
                      </m:num>
                      <m:den>
                        <m:r>
                          <w:rPr>
                            <w:rFonts w:ascii="Cambria Math" w:eastAsiaTheme="minorEastAsia" w:hAnsi="Cambria Math"/>
                          </w:rPr>
                          <m:t>m</m:t>
                        </m:r>
                      </m:den>
                    </m:f>
                  </m:e>
                </m:rad>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0.</m:t>
                            </m:r>
                            <m:acc>
                              <m:accPr>
                                <m:chr m:val="̅"/>
                                <m:ctrlPr>
                                  <w:rPr>
                                    <w:rFonts w:ascii="Cambria Math" w:eastAsiaTheme="minorEastAsia" w:hAnsi="Cambria Math"/>
                                    <w:i/>
                                  </w:rPr>
                                </m:ctrlPr>
                              </m:accPr>
                              <m:e>
                                <m:r>
                                  <w:rPr>
                                    <w:rFonts w:ascii="Cambria Math" w:eastAsiaTheme="minorEastAsia" w:hAnsi="Cambria Math"/>
                                  </w:rPr>
                                  <m:t>72</m:t>
                                </m:r>
                              </m:e>
                            </m:ac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-19</m:t>
                                </m:r>
                              </m:sup>
                            </m:sSup>
                            <m:r>
                              <w:rPr>
                                <w:rFonts w:ascii="Cambria Math" w:eastAsiaTheme="minorEastAsia" w:hAnsi="Cambria Math"/>
                              </w:rPr>
                              <m:t xml:space="preserve"> J</m:t>
                            </m:r>
                          </m:e>
                        </m:d>
                      </m:num>
                      <m:den>
                        <m:r>
                          <w:rPr>
                            <w:rFonts w:ascii="Cambria Math" w:eastAsiaTheme="minorEastAsia" w:hAnsi="Cambria Math"/>
                          </w:rPr>
                          <m:t>9.11×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-31</m:t>
                            </m:r>
                          </m:sup>
                        </m:sSup>
                        <m:r>
                          <w:rPr>
                            <w:rFonts w:ascii="Cambria Math" w:eastAsiaTheme="minorEastAsia" w:hAnsi="Cambria Math"/>
                          </w:rPr>
                          <m:t xml:space="preserve"> kg</m:t>
                        </m:r>
                      </m:den>
                    </m:f>
                  </m:e>
                </m:rad>
                <m:r>
                  <w:rPr>
                    <w:rFonts w:ascii="Cambria Math" w:eastAsiaTheme="minorEastAsia" w:hAnsi="Cambria Math"/>
                  </w:rPr>
                  <m:t>≅</m:t>
                </m:r>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5</m:t>
                    </m:r>
                  </m:sup>
                </m:sSup>
                <m:f>
                  <m:fPr>
                    <m:ctrlPr>
                      <w:rPr>
                        <w:rFonts w:ascii="Cambria Math" w:hAnsi="Cambria Math"/>
                        <w:i/>
                      </w:rPr>
                    </m:ctrlPr>
                  </m:fPr>
                  <m:num>
                    <m:r>
                      <w:rPr>
                        <w:rFonts w:ascii="Cambria Math" w:hAnsi="Cambria Math"/>
                      </w:rPr>
                      <m:t>m</m:t>
                    </m:r>
                  </m:num>
                  <m:den>
                    <m:r>
                      <w:rPr>
                        <w:rFonts w:ascii="Cambria Math" w:hAnsi="Cambria Math"/>
                      </w:rPr>
                      <m:t>s</m:t>
                    </m:r>
                  </m:den>
                </m:f>
              </m:oMath>
            </m:oMathPara>
          </w:p>
        </w:tc>
        <w:tc>
          <w:tcPr>
            <w:tcW w:w="2385" w:type="dxa"/>
            <w:vAlign w:val="center"/>
          </w:tcPr>
          <w:p w:rsidR="00993FB3" w:rsidRDefault="00311FE3" w:rsidP="00311FE3">
            <w:r>
              <w:t>The speed of a photon moves at the same speed as light, while an electron moves at a considerably slower speed.</w:t>
            </w:r>
          </w:p>
        </w:tc>
      </w:tr>
      <w:tr w:rsidR="00426FAC" w:rsidTr="00426FAC">
        <w:tc>
          <w:tcPr>
            <w:tcW w:w="1295" w:type="dxa"/>
            <w:vAlign w:val="center"/>
          </w:tcPr>
          <w:p w:rsidR="00993FB3" w:rsidRDefault="00993FB3" w:rsidP="00311FE3">
            <w:r>
              <w:t>Wavelength</w:t>
            </w:r>
            <w:r w:rsidR="00B61DF5">
              <w:t xml:space="preserve"> </w:t>
            </w:r>
            <m:oMath>
              <m:d>
                <m:dPr>
                  <m:ctrlPr>
                    <w:rPr>
                      <w:rFonts w:ascii="Cambria Math" w:hAnsi="Cambria Math"/>
                      <w:i/>
                    </w:rPr>
                  </m:ctrlPr>
                </m:dPr>
                <m:e>
                  <m:r>
                    <w:rPr>
                      <w:rFonts w:ascii="Cambria Math" w:hAnsi="Cambria Math"/>
                    </w:rPr>
                    <m:t>m</m:t>
                  </m:r>
                </m:e>
              </m:d>
            </m:oMath>
          </w:p>
        </w:tc>
        <w:tc>
          <w:tcPr>
            <w:tcW w:w="3066" w:type="dxa"/>
            <w:vAlign w:val="center"/>
          </w:tcPr>
          <w:p w:rsidR="00993FB3" w:rsidRDefault="00B22630" w:rsidP="00426FAC">
            <w:pPr>
              <w:jc w:val="center"/>
            </w:pPr>
            <m:oMathPara>
              <m:oMath>
                <m:r>
                  <w:rPr>
                    <w:rFonts w:ascii="Cambria Math" w:hAnsi="Cambria Math"/>
                  </w:rPr>
                  <m:t>p=</m:t>
                </m:r>
                <m:f>
                  <m:fPr>
                    <m:ctrlPr>
                      <w:rPr>
                        <w:rFonts w:ascii="Cambria Math" w:hAnsi="Cambria Math"/>
                        <w:i/>
                      </w:rPr>
                    </m:ctrlPr>
                  </m:fPr>
                  <m:num>
                    <m:r>
                      <w:rPr>
                        <w:rFonts w:ascii="Cambria Math" w:hAnsi="Cambria Math"/>
                      </w:rPr>
                      <m:t>h</m:t>
                    </m:r>
                  </m:num>
                  <m:den>
                    <m:r>
                      <w:rPr>
                        <w:rFonts w:ascii="Cambria Math" w:hAnsi="Cambria Math"/>
                      </w:rPr>
                      <m:t>λ</m:t>
                    </m:r>
                  </m:den>
                </m:f>
                <m:r>
                  <w:rPr>
                    <w:rFonts w:ascii="Cambria Math" w:hAnsi="Cambria Math"/>
                  </w:rPr>
                  <m:t>=mv=</m:t>
                </m:r>
                <m:f>
                  <m:fPr>
                    <m:ctrlPr>
                      <w:rPr>
                        <w:rFonts w:ascii="Cambria Math" w:hAnsi="Cambria Math"/>
                        <w:i/>
                      </w:rPr>
                    </m:ctrlPr>
                  </m:fPr>
                  <m:num>
                    <m:r>
                      <w:rPr>
                        <w:rFonts w:ascii="Cambria Math" w:hAnsi="Cambria Math"/>
                      </w:rPr>
                      <m:t>E</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c=</m:t>
                </m:r>
                <m:f>
                  <m:fPr>
                    <m:ctrlPr>
                      <w:rPr>
                        <w:rFonts w:ascii="Cambria Math" w:hAnsi="Cambria Math"/>
                        <w:i/>
                      </w:rPr>
                    </m:ctrlPr>
                  </m:fPr>
                  <m:num>
                    <m:r>
                      <w:rPr>
                        <w:rFonts w:ascii="Cambria Math" w:hAnsi="Cambria Math"/>
                      </w:rPr>
                      <m:t>E</m:t>
                    </m:r>
                  </m:num>
                  <m:den>
                    <m:r>
                      <w:rPr>
                        <w:rFonts w:ascii="Cambria Math" w:hAnsi="Cambria Math"/>
                      </w:rPr>
                      <m:t>c</m:t>
                    </m:r>
                  </m:den>
                </m:f>
                <m:r>
                  <m:rPr>
                    <m:sty m:val="p"/>
                  </m:rPr>
                  <w:rPr>
                    <w:rFonts w:ascii="Cambria Math" w:hAnsi="Cambria Math"/>
                  </w:rPr>
                  <w:br/>
                </m:r>
              </m:oMath>
              <m:oMath>
                <m:r>
                  <w:rPr>
                    <w:rFonts w:ascii="Cambria Math" w:hAnsi="Cambria Math"/>
                  </w:rPr>
                  <m:t>λ=</m:t>
                </m:r>
                <m:f>
                  <m:fPr>
                    <m:ctrlPr>
                      <w:rPr>
                        <w:rFonts w:ascii="Cambria Math" w:hAnsi="Cambria Math"/>
                        <w:i/>
                      </w:rPr>
                    </m:ctrlPr>
                  </m:fPr>
                  <m:num>
                    <m:r>
                      <w:rPr>
                        <w:rFonts w:ascii="Cambria Math" w:hAnsi="Cambria Math"/>
                      </w:rPr>
                      <m:t>hc</m:t>
                    </m:r>
                  </m:num>
                  <m:den>
                    <m:r>
                      <w:rPr>
                        <w:rFonts w:ascii="Cambria Math" w:hAnsi="Cambria Math"/>
                      </w:rPr>
                      <m:t>E</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6.63×</m:t>
                        </m:r>
                        <m:sSup>
                          <m:sSupPr>
                            <m:ctrlPr>
                              <w:rPr>
                                <w:rFonts w:ascii="Cambria Math" w:hAnsi="Cambria Math"/>
                                <w:i/>
                              </w:rPr>
                            </m:ctrlPr>
                          </m:sSupPr>
                          <m:e>
                            <m:r>
                              <w:rPr>
                                <w:rFonts w:ascii="Cambria Math" w:hAnsi="Cambria Math"/>
                              </w:rPr>
                              <m:t>10</m:t>
                            </m:r>
                          </m:e>
                          <m:sup>
                            <m:r>
                              <w:rPr>
                                <w:rFonts w:ascii="Cambria Math" w:hAnsi="Cambria Math"/>
                              </w:rPr>
                              <m:t>-34</m:t>
                            </m:r>
                          </m:sup>
                        </m:sSup>
                        <m:r>
                          <w:rPr>
                            <w:rFonts w:ascii="Cambria Math" w:hAnsi="Cambria Math"/>
                          </w:rPr>
                          <m:t xml:space="preserve"> J∙s</m:t>
                        </m:r>
                      </m:e>
                    </m:d>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f>
                          <m:fPr>
                            <m:ctrlPr>
                              <w:rPr>
                                <w:rFonts w:ascii="Cambria Math" w:hAnsi="Cambria Math"/>
                                <w:i/>
                              </w:rPr>
                            </m:ctrlPr>
                          </m:fPr>
                          <m:num>
                            <m:r>
                              <w:rPr>
                                <w:rFonts w:ascii="Cambria Math" w:hAnsi="Cambria Math"/>
                              </w:rPr>
                              <m:t>m</m:t>
                            </m:r>
                          </m:num>
                          <m:den>
                            <m:r>
                              <w:rPr>
                                <w:rFonts w:ascii="Cambria Math" w:hAnsi="Cambria Math"/>
                              </w:rPr>
                              <m:t>s</m:t>
                            </m:r>
                          </m:den>
                        </m:f>
                      </m:e>
                    </m:d>
                  </m:num>
                  <m:den>
                    <m:r>
                      <w:rPr>
                        <w:rFonts w:ascii="Cambria Math" w:hAnsi="Cambria Math"/>
                      </w:rPr>
                      <m:t>0.</m:t>
                    </m:r>
                    <m:acc>
                      <m:accPr>
                        <m:chr m:val="̅"/>
                        <m:ctrlPr>
                          <w:rPr>
                            <w:rFonts w:ascii="Cambria Math" w:hAnsi="Cambria Math"/>
                            <w:i/>
                          </w:rPr>
                        </m:ctrlPr>
                      </m:accPr>
                      <m:e>
                        <m:r>
                          <w:rPr>
                            <w:rFonts w:ascii="Cambria Math" w:hAnsi="Cambria Math"/>
                          </w:rPr>
                          <m:t>72</m:t>
                        </m:r>
                      </m:e>
                    </m:acc>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 xml:space="preserve"> J</m:t>
                    </m:r>
                  </m:den>
                </m:f>
                <m:r>
                  <w:rPr>
                    <w:rFonts w:ascii="Cambria Math" w:hAnsi="Cambria Math"/>
                  </w:rPr>
                  <m:t>≅</m:t>
                </m:r>
                <m:r>
                  <w:rPr>
                    <w:rFonts w:ascii="Cambria Math" w:eastAsiaTheme="minorEastAsia" w:hAnsi="Cambria Math"/>
                  </w:rPr>
                  <m:t>82.05×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r>
                  <w:rPr>
                    <w:rFonts w:ascii="Cambria Math" w:eastAsiaTheme="minorEastAsia" w:hAnsi="Cambria Math"/>
                  </w:rPr>
                  <m:t xml:space="preserve"> m</m:t>
                </m:r>
              </m:oMath>
            </m:oMathPara>
          </w:p>
        </w:tc>
        <w:tc>
          <w:tcPr>
            <w:tcW w:w="2693" w:type="dxa"/>
            <w:vAlign w:val="center"/>
          </w:tcPr>
          <w:p w:rsidR="00993FB3" w:rsidRDefault="00B04E6B" w:rsidP="00B04E6B">
            <w:pPr>
              <w:jc w:val="center"/>
            </w:pPr>
            <m:oMathPara>
              <m:oMath>
                <m:r>
                  <w:rPr>
                    <w:rFonts w:ascii="Cambria Math" w:hAnsi="Cambria Math"/>
                  </w:rPr>
                  <m:t>λ=</m:t>
                </m:r>
                <m:f>
                  <m:fPr>
                    <m:ctrlPr>
                      <w:rPr>
                        <w:rFonts w:ascii="Cambria Math" w:hAnsi="Cambria Math"/>
                        <w:i/>
                      </w:rPr>
                    </m:ctrlPr>
                  </m:fPr>
                  <m:num>
                    <m:r>
                      <w:rPr>
                        <w:rFonts w:ascii="Cambria Math" w:hAnsi="Cambria Math"/>
                      </w:rPr>
                      <m:t>h</m:t>
                    </m:r>
                  </m:num>
                  <m:den>
                    <m:r>
                      <w:rPr>
                        <w:rFonts w:ascii="Cambria Math" w:hAnsi="Cambria Math"/>
                      </w:rPr>
                      <m:t>mv</m:t>
                    </m:r>
                  </m:den>
                </m:f>
                <m:r>
                  <w:rPr>
                    <w:rFonts w:ascii="Cambria Math" w:hAnsi="Cambria Math"/>
                  </w:rPr>
                  <m:t>=</m:t>
                </m:r>
                <m:f>
                  <m:fPr>
                    <m:ctrlPr>
                      <w:rPr>
                        <w:rFonts w:ascii="Cambria Math" w:hAnsi="Cambria Math"/>
                        <w:i/>
                      </w:rPr>
                    </m:ctrlPr>
                  </m:fPr>
                  <m:num>
                    <m:r>
                      <w:rPr>
                        <w:rFonts w:ascii="Cambria Math" w:hAnsi="Cambria Math"/>
                      </w:rPr>
                      <m:t>6.33×</m:t>
                    </m:r>
                    <m:sSup>
                      <m:sSupPr>
                        <m:ctrlPr>
                          <w:rPr>
                            <w:rFonts w:ascii="Cambria Math" w:hAnsi="Cambria Math"/>
                            <w:i/>
                          </w:rPr>
                        </m:ctrlPr>
                      </m:sSupPr>
                      <m:e>
                        <m:r>
                          <w:rPr>
                            <w:rFonts w:ascii="Cambria Math" w:hAnsi="Cambria Math"/>
                          </w:rPr>
                          <m:t>10</m:t>
                        </m:r>
                      </m:e>
                      <m:sup>
                        <m:r>
                          <w:rPr>
                            <w:rFonts w:ascii="Cambria Math" w:hAnsi="Cambria Math"/>
                          </w:rPr>
                          <m:t>-34</m:t>
                        </m:r>
                      </m:sup>
                    </m:sSup>
                    <m:r>
                      <w:rPr>
                        <w:rFonts w:ascii="Cambria Math" w:hAnsi="Cambria Math"/>
                      </w:rPr>
                      <m:t xml:space="preserve"> J∙s</m:t>
                    </m:r>
                  </m:num>
                  <m:den>
                    <m:d>
                      <m:dPr>
                        <m:ctrlPr>
                          <w:rPr>
                            <w:rFonts w:ascii="Cambria Math" w:hAnsi="Cambria Math"/>
                            <w:i/>
                          </w:rPr>
                        </m:ctrlPr>
                      </m:dPr>
                      <m:e>
                        <m:r>
                          <w:rPr>
                            <w:rFonts w:ascii="Cambria Math" w:hAnsi="Cambria Math"/>
                          </w:rPr>
                          <m:t>9.11×</m:t>
                        </m:r>
                        <m:sSup>
                          <m:sSupPr>
                            <m:ctrlPr>
                              <w:rPr>
                                <w:rFonts w:ascii="Cambria Math" w:hAnsi="Cambria Math"/>
                                <w:i/>
                              </w:rPr>
                            </m:ctrlPr>
                          </m:sSupPr>
                          <m:e>
                            <m:r>
                              <w:rPr>
                                <w:rFonts w:ascii="Cambria Math" w:hAnsi="Cambria Math"/>
                              </w:rPr>
                              <m:t>10</m:t>
                            </m:r>
                          </m:e>
                          <m:sup>
                            <m:r>
                              <w:rPr>
                                <w:rFonts w:ascii="Cambria Math" w:hAnsi="Cambria Math"/>
                              </w:rPr>
                              <m:t>-31</m:t>
                            </m:r>
                          </m:sup>
                        </m:sSup>
                        <m:r>
                          <w:rPr>
                            <w:rFonts w:ascii="Cambria Math" w:hAnsi="Cambria Math"/>
                          </w:rPr>
                          <m:t xml:space="preserve"> kg</m:t>
                        </m:r>
                      </m:e>
                    </m:d>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5</m:t>
                            </m:r>
                          </m:sup>
                        </m:sSup>
                        <m:f>
                          <m:fPr>
                            <m:ctrlPr>
                              <w:rPr>
                                <w:rFonts w:ascii="Cambria Math" w:hAnsi="Cambria Math"/>
                                <w:i/>
                              </w:rPr>
                            </m:ctrlPr>
                          </m:fPr>
                          <m:num>
                            <m:r>
                              <w:rPr>
                                <w:rFonts w:ascii="Cambria Math" w:hAnsi="Cambria Math"/>
                              </w:rPr>
                              <m:t>m</m:t>
                            </m:r>
                          </m:num>
                          <m:den>
                            <m:r>
                              <w:rPr>
                                <w:rFonts w:ascii="Cambria Math" w:hAnsi="Cambria Math"/>
                              </w:rPr>
                              <m:t>s</m:t>
                            </m:r>
                          </m:den>
                        </m:f>
                      </m:e>
                    </m:d>
                  </m:den>
                </m:f>
                <m:r>
                  <w:rPr>
                    <w:rFonts w:ascii="Cambria Math" w:hAnsi="Cambria Math"/>
                  </w:rPr>
                  <m:t>≅1.82×</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m</m:t>
                </m:r>
              </m:oMath>
            </m:oMathPara>
          </w:p>
        </w:tc>
        <w:tc>
          <w:tcPr>
            <w:tcW w:w="2385" w:type="dxa"/>
            <w:vAlign w:val="center"/>
          </w:tcPr>
          <w:p w:rsidR="00993FB3" w:rsidRDefault="00426FAC" w:rsidP="00311FE3">
            <w:r>
              <w:t>The wavelength of the photon is a little bit bigger than that of the electron.</w:t>
            </w:r>
          </w:p>
        </w:tc>
      </w:tr>
      <w:tr w:rsidR="00426FAC" w:rsidTr="00426FAC">
        <w:tc>
          <w:tcPr>
            <w:tcW w:w="1295" w:type="dxa"/>
            <w:vAlign w:val="center"/>
          </w:tcPr>
          <w:p w:rsidR="00993FB3" w:rsidRDefault="00B61DF5" w:rsidP="00311FE3">
            <w:r>
              <w:t xml:space="preserve">Momentum </w:t>
            </w:r>
            <m:oMath>
              <m:d>
                <m:dPr>
                  <m:ctrlPr>
                    <w:rPr>
                      <w:rFonts w:ascii="Cambria Math" w:hAnsi="Cambria Math"/>
                      <w:i/>
                    </w:rPr>
                  </m:ctrlPr>
                </m:dPr>
                <m:e>
                  <m:f>
                    <m:fPr>
                      <m:ctrlPr>
                        <w:rPr>
                          <w:rFonts w:ascii="Cambria Math" w:hAnsi="Cambria Math"/>
                          <w:i/>
                        </w:rPr>
                      </m:ctrlPr>
                    </m:fPr>
                    <m:num>
                      <m:r>
                        <w:rPr>
                          <w:rFonts w:ascii="Cambria Math" w:hAnsi="Cambria Math"/>
                        </w:rPr>
                        <m:t>kg∙m</m:t>
                      </m:r>
                    </m:num>
                    <m:den>
                      <m:r>
                        <w:rPr>
                          <w:rFonts w:ascii="Cambria Math" w:hAnsi="Cambria Math"/>
                        </w:rPr>
                        <m:t>s</m:t>
                      </m:r>
                    </m:den>
                  </m:f>
                </m:e>
              </m:d>
            </m:oMath>
          </w:p>
        </w:tc>
        <w:tc>
          <w:tcPr>
            <w:tcW w:w="3066" w:type="dxa"/>
            <w:vAlign w:val="center"/>
          </w:tcPr>
          <w:p w:rsidR="00993FB3" w:rsidRDefault="00426FAC" w:rsidP="00426FAC">
            <w:pPr>
              <w:jc w:val="center"/>
            </w:pPr>
            <m:oMathPara>
              <m:oMath>
                <m:r>
                  <w:rPr>
                    <w:rFonts w:ascii="Cambria Math" w:hAnsi="Cambria Math"/>
                  </w:rPr>
                  <m:t>p=</m:t>
                </m:r>
                <m:f>
                  <m:fPr>
                    <m:ctrlPr>
                      <w:rPr>
                        <w:rFonts w:ascii="Cambria Math" w:hAnsi="Cambria Math"/>
                        <w:i/>
                      </w:rPr>
                    </m:ctrlPr>
                  </m:fPr>
                  <m:num>
                    <m:r>
                      <w:rPr>
                        <w:rFonts w:ascii="Cambria Math" w:hAnsi="Cambria Math"/>
                      </w:rPr>
                      <m:t>E</m:t>
                    </m:r>
                  </m:num>
                  <m:den>
                    <m:sSup>
                      <m:sSupPr>
                        <m:ctrlPr>
                          <w:rPr>
                            <w:rFonts w:ascii="Cambria Math" w:hAnsi="Cambria Math"/>
                            <w:i/>
                          </w:rPr>
                        </m:ctrlPr>
                      </m:sSupPr>
                      <m:e>
                        <m:r>
                          <w:rPr>
                            <w:rFonts w:ascii="Cambria Math" w:hAnsi="Cambria Math"/>
                          </w:rPr>
                          <m:t>c</m:t>
                        </m:r>
                      </m:e>
                      <m:sup>
                        <m:r>
                          <w:rPr>
                            <w:rFonts w:ascii="Cambria Math" w:hAnsi="Cambria Math"/>
                          </w:rPr>
                          <m:t>2</m:t>
                        </m:r>
                      </m:sup>
                    </m:sSup>
                  </m:den>
                </m:f>
                <m:r>
                  <w:rPr>
                    <w:rFonts w:ascii="Cambria Math" w:hAnsi="Cambria Math"/>
                  </w:rPr>
                  <m:t>c=</m:t>
                </m:r>
                <m:f>
                  <m:fPr>
                    <m:ctrlPr>
                      <w:rPr>
                        <w:rFonts w:ascii="Cambria Math" w:hAnsi="Cambria Math"/>
                        <w:i/>
                      </w:rPr>
                    </m:ctrlPr>
                  </m:fPr>
                  <m:num>
                    <m:r>
                      <w:rPr>
                        <w:rFonts w:ascii="Cambria Math" w:hAnsi="Cambria Math"/>
                      </w:rPr>
                      <m:t>E</m:t>
                    </m:r>
                  </m:num>
                  <m:den>
                    <m:r>
                      <w:rPr>
                        <w:rFonts w:ascii="Cambria Math" w:hAnsi="Cambria Math"/>
                      </w:rPr>
                      <m:t>c</m:t>
                    </m:r>
                  </m:den>
                </m:f>
                <m:r>
                  <w:rPr>
                    <w:rFonts w:ascii="Cambria Math" w:hAnsi="Cambria Math"/>
                  </w:rPr>
                  <m:t>=</m:t>
                </m:r>
                <m:f>
                  <m:fPr>
                    <m:ctrlPr>
                      <w:rPr>
                        <w:rFonts w:ascii="Cambria Math" w:hAnsi="Cambria Math"/>
                        <w:i/>
                      </w:rPr>
                    </m:ctrlPr>
                  </m:fPr>
                  <m:num>
                    <m:r>
                      <w:rPr>
                        <w:rFonts w:ascii="Cambria Math" w:hAnsi="Cambria Math"/>
                      </w:rPr>
                      <m:t>0.</m:t>
                    </m:r>
                    <m:acc>
                      <m:accPr>
                        <m:chr m:val="̅"/>
                        <m:ctrlPr>
                          <w:rPr>
                            <w:rFonts w:ascii="Cambria Math" w:hAnsi="Cambria Math"/>
                            <w:i/>
                          </w:rPr>
                        </m:ctrlPr>
                      </m:accPr>
                      <m:e>
                        <m:r>
                          <w:rPr>
                            <w:rFonts w:ascii="Cambria Math" w:hAnsi="Cambria Math"/>
                          </w:rPr>
                          <m:t>72</m:t>
                        </m:r>
                      </m:e>
                    </m:acc>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-19</m:t>
                        </m:r>
                      </m:sup>
                    </m:sSup>
                    <m:r>
                      <w:rPr>
                        <w:rFonts w:ascii="Cambria Math" w:hAnsi="Cambria Math"/>
                      </w:rPr>
                      <m:t xml:space="preserve"> J</m:t>
                    </m:r>
                  </m:num>
                  <m:den>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f>
                      <m:fPr>
                        <m:ctrlPr>
                          <w:rPr>
                            <w:rFonts w:ascii="Cambria Math" w:hAnsi="Cambria Math"/>
                            <w:i/>
                          </w:rPr>
                        </m:ctrlPr>
                      </m:fPr>
                      <m:num>
                        <m:r>
                          <w:rPr>
                            <w:rFonts w:ascii="Cambria Math" w:hAnsi="Cambria Math"/>
                          </w:rPr>
                          <m:t>m</m:t>
                        </m:r>
                      </m:num>
                      <m:den>
                        <m:r>
                          <w:rPr>
                            <w:rFonts w:ascii="Cambria Math" w:hAnsi="Cambria Math"/>
                          </w:rPr>
                          <m:t>s</m:t>
                        </m:r>
                      </m:den>
                    </m:f>
                  </m:den>
                </m:f>
                <m:r>
                  <w:rPr>
                    <w:rFonts w:ascii="Cambria Math" w:eastAsiaTheme="minorEastAsia" w:hAnsi="Cambria Math"/>
                  </w:rPr>
                  <m:t>=2.</m:t>
                </m:r>
                <m:acc>
                  <m:accPr>
                    <m:chr m:val="̅"/>
                    <m:ctrlPr>
                      <w:rPr>
                        <w:rFonts w:ascii="Cambria Math" w:eastAsiaTheme="minorEastAsia" w:hAnsi="Cambria Math"/>
                        <w:i/>
                      </w:rPr>
                    </m:ctrlPr>
                  </m:accPr>
                  <m:e>
                    <m:r>
                      <w:rPr>
                        <w:rFonts w:ascii="Cambria Math" w:eastAsiaTheme="minorEastAsia" w:hAnsi="Cambria Math"/>
                      </w:rPr>
                      <m:t>42</m:t>
                    </m:r>
                  </m:e>
                </m:ac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-28</m:t>
                    </m:r>
                  </m:sup>
                </m:sSup>
                <m:r>
                  <w:rPr>
                    <w:rFonts w:ascii="Cambria Math" w:eastAsiaTheme="minorEastAsia" w:hAnsi="Cambria Math"/>
                  </w:rPr>
                  <m:t xml:space="preserve"> N∙s</m:t>
                </m:r>
              </m:oMath>
            </m:oMathPara>
          </w:p>
        </w:tc>
        <w:tc>
          <w:tcPr>
            <w:tcW w:w="2693" w:type="dxa"/>
            <w:vAlign w:val="center"/>
          </w:tcPr>
          <w:p w:rsidR="00993FB3" w:rsidRDefault="00B04E6B" w:rsidP="00B04E6B">
            <w:pPr>
              <w:jc w:val="center"/>
            </w:pPr>
            <m:oMathPara>
              <m:oMath>
                <m:r>
                  <w:rPr>
                    <w:rFonts w:ascii="Cambria Math" w:hAnsi="Cambria Math"/>
                  </w:rPr>
                  <m:t>p=mv=</m:t>
                </m:r>
                <m:d>
                  <m:dPr>
                    <m:ctrlPr>
                      <w:rPr>
                        <w:rFonts w:ascii="Cambria Math" w:hAnsi="Cambria Math"/>
                        <w:i/>
                      </w:rPr>
                    </m:ctrlPr>
                  </m:dPr>
                  <m:e>
                    <m:r>
                      <w:rPr>
                        <w:rFonts w:ascii="Cambria Math" w:hAnsi="Cambria Math"/>
                      </w:rPr>
                      <m:t>9.11×</m:t>
                    </m:r>
                    <m:sSup>
                      <m:sSupPr>
                        <m:ctrlPr>
                          <w:rPr>
                            <w:rFonts w:ascii="Cambria Math" w:hAnsi="Cambria Math"/>
                            <w:i/>
                          </w:rPr>
                        </m:ctrlPr>
                      </m:sSupPr>
                      <m:e>
                        <m:r>
                          <w:rPr>
                            <w:rFonts w:ascii="Cambria Math" w:hAnsi="Cambria Math"/>
                          </w:rPr>
                          <m:t>10</m:t>
                        </m:r>
                      </m:e>
                      <m:sup>
                        <m:r>
                          <w:rPr>
                            <w:rFonts w:ascii="Cambria Math" w:hAnsi="Cambria Math"/>
                          </w:rPr>
                          <m:t>-31</m:t>
                        </m:r>
                      </m:sup>
                    </m:sSup>
                    <m:r>
                      <w:rPr>
                        <w:rFonts w:ascii="Cambria Math" w:hAnsi="Cambria Math"/>
                      </w:rPr>
                      <m:t xml:space="preserve"> kg</m:t>
                    </m:r>
                  </m:e>
                </m:d>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5</m:t>
                        </m:r>
                      </m:sup>
                    </m:sSup>
                    <m:f>
                      <m:fPr>
                        <m:ctrlPr>
                          <w:rPr>
                            <w:rFonts w:ascii="Cambria Math" w:hAnsi="Cambria Math"/>
                            <w:i/>
                          </w:rPr>
                        </m:ctrlPr>
                      </m:fPr>
                      <m:num>
                        <m:r>
                          <w:rPr>
                            <w:rFonts w:ascii="Cambria Math" w:hAnsi="Cambria Math"/>
                          </w:rPr>
                          <m:t>m</m:t>
                        </m:r>
                      </m:num>
                      <m:den>
                        <m:r>
                          <w:rPr>
                            <w:rFonts w:ascii="Cambria Math" w:hAnsi="Cambria Math"/>
                          </w:rPr>
                          <m:t>s</m:t>
                        </m:r>
                      </m:den>
                    </m:f>
                  </m:e>
                </m:d>
                <m:r>
                  <w:rPr>
                    <w:rFonts w:ascii="Cambria Math" w:hAnsi="Cambria Math"/>
                  </w:rPr>
                  <m:t>≅3.64×</m:t>
                </m:r>
                <m:sSup>
                  <m:sSupPr>
                    <m:ctrlPr>
                      <w:rPr>
                        <w:rFonts w:ascii="Cambria Math" w:hAnsi="Cambria Math"/>
                        <w:i/>
                      </w:rPr>
                    </m:ctrlPr>
                  </m:sSupPr>
                  <m:e>
                    <m:r>
                      <w:rPr>
                        <w:rFonts w:ascii="Cambria Math" w:hAnsi="Cambria Math"/>
                      </w:rPr>
                      <m:t>10</m:t>
                    </m:r>
                  </m:e>
                  <m:sup>
                    <m:r>
                      <w:rPr>
                        <w:rFonts w:ascii="Cambria Math" w:hAnsi="Cambria Math"/>
                      </w:rPr>
                      <m:t>-25</m:t>
                    </m:r>
                  </m:sup>
                </m:sSup>
                <m:r>
                  <w:rPr>
                    <w:rFonts w:ascii="Cambria Math" w:hAnsi="Cambria Math"/>
                  </w:rPr>
                  <m:t xml:space="preserve"> N∙s</m:t>
                </m:r>
              </m:oMath>
            </m:oMathPara>
          </w:p>
        </w:tc>
        <w:tc>
          <w:tcPr>
            <w:tcW w:w="2385" w:type="dxa"/>
            <w:vAlign w:val="center"/>
          </w:tcPr>
          <w:p w:rsidR="00993FB3" w:rsidRDefault="00426FAC" w:rsidP="00311FE3">
            <w:r>
              <w:t>An electron has a considerably larger amount of momentum than a photon has.</w:t>
            </w:r>
          </w:p>
        </w:tc>
      </w:tr>
    </w:tbl>
    <w:p w:rsidR="001E47AF" w:rsidRDefault="001E47AF"/>
    <w:sectPr w:rsidR="001E47AF" w:rsidSect="00AD76E8">
      <w:headerReference w:type="default" r:id="rId6"/>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13ED" w:rsidRDefault="002F13ED" w:rsidP="00135DEF">
      <w:pPr>
        <w:spacing w:after="0" w:line="240" w:lineRule="auto"/>
      </w:pPr>
      <w:r>
        <w:separator/>
      </w:r>
    </w:p>
  </w:endnote>
  <w:endnote w:type="continuationSeparator" w:id="0">
    <w:p w:rsidR="002F13ED" w:rsidRDefault="002F13ED" w:rsidP="00135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252394"/>
      <w:docPartObj>
        <w:docPartGallery w:val="Page Numbers (Bottom of Page)"/>
        <w:docPartUnique/>
      </w:docPartObj>
    </w:sdtPr>
    <w:sdtEndPr>
      <w:rPr>
        <w:noProof/>
      </w:rPr>
    </w:sdtEndPr>
    <w:sdtContent>
      <w:p w:rsidR="00A873BC" w:rsidRDefault="00A873BC">
        <w:pPr>
          <w:pStyle w:val="Footer"/>
          <w:jc w:val="right"/>
        </w:pPr>
        <w:r>
          <w:fldChar w:fldCharType="begin"/>
        </w:r>
        <w:r>
          <w:instrText xml:space="preserve"> PAGE   \* MERGEFORMAT </w:instrText>
        </w:r>
        <w:r>
          <w:fldChar w:fldCharType="separate"/>
        </w:r>
        <w:r w:rsidR="00317C64">
          <w:rPr>
            <w:noProof/>
          </w:rPr>
          <w:t>4</w:t>
        </w:r>
        <w:r>
          <w:rPr>
            <w:noProof/>
          </w:rPr>
          <w:fldChar w:fldCharType="end"/>
        </w:r>
      </w:p>
    </w:sdtContent>
  </w:sdt>
  <w:p w:rsidR="00A873BC" w:rsidRDefault="00A873B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13ED" w:rsidRDefault="002F13ED" w:rsidP="00135DEF">
      <w:pPr>
        <w:spacing w:after="0" w:line="240" w:lineRule="auto"/>
      </w:pPr>
      <w:r>
        <w:separator/>
      </w:r>
    </w:p>
  </w:footnote>
  <w:footnote w:type="continuationSeparator" w:id="0">
    <w:p w:rsidR="002F13ED" w:rsidRDefault="002F13ED" w:rsidP="00135DE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73BC" w:rsidRDefault="00A873BC">
    <w:pPr>
      <w:pStyle w:val="Header"/>
    </w:pPr>
    <w:r>
      <w:t>Ben A. Morgan</w:t>
    </w:r>
    <w:r>
      <w:tab/>
      <w:t>SPH4U</w:t>
    </w:r>
    <w:r>
      <w:tab/>
      <w:t>Unit 5 Questions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35DEF"/>
    <w:rsid w:val="00076BE6"/>
    <w:rsid w:val="00135DEF"/>
    <w:rsid w:val="001450D0"/>
    <w:rsid w:val="001D41AE"/>
    <w:rsid w:val="001E47AF"/>
    <w:rsid w:val="00244B8A"/>
    <w:rsid w:val="002A37D7"/>
    <w:rsid w:val="002A65EA"/>
    <w:rsid w:val="002F13ED"/>
    <w:rsid w:val="00311FE3"/>
    <w:rsid w:val="00317C64"/>
    <w:rsid w:val="00354744"/>
    <w:rsid w:val="003A45F8"/>
    <w:rsid w:val="00426FAC"/>
    <w:rsid w:val="004A6F57"/>
    <w:rsid w:val="004A78A0"/>
    <w:rsid w:val="004C30BA"/>
    <w:rsid w:val="00516869"/>
    <w:rsid w:val="005B4425"/>
    <w:rsid w:val="005F6C7F"/>
    <w:rsid w:val="006637FD"/>
    <w:rsid w:val="00731F59"/>
    <w:rsid w:val="00745C76"/>
    <w:rsid w:val="00762ECC"/>
    <w:rsid w:val="007B3487"/>
    <w:rsid w:val="007C0962"/>
    <w:rsid w:val="007C4A07"/>
    <w:rsid w:val="008147DC"/>
    <w:rsid w:val="00883175"/>
    <w:rsid w:val="008F3F11"/>
    <w:rsid w:val="008F7F9A"/>
    <w:rsid w:val="00930C6F"/>
    <w:rsid w:val="009843BA"/>
    <w:rsid w:val="00993FB3"/>
    <w:rsid w:val="009C1AE1"/>
    <w:rsid w:val="00A00708"/>
    <w:rsid w:val="00A510B2"/>
    <w:rsid w:val="00A74B62"/>
    <w:rsid w:val="00A873BC"/>
    <w:rsid w:val="00AD76E8"/>
    <w:rsid w:val="00AE1F25"/>
    <w:rsid w:val="00B04E6B"/>
    <w:rsid w:val="00B22630"/>
    <w:rsid w:val="00B61DF5"/>
    <w:rsid w:val="00C83952"/>
    <w:rsid w:val="00C96809"/>
    <w:rsid w:val="00D0374E"/>
    <w:rsid w:val="00D21C42"/>
    <w:rsid w:val="00D757EC"/>
    <w:rsid w:val="00DD7D72"/>
    <w:rsid w:val="00E26B5C"/>
    <w:rsid w:val="00E46976"/>
    <w:rsid w:val="00EC6AD6"/>
    <w:rsid w:val="00F01C00"/>
    <w:rsid w:val="00F242AB"/>
    <w:rsid w:val="00F42079"/>
    <w:rsid w:val="00FD1A25"/>
    <w:rsid w:val="00FD2D0B"/>
    <w:rsid w:val="00FE1041"/>
    <w:rsid w:val="00FE63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AA5657-043B-47BB-9F62-2B821DC34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76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5D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DEF"/>
  </w:style>
  <w:style w:type="paragraph" w:styleId="Footer">
    <w:name w:val="footer"/>
    <w:basedOn w:val="Normal"/>
    <w:link w:val="FooterChar"/>
    <w:uiPriority w:val="99"/>
    <w:unhideWhenUsed/>
    <w:rsid w:val="00135D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DEF"/>
  </w:style>
  <w:style w:type="character" w:styleId="PlaceholderText">
    <w:name w:val="Placeholder Text"/>
    <w:basedOn w:val="DefaultParagraphFont"/>
    <w:uiPriority w:val="99"/>
    <w:semiHidden/>
    <w:rsid w:val="001E47AF"/>
    <w:rPr>
      <w:color w:val="808080"/>
    </w:rPr>
  </w:style>
  <w:style w:type="paragraph" w:styleId="BalloonText">
    <w:name w:val="Balloon Text"/>
    <w:basedOn w:val="Normal"/>
    <w:link w:val="BalloonTextChar"/>
    <w:uiPriority w:val="99"/>
    <w:semiHidden/>
    <w:unhideWhenUsed/>
    <w:rsid w:val="001E47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47AF"/>
    <w:rPr>
      <w:rFonts w:ascii="Tahoma" w:hAnsi="Tahoma" w:cs="Tahoma"/>
      <w:sz w:val="16"/>
      <w:szCs w:val="16"/>
    </w:rPr>
  </w:style>
  <w:style w:type="table" w:styleId="TableGrid">
    <w:name w:val="Table Grid"/>
    <w:basedOn w:val="TableNormal"/>
    <w:uiPriority w:val="59"/>
    <w:rsid w:val="00993F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713</TotalTime>
  <Pages>1</Pages>
  <Words>1189</Words>
  <Characters>6782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A Morgan</dc:creator>
  <cp:lastModifiedBy>Ben A. Morgan</cp:lastModifiedBy>
  <cp:revision>25</cp:revision>
  <cp:lastPrinted>2013-02-16T05:24:00Z</cp:lastPrinted>
  <dcterms:created xsi:type="dcterms:W3CDTF">2013-02-10T19:28:00Z</dcterms:created>
  <dcterms:modified xsi:type="dcterms:W3CDTF">2013-02-19T01:30:00Z</dcterms:modified>
</cp:coreProperties>
</file>