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34BA" w14:textId="77777777" w:rsidR="00255175" w:rsidRDefault="00255175" w:rsidP="00255175">
      <w:pPr>
        <w:pStyle w:val="IMSTitlePagedoctype"/>
        <w:jc w:val="right"/>
        <w:rPr>
          <w:rFonts w:ascii="Arial" w:hAnsi="Arial"/>
          <w:sz w:val="36"/>
          <w:szCs w:val="20"/>
        </w:rPr>
      </w:pPr>
      <w:r w:rsidRPr="00255175">
        <w:rPr>
          <w:rFonts w:ascii="Arial" w:hAnsi="Arial"/>
          <w:sz w:val="36"/>
          <w:szCs w:val="20"/>
        </w:rPr>
        <w:t>Solution Software Installation Plan (SSIP)</w:t>
      </w:r>
    </w:p>
    <w:p w14:paraId="28FC7925" w14:textId="77777777" w:rsidR="00533732" w:rsidRPr="00255175" w:rsidRDefault="00533732" w:rsidP="00255175">
      <w:pPr>
        <w:pStyle w:val="IMSTitlePagedoctype"/>
        <w:jc w:val="right"/>
        <w:rPr>
          <w:rFonts w:ascii="Arial" w:hAnsi="Arial"/>
          <w:sz w:val="36"/>
          <w:szCs w:val="20"/>
        </w:rPr>
      </w:pPr>
    </w:p>
    <w:p w14:paraId="78C05568" w14:textId="0A1CE949" w:rsidR="00533732" w:rsidRPr="00533732" w:rsidRDefault="00355351" w:rsidP="0008186B">
      <w:pPr>
        <w:pStyle w:val="MainTitle1Line"/>
        <w:spacing w:after="240"/>
        <w:ind w:firstLine="720"/>
        <w:rPr>
          <w:rFonts w:ascii="Arial" w:hAnsi="Arial"/>
          <w:sz w:val="36"/>
          <w:szCs w:val="36"/>
        </w:rPr>
      </w:pPr>
      <w:r w:rsidRPr="00355351">
        <w:rPr>
          <w:rFonts w:ascii="Arial" w:hAnsi="Arial"/>
          <w:sz w:val="36"/>
          <w:szCs w:val="36"/>
        </w:rPr>
        <w:t xml:space="preserve">Quadruple Aim </w:t>
      </w:r>
      <w:proofErr w:type="spellStart"/>
      <w:r w:rsidRPr="00355351">
        <w:rPr>
          <w:rFonts w:ascii="Arial" w:hAnsi="Arial"/>
          <w:sz w:val="36"/>
          <w:szCs w:val="36"/>
        </w:rPr>
        <w:t>Perfomance</w:t>
      </w:r>
      <w:proofErr w:type="spellEnd"/>
      <w:r w:rsidRPr="00355351">
        <w:rPr>
          <w:rFonts w:ascii="Arial" w:hAnsi="Arial"/>
          <w:sz w:val="36"/>
          <w:szCs w:val="36"/>
        </w:rPr>
        <w:t xml:space="preserve"> Process Portal (QPP)</w:t>
      </w:r>
    </w:p>
    <w:p w14:paraId="6B59B496" w14:textId="18EB771C" w:rsidR="00DF22AA" w:rsidRDefault="00B063AE" w:rsidP="00D50337">
      <w:pPr>
        <w:pStyle w:val="Version"/>
        <w:tabs>
          <w:tab w:val="left" w:pos="1275"/>
          <w:tab w:val="right" w:pos="9360"/>
        </w:tabs>
      </w:pPr>
      <w:r>
        <w:rPr>
          <w:rFonts w:ascii="Arial" w:hAnsi="Arial"/>
          <w:sz w:val="36"/>
        </w:rPr>
        <w:tab/>
      </w:r>
      <w:r>
        <w:rPr>
          <w:rFonts w:ascii="Arial" w:hAnsi="Arial"/>
          <w:sz w:val="36"/>
        </w:rPr>
        <w:tab/>
      </w:r>
      <w:r w:rsidR="00C10917">
        <w:rPr>
          <w:rFonts w:ascii="Arial" w:hAnsi="Arial"/>
          <w:sz w:val="36"/>
        </w:rPr>
        <w:t>Ver</w:t>
      </w:r>
      <w:r w:rsidR="00BE2CE7">
        <w:rPr>
          <w:rFonts w:ascii="Arial" w:hAnsi="Arial"/>
          <w:sz w:val="36"/>
        </w:rPr>
        <w:t xml:space="preserve">sion </w:t>
      </w:r>
      <w:r>
        <w:rPr>
          <w:rFonts w:ascii="Arial" w:hAnsi="Arial"/>
          <w:sz w:val="36"/>
        </w:rPr>
        <w:fldChar w:fldCharType="begin"/>
      </w:r>
      <w:r>
        <w:rPr>
          <w:rFonts w:ascii="Arial" w:hAnsi="Arial"/>
          <w:sz w:val="36"/>
        </w:rPr>
        <w:instrText xml:space="preserve"> MERGEFIELD  VersionNumber  \* MERGEFORMAT </w:instrText>
      </w:r>
      <w:r>
        <w:rPr>
          <w:rFonts w:ascii="Arial" w:hAnsi="Arial"/>
          <w:sz w:val="36"/>
        </w:rPr>
        <w:fldChar w:fldCharType="separate"/>
      </w:r>
      <w:r>
        <w:rPr>
          <w:rFonts w:ascii="Arial" w:hAnsi="Arial"/>
          <w:noProof/>
          <w:sz w:val="36"/>
        </w:rPr>
        <w:t>«VersionNumber»</w:t>
      </w:r>
      <w:r>
        <w:rPr>
          <w:rFonts w:ascii="Arial" w:hAnsi="Arial"/>
          <w:sz w:val="36"/>
        </w:rPr>
        <w:fldChar w:fldCharType="end"/>
      </w:r>
      <w:r w:rsidR="008B61A2">
        <w:tab/>
      </w:r>
      <w:r w:rsidR="008B61A2">
        <w:tab/>
      </w:r>
      <w:r w:rsidR="00BE2CE7">
        <w:t>Release</w:t>
      </w:r>
      <w:r w:rsidR="000035C2">
        <w:t xml:space="preserve"> </w:t>
      </w:r>
      <w:fldSimple w:instr=" MERGEFIELD  ReleaseNumber  \* MERGEFORMAT ">
        <w:r>
          <w:rPr>
            <w:noProof/>
          </w:rPr>
          <w:t>«ReleaseNumber»</w:t>
        </w:r>
      </w:fldSimple>
    </w:p>
    <w:p w14:paraId="7A42EB87" w14:textId="7136A7F4" w:rsidR="00020A05" w:rsidRDefault="00B063AE" w:rsidP="0008186B">
      <w:pPr>
        <w:pStyle w:val="StyleTitle14pt"/>
        <w:spacing w:after="120"/>
      </w:pPr>
      <w:r>
        <w:rPr>
          <w:rFonts w:ascii="Arial Bold" w:hAnsi="Arial Bold"/>
          <w:bCs w:val="0"/>
          <w:sz w:val="28"/>
        </w:rPr>
        <w:fldChar w:fldCharType="begin"/>
      </w:r>
      <w:r>
        <w:rPr>
          <w:rFonts w:ascii="Arial Bold" w:hAnsi="Arial Bold"/>
          <w:bCs w:val="0"/>
          <w:sz w:val="28"/>
        </w:rPr>
        <w:instrText xml:space="preserve"> MERGEFIELD  Date  \* MERGEFORMAT </w:instrText>
      </w:r>
      <w:r>
        <w:rPr>
          <w:rFonts w:ascii="Arial Bold" w:hAnsi="Arial Bold"/>
          <w:bCs w:val="0"/>
          <w:sz w:val="28"/>
        </w:rPr>
        <w:fldChar w:fldCharType="separate"/>
      </w:r>
      <w:r>
        <w:rPr>
          <w:rFonts w:ascii="Arial Bold" w:hAnsi="Arial Bold"/>
          <w:bCs w:val="0"/>
          <w:noProof/>
          <w:sz w:val="28"/>
        </w:rPr>
        <w:t>«Date»</w:t>
      </w:r>
      <w:r>
        <w:rPr>
          <w:rFonts w:ascii="Arial Bold" w:hAnsi="Arial Bold"/>
          <w:bCs w:val="0"/>
          <w:sz w:val="28"/>
        </w:rPr>
        <w:fldChar w:fldCharType="end"/>
      </w:r>
    </w:p>
    <w:p w14:paraId="21C2FFBD" w14:textId="77777777" w:rsidR="00020A05" w:rsidRDefault="00020A05" w:rsidP="0008186B">
      <w:pPr>
        <w:pStyle w:val="StyleTitle14pt"/>
        <w:spacing w:after="120"/>
      </w:pPr>
    </w:p>
    <w:p w14:paraId="0620B664" w14:textId="77777777" w:rsidR="00255175" w:rsidRPr="000F5D4D" w:rsidRDefault="00255175" w:rsidP="0008186B">
      <w:pPr>
        <w:pStyle w:val="StyleTitle14pt"/>
        <w:spacing w:after="120"/>
      </w:pPr>
      <w:r w:rsidRPr="000F5D4D">
        <w:t>Prepared for:</w:t>
      </w:r>
    </w:p>
    <w:p w14:paraId="3001BD05" w14:textId="77777777" w:rsidR="00255175" w:rsidRPr="00FD66D3" w:rsidRDefault="00255175" w:rsidP="00255175">
      <w:pPr>
        <w:pStyle w:val="Command"/>
      </w:pPr>
      <w:r w:rsidRPr="00FD66D3">
        <w:t>Defense Health Agency</w:t>
      </w:r>
    </w:p>
    <w:p w14:paraId="4DBD467A" w14:textId="77777777" w:rsidR="00255175" w:rsidRPr="00FD66D3" w:rsidRDefault="00255175" w:rsidP="00255175">
      <w:pPr>
        <w:pStyle w:val="Command"/>
      </w:pPr>
      <w:r w:rsidRPr="00FD66D3">
        <w:t>Health Information Technology Directorate</w:t>
      </w:r>
    </w:p>
    <w:p w14:paraId="7145921B" w14:textId="77777777" w:rsidR="00255175" w:rsidRPr="00FD66D3" w:rsidRDefault="00255175" w:rsidP="00255175">
      <w:pPr>
        <w:pStyle w:val="Command"/>
      </w:pPr>
      <w:r w:rsidRPr="00FD66D3">
        <w:t>7700 Arlington Boulevard</w:t>
      </w:r>
    </w:p>
    <w:p w14:paraId="15030335" w14:textId="77777777" w:rsidR="00255175" w:rsidRPr="00FD66D3" w:rsidRDefault="00255175" w:rsidP="00255175">
      <w:pPr>
        <w:pStyle w:val="Command"/>
      </w:pPr>
      <w:r w:rsidRPr="00FD66D3">
        <w:t>Suite 5162</w:t>
      </w:r>
    </w:p>
    <w:p w14:paraId="2F9EC339" w14:textId="77777777" w:rsidR="00255175" w:rsidRPr="00FD66D3" w:rsidRDefault="00255175" w:rsidP="00255175">
      <w:pPr>
        <w:pStyle w:val="Command"/>
      </w:pPr>
      <w:r w:rsidRPr="00FD66D3">
        <w:t>Falls Church, VA 22042-5162</w:t>
      </w:r>
    </w:p>
    <w:p w14:paraId="78B439AB" w14:textId="5F01AD1A" w:rsidR="00255175" w:rsidRDefault="00020A05" w:rsidP="00255175">
      <w:pPr>
        <w:pStyle w:val="Subtitle"/>
        <w:ind w:left="720"/>
        <w:jc w:val="right"/>
      </w:pPr>
      <w:r w:rsidRPr="00020A05">
        <w:rPr>
          <w:noProof/>
          <w:lang w:val="en-US"/>
        </w:rPr>
        <w:drawing>
          <wp:inline distT="0" distB="0" distL="0" distR="0" wp14:anchorId="1C629BDB" wp14:editId="47603B5A">
            <wp:extent cx="2381916" cy="803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00" cy="8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D771" w14:textId="77777777" w:rsidR="00020A05" w:rsidRDefault="00020A05" w:rsidP="0008186B">
      <w:pPr>
        <w:pStyle w:val="StyleTitle14pt"/>
        <w:spacing w:after="120"/>
      </w:pPr>
    </w:p>
    <w:p w14:paraId="7452A64E" w14:textId="77777777" w:rsidR="00020A05" w:rsidRDefault="00020A05" w:rsidP="0008186B">
      <w:pPr>
        <w:pStyle w:val="StyleTitle14pt"/>
        <w:spacing w:after="120"/>
      </w:pPr>
    </w:p>
    <w:p w14:paraId="35155EC4" w14:textId="77777777" w:rsidR="00255175" w:rsidRPr="000F5D4D" w:rsidRDefault="00255175" w:rsidP="0008186B">
      <w:pPr>
        <w:pStyle w:val="StyleTitle14pt"/>
        <w:spacing w:after="120"/>
      </w:pPr>
      <w:r w:rsidRPr="000F5D4D">
        <w:t>Prepared by:</w:t>
      </w:r>
    </w:p>
    <w:p w14:paraId="0FE1529B" w14:textId="7B4CC658" w:rsidR="00255175" w:rsidRPr="00595BD1" w:rsidRDefault="00255175" w:rsidP="00255175">
      <w:pPr>
        <w:pStyle w:val="Command"/>
      </w:pPr>
      <w:r w:rsidRPr="00595BD1">
        <w:t xml:space="preserve">Naval </w:t>
      </w:r>
      <w:r w:rsidR="005E423E">
        <w:t xml:space="preserve">Information </w:t>
      </w:r>
      <w:r w:rsidRPr="00595BD1">
        <w:t>Warfare Center</w:t>
      </w:r>
      <w:r w:rsidR="005E423E">
        <w:t xml:space="preserve"> (NIWC)</w:t>
      </w:r>
      <w:r w:rsidRPr="00595BD1">
        <w:t xml:space="preserve"> Atlantic</w:t>
      </w:r>
    </w:p>
    <w:p w14:paraId="522AD023" w14:textId="77777777" w:rsidR="00255175" w:rsidRDefault="00255175" w:rsidP="00255175">
      <w:pPr>
        <w:pStyle w:val="Command"/>
      </w:pPr>
      <w:r>
        <w:t>Code 62300</w:t>
      </w:r>
    </w:p>
    <w:p w14:paraId="4F7FA1A9" w14:textId="77777777" w:rsidR="00255175" w:rsidRDefault="00255175" w:rsidP="00255175">
      <w:pPr>
        <w:pStyle w:val="Command"/>
      </w:pPr>
      <w:r>
        <w:t>P.O. Box 190022</w:t>
      </w:r>
    </w:p>
    <w:p w14:paraId="6E69AD27" w14:textId="77777777" w:rsidR="00255175" w:rsidRPr="00F96129" w:rsidRDefault="00255175" w:rsidP="00255175">
      <w:pPr>
        <w:pStyle w:val="Command"/>
        <w:rPr>
          <w:lang w:val="it-IT"/>
        </w:rPr>
      </w:pPr>
      <w:r>
        <w:rPr>
          <w:lang w:val="it-IT"/>
        </w:rPr>
        <w:t>North Charleston, SC 29419-5542</w:t>
      </w:r>
    </w:p>
    <w:p w14:paraId="2B53868D" w14:textId="50D9C3CF" w:rsidR="00466404" w:rsidRDefault="00C750AF" w:rsidP="00020A05">
      <w:pPr>
        <w:jc w:val="right"/>
      </w:pPr>
      <w:r>
        <w:rPr>
          <w:noProof/>
        </w:rPr>
        <w:drawing>
          <wp:inline distT="0" distB="0" distL="0" distR="0" wp14:anchorId="207160A1" wp14:editId="4057E7E5">
            <wp:extent cx="1524000" cy="12192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6F7" w14:textId="77777777" w:rsidR="00CD3645" w:rsidRPr="00CD3645" w:rsidRDefault="00CD3645" w:rsidP="00CD3645">
      <w:pPr>
        <w:pStyle w:val="BodyText"/>
        <w:sectPr w:rsidR="00CD3645" w:rsidRPr="00CD3645" w:rsidSect="00926BB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432" w:gutter="0"/>
          <w:pgNumType w:fmt="lowerRoman" w:start="1"/>
          <w:cols w:space="720"/>
          <w:titlePg/>
          <w:docGrid w:linePitch="360"/>
        </w:sectPr>
      </w:pPr>
    </w:p>
    <w:p w14:paraId="29DB201B" w14:textId="7F9A435C" w:rsidR="008D4F64" w:rsidRDefault="00B7772C" w:rsidP="006D2B9B">
      <w:pPr>
        <w:pStyle w:val="Heading-NoFormat"/>
        <w:rPr>
          <w:rFonts w:ascii="Geneva" w:hAnsi="Geneva"/>
        </w:rPr>
      </w:pPr>
      <w:r>
        <w:lastRenderedPageBreak/>
        <w:t xml:space="preserve">Revision </w:t>
      </w:r>
      <w:r w:rsidR="0040687A">
        <w:t>QPP</w:t>
      </w:r>
      <w:r w:rsidR="004C59E3">
        <w:t xml:space="preserve"> His</w:t>
      </w:r>
      <w:r>
        <w:t>tory</w:t>
      </w:r>
    </w:p>
    <w:tbl>
      <w:tblPr>
        <w:tblW w:w="909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35"/>
        <w:gridCol w:w="1260"/>
        <w:gridCol w:w="1710"/>
        <w:gridCol w:w="540"/>
        <w:gridCol w:w="2430"/>
        <w:gridCol w:w="1215"/>
      </w:tblGrid>
      <w:tr w:rsidR="008D4F64" w14:paraId="3D50852B" w14:textId="77777777" w:rsidTr="00DF22AA">
        <w:trPr>
          <w:tblHeader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bottom"/>
          </w:tcPr>
          <w:p w14:paraId="566B857F" w14:textId="77777777" w:rsidR="008D4F64" w:rsidRDefault="00ED08F6" w:rsidP="00263FE3">
            <w:pPr>
              <w:pStyle w:val="Table-ColHead"/>
            </w:pPr>
            <w:r>
              <w:t>Version Number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bottom"/>
          </w:tcPr>
          <w:p w14:paraId="75ED433B" w14:textId="77777777" w:rsidR="008D4F64" w:rsidRDefault="008D4F64" w:rsidP="00263FE3">
            <w:pPr>
              <w:pStyle w:val="Table-ColHead"/>
            </w:pPr>
            <w:r>
              <w:t>DATE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bottom"/>
          </w:tcPr>
          <w:p w14:paraId="2A39366E" w14:textId="77777777" w:rsidR="008D4F64" w:rsidRDefault="008D4F64" w:rsidP="00263FE3">
            <w:pPr>
              <w:pStyle w:val="Table-ColHead"/>
            </w:pPr>
            <w:r>
              <w:t>NUMBER OF FIGURE, TABLE OR PARAGRAPH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bottom"/>
          </w:tcPr>
          <w:p w14:paraId="6FE9E782" w14:textId="77777777" w:rsidR="008D4F64" w:rsidRDefault="008D4F64" w:rsidP="00263FE3">
            <w:pPr>
              <w:pStyle w:val="Table-ColHead"/>
            </w:pPr>
            <w:r>
              <w:t>A*</w:t>
            </w:r>
            <w:r>
              <w:br/>
              <w:t>M</w:t>
            </w:r>
            <w:r>
              <w:br/>
              <w:t>D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bottom"/>
          </w:tcPr>
          <w:p w14:paraId="7B63665A" w14:textId="77777777" w:rsidR="008D4F64" w:rsidRDefault="008D4F64" w:rsidP="00263FE3">
            <w:pPr>
              <w:pStyle w:val="Table-ColHead"/>
            </w:pPr>
            <w:r>
              <w:t>TITLE OR BRIEF DESCRIPTION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bottom"/>
          </w:tcPr>
          <w:p w14:paraId="2F5A7BEA" w14:textId="77777777" w:rsidR="008D4F64" w:rsidRDefault="008D4F64" w:rsidP="00263FE3">
            <w:pPr>
              <w:pStyle w:val="Table-ColHead"/>
            </w:pPr>
            <w:r>
              <w:t>CHANGE REQUEST NUMBER</w:t>
            </w:r>
          </w:p>
        </w:tc>
      </w:tr>
      <w:tr w:rsidR="008D4F64" w14:paraId="6FE99E44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18F32" w14:textId="77777777" w:rsidR="008D4F64" w:rsidRDefault="001D0F71" w:rsidP="00ED08F6">
            <w:pPr>
              <w:pStyle w:val="TableBodyText"/>
            </w:pPr>
            <w:r>
              <w:t>1.0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F636F" w14:textId="77777777" w:rsidR="008D4F64" w:rsidRDefault="00444EC1" w:rsidP="00ED08F6">
            <w:pPr>
              <w:pStyle w:val="TableBodyText"/>
            </w:pPr>
            <w:r>
              <w:t>03/03/2015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64CDF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00603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39CCB" w14:textId="77777777" w:rsidR="008D4F64" w:rsidRDefault="00ED08F6" w:rsidP="00ED08F6">
            <w:pPr>
              <w:pStyle w:val="TableBodyText"/>
            </w:pPr>
            <w:r>
              <w:t>Document Created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313C0" w14:textId="77777777" w:rsidR="008D4F64" w:rsidRDefault="008D4F64" w:rsidP="00ED08F6">
            <w:pPr>
              <w:pStyle w:val="TableBodyText"/>
            </w:pPr>
          </w:p>
        </w:tc>
      </w:tr>
      <w:tr w:rsidR="008D4F64" w14:paraId="51E7A1AD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77A8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6A09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9471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7D3B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01388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A0CBE" w14:textId="77777777" w:rsidR="008D4F64" w:rsidRDefault="008D4F64" w:rsidP="00ED08F6">
            <w:pPr>
              <w:pStyle w:val="TableBodyText"/>
            </w:pPr>
          </w:p>
        </w:tc>
      </w:tr>
      <w:tr w:rsidR="008D4F64" w14:paraId="49A0D611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23CB8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034A3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2A3B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0EB2F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B2413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390A5" w14:textId="77777777" w:rsidR="008D4F64" w:rsidRDefault="008D4F64" w:rsidP="00ED08F6">
            <w:pPr>
              <w:pStyle w:val="TableBodyText"/>
            </w:pPr>
          </w:p>
        </w:tc>
      </w:tr>
      <w:tr w:rsidR="008D4F64" w14:paraId="51854816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138FF" w14:textId="77777777" w:rsidR="00ED08F6" w:rsidRDefault="00ED08F6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45AE9" w14:textId="77777777" w:rsidR="008D4F64" w:rsidRDefault="008D4F64" w:rsidP="00D01BEA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09967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9C887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EC128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4D467" w14:textId="77777777" w:rsidR="008D4F64" w:rsidRDefault="008D4F64" w:rsidP="00ED08F6">
            <w:pPr>
              <w:pStyle w:val="TableBodyText"/>
            </w:pPr>
          </w:p>
        </w:tc>
      </w:tr>
      <w:tr w:rsidR="008D4F64" w14:paraId="11F84DD6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B5793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B653C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7AFE6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EEBD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A7696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465F5" w14:textId="77777777" w:rsidR="008D4F64" w:rsidRDefault="008D4F64" w:rsidP="00ED08F6">
            <w:pPr>
              <w:pStyle w:val="TableBodyText"/>
            </w:pPr>
          </w:p>
        </w:tc>
      </w:tr>
      <w:tr w:rsidR="008D4F64" w14:paraId="67587764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EB872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6E5F8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6557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97307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EA4C5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3C925" w14:textId="77777777" w:rsidR="008D4F64" w:rsidRDefault="008D4F64" w:rsidP="00ED08F6">
            <w:pPr>
              <w:pStyle w:val="TableBodyText"/>
            </w:pPr>
          </w:p>
        </w:tc>
      </w:tr>
      <w:tr w:rsidR="008D4F64" w14:paraId="18B452DC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2732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18A45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2627E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9450E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AF649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444E" w14:textId="77777777" w:rsidR="008D4F64" w:rsidRDefault="008D4F64" w:rsidP="00ED08F6">
            <w:pPr>
              <w:pStyle w:val="TableBodyText"/>
            </w:pPr>
          </w:p>
        </w:tc>
      </w:tr>
      <w:tr w:rsidR="008D4F64" w14:paraId="384F98E0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B7253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DC107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31272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75E48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8B2D7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1D545" w14:textId="77777777" w:rsidR="008D4F64" w:rsidRDefault="008D4F64" w:rsidP="00ED08F6">
            <w:pPr>
              <w:pStyle w:val="TableBodyText"/>
            </w:pPr>
          </w:p>
        </w:tc>
      </w:tr>
      <w:tr w:rsidR="008D4F64" w14:paraId="67326F28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896ED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2DBDD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977FC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D026B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2B716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9658" w14:textId="77777777" w:rsidR="008D4F64" w:rsidRDefault="008D4F64" w:rsidP="00ED08F6">
            <w:pPr>
              <w:pStyle w:val="TableBodyText"/>
            </w:pPr>
          </w:p>
        </w:tc>
      </w:tr>
      <w:tr w:rsidR="008D4F64" w14:paraId="005BD68F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F2C6C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7EB5F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D87EF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AF4B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5B76C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A88B9" w14:textId="77777777" w:rsidR="008D4F64" w:rsidRDefault="008D4F64" w:rsidP="00ED08F6">
            <w:pPr>
              <w:pStyle w:val="TableBodyText"/>
            </w:pPr>
          </w:p>
        </w:tc>
      </w:tr>
      <w:tr w:rsidR="008D4F64" w14:paraId="63C40AAF" w14:textId="77777777" w:rsidTr="00DF22AA">
        <w:trPr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2EC03" w14:textId="77777777" w:rsidR="008D4F64" w:rsidRDefault="008D4F64" w:rsidP="00ED08F6">
            <w:pPr>
              <w:pStyle w:val="TableBodyTex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5148B" w14:textId="77777777" w:rsidR="008D4F64" w:rsidRDefault="008D4F64" w:rsidP="00ED08F6">
            <w:pPr>
              <w:pStyle w:val="TableBodyText"/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1FE79" w14:textId="77777777" w:rsidR="008D4F64" w:rsidRDefault="008D4F64" w:rsidP="00ED08F6">
            <w:pPr>
              <w:pStyle w:val="TableBodyText"/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49F6" w14:textId="77777777" w:rsidR="008D4F64" w:rsidRDefault="008D4F64" w:rsidP="00ED08F6">
            <w:pPr>
              <w:pStyle w:val="TableBodyText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E52AF" w14:textId="77777777" w:rsidR="008D4F64" w:rsidRDefault="008D4F64" w:rsidP="00ED08F6">
            <w:pPr>
              <w:pStyle w:val="TableBody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6E821" w14:textId="77777777" w:rsidR="008D4F64" w:rsidRDefault="008D4F64" w:rsidP="00ED08F6">
            <w:pPr>
              <w:pStyle w:val="TableBodyText"/>
            </w:pPr>
          </w:p>
        </w:tc>
      </w:tr>
    </w:tbl>
    <w:p w14:paraId="133F07A2" w14:textId="6BFA6C70" w:rsidR="008D4F64" w:rsidRPr="00222544" w:rsidRDefault="008D4F64" w:rsidP="0008186B">
      <w:pPr>
        <w:pStyle w:val="BodyText"/>
      </w:pPr>
      <w:r>
        <w:t>*</w:t>
      </w:r>
      <w:r>
        <w:rPr>
          <w:b/>
        </w:rPr>
        <w:t>A</w:t>
      </w:r>
      <w:r>
        <w:t xml:space="preserve"> – Added   </w:t>
      </w:r>
      <w:r>
        <w:rPr>
          <w:b/>
        </w:rPr>
        <w:t>M</w:t>
      </w:r>
      <w:r>
        <w:t xml:space="preserve"> – Modified   </w:t>
      </w:r>
      <w:r>
        <w:rPr>
          <w:b/>
        </w:rPr>
        <w:t xml:space="preserve">D </w:t>
      </w:r>
      <w:r>
        <w:t>– Deleted</w:t>
      </w:r>
    </w:p>
    <w:p w14:paraId="74148793" w14:textId="77777777" w:rsidR="005938DF" w:rsidRDefault="005D4069" w:rsidP="00C07DB7">
      <w:pPr>
        <w:pStyle w:val="Heading-NoFormat"/>
        <w:pBdr>
          <w:bottom w:val="single" w:sz="36" w:space="1" w:color="808080"/>
        </w:pBdr>
      </w:pPr>
      <w:r>
        <w:lastRenderedPageBreak/>
        <w:t>Table of Contents</w:t>
      </w:r>
    </w:p>
    <w:p w14:paraId="5896E97C" w14:textId="1F29DE9A" w:rsidR="00826DFA" w:rsidRDefault="00C12C8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fldChar w:fldCharType="begin"/>
      </w:r>
      <w:r w:rsidR="00CA2DDA">
        <w:instrText xml:space="preserve"> TOC \o "2-3" \h \z \u \t "Heading 1,1,Heading 4,4,Heading 9,1" </w:instrText>
      </w:r>
      <w:r>
        <w:fldChar w:fldCharType="separate"/>
      </w:r>
      <w:hyperlink w:anchor="_Toc22706001" w:history="1">
        <w:r w:rsidR="00826DFA" w:rsidRPr="009246D0">
          <w:rPr>
            <w:rStyle w:val="Hyperlink"/>
            <w:noProof/>
          </w:rPr>
          <w:t>1</w:t>
        </w:r>
        <w:r w:rsidR="00826DF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Introduction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_Toc22706001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1</w:t>
        </w:r>
        <w:r w:rsidR="00826DFA">
          <w:rPr>
            <w:noProof/>
            <w:webHidden/>
          </w:rPr>
          <w:fldChar w:fldCharType="end"/>
        </w:r>
      </w:hyperlink>
    </w:p>
    <w:p w14:paraId="30882977" w14:textId="4C0C3F8A" w:rsidR="00826DFA" w:rsidRDefault="00F2295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2706002" w:history="1">
        <w:r w:rsidR="00826DFA" w:rsidRPr="009246D0">
          <w:rPr>
            <w:rStyle w:val="Hyperlink"/>
            <w:noProof/>
          </w:rPr>
          <w:t>1.1</w:t>
        </w:r>
        <w:r w:rsidR="00826D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Project/Production Identification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_Toc22706002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1</w:t>
        </w:r>
        <w:r w:rsidR="00826DFA">
          <w:rPr>
            <w:noProof/>
            <w:webHidden/>
          </w:rPr>
          <w:fldChar w:fldCharType="end"/>
        </w:r>
      </w:hyperlink>
    </w:p>
    <w:p w14:paraId="72AB97E3" w14:textId="707B3171" w:rsidR="00826DFA" w:rsidRDefault="00F2295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2706003" w:history="1">
        <w:r w:rsidR="00826DFA" w:rsidRPr="009246D0">
          <w:rPr>
            <w:rStyle w:val="Hyperlink"/>
            <w:noProof/>
          </w:rPr>
          <w:t>1.2</w:t>
        </w:r>
        <w:r w:rsidR="00826D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Known Issues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_Toc22706003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1</w:t>
        </w:r>
        <w:r w:rsidR="00826DFA">
          <w:rPr>
            <w:noProof/>
            <w:webHidden/>
          </w:rPr>
          <w:fldChar w:fldCharType="end"/>
        </w:r>
      </w:hyperlink>
    </w:p>
    <w:p w14:paraId="3BEEE19E" w14:textId="38390989" w:rsidR="00826DFA" w:rsidRDefault="00F229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22706004" w:history="1">
        <w:r w:rsidR="00826DFA" w:rsidRPr="009246D0">
          <w:rPr>
            <w:rStyle w:val="Hyperlink"/>
            <w:noProof/>
          </w:rPr>
          <w:t>2</w:t>
        </w:r>
        <w:r w:rsidR="00826DF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QPP Installation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_Toc22706004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2</w:t>
        </w:r>
        <w:r w:rsidR="00826DFA">
          <w:rPr>
            <w:noProof/>
            <w:webHidden/>
          </w:rPr>
          <w:fldChar w:fldCharType="end"/>
        </w:r>
      </w:hyperlink>
    </w:p>
    <w:p w14:paraId="56523181" w14:textId="1BC06D0D" w:rsidR="00826DFA" w:rsidRDefault="00F2295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2706005" w:history="1">
        <w:r w:rsidR="00826DFA" w:rsidRPr="009246D0">
          <w:rPr>
            <w:rStyle w:val="Hyperlink"/>
            <w:noProof/>
          </w:rPr>
          <w:t>2.1</w:t>
        </w:r>
        <w:r w:rsidR="00826D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 xml:space="preserve">Staging Modification/Update Instructions for QPP </w:t>
        </w:r>
        <w:r w:rsidR="00C60E9B">
          <w:rPr>
            <w:rStyle w:val="Hyperlink"/>
            <w:noProof/>
          </w:rPr>
          <w:t>3.0.5.1</w:t>
        </w:r>
        <w:r w:rsidR="00826DFA" w:rsidRPr="009246D0">
          <w:rPr>
            <w:rStyle w:val="Hyperlink"/>
            <w:noProof/>
          </w:rPr>
          <w:t xml:space="preserve"> Version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_Toc22706005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2</w:t>
        </w:r>
        <w:r w:rsidR="00826DFA">
          <w:rPr>
            <w:noProof/>
            <w:webHidden/>
          </w:rPr>
          <w:fldChar w:fldCharType="end"/>
        </w:r>
      </w:hyperlink>
    </w:p>
    <w:p w14:paraId="2A420A2A" w14:textId="0C354A03" w:rsidR="00826DFA" w:rsidRDefault="00F22953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22706006" w:history="1">
        <w:r w:rsidR="00826DFA" w:rsidRPr="009246D0">
          <w:rPr>
            <w:rStyle w:val="Hyperlink"/>
            <w:noProof/>
          </w:rPr>
          <w:t>2.1.1</w:t>
        </w:r>
        <w:r w:rsidR="00826D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SharePoint Version Used for the Development of the QPP Application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_Toc22706006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2</w:t>
        </w:r>
        <w:r w:rsidR="00826DFA">
          <w:rPr>
            <w:noProof/>
            <w:webHidden/>
          </w:rPr>
          <w:fldChar w:fldCharType="end"/>
        </w:r>
      </w:hyperlink>
    </w:p>
    <w:p w14:paraId="428CC11A" w14:textId="5120D56D" w:rsidR="00826DFA" w:rsidRDefault="00F22953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22706007" w:history="1">
        <w:r w:rsidR="00826DFA" w:rsidRPr="009246D0">
          <w:rPr>
            <w:rStyle w:val="Hyperlink"/>
            <w:noProof/>
          </w:rPr>
          <w:t>2.1.2</w:t>
        </w:r>
        <w:r w:rsidR="00826D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Web Instructions (NT – performed by QPP team, CAP – by CarePoint team)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_Toc22706007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2</w:t>
        </w:r>
        <w:r w:rsidR="00826DFA">
          <w:rPr>
            <w:noProof/>
            <w:webHidden/>
          </w:rPr>
          <w:fldChar w:fldCharType="end"/>
        </w:r>
      </w:hyperlink>
    </w:p>
    <w:p w14:paraId="2CD8E61A" w14:textId="0894D4D5" w:rsidR="00826DFA" w:rsidRDefault="00F22953">
      <w:pPr>
        <w:pStyle w:val="TOC4"/>
        <w:rPr>
          <w:rFonts w:asciiTheme="minorHAnsi" w:eastAsiaTheme="minorEastAsia" w:hAnsiTheme="minorHAnsi" w:cstheme="minorBidi"/>
          <w:noProof/>
          <w:szCs w:val="22"/>
        </w:rPr>
      </w:pPr>
      <w:hyperlink w:anchor="_Toc22706008" w:history="1">
        <w:r w:rsidR="00826DFA" w:rsidRPr="009246D0">
          <w:rPr>
            <w:rStyle w:val="Hyperlink"/>
            <w:noProof/>
          </w:rPr>
          <w:t>2.1.2.1</w:t>
        </w:r>
        <w:r w:rsidR="00826D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CMT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_Toc22706008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2</w:t>
        </w:r>
        <w:r w:rsidR="00826DFA">
          <w:rPr>
            <w:noProof/>
            <w:webHidden/>
          </w:rPr>
          <w:fldChar w:fldCharType="end"/>
        </w:r>
      </w:hyperlink>
    </w:p>
    <w:p w14:paraId="18003D41" w14:textId="40A01BB1" w:rsidR="00826DFA" w:rsidRDefault="00F2295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22706009" w:history="1">
        <w:r w:rsidR="00826DFA" w:rsidRPr="009246D0">
          <w:rPr>
            <w:rStyle w:val="Hyperlink"/>
            <w:noProof/>
          </w:rPr>
          <w:t>3</w:t>
        </w:r>
        <w:r w:rsidR="00826DF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QPP Test Inventory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_Toc22706009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3</w:t>
        </w:r>
        <w:r w:rsidR="00826DFA">
          <w:rPr>
            <w:noProof/>
            <w:webHidden/>
          </w:rPr>
          <w:fldChar w:fldCharType="end"/>
        </w:r>
      </w:hyperlink>
    </w:p>
    <w:p w14:paraId="5C3A96DE" w14:textId="481F975D" w:rsidR="00826DFA" w:rsidRDefault="00F2295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2706010" w:history="1">
        <w:r w:rsidR="00826DFA" w:rsidRPr="009246D0">
          <w:rPr>
            <w:rStyle w:val="Hyperlink"/>
            <w:noProof/>
          </w:rPr>
          <w:t>3.1</w:t>
        </w:r>
        <w:r w:rsidR="00826D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Special Test Installation Instructions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_Toc22706010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3</w:t>
        </w:r>
        <w:r w:rsidR="00826DFA">
          <w:rPr>
            <w:noProof/>
            <w:webHidden/>
          </w:rPr>
          <w:fldChar w:fldCharType="end"/>
        </w:r>
      </w:hyperlink>
    </w:p>
    <w:p w14:paraId="4EBA9B96" w14:textId="6F774263" w:rsidR="00826DFA" w:rsidRDefault="00F2295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2706011" w:history="1">
        <w:r w:rsidR="00826DFA" w:rsidRPr="009246D0">
          <w:rPr>
            <w:rStyle w:val="Hyperlink"/>
            <w:noProof/>
          </w:rPr>
          <w:t>3.2</w:t>
        </w:r>
        <w:r w:rsidR="00826D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Special Test Activation Instruction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_Toc22706011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3</w:t>
        </w:r>
        <w:r w:rsidR="00826DFA">
          <w:rPr>
            <w:noProof/>
            <w:webHidden/>
          </w:rPr>
          <w:fldChar w:fldCharType="end"/>
        </w:r>
      </w:hyperlink>
    </w:p>
    <w:p w14:paraId="67EFBAA2" w14:textId="7778BF69" w:rsidR="00826DFA" w:rsidRDefault="00F22953">
      <w:pPr>
        <w:pStyle w:val="TOC1"/>
        <w:tabs>
          <w:tab w:val="left" w:pos="216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22706012" w:history="1">
        <w:r w:rsidR="00826DFA" w:rsidRPr="009246D0">
          <w:rPr>
            <w:rStyle w:val="Hyperlink"/>
            <w:rFonts w:ascii="Times New Roman" w:hAnsi="Times New Roman"/>
            <w:noProof/>
          </w:rPr>
          <w:t>Appendix A.</w:t>
        </w:r>
        <w:r w:rsidR="00826DF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826DFA" w:rsidRPr="009246D0">
          <w:rPr>
            <w:rStyle w:val="Hyperlink"/>
            <w:noProof/>
          </w:rPr>
          <w:t>Acronym List</w:t>
        </w:r>
        <w:r w:rsidR="00826DFA">
          <w:rPr>
            <w:noProof/>
            <w:webHidden/>
          </w:rPr>
          <w:tab/>
        </w:r>
        <w:r w:rsidR="00826DFA">
          <w:rPr>
            <w:noProof/>
            <w:webHidden/>
          </w:rPr>
          <w:fldChar w:fldCharType="begin"/>
        </w:r>
        <w:r w:rsidR="00826DFA">
          <w:rPr>
            <w:noProof/>
            <w:webHidden/>
          </w:rPr>
          <w:instrText xml:space="preserve"> PAGEREF _Toc22706012 \h </w:instrText>
        </w:r>
        <w:r w:rsidR="00826DFA">
          <w:rPr>
            <w:noProof/>
            <w:webHidden/>
          </w:rPr>
        </w:r>
        <w:r w:rsidR="00826DFA">
          <w:rPr>
            <w:noProof/>
            <w:webHidden/>
          </w:rPr>
          <w:fldChar w:fldCharType="separate"/>
        </w:r>
        <w:r w:rsidR="00826DFA">
          <w:rPr>
            <w:noProof/>
            <w:webHidden/>
          </w:rPr>
          <w:t>A-1</w:t>
        </w:r>
        <w:r w:rsidR="00826DFA">
          <w:rPr>
            <w:noProof/>
            <w:webHidden/>
          </w:rPr>
          <w:fldChar w:fldCharType="end"/>
        </w:r>
      </w:hyperlink>
    </w:p>
    <w:p w14:paraId="327C61B4" w14:textId="5BB20C83" w:rsidR="004A6793" w:rsidRPr="00F540A1" w:rsidRDefault="00C12C83" w:rsidP="00F9502A">
      <w:pPr>
        <w:pStyle w:val="Heading-NoFormat"/>
      </w:pPr>
      <w:r>
        <w:lastRenderedPageBreak/>
        <w:fldChar w:fldCharType="end"/>
      </w:r>
      <w:r w:rsidR="00F540A1">
        <w:t>List of Tables</w:t>
      </w:r>
    </w:p>
    <w:p w14:paraId="68BCFC39" w14:textId="77777777" w:rsidR="00401A8C" w:rsidRDefault="00C12C8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fldChar w:fldCharType="begin"/>
      </w:r>
      <w:r w:rsidR="0039161B">
        <w:instrText xml:space="preserve"> TOC \h \z \c "Table" </w:instrText>
      </w:r>
      <w:r>
        <w:fldChar w:fldCharType="separate"/>
      </w:r>
      <w:hyperlink w:anchor="_Toc405555130" w:history="1">
        <w:r w:rsidR="00401A8C" w:rsidRPr="009F22E6">
          <w:rPr>
            <w:rStyle w:val="Hyperlink"/>
            <w:noProof/>
          </w:rPr>
          <w:t>Table 1</w:t>
        </w:r>
        <w:r w:rsidR="00401A8C" w:rsidRPr="009F22E6">
          <w:rPr>
            <w:rStyle w:val="Hyperlink"/>
            <w:noProof/>
          </w:rPr>
          <w:noBreakHyphen/>
          <w:t>1: Current Release Product Version</w:t>
        </w:r>
        <w:r w:rsidR="00401A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A8C">
          <w:rPr>
            <w:noProof/>
            <w:webHidden/>
          </w:rPr>
          <w:instrText xml:space="preserve"> PAGEREF _Toc405555130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A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24FBA3" w14:textId="77777777" w:rsidR="00401A8C" w:rsidRDefault="00F2295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5555131" w:history="1">
        <w:r w:rsidR="00401A8C" w:rsidRPr="009F22E6">
          <w:rPr>
            <w:rStyle w:val="Hyperlink"/>
            <w:noProof/>
          </w:rPr>
          <w:t>Table 3</w:t>
        </w:r>
        <w:r w:rsidR="00401A8C" w:rsidRPr="009F22E6">
          <w:rPr>
            <w:rStyle w:val="Hyperlink"/>
            <w:noProof/>
          </w:rPr>
          <w:noBreakHyphen/>
          <w:t>1. PortalCM Location for Tests.</w:t>
        </w:r>
        <w:r w:rsidR="00401A8C">
          <w:rPr>
            <w:noProof/>
            <w:webHidden/>
          </w:rPr>
          <w:tab/>
        </w:r>
        <w:r w:rsidR="00C12C83">
          <w:rPr>
            <w:noProof/>
            <w:webHidden/>
          </w:rPr>
          <w:fldChar w:fldCharType="begin"/>
        </w:r>
        <w:r w:rsidR="00401A8C">
          <w:rPr>
            <w:noProof/>
            <w:webHidden/>
          </w:rPr>
          <w:instrText xml:space="preserve"> PAGEREF _Toc405555131 \h </w:instrText>
        </w:r>
        <w:r w:rsidR="00C12C83">
          <w:rPr>
            <w:noProof/>
            <w:webHidden/>
          </w:rPr>
        </w:r>
        <w:r w:rsidR="00C12C83">
          <w:rPr>
            <w:noProof/>
            <w:webHidden/>
          </w:rPr>
          <w:fldChar w:fldCharType="separate"/>
        </w:r>
        <w:r w:rsidR="00401A8C">
          <w:rPr>
            <w:noProof/>
            <w:webHidden/>
          </w:rPr>
          <w:t>5</w:t>
        </w:r>
        <w:r w:rsidR="00C12C83">
          <w:rPr>
            <w:noProof/>
            <w:webHidden/>
          </w:rPr>
          <w:fldChar w:fldCharType="end"/>
        </w:r>
      </w:hyperlink>
    </w:p>
    <w:p w14:paraId="66D66964" w14:textId="77777777" w:rsidR="0039161B" w:rsidRDefault="00C12C83" w:rsidP="0039161B">
      <w:pPr>
        <w:pStyle w:val="BodyText"/>
      </w:pPr>
      <w:r>
        <w:fldChar w:fldCharType="end"/>
      </w:r>
    </w:p>
    <w:p w14:paraId="4A95FE9D" w14:textId="77777777" w:rsidR="0003252E" w:rsidRPr="0039161B" w:rsidRDefault="0003252E" w:rsidP="0003252E">
      <w:pPr>
        <w:pStyle w:val="Heading-NoFormat"/>
        <w:sectPr w:rsidR="0003252E" w:rsidRPr="0039161B" w:rsidSect="00837EE5">
          <w:footerReference w:type="default" r:id="rId19"/>
          <w:pgSz w:w="12240" w:h="15840"/>
          <w:pgMar w:top="1440" w:right="1440" w:bottom="1440" w:left="1440" w:header="720" w:footer="432" w:gutter="0"/>
          <w:pgNumType w:fmt="lowerRoman" w:start="2"/>
          <w:cols w:space="720"/>
          <w:docGrid w:linePitch="360"/>
        </w:sectPr>
      </w:pPr>
    </w:p>
    <w:p w14:paraId="7755AC57" w14:textId="77777777" w:rsidR="00CC0E0F" w:rsidRDefault="00EB3083" w:rsidP="001A058E">
      <w:pPr>
        <w:pStyle w:val="Heading1"/>
      </w:pPr>
      <w:bookmarkStart w:id="0" w:name="_Toc22706001"/>
      <w:r>
        <w:lastRenderedPageBreak/>
        <w:t>Introduction</w:t>
      </w:r>
      <w:bookmarkEnd w:id="0"/>
    </w:p>
    <w:p w14:paraId="4BA574E2" w14:textId="5FD17386" w:rsidR="000C0A63" w:rsidRDefault="000C0A63" w:rsidP="000C0A63">
      <w:pPr>
        <w:spacing w:after="240"/>
      </w:pPr>
      <w:r>
        <w:t xml:space="preserve">The Quadruple Aim </w:t>
      </w:r>
      <w:proofErr w:type="spellStart"/>
      <w:r>
        <w:t>Perfomance</w:t>
      </w:r>
      <w:proofErr w:type="spellEnd"/>
      <w:r>
        <w:t xml:space="preserve"> Process Portal (QPP) facilitates the process by which the DHA engages the entire military health system to achieve breakthrough performance in pursuit of the Quadruple Aim: Improved Readiness, Better Health, Better Care, and Lower Cost.</w:t>
      </w:r>
    </w:p>
    <w:p w14:paraId="0149B3B9" w14:textId="7ABEE69A" w:rsidR="000C0A63" w:rsidRDefault="000C0A63" w:rsidP="00FE2EA2">
      <w:r>
        <w:t>The annual QPP lifecycle translates organizational strategy into action by integrating readiness and health service delivery demand, to include direct and purchased care in a uniform and transparent manner with deliberate performance improvements that sustain readiness, achieve quality clinical outcomes, and foster a learning environm</w:t>
      </w:r>
      <w:r w:rsidR="00D17E99">
        <w:t>ent. The QPP life</w:t>
      </w:r>
      <w:r>
        <w:t>cycle captures the annual activities of developing str</w:t>
      </w:r>
      <w:r w:rsidR="00D17E99">
        <w:t>ategic guidance;</w:t>
      </w:r>
      <w:r>
        <w:t xml:space="preserve"> conducting executive planning sessions (EPS) at both the MTFs and the Markets to create a three year Market-wide performance plan</w:t>
      </w:r>
      <w:r w:rsidR="00D17E99">
        <w:t>; approving Market plans and aligning resources to support plan execution; and incorporating ideas/issues from the field into the DHA’s strategic objectives for the year ahead.</w:t>
      </w:r>
    </w:p>
    <w:p w14:paraId="5F3DA6FE" w14:textId="77777777" w:rsidR="00D17E99" w:rsidRDefault="00D17E99" w:rsidP="00FE2EA2"/>
    <w:p w14:paraId="177C24D8" w14:textId="77777777" w:rsidR="00CC0E0F" w:rsidRDefault="00EB3083" w:rsidP="00CC0E0F">
      <w:pPr>
        <w:pStyle w:val="Heading2"/>
      </w:pPr>
      <w:bookmarkStart w:id="1" w:name="_Toc22706002"/>
      <w:r>
        <w:t>Project/Production Identification</w:t>
      </w:r>
      <w:bookmarkEnd w:id="1"/>
    </w:p>
    <w:p w14:paraId="109E3CA7" w14:textId="2393C522" w:rsidR="00F540A1" w:rsidRPr="00F540A1" w:rsidRDefault="00F540A1" w:rsidP="00AC36A6">
      <w:pPr>
        <w:pStyle w:val="BodyText"/>
        <w:numPr>
          <w:ilvl w:val="0"/>
          <w:numId w:val="19"/>
        </w:numPr>
      </w:pPr>
      <w:r w:rsidRPr="00F540A1">
        <w:t xml:space="preserve">Project Name: </w:t>
      </w:r>
      <w:r w:rsidR="00D17E99">
        <w:t xml:space="preserve">Quadruple Aim </w:t>
      </w:r>
      <w:proofErr w:type="spellStart"/>
      <w:r w:rsidR="00D17E99">
        <w:t>Perfomance</w:t>
      </w:r>
      <w:proofErr w:type="spellEnd"/>
      <w:r w:rsidR="00D17E99">
        <w:t xml:space="preserve"> Process Portal (QPP)</w:t>
      </w:r>
    </w:p>
    <w:p w14:paraId="21897F67" w14:textId="1CB9A373" w:rsidR="00F540A1" w:rsidRDefault="00F540A1" w:rsidP="00F540A1">
      <w:pPr>
        <w:pStyle w:val="BodyText"/>
      </w:pPr>
      <w:r>
        <w:t xml:space="preserve">Each application within </w:t>
      </w:r>
      <w:proofErr w:type="spellStart"/>
      <w:r>
        <w:t>CarePoint</w:t>
      </w:r>
      <w:proofErr w:type="spellEnd"/>
      <w:r>
        <w:t xml:space="preserve"> is supported by its respective database/</w:t>
      </w:r>
      <w:proofErr w:type="spellStart"/>
      <w:r>
        <w:t>datamart</w:t>
      </w:r>
      <w:proofErr w:type="spellEnd"/>
      <w:r>
        <w:t xml:space="preserve"> which is, in turn, supported by a data repository. The applications run on Microsoft Windows 2008 R2 with x-64 bit operating system. The application data is hosted on Microsoft Stru</w:t>
      </w:r>
      <w:r w:rsidR="001D0F71">
        <w:t>ctured Query Language (SQL) 201</w:t>
      </w:r>
      <w:r w:rsidR="00D17E99">
        <w:t>7</w:t>
      </w:r>
      <w:r>
        <w:t xml:space="preserve"> database engine.</w:t>
      </w:r>
    </w:p>
    <w:p w14:paraId="3CB1F6C4" w14:textId="1E506D79" w:rsidR="00E52EF3" w:rsidRDefault="00F540A1" w:rsidP="0008186B">
      <w:pPr>
        <w:pStyle w:val="BodyText"/>
      </w:pPr>
      <w:r>
        <w:t>All of the web applications are accessible only from a .mil network with valid CAC card for successful authentication</w:t>
      </w:r>
    </w:p>
    <w:p w14:paraId="12549014" w14:textId="77777777" w:rsidR="00433A82" w:rsidRDefault="00433A82" w:rsidP="00433A82">
      <w:pPr>
        <w:pStyle w:val="IMSTableFigurecaption"/>
      </w:pPr>
      <w:bookmarkStart w:id="2" w:name="_Toc405555130"/>
      <w:r>
        <w:t xml:space="preserve">Table </w:t>
      </w:r>
      <w:r w:rsidR="00C12C83">
        <w:fldChar w:fldCharType="begin"/>
      </w:r>
      <w:r w:rsidR="00412D20">
        <w:instrText xml:space="preserve"> STYLEREF 1 \s </w:instrText>
      </w:r>
      <w:r w:rsidR="00C12C83">
        <w:fldChar w:fldCharType="separate"/>
      </w:r>
      <w:r w:rsidR="00412D20">
        <w:rPr>
          <w:noProof/>
        </w:rPr>
        <w:t>1</w:t>
      </w:r>
      <w:r w:rsidR="00C12C83">
        <w:rPr>
          <w:noProof/>
        </w:rPr>
        <w:fldChar w:fldCharType="end"/>
      </w:r>
      <w:r w:rsidR="00CA40CB">
        <w:noBreakHyphen/>
      </w:r>
      <w:r w:rsidR="00C12C83">
        <w:fldChar w:fldCharType="begin"/>
      </w:r>
      <w:r w:rsidR="00412D20">
        <w:instrText xml:space="preserve"> SEQ Table \* ARABIC \s 1 </w:instrText>
      </w:r>
      <w:r w:rsidR="00C12C83">
        <w:fldChar w:fldCharType="separate"/>
      </w:r>
      <w:r w:rsidR="00412D20">
        <w:rPr>
          <w:noProof/>
        </w:rPr>
        <w:t>1</w:t>
      </w:r>
      <w:r w:rsidR="00C12C83">
        <w:rPr>
          <w:noProof/>
        </w:rPr>
        <w:fldChar w:fldCharType="end"/>
      </w:r>
      <w:r w:rsidR="0039161B">
        <w:rPr>
          <w:noProof/>
        </w:rPr>
        <w:t>:</w:t>
      </w:r>
      <w:r>
        <w:t xml:space="preserve"> Current Release Product Version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333"/>
        <w:gridCol w:w="6309"/>
      </w:tblGrid>
      <w:tr w:rsidR="00EB3083" w:rsidRPr="002223A5" w14:paraId="269ACE5D" w14:textId="77777777" w:rsidTr="001609DE">
        <w:tc>
          <w:tcPr>
            <w:tcW w:w="1728" w:type="dxa"/>
            <w:shd w:val="clear" w:color="auto" w:fill="D9D9D9" w:themeFill="background1" w:themeFillShade="D9"/>
          </w:tcPr>
          <w:p w14:paraId="5127FEB2" w14:textId="77777777" w:rsidR="00EB3083" w:rsidRPr="002223A5" w:rsidRDefault="00EB3083" w:rsidP="001609DE">
            <w:pPr>
              <w:pStyle w:val="TableHead"/>
            </w:pPr>
            <w:r w:rsidRPr="002223A5">
              <w:t>Application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662CBAF" w14:textId="77777777" w:rsidR="00EB3083" w:rsidRPr="002223A5" w:rsidRDefault="00EB3083" w:rsidP="001609DE">
            <w:pPr>
              <w:pStyle w:val="TableHead"/>
            </w:pPr>
            <w:r w:rsidRPr="002223A5">
              <w:t>Version</w:t>
            </w:r>
          </w:p>
        </w:tc>
        <w:tc>
          <w:tcPr>
            <w:tcW w:w="6498" w:type="dxa"/>
            <w:shd w:val="clear" w:color="auto" w:fill="D9D9D9" w:themeFill="background1" w:themeFillShade="D9"/>
          </w:tcPr>
          <w:p w14:paraId="172CA3F6" w14:textId="77777777" w:rsidR="00EB3083" w:rsidRPr="002223A5" w:rsidRDefault="00EB3083" w:rsidP="001609DE">
            <w:pPr>
              <w:pStyle w:val="TableHead"/>
            </w:pPr>
            <w:r w:rsidRPr="002223A5">
              <w:t>Note</w:t>
            </w:r>
          </w:p>
        </w:tc>
      </w:tr>
      <w:tr w:rsidR="00F540A1" w:rsidRPr="002223A5" w14:paraId="52C28F25" w14:textId="77777777" w:rsidTr="001D08FC">
        <w:tc>
          <w:tcPr>
            <w:tcW w:w="1728" w:type="dxa"/>
          </w:tcPr>
          <w:p w14:paraId="1BEB8FE4" w14:textId="02D7ACE3" w:rsidR="00F540A1" w:rsidRPr="00FC30CC" w:rsidRDefault="0040687A" w:rsidP="00F540A1">
            <w:pPr>
              <w:pStyle w:val="TableBodyText"/>
            </w:pPr>
            <w:r>
              <w:t>QPP</w:t>
            </w:r>
          </w:p>
        </w:tc>
        <w:tc>
          <w:tcPr>
            <w:tcW w:w="1350" w:type="dxa"/>
          </w:tcPr>
          <w:p w14:paraId="36FBE9F5" w14:textId="4D9B8B08" w:rsidR="00F540A1" w:rsidRPr="00FC30CC" w:rsidRDefault="00C60E9B" w:rsidP="00DE433B">
            <w:pPr>
              <w:pStyle w:val="TableBodyText"/>
            </w:pPr>
            <w:r>
              <w:t>3.0.5.1</w:t>
            </w:r>
          </w:p>
        </w:tc>
        <w:tc>
          <w:tcPr>
            <w:tcW w:w="6498" w:type="dxa"/>
          </w:tcPr>
          <w:p w14:paraId="794B2475" w14:textId="7CB727FB" w:rsidR="00F540A1" w:rsidRDefault="00C60E9B" w:rsidP="00F540A1">
            <w:pPr>
              <w:pStyle w:val="TableBodyText"/>
            </w:pPr>
            <w:r>
              <w:t>3.0.5.1</w:t>
            </w:r>
            <w:r w:rsidR="00141C8D">
              <w:t xml:space="preserve"> </w:t>
            </w:r>
            <w:r w:rsidR="00F540A1" w:rsidRPr="00FC30CC">
              <w:t xml:space="preserve">version of </w:t>
            </w:r>
            <w:r w:rsidR="00773C40">
              <w:t xml:space="preserve"> </w:t>
            </w:r>
            <w:r w:rsidR="0040687A">
              <w:t>QPP</w:t>
            </w:r>
            <w:r w:rsidR="001E7D08">
              <w:t xml:space="preserve"> is covered by </w:t>
            </w:r>
            <w:r w:rsidR="0040687A">
              <w:t>QPP</w:t>
            </w:r>
            <w:r w:rsidR="00F540A1" w:rsidRPr="00FC30CC">
              <w:t xml:space="preserve"> document </w:t>
            </w:r>
          </w:p>
        </w:tc>
      </w:tr>
    </w:tbl>
    <w:p w14:paraId="0CFA54FD" w14:textId="77777777" w:rsidR="00CC0E0F" w:rsidRDefault="00AB63D8" w:rsidP="00CC0E0F">
      <w:pPr>
        <w:pStyle w:val="Heading2"/>
      </w:pPr>
      <w:bookmarkStart w:id="3" w:name="_Toc22706003"/>
      <w:r>
        <w:t>Known Issues</w:t>
      </w:r>
      <w:bookmarkEnd w:id="3"/>
    </w:p>
    <w:p w14:paraId="7A9B1984" w14:textId="1B88DABF" w:rsidR="00AB63D8" w:rsidRDefault="00F540A1" w:rsidP="00CC0E0F">
      <w:pPr>
        <w:pStyle w:val="IMSBodytext"/>
      </w:pPr>
      <w:r w:rsidRPr="00F540A1">
        <w:rPr>
          <w:color w:val="000000"/>
          <w:sz w:val="22"/>
          <w:szCs w:val="20"/>
        </w:rPr>
        <w:t xml:space="preserve">At present time there are no known issues with </w:t>
      </w:r>
      <w:r w:rsidR="0040687A">
        <w:rPr>
          <w:color w:val="000000"/>
          <w:sz w:val="22"/>
          <w:szCs w:val="20"/>
        </w:rPr>
        <w:t>QPP</w:t>
      </w:r>
      <w:r w:rsidRPr="00F540A1">
        <w:rPr>
          <w:color w:val="000000"/>
          <w:sz w:val="22"/>
          <w:szCs w:val="20"/>
        </w:rPr>
        <w:t>. If any issues arise, the proper mitigation efforts will take place.</w:t>
      </w:r>
    </w:p>
    <w:p w14:paraId="01DEC26E" w14:textId="77777777" w:rsidR="003E13EE" w:rsidRPr="003E13EE" w:rsidRDefault="003E13EE" w:rsidP="003E13EE"/>
    <w:p w14:paraId="59D5AF34" w14:textId="77777777" w:rsidR="003E13EE" w:rsidRDefault="003E13EE" w:rsidP="00C750AF"/>
    <w:p w14:paraId="75AF5567" w14:textId="77777777" w:rsidR="003E13EE" w:rsidRDefault="003E13EE" w:rsidP="003E13EE"/>
    <w:p w14:paraId="626C3665" w14:textId="77777777" w:rsidR="00AB63D8" w:rsidRPr="003E13EE" w:rsidRDefault="00AB63D8" w:rsidP="003E13EE">
      <w:pPr>
        <w:sectPr w:rsidR="00AB63D8" w:rsidRPr="003E13EE" w:rsidSect="000962CB">
          <w:pgSz w:w="12240" w:h="15840"/>
          <w:pgMar w:top="1440" w:right="1440" w:bottom="1440" w:left="1440" w:header="720" w:footer="432" w:gutter="0"/>
          <w:pgNumType w:start="1"/>
          <w:cols w:space="720"/>
          <w:docGrid w:linePitch="360"/>
        </w:sectPr>
      </w:pPr>
    </w:p>
    <w:p w14:paraId="6C6FA2C5" w14:textId="69A7D99C" w:rsidR="00CC0E0F" w:rsidRDefault="0040687A" w:rsidP="0010582C">
      <w:pPr>
        <w:pStyle w:val="Heading1"/>
      </w:pPr>
      <w:bookmarkStart w:id="4" w:name="_Toc22706004"/>
      <w:r>
        <w:lastRenderedPageBreak/>
        <w:t>QPP</w:t>
      </w:r>
      <w:r w:rsidR="00AB63D8">
        <w:t xml:space="preserve"> Installation</w:t>
      </w:r>
      <w:bookmarkEnd w:id="4"/>
    </w:p>
    <w:p w14:paraId="11C456DB" w14:textId="77777777" w:rsidR="00ED25D8" w:rsidRDefault="00ED25D8" w:rsidP="00470D95">
      <w:pPr>
        <w:pStyle w:val="BodyText"/>
      </w:pPr>
      <w:r>
        <w:t xml:space="preserve">Section two includes the installation procedures for staging and production. </w:t>
      </w:r>
    </w:p>
    <w:p w14:paraId="3444C9A1" w14:textId="3B9938D2" w:rsidR="00F540A1" w:rsidRDefault="00F540A1" w:rsidP="00F540A1">
      <w:pPr>
        <w:pStyle w:val="Heading2"/>
        <w:overflowPunct/>
        <w:autoSpaceDE/>
        <w:autoSpaceDN/>
        <w:adjustRightInd/>
        <w:spacing w:before="240"/>
        <w:textAlignment w:val="auto"/>
      </w:pPr>
      <w:bookmarkStart w:id="5" w:name="_Toc364330439"/>
      <w:bookmarkStart w:id="6" w:name="_Toc377554231"/>
      <w:bookmarkStart w:id="7" w:name="_Toc22706005"/>
      <w:r>
        <w:t>Staging Modifi</w:t>
      </w:r>
      <w:r w:rsidR="00A8038F">
        <w:t xml:space="preserve">cation/Update Instructions for </w:t>
      </w:r>
      <w:r w:rsidR="0040687A">
        <w:t>QPP</w:t>
      </w:r>
      <w:r>
        <w:t xml:space="preserve"> </w:t>
      </w:r>
      <w:r w:rsidR="00C60E9B">
        <w:t>3.0.5.1</w:t>
      </w:r>
      <w:r w:rsidR="00141C8D">
        <w:t xml:space="preserve"> </w:t>
      </w:r>
      <w:r>
        <w:t>Version</w:t>
      </w:r>
      <w:bookmarkEnd w:id="5"/>
      <w:bookmarkEnd w:id="6"/>
      <w:bookmarkEnd w:id="7"/>
    </w:p>
    <w:p w14:paraId="4DF7F68F" w14:textId="180C433C" w:rsidR="00F540A1" w:rsidRDefault="00F540A1" w:rsidP="00F540A1">
      <w:pPr>
        <w:pStyle w:val="Heading3"/>
        <w:keepLines/>
        <w:overflowPunct/>
        <w:autoSpaceDE/>
        <w:autoSpaceDN/>
        <w:adjustRightInd/>
        <w:spacing w:before="240"/>
        <w:ind w:right="0"/>
        <w:textAlignment w:val="auto"/>
      </w:pPr>
      <w:bookmarkStart w:id="8" w:name="_Toc367198256"/>
      <w:bookmarkStart w:id="9" w:name="_Toc377554232"/>
      <w:bookmarkStart w:id="10" w:name="_Toc22706006"/>
      <w:r>
        <w:t xml:space="preserve">SharePoint Version Used for the Development of the </w:t>
      </w:r>
      <w:bookmarkEnd w:id="8"/>
      <w:r w:rsidR="0040687A">
        <w:t>QPP</w:t>
      </w:r>
      <w:r>
        <w:t xml:space="preserve"> Application</w:t>
      </w:r>
      <w:bookmarkEnd w:id="9"/>
      <w:bookmarkEnd w:id="10"/>
    </w:p>
    <w:p w14:paraId="3CBABA52" w14:textId="77777777" w:rsidR="00F540A1" w:rsidRDefault="00F540A1" w:rsidP="00F540A1">
      <w:pPr>
        <w:pStyle w:val="BodyText"/>
      </w:pPr>
      <w:r>
        <w:t>SharePoint 2013</w:t>
      </w:r>
    </w:p>
    <w:p w14:paraId="628AA49E" w14:textId="4AA0DD08" w:rsidR="00F540A1" w:rsidRDefault="00F540A1" w:rsidP="00F540A1">
      <w:pPr>
        <w:pStyle w:val="Heading3"/>
        <w:keepLines/>
        <w:overflowPunct/>
        <w:autoSpaceDE/>
        <w:autoSpaceDN/>
        <w:adjustRightInd/>
        <w:spacing w:before="240"/>
        <w:ind w:right="0"/>
        <w:textAlignment w:val="auto"/>
      </w:pPr>
      <w:bookmarkStart w:id="11" w:name="_Toc367198258"/>
      <w:bookmarkStart w:id="12" w:name="_Toc377554234"/>
      <w:bookmarkStart w:id="13" w:name="_Toc22706007"/>
      <w:r>
        <w:t>Web Instructions</w:t>
      </w:r>
      <w:bookmarkEnd w:id="11"/>
      <w:bookmarkEnd w:id="12"/>
      <w:r w:rsidR="00F2735E">
        <w:t xml:space="preserve"> (NT – performed by </w:t>
      </w:r>
      <w:r w:rsidR="0040687A">
        <w:t>QPP</w:t>
      </w:r>
      <w:r w:rsidR="00F2735E">
        <w:t xml:space="preserve"> team, CAP – by </w:t>
      </w:r>
      <w:proofErr w:type="spellStart"/>
      <w:r w:rsidR="00F2735E">
        <w:t>CarePoint</w:t>
      </w:r>
      <w:proofErr w:type="spellEnd"/>
      <w:r w:rsidR="00F2735E">
        <w:t xml:space="preserve"> team)</w:t>
      </w:r>
      <w:bookmarkEnd w:id="13"/>
    </w:p>
    <w:p w14:paraId="7BDA3084" w14:textId="77777777" w:rsidR="00F2735E" w:rsidRPr="00F2735E" w:rsidRDefault="00F2735E" w:rsidP="00F2735E">
      <w:pPr>
        <w:pStyle w:val="Heading4"/>
      </w:pPr>
      <w:bookmarkStart w:id="14" w:name="_Toc22706008"/>
      <w:r>
        <w:t>CMT</w:t>
      </w:r>
      <w:bookmarkEnd w:id="14"/>
    </w:p>
    <w:p w14:paraId="50C6C0DE" w14:textId="77777777" w:rsidR="006B3E40" w:rsidRDefault="006B3E40" w:rsidP="006B3E40">
      <w:pPr>
        <w:pStyle w:val="BodyText"/>
      </w:pPr>
    </w:p>
    <w:p w14:paraId="1430A6F7" w14:textId="5253127E" w:rsidR="007B353F" w:rsidRDefault="007B353F" w:rsidP="007B353F">
      <w:pPr>
        <w:pStyle w:val="BodyText"/>
        <w:numPr>
          <w:ilvl w:val="0"/>
          <w:numId w:val="29"/>
        </w:numPr>
      </w:pPr>
      <w:r>
        <w:t xml:space="preserve">[Files - </w:t>
      </w:r>
      <w:proofErr w:type="spellStart"/>
      <w:r>
        <w:t>Carepoint</w:t>
      </w:r>
      <w:proofErr w:type="spellEnd"/>
      <w:r>
        <w:t xml:space="preserve"> Team]</w:t>
      </w:r>
    </w:p>
    <w:p w14:paraId="5E903F60" w14:textId="77777777" w:rsidR="0072563C" w:rsidRPr="0072563C" w:rsidRDefault="0072563C" w:rsidP="0072563C">
      <w:pPr>
        <w:pStyle w:val="ListParagraph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63C">
        <w:rPr>
          <w:rFonts w:ascii="Consolas" w:eastAsiaTheme="minorHAnsi" w:hAnsi="Consolas" w:cs="Consolas"/>
          <w:color w:val="000000"/>
          <w:sz w:val="19"/>
          <w:szCs w:val="19"/>
        </w:rPr>
        <w:t>- On the SharePoint app server, install the following DLL(s) into the GAC:</w:t>
      </w:r>
    </w:p>
    <w:p w14:paraId="2981FBB1" w14:textId="7E063776" w:rsidR="007B353F" w:rsidRDefault="0072563C" w:rsidP="0072563C">
      <w:pPr>
        <w:pStyle w:val="BodyText"/>
        <w:ind w:left="1080"/>
      </w:pPr>
      <w:r>
        <w:rPr>
          <w:rFonts w:ascii="Consolas" w:eastAsiaTheme="minorHAnsi" w:hAnsi="Consolas" w:cs="Consolas"/>
          <w:sz w:val="19"/>
          <w:szCs w:val="19"/>
        </w:rPr>
        <w:tab/>
        <w:t xml:space="preserve">- </w:t>
      </w:r>
      <w:r w:rsidR="000C7B6F">
        <w:rPr>
          <w:rFonts w:ascii="Consolas" w:eastAsiaTheme="minorHAnsi" w:hAnsi="Consolas" w:cs="Consolas"/>
          <w:sz w:val="19"/>
          <w:szCs w:val="19"/>
        </w:rPr>
        <w:fldChar w:fldCharType="begin"/>
      </w:r>
      <w:r w:rsidR="000C7B6F">
        <w:rPr>
          <w:rFonts w:ascii="Consolas" w:eastAsiaTheme="minorHAnsi" w:hAnsi="Consolas" w:cs="Consolas"/>
          <w:sz w:val="19"/>
          <w:szCs w:val="19"/>
        </w:rPr>
        <w:instrText xml:space="preserve"> MERGEFIELD  DLLPath  \* MERGEFORMAT </w:instrText>
      </w:r>
      <w:r w:rsidR="000C7B6F">
        <w:rPr>
          <w:rFonts w:ascii="Consolas" w:eastAsiaTheme="minorHAnsi" w:hAnsi="Consolas" w:cs="Consolas"/>
          <w:sz w:val="19"/>
          <w:szCs w:val="19"/>
        </w:rPr>
        <w:fldChar w:fldCharType="separate"/>
      </w:r>
      <w:r w:rsidR="000C7B6F">
        <w:rPr>
          <w:rFonts w:ascii="Consolas" w:eastAsiaTheme="minorHAnsi" w:hAnsi="Consolas" w:cs="Consolas"/>
          <w:noProof/>
          <w:sz w:val="19"/>
          <w:szCs w:val="19"/>
        </w:rPr>
        <w:t>«DLLPath»</w:t>
      </w:r>
      <w:r w:rsidR="000C7B6F">
        <w:rPr>
          <w:rFonts w:ascii="Consolas" w:eastAsiaTheme="minorHAnsi" w:hAnsi="Consolas" w:cs="Consolas"/>
          <w:sz w:val="19"/>
          <w:szCs w:val="19"/>
        </w:rPr>
        <w:fldChar w:fldCharType="end"/>
      </w:r>
    </w:p>
    <w:p w14:paraId="3B11B8EE" w14:textId="77777777" w:rsidR="000C7B6F" w:rsidRDefault="007B353F" w:rsidP="0072563C">
      <w:pPr>
        <w:pStyle w:val="BodyText"/>
        <w:ind w:left="1440" w:firstLine="720"/>
      </w:pPr>
      <w:r>
        <w:t xml:space="preserve">- </w:t>
      </w:r>
      <w:fldSimple w:instr=" MERGEFIELD  DLLName1  \* MERGEFORMAT ">
        <w:r w:rsidR="000C7B6F">
          <w:rPr>
            <w:noProof/>
          </w:rPr>
          <w:t>«DLLName1»</w:t>
        </w:r>
      </w:fldSimple>
    </w:p>
    <w:p w14:paraId="57196822" w14:textId="1D91D215" w:rsidR="004C2CEC" w:rsidRDefault="004C2CEC" w:rsidP="0072563C">
      <w:pPr>
        <w:pStyle w:val="BodyText"/>
        <w:ind w:left="1440" w:firstLine="720"/>
      </w:pPr>
      <w:r>
        <w:t xml:space="preserve">- </w:t>
      </w:r>
      <w:fldSimple w:instr=" MERGEFIELD  DLLName2  \* MERGEFORMAT ">
        <w:r w:rsidR="000C7B6F">
          <w:rPr>
            <w:noProof/>
          </w:rPr>
          <w:t>«DLLName2»</w:t>
        </w:r>
      </w:fldSimple>
    </w:p>
    <w:p w14:paraId="215F3C60" w14:textId="77777777" w:rsidR="007B353F" w:rsidRDefault="007B353F" w:rsidP="007B353F">
      <w:pPr>
        <w:pStyle w:val="BodyText"/>
        <w:ind w:left="720"/>
      </w:pPr>
    </w:p>
    <w:p w14:paraId="5D9BF408" w14:textId="72216E2A" w:rsidR="007B353F" w:rsidRDefault="007B353F" w:rsidP="007B353F">
      <w:pPr>
        <w:pStyle w:val="BodyText"/>
        <w:numPr>
          <w:ilvl w:val="0"/>
          <w:numId w:val="29"/>
        </w:numPr>
      </w:pPr>
      <w:r>
        <w:t>[WSP – QPP Team (Ed/Caitlin)]</w:t>
      </w:r>
    </w:p>
    <w:p w14:paraId="42EDC9D9" w14:textId="77777777" w:rsidR="007B353F" w:rsidRDefault="007B353F" w:rsidP="007B353F">
      <w:pPr>
        <w:pStyle w:val="BodyText"/>
        <w:ind w:left="720"/>
      </w:pPr>
    </w:p>
    <w:p w14:paraId="376555BC" w14:textId="16E46750" w:rsidR="007B353F" w:rsidRDefault="007B353F" w:rsidP="007B353F">
      <w:pPr>
        <w:pStyle w:val="BodyText"/>
        <w:ind w:left="720"/>
      </w:pPr>
      <w:r>
        <w:t xml:space="preserve">- </w:t>
      </w:r>
      <w:fldSimple w:instr=" MERGEFIELD  WSPInstructions  \* MERGEFORMAT ">
        <w:r w:rsidR="000C7B6F">
          <w:rPr>
            <w:noProof/>
          </w:rPr>
          <w:t>«WSPInstructions»</w:t>
        </w:r>
      </w:fldSimple>
    </w:p>
    <w:p w14:paraId="4596E736" w14:textId="77777777" w:rsidR="007B353F" w:rsidRDefault="007B353F" w:rsidP="007B353F">
      <w:pPr>
        <w:pStyle w:val="BodyText"/>
        <w:ind w:left="720"/>
      </w:pPr>
    </w:p>
    <w:p w14:paraId="71A4F952" w14:textId="77777777" w:rsidR="00FB3728" w:rsidRDefault="00FB3728" w:rsidP="00BB067D">
      <w:pPr>
        <w:pStyle w:val="BodyText"/>
      </w:pPr>
    </w:p>
    <w:p w14:paraId="2241BFDF" w14:textId="17EDB9B2" w:rsidR="000736AC" w:rsidRDefault="000736AC" w:rsidP="00DE433B">
      <w:pPr>
        <w:pStyle w:val="BodyText"/>
      </w:pPr>
    </w:p>
    <w:p w14:paraId="3EA266BE" w14:textId="05978399" w:rsidR="00F540A1" w:rsidRDefault="0040687A" w:rsidP="00F540A1">
      <w:pPr>
        <w:pStyle w:val="Heading1"/>
      </w:pPr>
      <w:bookmarkStart w:id="15" w:name="_Toc22706009"/>
      <w:r>
        <w:lastRenderedPageBreak/>
        <w:t>QPP</w:t>
      </w:r>
      <w:r w:rsidR="00F540A1">
        <w:t xml:space="preserve"> Test Inventory</w:t>
      </w:r>
      <w:bookmarkEnd w:id="15"/>
    </w:p>
    <w:p w14:paraId="774C509A" w14:textId="56014D6B" w:rsidR="00C2117E" w:rsidRDefault="00C2117E" w:rsidP="00C2117E">
      <w:pPr>
        <w:pStyle w:val="IMSTableFigurecaption"/>
        <w:rPr>
          <w:b w:val="0"/>
          <w:bCs w:val="0"/>
          <w:color w:val="000000"/>
          <w:szCs w:val="20"/>
        </w:rPr>
      </w:pPr>
      <w:bookmarkStart w:id="16" w:name="_Toc364330461"/>
      <w:bookmarkStart w:id="17" w:name="_Toc367285753"/>
      <w:bookmarkStart w:id="18" w:name="_Toc405555131"/>
      <w:r w:rsidRPr="00C2117E">
        <w:rPr>
          <w:b w:val="0"/>
          <w:bCs w:val="0"/>
          <w:color w:val="000000"/>
          <w:szCs w:val="20"/>
        </w:rPr>
        <w:t>T</w:t>
      </w:r>
      <w:r w:rsidR="0040687A">
        <w:rPr>
          <w:b w:val="0"/>
          <w:bCs w:val="0"/>
          <w:color w:val="000000"/>
          <w:szCs w:val="20"/>
        </w:rPr>
        <w:t>QPP</w:t>
      </w:r>
      <w:r w:rsidRPr="00C2117E">
        <w:rPr>
          <w:b w:val="0"/>
          <w:bCs w:val="0"/>
          <w:color w:val="000000"/>
          <w:szCs w:val="20"/>
        </w:rPr>
        <w:t xml:space="preserve"> section describes the smoke tests performed on the </w:t>
      </w:r>
      <w:r w:rsidR="0040687A">
        <w:rPr>
          <w:b w:val="0"/>
          <w:bCs w:val="0"/>
          <w:color w:val="000000"/>
          <w:szCs w:val="20"/>
        </w:rPr>
        <w:t>QPP</w:t>
      </w:r>
      <w:r w:rsidRPr="00C2117E">
        <w:rPr>
          <w:b w:val="0"/>
          <w:bCs w:val="0"/>
          <w:color w:val="000000"/>
          <w:szCs w:val="20"/>
        </w:rPr>
        <w:t xml:space="preserve"> a</w:t>
      </w:r>
      <w:r>
        <w:rPr>
          <w:b w:val="0"/>
          <w:bCs w:val="0"/>
          <w:color w:val="000000"/>
          <w:szCs w:val="20"/>
        </w:rPr>
        <w:t xml:space="preserve">pplication. The smoke tests are </w:t>
      </w:r>
      <w:r w:rsidRPr="00C2117E">
        <w:rPr>
          <w:b w:val="0"/>
          <w:bCs w:val="0"/>
          <w:color w:val="000000"/>
          <w:szCs w:val="20"/>
        </w:rPr>
        <w:t xml:space="preserve">performed by the </w:t>
      </w:r>
      <w:r w:rsidR="0040687A">
        <w:rPr>
          <w:b w:val="0"/>
          <w:bCs w:val="0"/>
          <w:color w:val="000000"/>
          <w:szCs w:val="20"/>
        </w:rPr>
        <w:t>QPP</w:t>
      </w:r>
      <w:r w:rsidRPr="00C2117E">
        <w:rPr>
          <w:b w:val="0"/>
          <w:bCs w:val="0"/>
          <w:color w:val="000000"/>
          <w:szCs w:val="20"/>
        </w:rPr>
        <w:t xml:space="preserve"> Test Team.</w:t>
      </w:r>
    </w:p>
    <w:p w14:paraId="45BD0C05" w14:textId="77777777" w:rsidR="00F540A1" w:rsidRPr="00C2117E" w:rsidRDefault="00F540A1" w:rsidP="00C2117E">
      <w:pPr>
        <w:pStyle w:val="IMSTableFigurecaption"/>
        <w:rPr>
          <w:b w:val="0"/>
          <w:bCs w:val="0"/>
          <w:color w:val="000000"/>
          <w:szCs w:val="20"/>
        </w:rPr>
      </w:pPr>
      <w:r>
        <w:t xml:space="preserve">Table </w:t>
      </w:r>
      <w:r w:rsidR="00C12C83">
        <w:fldChar w:fldCharType="begin"/>
      </w:r>
      <w:r>
        <w:instrText xml:space="preserve"> STYLEREF 1 \s </w:instrText>
      </w:r>
      <w:r w:rsidR="00C12C83">
        <w:fldChar w:fldCharType="separate"/>
      </w:r>
      <w:r>
        <w:rPr>
          <w:noProof/>
        </w:rPr>
        <w:t>3</w:t>
      </w:r>
      <w:r w:rsidR="00C12C83">
        <w:fldChar w:fldCharType="end"/>
      </w:r>
      <w:r>
        <w:noBreakHyphen/>
      </w:r>
      <w:r w:rsidR="00C12C83">
        <w:fldChar w:fldCharType="begin"/>
      </w:r>
      <w:r w:rsidR="0084146D">
        <w:instrText xml:space="preserve"> SEQ Table \* ARABIC \s 1 </w:instrText>
      </w:r>
      <w:r w:rsidR="00C12C83">
        <w:fldChar w:fldCharType="separate"/>
      </w:r>
      <w:r>
        <w:rPr>
          <w:noProof/>
        </w:rPr>
        <w:t>1</w:t>
      </w:r>
      <w:r w:rsidR="00C12C83">
        <w:rPr>
          <w:noProof/>
        </w:rPr>
        <w:fldChar w:fldCharType="end"/>
      </w:r>
      <w:r>
        <w:t xml:space="preserve">. </w:t>
      </w:r>
      <w:proofErr w:type="spellStart"/>
      <w:r>
        <w:t>PortalCM</w:t>
      </w:r>
      <w:proofErr w:type="spellEnd"/>
      <w:r>
        <w:t xml:space="preserve"> Location for Tests</w:t>
      </w:r>
      <w:bookmarkEnd w:id="16"/>
      <w:bookmarkEnd w:id="17"/>
      <w:bookmarkEnd w:id="18"/>
    </w:p>
    <w:tbl>
      <w:tblPr>
        <w:tblW w:w="9380" w:type="dxa"/>
        <w:tblInd w:w="88" w:type="dxa"/>
        <w:tblLook w:val="04A0" w:firstRow="1" w:lastRow="0" w:firstColumn="1" w:lastColumn="0" w:noHBand="0" w:noVBand="1"/>
      </w:tblPr>
      <w:tblGrid>
        <w:gridCol w:w="3170"/>
        <w:gridCol w:w="6210"/>
      </w:tblGrid>
      <w:tr w:rsidR="00C2117E" w:rsidRPr="00FD20A3" w14:paraId="52B828F1" w14:textId="77777777" w:rsidTr="001F21C9">
        <w:trPr>
          <w:trHeight w:val="45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830133" w14:textId="77777777" w:rsidR="00C2117E" w:rsidRPr="00FD20A3" w:rsidRDefault="00C2117E" w:rsidP="00846746">
            <w:pPr>
              <w:pStyle w:val="IMSTableheader"/>
            </w:pPr>
            <w:r>
              <w:t>Test Case ID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D1ABCA" w14:textId="77777777" w:rsidR="00C2117E" w:rsidRPr="00FD20A3" w:rsidRDefault="00C2117E" w:rsidP="00846746">
            <w:pPr>
              <w:pStyle w:val="IMSTableheader"/>
            </w:pPr>
            <w:r w:rsidRPr="00FD20A3">
              <w:t>Description</w:t>
            </w:r>
          </w:p>
        </w:tc>
      </w:tr>
      <w:tr w:rsidR="00C2117E" w:rsidRPr="00FD20A3" w14:paraId="18CA4A8D" w14:textId="77777777" w:rsidTr="005C5645">
        <w:trPr>
          <w:trHeight w:val="565"/>
        </w:trPr>
        <w:tc>
          <w:tcPr>
            <w:tcW w:w="3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79291" w14:textId="3D29BDD2" w:rsidR="00C2117E" w:rsidRPr="00FD20A3" w:rsidRDefault="00C2117E" w:rsidP="00F540A1">
            <w:pPr>
              <w:pStyle w:val="TableBodyText"/>
            </w:pP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ECFE6" w14:textId="71D2C057" w:rsidR="00C2117E" w:rsidRPr="00FD20A3" w:rsidRDefault="00C2117E" w:rsidP="00F540A1">
            <w:pPr>
              <w:pStyle w:val="TableBodyText"/>
            </w:pPr>
          </w:p>
        </w:tc>
      </w:tr>
      <w:tr w:rsidR="00C2117E" w:rsidRPr="00FD20A3" w14:paraId="72ADDD09" w14:textId="77777777" w:rsidTr="005C5645">
        <w:trPr>
          <w:trHeight w:val="538"/>
        </w:trPr>
        <w:tc>
          <w:tcPr>
            <w:tcW w:w="3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CC34" w14:textId="661384C4" w:rsidR="00C2117E" w:rsidRPr="00FD20A3" w:rsidRDefault="00C2117E" w:rsidP="00F540A1">
            <w:pPr>
              <w:pStyle w:val="TableBodyText"/>
            </w:pP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BD96" w14:textId="0563F0A4" w:rsidR="00C2117E" w:rsidRPr="00FD20A3" w:rsidRDefault="00C2117E" w:rsidP="00F540A1">
            <w:pPr>
              <w:pStyle w:val="TableBodyText"/>
            </w:pPr>
          </w:p>
        </w:tc>
      </w:tr>
      <w:tr w:rsidR="00C2117E" w:rsidRPr="00FD20A3" w14:paraId="3D146EBD" w14:textId="77777777" w:rsidTr="005C5645">
        <w:trPr>
          <w:trHeight w:val="538"/>
        </w:trPr>
        <w:tc>
          <w:tcPr>
            <w:tcW w:w="3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8F4B" w14:textId="47CA0EDB" w:rsidR="00C2117E" w:rsidRPr="00FD20A3" w:rsidRDefault="00C2117E" w:rsidP="00F540A1">
            <w:pPr>
              <w:pStyle w:val="TableBodyText"/>
            </w:pP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6EECF" w14:textId="15D92E18" w:rsidR="00C2117E" w:rsidRPr="00FD20A3" w:rsidRDefault="00C2117E" w:rsidP="00F540A1">
            <w:pPr>
              <w:pStyle w:val="TableBodyText"/>
            </w:pPr>
          </w:p>
        </w:tc>
      </w:tr>
    </w:tbl>
    <w:p w14:paraId="53E925F2" w14:textId="77777777" w:rsidR="00F540A1" w:rsidRDefault="00F540A1" w:rsidP="00F540A1">
      <w:pPr>
        <w:pStyle w:val="Heading2"/>
        <w:overflowPunct/>
        <w:autoSpaceDE/>
        <w:autoSpaceDN/>
        <w:adjustRightInd/>
        <w:spacing w:before="240"/>
        <w:textAlignment w:val="auto"/>
      </w:pPr>
      <w:bookmarkStart w:id="19" w:name="_Toc364330448"/>
      <w:bookmarkStart w:id="20" w:name="_Toc377554246"/>
      <w:bookmarkStart w:id="21" w:name="_Toc22706010"/>
      <w:r>
        <w:t>Special Test Installation Instructions</w:t>
      </w:r>
      <w:bookmarkEnd w:id="19"/>
      <w:bookmarkEnd w:id="20"/>
      <w:bookmarkEnd w:id="21"/>
    </w:p>
    <w:p w14:paraId="32619439" w14:textId="6D7BB631" w:rsidR="00F540A1" w:rsidRPr="008A2EAA" w:rsidRDefault="00C2117E" w:rsidP="00F540A1">
      <w:pPr>
        <w:pStyle w:val="IMSBodytext"/>
      </w:pPr>
      <w:r w:rsidRPr="00C2117E">
        <w:t>There are no special test instructions assoc</w:t>
      </w:r>
      <w:r>
        <w:t xml:space="preserve">iated with the </w:t>
      </w:r>
      <w:r w:rsidR="0040687A">
        <w:t>QPP</w:t>
      </w:r>
      <w:r>
        <w:t xml:space="preserve"> application</w:t>
      </w:r>
      <w:r w:rsidR="00F540A1" w:rsidRPr="008A2EAA">
        <w:t>.</w:t>
      </w:r>
    </w:p>
    <w:p w14:paraId="64802A58" w14:textId="77777777" w:rsidR="00F540A1" w:rsidRDefault="00F540A1" w:rsidP="00F540A1">
      <w:pPr>
        <w:pStyle w:val="Heading2"/>
        <w:overflowPunct/>
        <w:autoSpaceDE/>
        <w:autoSpaceDN/>
        <w:adjustRightInd/>
        <w:spacing w:before="240"/>
        <w:textAlignment w:val="auto"/>
      </w:pPr>
      <w:bookmarkStart w:id="22" w:name="_Toc364330449"/>
      <w:bookmarkStart w:id="23" w:name="_Toc377554247"/>
      <w:bookmarkStart w:id="24" w:name="_Toc22706011"/>
      <w:r>
        <w:t>Special Test Activation Instruction</w:t>
      </w:r>
      <w:bookmarkEnd w:id="22"/>
      <w:bookmarkEnd w:id="23"/>
      <w:bookmarkEnd w:id="24"/>
    </w:p>
    <w:p w14:paraId="23E5516E" w14:textId="0C45D302" w:rsidR="00F540A1" w:rsidRPr="0016179D" w:rsidRDefault="00C2117E" w:rsidP="00F540A1">
      <w:pPr>
        <w:pStyle w:val="BodyText"/>
        <w:sectPr w:rsidR="00F540A1" w:rsidRPr="0016179D" w:rsidSect="00E52EF3">
          <w:type w:val="continuous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  <w:r w:rsidRPr="00C2117E">
        <w:rPr>
          <w:color w:val="auto"/>
          <w:sz w:val="24"/>
          <w:szCs w:val="24"/>
        </w:rPr>
        <w:t xml:space="preserve">There is no special test activation instructions associated with the </w:t>
      </w:r>
      <w:r w:rsidR="0040687A">
        <w:rPr>
          <w:color w:val="auto"/>
          <w:sz w:val="24"/>
          <w:szCs w:val="24"/>
        </w:rPr>
        <w:t>QPP</w:t>
      </w:r>
      <w:r w:rsidRPr="00C2117E">
        <w:rPr>
          <w:color w:val="auto"/>
          <w:sz w:val="24"/>
          <w:szCs w:val="24"/>
        </w:rPr>
        <w:t xml:space="preserve"> application.</w:t>
      </w:r>
    </w:p>
    <w:p w14:paraId="2F71AC2C" w14:textId="77777777" w:rsidR="00E55572" w:rsidRDefault="00D63C00" w:rsidP="000962CB">
      <w:pPr>
        <w:pStyle w:val="Heading9"/>
      </w:pPr>
      <w:bookmarkStart w:id="25" w:name="_Toc22706012"/>
      <w:r>
        <w:lastRenderedPageBreak/>
        <w:t>Acronym List</w:t>
      </w:r>
      <w:bookmarkEnd w:id="25"/>
    </w:p>
    <w:p w14:paraId="36E6EB34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AD</w:t>
      </w:r>
      <w:r>
        <w:rPr>
          <w:rFonts w:ascii="Arial" w:hAnsi="Arial" w:cs="Arial"/>
        </w:rPr>
        <w:tab/>
        <w:t>Active Duty</w:t>
      </w:r>
    </w:p>
    <w:p w14:paraId="53D9EDDA" w14:textId="77777777" w:rsidR="00BD0CCB" w:rsidRPr="0061039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 w:rsidRPr="0061039B">
        <w:rPr>
          <w:rFonts w:ascii="Arial" w:hAnsi="Arial" w:cs="Arial"/>
        </w:rPr>
        <w:t>ADA</w:t>
      </w:r>
      <w:r>
        <w:rPr>
          <w:rFonts w:ascii="Arial" w:hAnsi="Arial" w:cs="Arial"/>
        </w:rPr>
        <w:tab/>
      </w:r>
      <w:r w:rsidRPr="0061039B">
        <w:rPr>
          <w:rFonts w:ascii="Arial" w:hAnsi="Arial" w:cs="Arial"/>
        </w:rPr>
        <w:t>Active Duty Army</w:t>
      </w:r>
    </w:p>
    <w:p w14:paraId="6A86945E" w14:textId="77777777" w:rsidR="00BD0CCB" w:rsidRPr="0061039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 w:rsidRPr="0061039B">
        <w:rPr>
          <w:rFonts w:ascii="Arial" w:hAnsi="Arial" w:cs="Arial"/>
        </w:rPr>
        <w:t xml:space="preserve">ADAF </w:t>
      </w:r>
      <w:r>
        <w:rPr>
          <w:rFonts w:ascii="Arial" w:hAnsi="Arial" w:cs="Arial"/>
        </w:rPr>
        <w:tab/>
      </w:r>
      <w:r w:rsidRPr="0061039B">
        <w:rPr>
          <w:rFonts w:ascii="Arial" w:hAnsi="Arial" w:cs="Arial"/>
        </w:rPr>
        <w:t>Active Duty Air Force</w:t>
      </w:r>
    </w:p>
    <w:p w14:paraId="47F6C1A0" w14:textId="77777777" w:rsidR="00BD0CCB" w:rsidRPr="0061039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 w:rsidRPr="0061039B">
        <w:rPr>
          <w:rFonts w:ascii="Arial" w:hAnsi="Arial" w:cs="Arial"/>
        </w:rPr>
        <w:t xml:space="preserve">ADN </w:t>
      </w:r>
      <w:r>
        <w:rPr>
          <w:rFonts w:ascii="Arial" w:hAnsi="Arial" w:cs="Arial"/>
        </w:rPr>
        <w:tab/>
      </w:r>
      <w:r w:rsidRPr="0061039B">
        <w:rPr>
          <w:rFonts w:ascii="Arial" w:hAnsi="Arial" w:cs="Arial"/>
        </w:rPr>
        <w:t>Active Duty Navy</w:t>
      </w:r>
    </w:p>
    <w:p w14:paraId="606EEB0B" w14:textId="77777777" w:rsidR="00BD0CCB" w:rsidRPr="0061039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 w:rsidRPr="0061039B">
        <w:rPr>
          <w:rFonts w:ascii="Arial" w:hAnsi="Arial" w:cs="Arial"/>
        </w:rPr>
        <w:t>ADFMLY</w:t>
      </w:r>
      <w:r>
        <w:rPr>
          <w:rFonts w:ascii="Arial" w:hAnsi="Arial" w:cs="Arial"/>
        </w:rPr>
        <w:tab/>
      </w:r>
      <w:r w:rsidRPr="0061039B">
        <w:rPr>
          <w:rFonts w:ascii="Arial" w:hAnsi="Arial" w:cs="Arial"/>
        </w:rPr>
        <w:t>Family of Active Duty Member</w:t>
      </w:r>
    </w:p>
    <w:p w14:paraId="1A3BEF9F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AHLTA</w:t>
      </w:r>
      <w:r>
        <w:rPr>
          <w:rFonts w:ascii="Arial" w:hAnsi="Arial" w:cs="Arial"/>
        </w:rPr>
        <w:tab/>
        <w:t>Armed Forces Health Longitudinal Technology Application</w:t>
      </w:r>
    </w:p>
    <w:p w14:paraId="08646C73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AOC</w:t>
      </w:r>
      <w:r>
        <w:rPr>
          <w:rFonts w:ascii="Arial" w:hAnsi="Arial" w:cs="Arial"/>
        </w:rPr>
        <w:tab/>
        <w:t>Area of Concentration</w:t>
      </w:r>
    </w:p>
    <w:p w14:paraId="0FA12869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CHCS</w:t>
      </w:r>
      <w:r>
        <w:rPr>
          <w:rFonts w:ascii="Arial" w:hAnsi="Arial" w:cs="Arial"/>
        </w:rPr>
        <w:tab/>
        <w:t>Composite Health Care System</w:t>
      </w:r>
    </w:p>
    <w:p w14:paraId="3497F333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CPT</w:t>
      </w:r>
      <w:r>
        <w:rPr>
          <w:rFonts w:ascii="Arial" w:hAnsi="Arial" w:cs="Arial"/>
        </w:rPr>
        <w:tab/>
        <w:t>Current Procedural Terminology</w:t>
      </w:r>
    </w:p>
    <w:p w14:paraId="4459C810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DC</w:t>
      </w:r>
      <w:r>
        <w:rPr>
          <w:rFonts w:ascii="Arial" w:hAnsi="Arial" w:cs="Arial"/>
        </w:rPr>
        <w:tab/>
        <w:t>Direct Care</w:t>
      </w:r>
    </w:p>
    <w:p w14:paraId="435CF42A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DEERS</w:t>
      </w:r>
      <w:r>
        <w:rPr>
          <w:rFonts w:ascii="Arial" w:hAnsi="Arial" w:cs="Arial"/>
        </w:rPr>
        <w:tab/>
        <w:t>Defense Enrollment Eligibility Reporting System</w:t>
      </w:r>
    </w:p>
    <w:p w14:paraId="600FCDBE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DIACAP</w:t>
      </w:r>
      <w:r>
        <w:rPr>
          <w:rFonts w:ascii="Arial" w:hAnsi="Arial" w:cs="Arial"/>
        </w:rPr>
        <w:tab/>
        <w:t>DoD Information Assurance Certification and Accreditation Process</w:t>
      </w:r>
    </w:p>
    <w:p w14:paraId="5954CDBC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DMIS</w:t>
      </w:r>
      <w:r>
        <w:rPr>
          <w:rFonts w:ascii="Arial" w:hAnsi="Arial" w:cs="Arial"/>
        </w:rPr>
        <w:tab/>
        <w:t>Defense Medical Information System</w:t>
      </w:r>
    </w:p>
    <w:p w14:paraId="25658BBA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DOB</w:t>
      </w:r>
      <w:r>
        <w:rPr>
          <w:rFonts w:ascii="Arial" w:hAnsi="Arial" w:cs="Arial"/>
        </w:rPr>
        <w:tab/>
        <w:t>Date of Birth</w:t>
      </w:r>
    </w:p>
    <w:p w14:paraId="43AE1DA9" w14:textId="77777777" w:rsidR="00BD0CCB" w:rsidRPr="003A6884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 w:rsidRPr="003A6884">
        <w:rPr>
          <w:rFonts w:ascii="Arial" w:hAnsi="Arial" w:cs="Arial"/>
        </w:rPr>
        <w:t>DoD</w:t>
      </w:r>
      <w:r w:rsidRPr="003A6884">
        <w:rPr>
          <w:rFonts w:ascii="Arial" w:hAnsi="Arial" w:cs="Arial"/>
        </w:rPr>
        <w:tab/>
        <w:t>Department of Defense</w:t>
      </w:r>
    </w:p>
    <w:p w14:paraId="09B4B3FD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DSN</w:t>
      </w:r>
      <w:r>
        <w:rPr>
          <w:rFonts w:ascii="Arial" w:hAnsi="Arial" w:cs="Arial"/>
        </w:rPr>
        <w:tab/>
        <w:t>Defense Switched Network</w:t>
      </w:r>
    </w:p>
    <w:p w14:paraId="7469B158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EDIPN</w:t>
      </w:r>
      <w:r>
        <w:rPr>
          <w:rFonts w:ascii="Arial" w:hAnsi="Arial" w:cs="Arial"/>
        </w:rPr>
        <w:tab/>
        <w:t>Electronic Data Interchange Person Number</w:t>
      </w:r>
    </w:p>
    <w:p w14:paraId="15C58544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FMP</w:t>
      </w:r>
      <w:r>
        <w:rPr>
          <w:rFonts w:ascii="Arial" w:hAnsi="Arial" w:cs="Arial"/>
        </w:rPr>
        <w:tab/>
        <w:t>Family Member Prefix</w:t>
      </w:r>
    </w:p>
    <w:p w14:paraId="559644C3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FOUO</w:t>
      </w:r>
      <w:r>
        <w:rPr>
          <w:rFonts w:ascii="Arial" w:hAnsi="Arial" w:cs="Arial"/>
        </w:rPr>
        <w:tab/>
      </w:r>
      <w:r w:rsidRPr="003E5446">
        <w:rPr>
          <w:rFonts w:ascii="Arial" w:hAnsi="Arial" w:cs="Arial"/>
        </w:rPr>
        <w:t>F</w:t>
      </w:r>
      <w:r>
        <w:rPr>
          <w:rFonts w:ascii="Arial" w:hAnsi="Arial" w:cs="Arial"/>
        </w:rPr>
        <w:t>or</w:t>
      </w:r>
      <w:r w:rsidRPr="003E5446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fficial Use Only</w:t>
      </w:r>
    </w:p>
    <w:p w14:paraId="00D8DC7D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FY</w:t>
      </w:r>
      <w:r>
        <w:rPr>
          <w:rFonts w:ascii="Arial" w:hAnsi="Arial" w:cs="Arial"/>
        </w:rPr>
        <w:tab/>
        <w:t>Fiscal Year</w:t>
      </w:r>
    </w:p>
    <w:p w14:paraId="1A8F4D40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 w:rsidRPr="003A6884">
        <w:rPr>
          <w:rFonts w:ascii="Arial" w:hAnsi="Arial" w:cs="Arial"/>
        </w:rPr>
        <w:t>HIPAA</w:t>
      </w:r>
      <w:r w:rsidRPr="003A6884">
        <w:rPr>
          <w:rFonts w:ascii="Arial" w:hAnsi="Arial" w:cs="Arial"/>
        </w:rPr>
        <w:tab/>
        <w:t>Health Insurance Portability and Accountability Act</w:t>
      </w:r>
    </w:p>
    <w:p w14:paraId="06935FAE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ICD</w:t>
      </w:r>
      <w:r>
        <w:rPr>
          <w:rFonts w:ascii="Arial" w:hAnsi="Arial" w:cs="Arial"/>
        </w:rPr>
        <w:tab/>
        <w:t>International Classifications of Diseases</w:t>
      </w:r>
    </w:p>
    <w:p w14:paraId="5ECA4381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ICD - 9</w:t>
      </w:r>
      <w:r>
        <w:rPr>
          <w:rFonts w:ascii="Arial" w:hAnsi="Arial" w:cs="Arial"/>
        </w:rPr>
        <w:tab/>
        <w:t>International Classifications of Diseases, 9</w:t>
      </w:r>
      <w:r w:rsidRPr="006B710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Revision</w:t>
      </w:r>
    </w:p>
    <w:p w14:paraId="108C9148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ID</w:t>
      </w:r>
      <w:r>
        <w:rPr>
          <w:rFonts w:ascii="Arial" w:hAnsi="Arial" w:cs="Arial"/>
        </w:rPr>
        <w:tab/>
        <w:t>Identification</w:t>
      </w:r>
    </w:p>
    <w:p w14:paraId="7BAE380A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LOC</w:t>
      </w:r>
      <w:r>
        <w:rPr>
          <w:rFonts w:ascii="Arial" w:hAnsi="Arial" w:cs="Arial"/>
        </w:rPr>
        <w:tab/>
        <w:t>Loss of Consciousness</w:t>
      </w:r>
    </w:p>
    <w:p w14:paraId="65A8E35F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MEPRS</w:t>
      </w:r>
      <w:r>
        <w:rPr>
          <w:rFonts w:ascii="Arial" w:hAnsi="Arial" w:cs="Arial"/>
        </w:rPr>
        <w:tab/>
        <w:t>Medical Expense and Performance Reporting System</w:t>
      </w:r>
    </w:p>
    <w:p w14:paraId="1B27AA93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MHS</w:t>
      </w:r>
      <w:r>
        <w:rPr>
          <w:rFonts w:ascii="Arial" w:hAnsi="Arial" w:cs="Arial"/>
        </w:rPr>
        <w:tab/>
        <w:t>Military Health System</w:t>
      </w:r>
    </w:p>
    <w:p w14:paraId="5BC794EE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MOS</w:t>
      </w:r>
      <w:r>
        <w:rPr>
          <w:rFonts w:ascii="Arial" w:hAnsi="Arial" w:cs="Arial"/>
        </w:rPr>
        <w:tab/>
        <w:t>Military Occupational Specialty</w:t>
      </w:r>
    </w:p>
    <w:p w14:paraId="12A94BE6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mTBI</w:t>
      </w:r>
      <w:proofErr w:type="spellEnd"/>
      <w:r>
        <w:rPr>
          <w:rFonts w:ascii="Arial" w:hAnsi="Arial" w:cs="Arial"/>
        </w:rPr>
        <w:tab/>
        <w:t>Mild Traumatic Brain Injury</w:t>
      </w:r>
    </w:p>
    <w:p w14:paraId="03D17D71" w14:textId="77777777" w:rsidR="00BD0CCB" w:rsidRPr="003A6884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 w:rsidRPr="003A6884">
        <w:rPr>
          <w:rFonts w:ascii="Arial" w:hAnsi="Arial" w:cs="Arial"/>
        </w:rPr>
        <w:t>MTF</w:t>
      </w:r>
      <w:r w:rsidRPr="003A6884">
        <w:rPr>
          <w:rFonts w:ascii="Arial" w:hAnsi="Arial" w:cs="Arial"/>
        </w:rPr>
        <w:tab/>
        <w:t>M</w:t>
      </w:r>
      <w:r>
        <w:rPr>
          <w:rFonts w:ascii="Arial" w:hAnsi="Arial" w:cs="Arial"/>
        </w:rPr>
        <w:t xml:space="preserve">ilitary </w:t>
      </w:r>
      <w:r w:rsidRPr="003A6884">
        <w:rPr>
          <w:rFonts w:ascii="Arial" w:hAnsi="Arial" w:cs="Arial"/>
        </w:rPr>
        <w:t>Treatment Facility</w:t>
      </w:r>
    </w:p>
    <w:p w14:paraId="16C60516" w14:textId="75D9A13A" w:rsidR="00BD0CCB" w:rsidRDefault="0040687A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QPP</w:t>
      </w:r>
      <w:r w:rsidR="00BD0CCB">
        <w:rPr>
          <w:rFonts w:ascii="Arial" w:hAnsi="Arial" w:cs="Arial"/>
        </w:rPr>
        <w:tab/>
      </w:r>
      <w:r w:rsidR="00765836" w:rsidRPr="00765836">
        <w:rPr>
          <w:rFonts w:ascii="Arial" w:hAnsi="Arial" w:cs="Arial"/>
        </w:rPr>
        <w:t>Quadruple Aim Performance Process</w:t>
      </w:r>
    </w:p>
    <w:p w14:paraId="45BDD6D6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OIF</w:t>
      </w:r>
      <w:r>
        <w:rPr>
          <w:rFonts w:ascii="Arial" w:hAnsi="Arial" w:cs="Arial"/>
        </w:rPr>
        <w:tab/>
        <w:t>Operation Iraqi Freedom</w:t>
      </w:r>
    </w:p>
    <w:p w14:paraId="1EE7B246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OEF</w:t>
      </w:r>
      <w:r>
        <w:rPr>
          <w:rFonts w:ascii="Arial" w:hAnsi="Arial" w:cs="Arial"/>
        </w:rPr>
        <w:tab/>
        <w:t>Operation Enduring Freedom</w:t>
      </w:r>
    </w:p>
    <w:p w14:paraId="39AEFBCD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OT</w:t>
      </w:r>
      <w:r>
        <w:rPr>
          <w:rFonts w:ascii="Arial" w:hAnsi="Arial" w:cs="Arial"/>
        </w:rPr>
        <w:tab/>
        <w:t>Occupational Therapy</w:t>
      </w:r>
    </w:p>
    <w:p w14:paraId="08FEAF2F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PCM</w:t>
      </w:r>
      <w:r>
        <w:rPr>
          <w:rFonts w:ascii="Arial" w:hAnsi="Arial" w:cs="Arial"/>
        </w:rPr>
        <w:tab/>
        <w:t>Primary Care Manager</w:t>
      </w:r>
    </w:p>
    <w:p w14:paraId="2D934B08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PCP</w:t>
      </w:r>
      <w:r>
        <w:rPr>
          <w:rFonts w:ascii="Arial" w:hAnsi="Arial" w:cs="Arial"/>
        </w:rPr>
        <w:tab/>
        <w:t>Primary Care Provider</w:t>
      </w:r>
    </w:p>
    <w:p w14:paraId="06B24B26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PH</w:t>
      </w:r>
      <w:r>
        <w:rPr>
          <w:rFonts w:ascii="Arial" w:hAnsi="Arial" w:cs="Arial"/>
        </w:rPr>
        <w:tab/>
        <w:t>Psychological Health</w:t>
      </w:r>
    </w:p>
    <w:p w14:paraId="00F9B119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PHI</w:t>
      </w:r>
      <w:r>
        <w:rPr>
          <w:rFonts w:ascii="Arial" w:hAnsi="Arial" w:cs="Arial"/>
        </w:rPr>
        <w:tab/>
        <w:t>Personal Health Information</w:t>
      </w:r>
    </w:p>
    <w:p w14:paraId="060BB9B8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PII</w:t>
      </w:r>
      <w:r>
        <w:rPr>
          <w:rFonts w:ascii="Arial" w:hAnsi="Arial" w:cs="Arial"/>
        </w:rPr>
        <w:tab/>
        <w:t>Personally Identifiable Information</w:t>
      </w:r>
    </w:p>
    <w:p w14:paraId="0AE06CB7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PMO</w:t>
      </w:r>
      <w:r>
        <w:rPr>
          <w:rFonts w:ascii="Arial" w:hAnsi="Arial" w:cs="Arial"/>
        </w:rPr>
        <w:tab/>
        <w:t>Program Management Office</w:t>
      </w:r>
    </w:p>
    <w:p w14:paraId="5EB74F2D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PT</w:t>
      </w:r>
      <w:r>
        <w:rPr>
          <w:rFonts w:ascii="Arial" w:hAnsi="Arial" w:cs="Arial"/>
        </w:rPr>
        <w:tab/>
        <w:t>Physical Therapy</w:t>
      </w:r>
    </w:p>
    <w:p w14:paraId="39654FBD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PTSD</w:t>
      </w:r>
      <w:r>
        <w:rPr>
          <w:rFonts w:ascii="Arial" w:hAnsi="Arial" w:cs="Arial"/>
        </w:rPr>
        <w:tab/>
      </w:r>
      <w:r w:rsidRPr="009A536A">
        <w:rPr>
          <w:rFonts w:ascii="Arial" w:hAnsi="Arial" w:cs="Arial"/>
        </w:rPr>
        <w:t>Post Traumatic Stress Disorder</w:t>
      </w:r>
    </w:p>
    <w:p w14:paraId="7EB0E245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SG</w:t>
      </w:r>
      <w:r>
        <w:rPr>
          <w:rFonts w:ascii="Arial" w:hAnsi="Arial" w:cs="Arial"/>
        </w:rPr>
        <w:tab/>
        <w:t>Surgeon General</w:t>
      </w:r>
    </w:p>
    <w:p w14:paraId="62E55E63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 xml:space="preserve">SSN </w:t>
      </w:r>
      <w:r>
        <w:rPr>
          <w:rFonts w:ascii="Arial" w:hAnsi="Arial" w:cs="Arial"/>
        </w:rPr>
        <w:tab/>
        <w:t>Social Security Number</w:t>
      </w:r>
    </w:p>
    <w:p w14:paraId="1462D668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TBI</w:t>
      </w:r>
      <w:r>
        <w:rPr>
          <w:rFonts w:ascii="Arial" w:hAnsi="Arial" w:cs="Arial"/>
        </w:rPr>
        <w:tab/>
        <w:t>Traumatic Brain Injury</w:t>
      </w:r>
    </w:p>
    <w:p w14:paraId="2EC81079" w14:textId="77777777" w:rsidR="00BD0CCB" w:rsidRDefault="00BD0CCB" w:rsidP="00BD0CCB">
      <w:pPr>
        <w:pStyle w:val="BodyText"/>
        <w:keepLines/>
        <w:tabs>
          <w:tab w:val="left" w:pos="2160"/>
        </w:tabs>
        <w:spacing w:before="0" w:after="0"/>
        <w:ind w:left="547"/>
        <w:rPr>
          <w:rFonts w:ascii="Arial" w:hAnsi="Arial" w:cs="Arial"/>
        </w:rPr>
      </w:pPr>
      <w:r>
        <w:rPr>
          <w:rFonts w:ascii="Arial" w:hAnsi="Arial" w:cs="Arial"/>
        </w:rPr>
        <w:t>TRO</w:t>
      </w:r>
      <w:r>
        <w:rPr>
          <w:rFonts w:ascii="Arial" w:hAnsi="Arial" w:cs="Arial"/>
        </w:rPr>
        <w:tab/>
        <w:t>TRICARE Regional Office</w:t>
      </w:r>
    </w:p>
    <w:p w14:paraId="4C2CD0BE" w14:textId="77777777" w:rsidR="00D63C00" w:rsidRPr="00BD0CCB" w:rsidRDefault="00BD0CCB" w:rsidP="00BD0CCB">
      <w:pPr>
        <w:pStyle w:val="IMSBodytext"/>
        <w:rPr>
          <w:sz w:val="22"/>
          <w:szCs w:val="22"/>
        </w:rPr>
      </w:pPr>
      <w:r>
        <w:rPr>
          <w:rFonts w:ascii="Arial" w:hAnsi="Arial" w:cs="Arial"/>
        </w:rPr>
        <w:t xml:space="preserve">        </w:t>
      </w:r>
    </w:p>
    <w:sectPr w:rsidR="00D63C00" w:rsidRPr="00BD0CCB" w:rsidSect="00B12947">
      <w:pgSz w:w="12240" w:h="15840"/>
      <w:pgMar w:top="1440" w:right="1440" w:bottom="1440" w:left="1440" w:header="720" w:footer="432" w:gutter="0"/>
      <w:pgNumType w:start="1" w:chapStyle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0CC5" w14:textId="77777777" w:rsidR="00F22953" w:rsidRDefault="00F22953" w:rsidP="00905D28">
      <w:r>
        <w:separator/>
      </w:r>
    </w:p>
  </w:endnote>
  <w:endnote w:type="continuationSeparator" w:id="0">
    <w:p w14:paraId="44AA6944" w14:textId="77777777" w:rsidR="00F22953" w:rsidRDefault="00F22953" w:rsidP="0090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ndnya"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24B2" w14:textId="77777777" w:rsidR="00BE2CE7" w:rsidRDefault="00BE2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Arial"/>
        <w:b/>
        <w:bCs/>
        <w:color w:val="000000"/>
        <w:sz w:val="24"/>
        <w:szCs w:val="20"/>
      </w:rPr>
      <w:id w:val="88414227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57BDDCBE" w14:textId="77777777" w:rsidR="00CE68A8" w:rsidRDefault="00CE68A8" w:rsidP="00F51DEE">
        <w:pPr>
          <w:pStyle w:val="IMSHeaderFooter"/>
          <w:tabs>
            <w:tab w:val="clear" w:pos="4680"/>
          </w:tabs>
        </w:pPr>
      </w:p>
      <w:p w14:paraId="29CA39D8" w14:textId="77777777" w:rsidR="00CE68A8" w:rsidRDefault="00CE68A8" w:rsidP="00F51DEE">
        <w:pPr>
          <w:pStyle w:val="IMSHeaderFooter"/>
          <w:tabs>
            <w:tab w:val="clear" w:pos="4680"/>
          </w:tabs>
        </w:pPr>
        <w:r>
          <w:tab/>
        </w:r>
      </w:p>
      <w:p w14:paraId="4E19DE9F" w14:textId="77777777" w:rsidR="00CE68A8" w:rsidRDefault="00CE68A8" w:rsidP="00760959">
        <w:pPr>
          <w:pStyle w:val="Footer"/>
        </w:pPr>
        <w:r>
          <w:t>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F0DE" w14:textId="77777777" w:rsidR="00CE68A8" w:rsidRPr="00356E16" w:rsidRDefault="00CE68A8" w:rsidP="00CD3645">
    <w:pPr>
      <w:pStyle w:val="Marking"/>
    </w:pPr>
    <w:r w:rsidRPr="00D7760A">
      <w:t>Unclassified // For Official Use Only</w:t>
    </w:r>
  </w:p>
  <w:p w14:paraId="2209717B" w14:textId="77777777" w:rsidR="00CE68A8" w:rsidRDefault="00CE68A8" w:rsidP="00CD3645">
    <w:pPr>
      <w:pStyle w:val="UFUOU"/>
    </w:pPr>
    <w:r>
      <w:t>The information contained herein is for the exclusive use of the Department of Defense, other U.S. government, and U.S. contractor personnel on a need-to-know basis.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60B4" w14:textId="0A652E4C" w:rsidR="00CE68A8" w:rsidRPr="00837EE5" w:rsidRDefault="00626CD4" w:rsidP="00851D5B">
    <w:pPr>
      <w:pStyle w:val="Footer"/>
      <w:pBdr>
        <w:top w:val="single" w:sz="4" w:space="1" w:color="auto"/>
      </w:pBdr>
      <w:rPr>
        <w:rStyle w:val="PageNumber"/>
        <w:sz w:val="20"/>
      </w:rPr>
    </w:pPr>
    <w:fldSimple w:instr=" MERGEFIELD  Date  \* MERGEFORMAT ">
      <w:r w:rsidR="00B063AE">
        <w:rPr>
          <w:noProof/>
        </w:rPr>
        <w:t>«Date»</w:t>
      </w:r>
    </w:fldSimple>
    <w:r w:rsidR="00CE68A8" w:rsidRPr="00837EE5">
      <w:tab/>
    </w:r>
    <w:r w:rsidR="00CE68A8" w:rsidRPr="00837EE5">
      <w:rPr>
        <w:rStyle w:val="PageNumber"/>
        <w:sz w:val="20"/>
      </w:rPr>
      <w:fldChar w:fldCharType="begin"/>
    </w:r>
    <w:r w:rsidR="00CE68A8" w:rsidRPr="00837EE5">
      <w:rPr>
        <w:rStyle w:val="PageNumber"/>
        <w:sz w:val="20"/>
      </w:rPr>
      <w:instrText xml:space="preserve"> PAGE </w:instrText>
    </w:r>
    <w:r w:rsidR="00CE68A8" w:rsidRPr="00837EE5">
      <w:rPr>
        <w:rStyle w:val="PageNumber"/>
        <w:sz w:val="20"/>
      </w:rPr>
      <w:fldChar w:fldCharType="separate"/>
    </w:r>
    <w:r w:rsidR="00C60E9B">
      <w:rPr>
        <w:rStyle w:val="PageNumber"/>
        <w:noProof/>
        <w:sz w:val="20"/>
      </w:rPr>
      <w:t>3</w:t>
    </w:r>
    <w:r w:rsidR="00CE68A8" w:rsidRPr="00837EE5">
      <w:rPr>
        <w:rStyle w:val="PageNumber"/>
        <w:sz w:val="20"/>
      </w:rPr>
      <w:fldChar w:fldCharType="end"/>
    </w:r>
    <w:r w:rsidR="00CE68A8" w:rsidRPr="00837EE5">
      <w:rPr>
        <w:rStyle w:val="PageNumber"/>
        <w:sz w:val="20"/>
      </w:rPr>
      <w:tab/>
    </w:r>
    <w:r w:rsidR="0040687A">
      <w:rPr>
        <w:rStyle w:val="PageNumber"/>
        <w:sz w:val="20"/>
      </w:rPr>
      <w:t>QPP</w:t>
    </w:r>
    <w:r w:rsidR="00CE68A8" w:rsidRPr="00837EE5">
      <w:rPr>
        <w:rStyle w:val="PageNumber"/>
        <w:sz w:val="20"/>
      </w:rPr>
      <w:t xml:space="preserve"> SSIP</w:t>
    </w:r>
    <w:r w:rsidR="00BE2CE7">
      <w:rPr>
        <w:rStyle w:val="PageNumber"/>
        <w:sz w:val="20"/>
      </w:rPr>
      <w:t xml:space="preserve"> Version </w:t>
    </w:r>
    <w:r w:rsidR="00B063AE">
      <w:rPr>
        <w:rStyle w:val="PageNumber"/>
        <w:sz w:val="20"/>
      </w:rPr>
      <w:fldChar w:fldCharType="begin"/>
    </w:r>
    <w:r w:rsidR="00B063AE">
      <w:rPr>
        <w:rStyle w:val="PageNumber"/>
        <w:sz w:val="20"/>
      </w:rPr>
      <w:instrText xml:space="preserve"> MERGEFIELD  VersionNumber  \* MERGEFORMAT </w:instrText>
    </w:r>
    <w:r w:rsidR="00B063AE">
      <w:rPr>
        <w:rStyle w:val="PageNumber"/>
        <w:sz w:val="20"/>
      </w:rPr>
      <w:fldChar w:fldCharType="separate"/>
    </w:r>
    <w:r w:rsidR="00B063AE">
      <w:rPr>
        <w:rStyle w:val="PageNumber"/>
        <w:noProof/>
        <w:sz w:val="20"/>
      </w:rPr>
      <w:t>«VersionNumber»</w:t>
    </w:r>
    <w:r w:rsidR="00B063AE">
      <w:rPr>
        <w:rStyle w:val="PageNumber"/>
        <w:sz w:val="20"/>
      </w:rPr>
      <w:fldChar w:fldCharType="end"/>
    </w:r>
  </w:p>
  <w:p w14:paraId="33778E84" w14:textId="77777777" w:rsidR="00CE68A8" w:rsidRPr="00837EE5" w:rsidRDefault="00CE68A8" w:rsidP="00C456C3">
    <w:pPr>
      <w:pStyle w:val="Marking"/>
      <w:rPr>
        <w:rFonts w:ascii="Arial" w:hAnsi="Arial" w:cs="Arial"/>
      </w:rPr>
    </w:pPr>
    <w:r w:rsidRPr="00837EE5">
      <w:rPr>
        <w:rFonts w:ascii="Arial" w:hAnsi="Arial" w:cs="Arial"/>
      </w:rPr>
      <w:t>Unclassified // For Official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0AC9" w14:textId="77777777" w:rsidR="00F22953" w:rsidRDefault="00F22953" w:rsidP="00905D28">
      <w:r>
        <w:separator/>
      </w:r>
    </w:p>
  </w:footnote>
  <w:footnote w:type="continuationSeparator" w:id="0">
    <w:p w14:paraId="2C969D7B" w14:textId="77777777" w:rsidR="00F22953" w:rsidRDefault="00F22953" w:rsidP="00905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D7BA" w14:textId="77777777" w:rsidR="00BE2CE7" w:rsidRDefault="00BE2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E2801" w14:textId="77777777" w:rsidR="00BE2CE7" w:rsidRDefault="00BE2C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2054" w14:textId="77777777" w:rsidR="00CE68A8" w:rsidRPr="00760959" w:rsidRDefault="00CE68A8" w:rsidP="00760959">
    <w:pPr>
      <w:pStyle w:val="Marking"/>
    </w:pPr>
    <w:r w:rsidRPr="00D7760A">
      <w:t>Unclassified // For Official 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35928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F"/>
    <w:multiLevelType w:val="singleLevel"/>
    <w:tmpl w:val="5F4EA224"/>
    <w:lvl w:ilvl="0">
      <w:start w:val="1"/>
      <w:numFmt w:val="decimal"/>
      <w:pStyle w:val="ListNumber2"/>
      <w:lvlText w:val="%1."/>
      <w:lvlJc w:val="right"/>
      <w:pPr>
        <w:tabs>
          <w:tab w:val="num" w:pos="0"/>
        </w:tabs>
        <w:ind w:left="0" w:firstLine="288"/>
      </w:pPr>
      <w:rPr>
        <w:rFonts w:hint="default"/>
      </w:rPr>
    </w:lvl>
  </w:abstractNum>
  <w:abstractNum w:abstractNumId="2" w15:restartNumberingAfterBreak="0">
    <w:nsid w:val="FFFFFF80"/>
    <w:multiLevelType w:val="singleLevel"/>
    <w:tmpl w:val="377A90DE"/>
    <w:lvl w:ilvl="0">
      <w:start w:val="1"/>
      <w:numFmt w:val="bullet"/>
      <w:pStyle w:val="ListBullet5"/>
      <w:lvlText w:val="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sz w:val="11"/>
        <w:szCs w:val="11"/>
      </w:rPr>
    </w:lvl>
  </w:abstractNum>
  <w:abstractNum w:abstractNumId="3" w15:restartNumberingAfterBreak="0">
    <w:nsid w:val="FFFFFF88"/>
    <w:multiLevelType w:val="singleLevel"/>
    <w:tmpl w:val="2BAE35DC"/>
    <w:lvl w:ilvl="0">
      <w:start w:val="1"/>
      <w:numFmt w:val="decimal"/>
      <w:pStyle w:val="ListNumber"/>
      <w:lvlText w:val="%1."/>
      <w:lvlJc w:val="right"/>
      <w:pPr>
        <w:tabs>
          <w:tab w:val="num" w:pos="432"/>
        </w:tabs>
        <w:ind w:left="432" w:hanging="144"/>
      </w:pPr>
      <w:rPr>
        <w:rFonts w:hint="default"/>
      </w:rPr>
    </w:lvl>
  </w:abstractNum>
  <w:abstractNum w:abstractNumId="4" w15:restartNumberingAfterBreak="0">
    <w:nsid w:val="06DC580F"/>
    <w:multiLevelType w:val="hybridMultilevel"/>
    <w:tmpl w:val="104EE1F8"/>
    <w:lvl w:ilvl="0" w:tplc="08120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60AB7"/>
    <w:multiLevelType w:val="hybridMultilevel"/>
    <w:tmpl w:val="EE7A48C8"/>
    <w:lvl w:ilvl="0" w:tplc="DB922536">
      <w:start w:val="1"/>
      <w:numFmt w:val="bullet"/>
      <w:pStyle w:val="ListBullet4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1EC7"/>
    <w:multiLevelType w:val="hybridMultilevel"/>
    <w:tmpl w:val="2BBE7E04"/>
    <w:lvl w:ilvl="0" w:tplc="B94C45E8">
      <w:start w:val="1"/>
      <w:numFmt w:val="lowerLetter"/>
      <w:pStyle w:val="ListAlpha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62B"/>
    <w:multiLevelType w:val="hybridMultilevel"/>
    <w:tmpl w:val="7C86AA8E"/>
    <w:lvl w:ilvl="0" w:tplc="18109180">
      <w:start w:val="1"/>
      <w:numFmt w:val="bullet"/>
      <w:pStyle w:val="TableListBullet"/>
      <w:lvlText w:val=""/>
      <w:lvlJc w:val="left"/>
      <w:pPr>
        <w:tabs>
          <w:tab w:val="num" w:pos="216"/>
        </w:tabs>
        <w:ind w:left="216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B781C"/>
    <w:multiLevelType w:val="hybridMultilevel"/>
    <w:tmpl w:val="511AA7A6"/>
    <w:lvl w:ilvl="0" w:tplc="0A00E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32C"/>
    <w:multiLevelType w:val="hybridMultilevel"/>
    <w:tmpl w:val="099AD326"/>
    <w:lvl w:ilvl="0" w:tplc="CFB84ADC">
      <w:start w:val="1"/>
      <w:numFmt w:val="upperLetter"/>
      <w:pStyle w:val="Heading9"/>
      <w:lvlText w:val="Appendix 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D2109"/>
    <w:multiLevelType w:val="hybridMultilevel"/>
    <w:tmpl w:val="55342366"/>
    <w:lvl w:ilvl="0" w:tplc="11DCA976">
      <w:start w:val="1"/>
      <w:numFmt w:val="none"/>
      <w:pStyle w:val="Caption"/>
      <w:lvlText w:val="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BC328A"/>
    <w:multiLevelType w:val="hybridMultilevel"/>
    <w:tmpl w:val="CA522CCC"/>
    <w:lvl w:ilvl="0" w:tplc="991432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092E59"/>
    <w:multiLevelType w:val="hybridMultilevel"/>
    <w:tmpl w:val="F65E203E"/>
    <w:lvl w:ilvl="0" w:tplc="588676F8">
      <w:start w:val="1"/>
      <w:numFmt w:val="bullet"/>
      <w:pStyle w:val="StepBullet"/>
      <w:lvlText w:val=""/>
      <w:lvlJc w:val="left"/>
      <w:pPr>
        <w:tabs>
          <w:tab w:val="num" w:pos="1224"/>
        </w:tabs>
        <w:ind w:left="1080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6B8"/>
    <w:multiLevelType w:val="hybridMultilevel"/>
    <w:tmpl w:val="44083348"/>
    <w:lvl w:ilvl="0" w:tplc="2A242770">
      <w:start w:val="1"/>
      <w:numFmt w:val="decimal"/>
      <w:pStyle w:val="StepNumber"/>
      <w:lvlText w:val="Step %1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81196"/>
    <w:multiLevelType w:val="hybridMultilevel"/>
    <w:tmpl w:val="A316F310"/>
    <w:lvl w:ilvl="0" w:tplc="F0D0E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136EF0"/>
    <w:multiLevelType w:val="hybridMultilevel"/>
    <w:tmpl w:val="170E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22107"/>
    <w:multiLevelType w:val="hybridMultilevel"/>
    <w:tmpl w:val="5F7C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27575"/>
    <w:multiLevelType w:val="hybridMultilevel"/>
    <w:tmpl w:val="9AE6FE22"/>
    <w:lvl w:ilvl="0" w:tplc="E518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FE1110"/>
    <w:multiLevelType w:val="hybridMultilevel"/>
    <w:tmpl w:val="F3186896"/>
    <w:lvl w:ilvl="0" w:tplc="A976C25C">
      <w:start w:val="1"/>
      <w:numFmt w:val="bullet"/>
      <w:pStyle w:val="ListBullet2"/>
      <w:lvlText w:val=""/>
      <w:lvlJc w:val="left"/>
      <w:pPr>
        <w:tabs>
          <w:tab w:val="num" w:pos="648"/>
        </w:tabs>
        <w:ind w:left="576" w:hanging="288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F7E6C"/>
    <w:multiLevelType w:val="hybridMultilevel"/>
    <w:tmpl w:val="967A41D8"/>
    <w:lvl w:ilvl="0" w:tplc="1AA0B6A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1043F1"/>
    <w:multiLevelType w:val="multilevel"/>
    <w:tmpl w:val="43A478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96" w:hanging="5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9454019"/>
    <w:multiLevelType w:val="hybridMultilevel"/>
    <w:tmpl w:val="D2C2E6F6"/>
    <w:lvl w:ilvl="0" w:tplc="1942510A">
      <w:start w:val="1"/>
      <w:numFmt w:val="bullet"/>
      <w:pStyle w:val="Lis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12DA8"/>
    <w:multiLevelType w:val="hybridMultilevel"/>
    <w:tmpl w:val="8AAA19AC"/>
    <w:lvl w:ilvl="0" w:tplc="B39020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B85D05"/>
    <w:multiLevelType w:val="hybridMultilevel"/>
    <w:tmpl w:val="6F5461F8"/>
    <w:lvl w:ilvl="0" w:tplc="0950A8C4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FC18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4849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67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284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888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F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263D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E20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D5BB5"/>
    <w:multiLevelType w:val="hybridMultilevel"/>
    <w:tmpl w:val="E4369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0E7DA4"/>
    <w:multiLevelType w:val="hybridMultilevel"/>
    <w:tmpl w:val="C94C0FB8"/>
    <w:lvl w:ilvl="0" w:tplc="DB98DC42">
      <w:start w:val="1"/>
      <w:numFmt w:val="bullet"/>
      <w:pStyle w:val="CircleBullet"/>
      <w:lvlText w:val="o"/>
      <w:lvlJc w:val="left"/>
      <w:pPr>
        <w:tabs>
          <w:tab w:val="num" w:pos="720"/>
        </w:tabs>
        <w:ind w:left="1080" w:hanging="360"/>
      </w:pPr>
      <w:rPr>
        <w:rFonts w:ascii="Times New Roman" w:hAnsi="Times New Roman" w:hint="default"/>
      </w:rPr>
    </w:lvl>
    <w:lvl w:ilvl="1" w:tplc="680646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6475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44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823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1AC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A7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886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E84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E5E18"/>
    <w:multiLevelType w:val="hybridMultilevel"/>
    <w:tmpl w:val="FAD07FF6"/>
    <w:lvl w:ilvl="0" w:tplc="B9F2E9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007908"/>
    <w:multiLevelType w:val="hybridMultilevel"/>
    <w:tmpl w:val="EDD8F8B4"/>
    <w:lvl w:ilvl="0" w:tplc="3F3429C0">
      <w:start w:val="1"/>
      <w:numFmt w:val="bullet"/>
      <w:pStyle w:val="IMS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IMS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6454D"/>
    <w:multiLevelType w:val="hybridMultilevel"/>
    <w:tmpl w:val="E2DCD53A"/>
    <w:lvl w:ilvl="0" w:tplc="CA0248CA">
      <w:start w:val="1"/>
      <w:numFmt w:val="bullet"/>
      <w:pStyle w:val="ListBullet3"/>
      <w:lvlText w:val=""/>
      <w:lvlJc w:val="left"/>
      <w:pPr>
        <w:ind w:left="93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5"/>
  </w:num>
  <w:num w:numId="4">
    <w:abstractNumId w:val="9"/>
  </w:num>
  <w:num w:numId="5">
    <w:abstractNumId w:val="27"/>
  </w:num>
  <w:num w:numId="6">
    <w:abstractNumId w:val="6"/>
  </w:num>
  <w:num w:numId="7">
    <w:abstractNumId w:val="21"/>
  </w:num>
  <w:num w:numId="8">
    <w:abstractNumId w:val="18"/>
  </w:num>
  <w:num w:numId="9">
    <w:abstractNumId w:val="28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  <w:num w:numId="15">
    <w:abstractNumId w:val="12"/>
  </w:num>
  <w:num w:numId="16">
    <w:abstractNumId w:val="13"/>
  </w:num>
  <w:num w:numId="17">
    <w:abstractNumId w:val="7"/>
  </w:num>
  <w:num w:numId="18">
    <w:abstractNumId w:val="20"/>
  </w:num>
  <w:num w:numId="19">
    <w:abstractNumId w:val="16"/>
  </w:num>
  <w:num w:numId="20">
    <w:abstractNumId w:val="17"/>
  </w:num>
  <w:num w:numId="21">
    <w:abstractNumId w:val="22"/>
  </w:num>
  <w:num w:numId="22">
    <w:abstractNumId w:val="4"/>
  </w:num>
  <w:num w:numId="23">
    <w:abstractNumId w:val="24"/>
  </w:num>
  <w:num w:numId="24">
    <w:abstractNumId w:val="11"/>
  </w:num>
  <w:num w:numId="25">
    <w:abstractNumId w:val="15"/>
  </w:num>
  <w:num w:numId="26">
    <w:abstractNumId w:val="8"/>
  </w:num>
  <w:num w:numId="27">
    <w:abstractNumId w:val="19"/>
  </w:num>
  <w:num w:numId="28">
    <w:abstractNumId w:val="26"/>
  </w:num>
  <w:num w:numId="29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2A"/>
    <w:rsid w:val="000006F5"/>
    <w:rsid w:val="00001B05"/>
    <w:rsid w:val="000035C2"/>
    <w:rsid w:val="00004DF4"/>
    <w:rsid w:val="0000760A"/>
    <w:rsid w:val="000111D4"/>
    <w:rsid w:val="000144A9"/>
    <w:rsid w:val="000203BE"/>
    <w:rsid w:val="00020A05"/>
    <w:rsid w:val="00021A2C"/>
    <w:rsid w:val="00026949"/>
    <w:rsid w:val="000278F3"/>
    <w:rsid w:val="0003120C"/>
    <w:rsid w:val="0003129D"/>
    <w:rsid w:val="0003184A"/>
    <w:rsid w:val="0003252E"/>
    <w:rsid w:val="00035145"/>
    <w:rsid w:val="000370AA"/>
    <w:rsid w:val="000371DA"/>
    <w:rsid w:val="000376B1"/>
    <w:rsid w:val="00037932"/>
    <w:rsid w:val="00043C01"/>
    <w:rsid w:val="00043D06"/>
    <w:rsid w:val="00045248"/>
    <w:rsid w:val="00045AE0"/>
    <w:rsid w:val="00045CCB"/>
    <w:rsid w:val="000461F4"/>
    <w:rsid w:val="00046AF2"/>
    <w:rsid w:val="0004744E"/>
    <w:rsid w:val="00051510"/>
    <w:rsid w:val="0005365B"/>
    <w:rsid w:val="00053CAC"/>
    <w:rsid w:val="00054069"/>
    <w:rsid w:val="00054C82"/>
    <w:rsid w:val="000551D0"/>
    <w:rsid w:val="00056E56"/>
    <w:rsid w:val="00061439"/>
    <w:rsid w:val="00062DC5"/>
    <w:rsid w:val="00062F78"/>
    <w:rsid w:val="00066C1D"/>
    <w:rsid w:val="00067779"/>
    <w:rsid w:val="00071AFB"/>
    <w:rsid w:val="00073018"/>
    <w:rsid w:val="0007354A"/>
    <w:rsid w:val="000736AC"/>
    <w:rsid w:val="000756A8"/>
    <w:rsid w:val="000764B6"/>
    <w:rsid w:val="00080422"/>
    <w:rsid w:val="0008186B"/>
    <w:rsid w:val="00082E40"/>
    <w:rsid w:val="00083A95"/>
    <w:rsid w:val="00084F39"/>
    <w:rsid w:val="00085A49"/>
    <w:rsid w:val="000918C7"/>
    <w:rsid w:val="0009219B"/>
    <w:rsid w:val="000962CB"/>
    <w:rsid w:val="000A5323"/>
    <w:rsid w:val="000A55D2"/>
    <w:rsid w:val="000A5EB9"/>
    <w:rsid w:val="000A7D9C"/>
    <w:rsid w:val="000B294C"/>
    <w:rsid w:val="000B4B96"/>
    <w:rsid w:val="000B7137"/>
    <w:rsid w:val="000B7974"/>
    <w:rsid w:val="000B7F12"/>
    <w:rsid w:val="000C057A"/>
    <w:rsid w:val="000C0A63"/>
    <w:rsid w:val="000C167A"/>
    <w:rsid w:val="000C3686"/>
    <w:rsid w:val="000C4269"/>
    <w:rsid w:val="000C7618"/>
    <w:rsid w:val="000C7B6F"/>
    <w:rsid w:val="000C7BD3"/>
    <w:rsid w:val="000D0BD9"/>
    <w:rsid w:val="000D148F"/>
    <w:rsid w:val="000D1B25"/>
    <w:rsid w:val="000D3515"/>
    <w:rsid w:val="000D4833"/>
    <w:rsid w:val="000E4A26"/>
    <w:rsid w:val="000E50DA"/>
    <w:rsid w:val="000E51F8"/>
    <w:rsid w:val="000E74B5"/>
    <w:rsid w:val="000F0CCE"/>
    <w:rsid w:val="000F32D1"/>
    <w:rsid w:val="000F3593"/>
    <w:rsid w:val="000F47F8"/>
    <w:rsid w:val="000F4B68"/>
    <w:rsid w:val="000F5B94"/>
    <w:rsid w:val="000F5E3C"/>
    <w:rsid w:val="000F696D"/>
    <w:rsid w:val="000F6C24"/>
    <w:rsid w:val="000F7D78"/>
    <w:rsid w:val="00104790"/>
    <w:rsid w:val="001052FE"/>
    <w:rsid w:val="0010582C"/>
    <w:rsid w:val="0010593D"/>
    <w:rsid w:val="00105FA6"/>
    <w:rsid w:val="0010636A"/>
    <w:rsid w:val="001075EE"/>
    <w:rsid w:val="001076E7"/>
    <w:rsid w:val="00110591"/>
    <w:rsid w:val="00110856"/>
    <w:rsid w:val="00110A07"/>
    <w:rsid w:val="00112BF8"/>
    <w:rsid w:val="001130A7"/>
    <w:rsid w:val="00113387"/>
    <w:rsid w:val="00114C7A"/>
    <w:rsid w:val="00114C8B"/>
    <w:rsid w:val="00115588"/>
    <w:rsid w:val="001177DD"/>
    <w:rsid w:val="00117FED"/>
    <w:rsid w:val="0012018F"/>
    <w:rsid w:val="00121384"/>
    <w:rsid w:val="00121574"/>
    <w:rsid w:val="0012166B"/>
    <w:rsid w:val="00123E6B"/>
    <w:rsid w:val="0012546B"/>
    <w:rsid w:val="00131255"/>
    <w:rsid w:val="001325DE"/>
    <w:rsid w:val="001330EE"/>
    <w:rsid w:val="00134752"/>
    <w:rsid w:val="0013737F"/>
    <w:rsid w:val="001409B9"/>
    <w:rsid w:val="00141C8D"/>
    <w:rsid w:val="00142299"/>
    <w:rsid w:val="00147752"/>
    <w:rsid w:val="0015319A"/>
    <w:rsid w:val="00154CDE"/>
    <w:rsid w:val="00157556"/>
    <w:rsid w:val="001609DE"/>
    <w:rsid w:val="0016179D"/>
    <w:rsid w:val="00163887"/>
    <w:rsid w:val="00165BAE"/>
    <w:rsid w:val="00165F8D"/>
    <w:rsid w:val="0016732C"/>
    <w:rsid w:val="00167D13"/>
    <w:rsid w:val="00170A84"/>
    <w:rsid w:val="001719CC"/>
    <w:rsid w:val="0017277A"/>
    <w:rsid w:val="001741AB"/>
    <w:rsid w:val="00177696"/>
    <w:rsid w:val="00180A96"/>
    <w:rsid w:val="00183445"/>
    <w:rsid w:val="00184F9B"/>
    <w:rsid w:val="001921DB"/>
    <w:rsid w:val="00194D56"/>
    <w:rsid w:val="00194E12"/>
    <w:rsid w:val="001A058E"/>
    <w:rsid w:val="001A1639"/>
    <w:rsid w:val="001A2BC0"/>
    <w:rsid w:val="001A3E76"/>
    <w:rsid w:val="001B1F42"/>
    <w:rsid w:val="001B233B"/>
    <w:rsid w:val="001B2CFA"/>
    <w:rsid w:val="001B3235"/>
    <w:rsid w:val="001B487D"/>
    <w:rsid w:val="001B4CAA"/>
    <w:rsid w:val="001B559C"/>
    <w:rsid w:val="001C21D3"/>
    <w:rsid w:val="001C470E"/>
    <w:rsid w:val="001C7458"/>
    <w:rsid w:val="001C7B65"/>
    <w:rsid w:val="001D08FC"/>
    <w:rsid w:val="001D0E33"/>
    <w:rsid w:val="001D0F23"/>
    <w:rsid w:val="001D0F71"/>
    <w:rsid w:val="001D2514"/>
    <w:rsid w:val="001D2709"/>
    <w:rsid w:val="001D34C8"/>
    <w:rsid w:val="001E3377"/>
    <w:rsid w:val="001E3378"/>
    <w:rsid w:val="001E4AA4"/>
    <w:rsid w:val="001E5BC6"/>
    <w:rsid w:val="001E6559"/>
    <w:rsid w:val="001E7294"/>
    <w:rsid w:val="001E7D08"/>
    <w:rsid w:val="001F1483"/>
    <w:rsid w:val="001F21C9"/>
    <w:rsid w:val="001F2428"/>
    <w:rsid w:val="001F2434"/>
    <w:rsid w:val="001F3E55"/>
    <w:rsid w:val="001F401A"/>
    <w:rsid w:val="001F7DA2"/>
    <w:rsid w:val="002010BD"/>
    <w:rsid w:val="00201559"/>
    <w:rsid w:val="00201AD9"/>
    <w:rsid w:val="00202B35"/>
    <w:rsid w:val="0021019C"/>
    <w:rsid w:val="00213CED"/>
    <w:rsid w:val="00216479"/>
    <w:rsid w:val="00221AC8"/>
    <w:rsid w:val="002223A5"/>
    <w:rsid w:val="00222544"/>
    <w:rsid w:val="002230B7"/>
    <w:rsid w:val="0023111F"/>
    <w:rsid w:val="00234C99"/>
    <w:rsid w:val="00236D5F"/>
    <w:rsid w:val="0024329B"/>
    <w:rsid w:val="002442E3"/>
    <w:rsid w:val="00246128"/>
    <w:rsid w:val="00250016"/>
    <w:rsid w:val="00250C3A"/>
    <w:rsid w:val="002533BD"/>
    <w:rsid w:val="00253B27"/>
    <w:rsid w:val="00253B8C"/>
    <w:rsid w:val="00255175"/>
    <w:rsid w:val="00257E2B"/>
    <w:rsid w:val="0026097E"/>
    <w:rsid w:val="002611BB"/>
    <w:rsid w:val="002623D0"/>
    <w:rsid w:val="00263FE3"/>
    <w:rsid w:val="00264CFB"/>
    <w:rsid w:val="0026780E"/>
    <w:rsid w:val="00267D66"/>
    <w:rsid w:val="0027010E"/>
    <w:rsid w:val="00271038"/>
    <w:rsid w:val="00272F75"/>
    <w:rsid w:val="00273693"/>
    <w:rsid w:val="002740EA"/>
    <w:rsid w:val="0027593C"/>
    <w:rsid w:val="00275989"/>
    <w:rsid w:val="00280341"/>
    <w:rsid w:val="00281A75"/>
    <w:rsid w:val="00286BD6"/>
    <w:rsid w:val="00287C66"/>
    <w:rsid w:val="00291D95"/>
    <w:rsid w:val="002946C0"/>
    <w:rsid w:val="00295330"/>
    <w:rsid w:val="00295C56"/>
    <w:rsid w:val="002969EC"/>
    <w:rsid w:val="00297501"/>
    <w:rsid w:val="00297AC6"/>
    <w:rsid w:val="00297E4B"/>
    <w:rsid w:val="002A0656"/>
    <w:rsid w:val="002A15BC"/>
    <w:rsid w:val="002A272A"/>
    <w:rsid w:val="002A2F40"/>
    <w:rsid w:val="002A65BA"/>
    <w:rsid w:val="002A67AE"/>
    <w:rsid w:val="002B11D3"/>
    <w:rsid w:val="002B7079"/>
    <w:rsid w:val="002C0002"/>
    <w:rsid w:val="002C0454"/>
    <w:rsid w:val="002C0C7D"/>
    <w:rsid w:val="002C1424"/>
    <w:rsid w:val="002C1AFA"/>
    <w:rsid w:val="002C73F5"/>
    <w:rsid w:val="002D0905"/>
    <w:rsid w:val="002D0B05"/>
    <w:rsid w:val="002D0FC9"/>
    <w:rsid w:val="002D0FF6"/>
    <w:rsid w:val="002D1F0E"/>
    <w:rsid w:val="002D3B7D"/>
    <w:rsid w:val="002D67A0"/>
    <w:rsid w:val="002E0AD3"/>
    <w:rsid w:val="002E1ED5"/>
    <w:rsid w:val="002E362F"/>
    <w:rsid w:val="002E3671"/>
    <w:rsid w:val="002E42CB"/>
    <w:rsid w:val="002E5B26"/>
    <w:rsid w:val="002E6A64"/>
    <w:rsid w:val="002F301E"/>
    <w:rsid w:val="002F5956"/>
    <w:rsid w:val="002F64B3"/>
    <w:rsid w:val="002F7609"/>
    <w:rsid w:val="003073CE"/>
    <w:rsid w:val="00307834"/>
    <w:rsid w:val="0031794C"/>
    <w:rsid w:val="003221BB"/>
    <w:rsid w:val="00325BB9"/>
    <w:rsid w:val="003265AC"/>
    <w:rsid w:val="0032698B"/>
    <w:rsid w:val="00327037"/>
    <w:rsid w:val="003272C3"/>
    <w:rsid w:val="00327B11"/>
    <w:rsid w:val="00331ED4"/>
    <w:rsid w:val="00331ED8"/>
    <w:rsid w:val="00332569"/>
    <w:rsid w:val="00332671"/>
    <w:rsid w:val="00334F4B"/>
    <w:rsid w:val="00335073"/>
    <w:rsid w:val="0033655A"/>
    <w:rsid w:val="0034031E"/>
    <w:rsid w:val="0034460A"/>
    <w:rsid w:val="00344781"/>
    <w:rsid w:val="00346520"/>
    <w:rsid w:val="003476E2"/>
    <w:rsid w:val="00352DF0"/>
    <w:rsid w:val="00355351"/>
    <w:rsid w:val="00355C95"/>
    <w:rsid w:val="00356258"/>
    <w:rsid w:val="0036287E"/>
    <w:rsid w:val="00362F5C"/>
    <w:rsid w:val="0037190A"/>
    <w:rsid w:val="00382398"/>
    <w:rsid w:val="003831BA"/>
    <w:rsid w:val="0038331D"/>
    <w:rsid w:val="0038604C"/>
    <w:rsid w:val="00386A48"/>
    <w:rsid w:val="00390C6B"/>
    <w:rsid w:val="0039161B"/>
    <w:rsid w:val="00393816"/>
    <w:rsid w:val="00395D3F"/>
    <w:rsid w:val="003A2565"/>
    <w:rsid w:val="003A50B4"/>
    <w:rsid w:val="003A7EC0"/>
    <w:rsid w:val="003B194F"/>
    <w:rsid w:val="003B2F0B"/>
    <w:rsid w:val="003B3E08"/>
    <w:rsid w:val="003B68B3"/>
    <w:rsid w:val="003B6DC8"/>
    <w:rsid w:val="003B75CC"/>
    <w:rsid w:val="003C1A79"/>
    <w:rsid w:val="003C1B1B"/>
    <w:rsid w:val="003C1BA9"/>
    <w:rsid w:val="003C4430"/>
    <w:rsid w:val="003C4799"/>
    <w:rsid w:val="003C6AA9"/>
    <w:rsid w:val="003D1777"/>
    <w:rsid w:val="003D763E"/>
    <w:rsid w:val="003E0331"/>
    <w:rsid w:val="003E0F2D"/>
    <w:rsid w:val="003E0FE8"/>
    <w:rsid w:val="003E13EE"/>
    <w:rsid w:val="003E1667"/>
    <w:rsid w:val="003E49CF"/>
    <w:rsid w:val="003E5454"/>
    <w:rsid w:val="003E700E"/>
    <w:rsid w:val="003F04DB"/>
    <w:rsid w:val="003F3F8D"/>
    <w:rsid w:val="003F4961"/>
    <w:rsid w:val="003F4C63"/>
    <w:rsid w:val="003F4CF7"/>
    <w:rsid w:val="003F5052"/>
    <w:rsid w:val="003F5FD9"/>
    <w:rsid w:val="003F60D2"/>
    <w:rsid w:val="00400AC8"/>
    <w:rsid w:val="00401A8C"/>
    <w:rsid w:val="00405AEC"/>
    <w:rsid w:val="0040687A"/>
    <w:rsid w:val="00412947"/>
    <w:rsid w:val="00412D20"/>
    <w:rsid w:val="00416E98"/>
    <w:rsid w:val="00420C06"/>
    <w:rsid w:val="00422335"/>
    <w:rsid w:val="00422EE7"/>
    <w:rsid w:val="00423176"/>
    <w:rsid w:val="00427B7D"/>
    <w:rsid w:val="00430A29"/>
    <w:rsid w:val="004328B6"/>
    <w:rsid w:val="00432A9D"/>
    <w:rsid w:val="0043353E"/>
    <w:rsid w:val="00433A82"/>
    <w:rsid w:val="004340CA"/>
    <w:rsid w:val="00436022"/>
    <w:rsid w:val="0043774E"/>
    <w:rsid w:val="00440788"/>
    <w:rsid w:val="004410BF"/>
    <w:rsid w:val="00444EC1"/>
    <w:rsid w:val="00446D50"/>
    <w:rsid w:val="004551D9"/>
    <w:rsid w:val="00460527"/>
    <w:rsid w:val="00460ECB"/>
    <w:rsid w:val="00463358"/>
    <w:rsid w:val="00465966"/>
    <w:rsid w:val="00466404"/>
    <w:rsid w:val="00466C09"/>
    <w:rsid w:val="00466EA7"/>
    <w:rsid w:val="00467427"/>
    <w:rsid w:val="00470D95"/>
    <w:rsid w:val="004713D5"/>
    <w:rsid w:val="004735A8"/>
    <w:rsid w:val="00474A6E"/>
    <w:rsid w:val="00474B2D"/>
    <w:rsid w:val="00475F0D"/>
    <w:rsid w:val="0047766B"/>
    <w:rsid w:val="00477892"/>
    <w:rsid w:val="00480D7B"/>
    <w:rsid w:val="004827FD"/>
    <w:rsid w:val="00484362"/>
    <w:rsid w:val="00487C82"/>
    <w:rsid w:val="00490156"/>
    <w:rsid w:val="00490FC2"/>
    <w:rsid w:val="00491BEF"/>
    <w:rsid w:val="00493D36"/>
    <w:rsid w:val="004947C7"/>
    <w:rsid w:val="004A268D"/>
    <w:rsid w:val="004A410A"/>
    <w:rsid w:val="004A46B1"/>
    <w:rsid w:val="004A5A45"/>
    <w:rsid w:val="004A6793"/>
    <w:rsid w:val="004A6A70"/>
    <w:rsid w:val="004A6E4F"/>
    <w:rsid w:val="004A76DC"/>
    <w:rsid w:val="004B0945"/>
    <w:rsid w:val="004B236C"/>
    <w:rsid w:val="004B4BC1"/>
    <w:rsid w:val="004B4D61"/>
    <w:rsid w:val="004C2CEC"/>
    <w:rsid w:val="004C59E3"/>
    <w:rsid w:val="004C6429"/>
    <w:rsid w:val="004D0025"/>
    <w:rsid w:val="004D03F0"/>
    <w:rsid w:val="004D2893"/>
    <w:rsid w:val="004D5F75"/>
    <w:rsid w:val="004D68F9"/>
    <w:rsid w:val="004E1115"/>
    <w:rsid w:val="004E1BD7"/>
    <w:rsid w:val="004E1C87"/>
    <w:rsid w:val="004E49D7"/>
    <w:rsid w:val="004E6741"/>
    <w:rsid w:val="004F5496"/>
    <w:rsid w:val="004F6521"/>
    <w:rsid w:val="004F7B58"/>
    <w:rsid w:val="005014EE"/>
    <w:rsid w:val="00503A44"/>
    <w:rsid w:val="00507764"/>
    <w:rsid w:val="00511200"/>
    <w:rsid w:val="00511F7A"/>
    <w:rsid w:val="00512C72"/>
    <w:rsid w:val="00512FC9"/>
    <w:rsid w:val="00513179"/>
    <w:rsid w:val="00513D23"/>
    <w:rsid w:val="00513F1E"/>
    <w:rsid w:val="00514D87"/>
    <w:rsid w:val="00517AF4"/>
    <w:rsid w:val="00520B3F"/>
    <w:rsid w:val="005223B4"/>
    <w:rsid w:val="00523841"/>
    <w:rsid w:val="00523F4E"/>
    <w:rsid w:val="005242D9"/>
    <w:rsid w:val="005247C4"/>
    <w:rsid w:val="00527416"/>
    <w:rsid w:val="00530EBF"/>
    <w:rsid w:val="00530EF4"/>
    <w:rsid w:val="00531286"/>
    <w:rsid w:val="00532DB7"/>
    <w:rsid w:val="00533732"/>
    <w:rsid w:val="0053427C"/>
    <w:rsid w:val="005379D3"/>
    <w:rsid w:val="00540486"/>
    <w:rsid w:val="005411F4"/>
    <w:rsid w:val="005411F7"/>
    <w:rsid w:val="0054154D"/>
    <w:rsid w:val="005455AB"/>
    <w:rsid w:val="005464CD"/>
    <w:rsid w:val="005501B0"/>
    <w:rsid w:val="0055160B"/>
    <w:rsid w:val="0055219B"/>
    <w:rsid w:val="0055283F"/>
    <w:rsid w:val="0055425D"/>
    <w:rsid w:val="00555152"/>
    <w:rsid w:val="00556452"/>
    <w:rsid w:val="00556CE0"/>
    <w:rsid w:val="0056026D"/>
    <w:rsid w:val="00561783"/>
    <w:rsid w:val="00567EFA"/>
    <w:rsid w:val="00570A80"/>
    <w:rsid w:val="00571BC0"/>
    <w:rsid w:val="005753F4"/>
    <w:rsid w:val="00577549"/>
    <w:rsid w:val="00577C46"/>
    <w:rsid w:val="0058120A"/>
    <w:rsid w:val="0058154A"/>
    <w:rsid w:val="005819D4"/>
    <w:rsid w:val="005827D0"/>
    <w:rsid w:val="0058392A"/>
    <w:rsid w:val="00584D27"/>
    <w:rsid w:val="0058500A"/>
    <w:rsid w:val="00585DFE"/>
    <w:rsid w:val="00590EA2"/>
    <w:rsid w:val="005935A5"/>
    <w:rsid w:val="005938DF"/>
    <w:rsid w:val="005942DB"/>
    <w:rsid w:val="00595B8F"/>
    <w:rsid w:val="005A1FF0"/>
    <w:rsid w:val="005A54F9"/>
    <w:rsid w:val="005A57B0"/>
    <w:rsid w:val="005A6A10"/>
    <w:rsid w:val="005A7CFF"/>
    <w:rsid w:val="005B0801"/>
    <w:rsid w:val="005B2659"/>
    <w:rsid w:val="005B563B"/>
    <w:rsid w:val="005B57FF"/>
    <w:rsid w:val="005C1AAD"/>
    <w:rsid w:val="005C3EAF"/>
    <w:rsid w:val="005C4DDC"/>
    <w:rsid w:val="005C5645"/>
    <w:rsid w:val="005C6CE0"/>
    <w:rsid w:val="005D17E9"/>
    <w:rsid w:val="005D2723"/>
    <w:rsid w:val="005D278A"/>
    <w:rsid w:val="005D2EAD"/>
    <w:rsid w:val="005D3021"/>
    <w:rsid w:val="005D3428"/>
    <w:rsid w:val="005D4069"/>
    <w:rsid w:val="005D6F7C"/>
    <w:rsid w:val="005D72FF"/>
    <w:rsid w:val="005D7838"/>
    <w:rsid w:val="005E024F"/>
    <w:rsid w:val="005E0396"/>
    <w:rsid w:val="005E1B43"/>
    <w:rsid w:val="005E1CC2"/>
    <w:rsid w:val="005E2877"/>
    <w:rsid w:val="005E423E"/>
    <w:rsid w:val="005E615D"/>
    <w:rsid w:val="005F0943"/>
    <w:rsid w:val="005F0E24"/>
    <w:rsid w:val="005F1AEA"/>
    <w:rsid w:val="005F5BD4"/>
    <w:rsid w:val="00600288"/>
    <w:rsid w:val="0060080F"/>
    <w:rsid w:val="00601DBE"/>
    <w:rsid w:val="00601FB5"/>
    <w:rsid w:val="006045AD"/>
    <w:rsid w:val="006061BA"/>
    <w:rsid w:val="006064EE"/>
    <w:rsid w:val="0061125C"/>
    <w:rsid w:val="00611BA1"/>
    <w:rsid w:val="00612F1B"/>
    <w:rsid w:val="006135F0"/>
    <w:rsid w:val="00613C4D"/>
    <w:rsid w:val="006152F7"/>
    <w:rsid w:val="00615312"/>
    <w:rsid w:val="006153B8"/>
    <w:rsid w:val="0061559D"/>
    <w:rsid w:val="00617317"/>
    <w:rsid w:val="00617DF5"/>
    <w:rsid w:val="00621A93"/>
    <w:rsid w:val="00624958"/>
    <w:rsid w:val="00624C73"/>
    <w:rsid w:val="00625B17"/>
    <w:rsid w:val="00626CD4"/>
    <w:rsid w:val="00630BA8"/>
    <w:rsid w:val="006311E8"/>
    <w:rsid w:val="006351D0"/>
    <w:rsid w:val="00636B54"/>
    <w:rsid w:val="006404EE"/>
    <w:rsid w:val="006407F6"/>
    <w:rsid w:val="00642FD6"/>
    <w:rsid w:val="00644F11"/>
    <w:rsid w:val="006465B1"/>
    <w:rsid w:val="006472BA"/>
    <w:rsid w:val="006527EF"/>
    <w:rsid w:val="00654622"/>
    <w:rsid w:val="00656064"/>
    <w:rsid w:val="00656CE1"/>
    <w:rsid w:val="00657088"/>
    <w:rsid w:val="00660A20"/>
    <w:rsid w:val="00662169"/>
    <w:rsid w:val="00664FF5"/>
    <w:rsid w:val="0066609D"/>
    <w:rsid w:val="00670E50"/>
    <w:rsid w:val="00671B7B"/>
    <w:rsid w:val="00677F39"/>
    <w:rsid w:val="00681FD1"/>
    <w:rsid w:val="00685649"/>
    <w:rsid w:val="006866B8"/>
    <w:rsid w:val="0069028E"/>
    <w:rsid w:val="006965E7"/>
    <w:rsid w:val="006A24BB"/>
    <w:rsid w:val="006A3003"/>
    <w:rsid w:val="006A4967"/>
    <w:rsid w:val="006A5093"/>
    <w:rsid w:val="006A6C84"/>
    <w:rsid w:val="006B305D"/>
    <w:rsid w:val="006B31B2"/>
    <w:rsid w:val="006B3317"/>
    <w:rsid w:val="006B3E40"/>
    <w:rsid w:val="006B511D"/>
    <w:rsid w:val="006C00BC"/>
    <w:rsid w:val="006C13B6"/>
    <w:rsid w:val="006C3044"/>
    <w:rsid w:val="006C496C"/>
    <w:rsid w:val="006C4A2F"/>
    <w:rsid w:val="006C5E92"/>
    <w:rsid w:val="006D2B9B"/>
    <w:rsid w:val="006D4B0B"/>
    <w:rsid w:val="006D7E54"/>
    <w:rsid w:val="006E1A2A"/>
    <w:rsid w:val="006E2377"/>
    <w:rsid w:val="006E300D"/>
    <w:rsid w:val="006E5BB0"/>
    <w:rsid w:val="006E6518"/>
    <w:rsid w:val="006F0779"/>
    <w:rsid w:val="006F2D72"/>
    <w:rsid w:val="006F5D17"/>
    <w:rsid w:val="006F6A2A"/>
    <w:rsid w:val="006F7B1C"/>
    <w:rsid w:val="007007B9"/>
    <w:rsid w:val="00700AE6"/>
    <w:rsid w:val="007034ED"/>
    <w:rsid w:val="0070364F"/>
    <w:rsid w:val="0070437D"/>
    <w:rsid w:val="007069F4"/>
    <w:rsid w:val="0070733E"/>
    <w:rsid w:val="00707912"/>
    <w:rsid w:val="0071032D"/>
    <w:rsid w:val="00712613"/>
    <w:rsid w:val="007138A4"/>
    <w:rsid w:val="0071453A"/>
    <w:rsid w:val="007161A9"/>
    <w:rsid w:val="00716BD4"/>
    <w:rsid w:val="00717C38"/>
    <w:rsid w:val="0072057F"/>
    <w:rsid w:val="00720B0D"/>
    <w:rsid w:val="00720B18"/>
    <w:rsid w:val="0072231F"/>
    <w:rsid w:val="0072283F"/>
    <w:rsid w:val="00722B70"/>
    <w:rsid w:val="00723DE5"/>
    <w:rsid w:val="00723FC9"/>
    <w:rsid w:val="0072563C"/>
    <w:rsid w:val="00726FC6"/>
    <w:rsid w:val="0073230F"/>
    <w:rsid w:val="00736946"/>
    <w:rsid w:val="007407AE"/>
    <w:rsid w:val="00743EF0"/>
    <w:rsid w:val="007441FE"/>
    <w:rsid w:val="00750176"/>
    <w:rsid w:val="00750899"/>
    <w:rsid w:val="00751376"/>
    <w:rsid w:val="00760959"/>
    <w:rsid w:val="00763BE7"/>
    <w:rsid w:val="00765836"/>
    <w:rsid w:val="0076654F"/>
    <w:rsid w:val="007670AF"/>
    <w:rsid w:val="00767236"/>
    <w:rsid w:val="00770645"/>
    <w:rsid w:val="007707E6"/>
    <w:rsid w:val="00773C40"/>
    <w:rsid w:val="00781B1D"/>
    <w:rsid w:val="00783641"/>
    <w:rsid w:val="007917D6"/>
    <w:rsid w:val="007A0CCF"/>
    <w:rsid w:val="007A1A27"/>
    <w:rsid w:val="007A33B2"/>
    <w:rsid w:val="007A4D7E"/>
    <w:rsid w:val="007A6A5D"/>
    <w:rsid w:val="007B02D3"/>
    <w:rsid w:val="007B3477"/>
    <w:rsid w:val="007B353F"/>
    <w:rsid w:val="007B3EE3"/>
    <w:rsid w:val="007B7866"/>
    <w:rsid w:val="007C07C5"/>
    <w:rsid w:val="007C2F11"/>
    <w:rsid w:val="007C36B8"/>
    <w:rsid w:val="007C74DC"/>
    <w:rsid w:val="007D079A"/>
    <w:rsid w:val="007D2DCA"/>
    <w:rsid w:val="007D3B4F"/>
    <w:rsid w:val="007D55DC"/>
    <w:rsid w:val="007D594A"/>
    <w:rsid w:val="007E15AA"/>
    <w:rsid w:val="007E1C7B"/>
    <w:rsid w:val="007E35F6"/>
    <w:rsid w:val="007E4D03"/>
    <w:rsid w:val="007E6CAC"/>
    <w:rsid w:val="007F4DD0"/>
    <w:rsid w:val="007F562A"/>
    <w:rsid w:val="007F691F"/>
    <w:rsid w:val="007F6D5C"/>
    <w:rsid w:val="007F7107"/>
    <w:rsid w:val="00803C07"/>
    <w:rsid w:val="00806209"/>
    <w:rsid w:val="008063C5"/>
    <w:rsid w:val="008120B7"/>
    <w:rsid w:val="00814B88"/>
    <w:rsid w:val="00816223"/>
    <w:rsid w:val="00817D03"/>
    <w:rsid w:val="00820BC7"/>
    <w:rsid w:val="0082396D"/>
    <w:rsid w:val="00825704"/>
    <w:rsid w:val="0082699F"/>
    <w:rsid w:val="00826DFA"/>
    <w:rsid w:val="00834324"/>
    <w:rsid w:val="00837EE5"/>
    <w:rsid w:val="0084146D"/>
    <w:rsid w:val="00844F83"/>
    <w:rsid w:val="00846746"/>
    <w:rsid w:val="00846DD0"/>
    <w:rsid w:val="0084743B"/>
    <w:rsid w:val="00847456"/>
    <w:rsid w:val="008478D0"/>
    <w:rsid w:val="00851D5B"/>
    <w:rsid w:val="00852B50"/>
    <w:rsid w:val="008539DF"/>
    <w:rsid w:val="00854136"/>
    <w:rsid w:val="008546AC"/>
    <w:rsid w:val="00854821"/>
    <w:rsid w:val="00854B3D"/>
    <w:rsid w:val="0085519E"/>
    <w:rsid w:val="00855825"/>
    <w:rsid w:val="00856927"/>
    <w:rsid w:val="00857B8A"/>
    <w:rsid w:val="0086191A"/>
    <w:rsid w:val="00862279"/>
    <w:rsid w:val="00862585"/>
    <w:rsid w:val="00863588"/>
    <w:rsid w:val="008653D1"/>
    <w:rsid w:val="008657EC"/>
    <w:rsid w:val="00866285"/>
    <w:rsid w:val="00867BBF"/>
    <w:rsid w:val="00867DEE"/>
    <w:rsid w:val="00873C09"/>
    <w:rsid w:val="00875BEF"/>
    <w:rsid w:val="00875F76"/>
    <w:rsid w:val="00877E64"/>
    <w:rsid w:val="00877F13"/>
    <w:rsid w:val="008808CB"/>
    <w:rsid w:val="00882008"/>
    <w:rsid w:val="00883841"/>
    <w:rsid w:val="00886818"/>
    <w:rsid w:val="008875FB"/>
    <w:rsid w:val="00890F31"/>
    <w:rsid w:val="008915D1"/>
    <w:rsid w:val="00892092"/>
    <w:rsid w:val="00892109"/>
    <w:rsid w:val="008927B5"/>
    <w:rsid w:val="00892E4E"/>
    <w:rsid w:val="008A066E"/>
    <w:rsid w:val="008A0C99"/>
    <w:rsid w:val="008A11A4"/>
    <w:rsid w:val="008A26DB"/>
    <w:rsid w:val="008A4A95"/>
    <w:rsid w:val="008A7B99"/>
    <w:rsid w:val="008A7D68"/>
    <w:rsid w:val="008B00B9"/>
    <w:rsid w:val="008B152C"/>
    <w:rsid w:val="008B5783"/>
    <w:rsid w:val="008B5C5F"/>
    <w:rsid w:val="008B61A2"/>
    <w:rsid w:val="008B73C9"/>
    <w:rsid w:val="008C2A4A"/>
    <w:rsid w:val="008C30AC"/>
    <w:rsid w:val="008C5EB0"/>
    <w:rsid w:val="008D0D04"/>
    <w:rsid w:val="008D2349"/>
    <w:rsid w:val="008D4512"/>
    <w:rsid w:val="008D4F64"/>
    <w:rsid w:val="008D5556"/>
    <w:rsid w:val="008D609F"/>
    <w:rsid w:val="008D7456"/>
    <w:rsid w:val="008D7463"/>
    <w:rsid w:val="008D765F"/>
    <w:rsid w:val="008E14FA"/>
    <w:rsid w:val="008E691B"/>
    <w:rsid w:val="008F0815"/>
    <w:rsid w:val="008F1025"/>
    <w:rsid w:val="008F2932"/>
    <w:rsid w:val="008F44D6"/>
    <w:rsid w:val="008F4DC3"/>
    <w:rsid w:val="008F61AC"/>
    <w:rsid w:val="008F68B6"/>
    <w:rsid w:val="008F6A48"/>
    <w:rsid w:val="008F6F23"/>
    <w:rsid w:val="008F712C"/>
    <w:rsid w:val="008F76B2"/>
    <w:rsid w:val="00901E38"/>
    <w:rsid w:val="009027D1"/>
    <w:rsid w:val="00902CAA"/>
    <w:rsid w:val="00904D8B"/>
    <w:rsid w:val="00905D28"/>
    <w:rsid w:val="00905FFF"/>
    <w:rsid w:val="00906504"/>
    <w:rsid w:val="0090791F"/>
    <w:rsid w:val="0091001C"/>
    <w:rsid w:val="00911F26"/>
    <w:rsid w:val="009127F8"/>
    <w:rsid w:val="00912F86"/>
    <w:rsid w:val="009154ED"/>
    <w:rsid w:val="00915776"/>
    <w:rsid w:val="00915916"/>
    <w:rsid w:val="00917E26"/>
    <w:rsid w:val="00920121"/>
    <w:rsid w:val="00920836"/>
    <w:rsid w:val="009217AC"/>
    <w:rsid w:val="0092251B"/>
    <w:rsid w:val="00923E0F"/>
    <w:rsid w:val="009249A1"/>
    <w:rsid w:val="00926BB5"/>
    <w:rsid w:val="009276DA"/>
    <w:rsid w:val="009317C6"/>
    <w:rsid w:val="009325E0"/>
    <w:rsid w:val="009332D5"/>
    <w:rsid w:val="009335B9"/>
    <w:rsid w:val="00935DB4"/>
    <w:rsid w:val="00943021"/>
    <w:rsid w:val="0094304C"/>
    <w:rsid w:val="00946B90"/>
    <w:rsid w:val="00947A94"/>
    <w:rsid w:val="00952078"/>
    <w:rsid w:val="009525D7"/>
    <w:rsid w:val="00952656"/>
    <w:rsid w:val="00952A61"/>
    <w:rsid w:val="009534F7"/>
    <w:rsid w:val="00955647"/>
    <w:rsid w:val="00955DB5"/>
    <w:rsid w:val="009567AF"/>
    <w:rsid w:val="0095705D"/>
    <w:rsid w:val="00960AF0"/>
    <w:rsid w:val="00961A2C"/>
    <w:rsid w:val="00962124"/>
    <w:rsid w:val="0096516F"/>
    <w:rsid w:val="009656C8"/>
    <w:rsid w:val="00974045"/>
    <w:rsid w:val="009767A5"/>
    <w:rsid w:val="009767C7"/>
    <w:rsid w:val="00976B64"/>
    <w:rsid w:val="00977CF3"/>
    <w:rsid w:val="0098166F"/>
    <w:rsid w:val="00983CC2"/>
    <w:rsid w:val="00984B77"/>
    <w:rsid w:val="0098635A"/>
    <w:rsid w:val="009915A2"/>
    <w:rsid w:val="0099164F"/>
    <w:rsid w:val="00992B0E"/>
    <w:rsid w:val="00995DF4"/>
    <w:rsid w:val="00996DD6"/>
    <w:rsid w:val="0099792A"/>
    <w:rsid w:val="00997A8F"/>
    <w:rsid w:val="009A08C0"/>
    <w:rsid w:val="009A1156"/>
    <w:rsid w:val="009A3CF9"/>
    <w:rsid w:val="009A4263"/>
    <w:rsid w:val="009B0FC3"/>
    <w:rsid w:val="009C4E26"/>
    <w:rsid w:val="009C4E7A"/>
    <w:rsid w:val="009C4EA4"/>
    <w:rsid w:val="009C643C"/>
    <w:rsid w:val="009D10FB"/>
    <w:rsid w:val="009D3B8D"/>
    <w:rsid w:val="009D3CE2"/>
    <w:rsid w:val="009D587F"/>
    <w:rsid w:val="009D79C5"/>
    <w:rsid w:val="009E20B0"/>
    <w:rsid w:val="009F1821"/>
    <w:rsid w:val="009F1848"/>
    <w:rsid w:val="009F187D"/>
    <w:rsid w:val="009F3DA2"/>
    <w:rsid w:val="009F6704"/>
    <w:rsid w:val="009F77B5"/>
    <w:rsid w:val="009F7802"/>
    <w:rsid w:val="009F7BF7"/>
    <w:rsid w:val="009F7DD3"/>
    <w:rsid w:val="00A01DD4"/>
    <w:rsid w:val="00A0328A"/>
    <w:rsid w:val="00A058D5"/>
    <w:rsid w:val="00A071FE"/>
    <w:rsid w:val="00A10C6E"/>
    <w:rsid w:val="00A158AD"/>
    <w:rsid w:val="00A17337"/>
    <w:rsid w:val="00A174E6"/>
    <w:rsid w:val="00A24F02"/>
    <w:rsid w:val="00A250A0"/>
    <w:rsid w:val="00A2700A"/>
    <w:rsid w:val="00A270B2"/>
    <w:rsid w:val="00A3005A"/>
    <w:rsid w:val="00A310D2"/>
    <w:rsid w:val="00A32F6B"/>
    <w:rsid w:val="00A37676"/>
    <w:rsid w:val="00A3791C"/>
    <w:rsid w:val="00A42BF8"/>
    <w:rsid w:val="00A42C26"/>
    <w:rsid w:val="00A43895"/>
    <w:rsid w:val="00A43ACC"/>
    <w:rsid w:val="00A443F8"/>
    <w:rsid w:val="00A44ACB"/>
    <w:rsid w:val="00A44B67"/>
    <w:rsid w:val="00A46C76"/>
    <w:rsid w:val="00A46D5B"/>
    <w:rsid w:val="00A51825"/>
    <w:rsid w:val="00A51E6B"/>
    <w:rsid w:val="00A52614"/>
    <w:rsid w:val="00A529AF"/>
    <w:rsid w:val="00A52A4B"/>
    <w:rsid w:val="00A54027"/>
    <w:rsid w:val="00A55353"/>
    <w:rsid w:val="00A56AB0"/>
    <w:rsid w:val="00A60033"/>
    <w:rsid w:val="00A63743"/>
    <w:rsid w:val="00A6712F"/>
    <w:rsid w:val="00A6789B"/>
    <w:rsid w:val="00A708ED"/>
    <w:rsid w:val="00A70955"/>
    <w:rsid w:val="00A72ED5"/>
    <w:rsid w:val="00A748AB"/>
    <w:rsid w:val="00A75ED1"/>
    <w:rsid w:val="00A766F6"/>
    <w:rsid w:val="00A8038F"/>
    <w:rsid w:val="00A824FB"/>
    <w:rsid w:val="00A83C21"/>
    <w:rsid w:val="00A8453A"/>
    <w:rsid w:val="00A90244"/>
    <w:rsid w:val="00A9180A"/>
    <w:rsid w:val="00A920D5"/>
    <w:rsid w:val="00A933E3"/>
    <w:rsid w:val="00A9553C"/>
    <w:rsid w:val="00AA0CC2"/>
    <w:rsid w:val="00AA2D0E"/>
    <w:rsid w:val="00AA4674"/>
    <w:rsid w:val="00AA48A7"/>
    <w:rsid w:val="00AA5241"/>
    <w:rsid w:val="00AB1836"/>
    <w:rsid w:val="00AB2120"/>
    <w:rsid w:val="00AB228F"/>
    <w:rsid w:val="00AB3D40"/>
    <w:rsid w:val="00AB5D13"/>
    <w:rsid w:val="00AB63D8"/>
    <w:rsid w:val="00AB7E52"/>
    <w:rsid w:val="00AC1AC4"/>
    <w:rsid w:val="00AC1CA9"/>
    <w:rsid w:val="00AC35AF"/>
    <w:rsid w:val="00AC36A6"/>
    <w:rsid w:val="00AC4973"/>
    <w:rsid w:val="00AC567B"/>
    <w:rsid w:val="00AC6054"/>
    <w:rsid w:val="00AD008A"/>
    <w:rsid w:val="00AD0AFB"/>
    <w:rsid w:val="00AD1971"/>
    <w:rsid w:val="00AD28B9"/>
    <w:rsid w:val="00AD4BE3"/>
    <w:rsid w:val="00AD5CED"/>
    <w:rsid w:val="00AE0092"/>
    <w:rsid w:val="00AE6B9D"/>
    <w:rsid w:val="00AE746D"/>
    <w:rsid w:val="00AF10FB"/>
    <w:rsid w:val="00AF1C17"/>
    <w:rsid w:val="00AF2BFE"/>
    <w:rsid w:val="00AF46F2"/>
    <w:rsid w:val="00B020E2"/>
    <w:rsid w:val="00B02257"/>
    <w:rsid w:val="00B02B1D"/>
    <w:rsid w:val="00B0349C"/>
    <w:rsid w:val="00B03512"/>
    <w:rsid w:val="00B06144"/>
    <w:rsid w:val="00B063AE"/>
    <w:rsid w:val="00B0716B"/>
    <w:rsid w:val="00B078ED"/>
    <w:rsid w:val="00B0796E"/>
    <w:rsid w:val="00B07B95"/>
    <w:rsid w:val="00B1087C"/>
    <w:rsid w:val="00B127D9"/>
    <w:rsid w:val="00B12947"/>
    <w:rsid w:val="00B16750"/>
    <w:rsid w:val="00B1761D"/>
    <w:rsid w:val="00B1762A"/>
    <w:rsid w:val="00B1772F"/>
    <w:rsid w:val="00B2263E"/>
    <w:rsid w:val="00B22B45"/>
    <w:rsid w:val="00B23255"/>
    <w:rsid w:val="00B23BA1"/>
    <w:rsid w:val="00B24D9F"/>
    <w:rsid w:val="00B256D8"/>
    <w:rsid w:val="00B25B3B"/>
    <w:rsid w:val="00B3070C"/>
    <w:rsid w:val="00B31738"/>
    <w:rsid w:val="00B31D8A"/>
    <w:rsid w:val="00B32372"/>
    <w:rsid w:val="00B324B8"/>
    <w:rsid w:val="00B33A31"/>
    <w:rsid w:val="00B41D6D"/>
    <w:rsid w:val="00B47631"/>
    <w:rsid w:val="00B51107"/>
    <w:rsid w:val="00B521FC"/>
    <w:rsid w:val="00B54D45"/>
    <w:rsid w:val="00B64551"/>
    <w:rsid w:val="00B64589"/>
    <w:rsid w:val="00B64B01"/>
    <w:rsid w:val="00B670C1"/>
    <w:rsid w:val="00B67BFA"/>
    <w:rsid w:val="00B7083B"/>
    <w:rsid w:val="00B717B7"/>
    <w:rsid w:val="00B71E48"/>
    <w:rsid w:val="00B72874"/>
    <w:rsid w:val="00B72C8E"/>
    <w:rsid w:val="00B73D7C"/>
    <w:rsid w:val="00B7692D"/>
    <w:rsid w:val="00B7732B"/>
    <w:rsid w:val="00B7772C"/>
    <w:rsid w:val="00B806B9"/>
    <w:rsid w:val="00B818A4"/>
    <w:rsid w:val="00B85374"/>
    <w:rsid w:val="00B85F10"/>
    <w:rsid w:val="00B86359"/>
    <w:rsid w:val="00B86852"/>
    <w:rsid w:val="00B87C48"/>
    <w:rsid w:val="00B92A64"/>
    <w:rsid w:val="00B954F0"/>
    <w:rsid w:val="00B9574B"/>
    <w:rsid w:val="00BA0558"/>
    <w:rsid w:val="00BA1D17"/>
    <w:rsid w:val="00BA61E5"/>
    <w:rsid w:val="00BA6AF9"/>
    <w:rsid w:val="00BB0460"/>
    <w:rsid w:val="00BB067D"/>
    <w:rsid w:val="00BB11FA"/>
    <w:rsid w:val="00BB2F56"/>
    <w:rsid w:val="00BB4700"/>
    <w:rsid w:val="00BB524B"/>
    <w:rsid w:val="00BB5DC5"/>
    <w:rsid w:val="00BB77D4"/>
    <w:rsid w:val="00BC34DC"/>
    <w:rsid w:val="00BC4EEC"/>
    <w:rsid w:val="00BD04D2"/>
    <w:rsid w:val="00BD0CCB"/>
    <w:rsid w:val="00BD35A2"/>
    <w:rsid w:val="00BD5900"/>
    <w:rsid w:val="00BE1BEF"/>
    <w:rsid w:val="00BE2CE7"/>
    <w:rsid w:val="00BE4561"/>
    <w:rsid w:val="00BE4678"/>
    <w:rsid w:val="00BF40BC"/>
    <w:rsid w:val="00BF4E9B"/>
    <w:rsid w:val="00BF6FAB"/>
    <w:rsid w:val="00C030C1"/>
    <w:rsid w:val="00C051CB"/>
    <w:rsid w:val="00C06E63"/>
    <w:rsid w:val="00C07DB7"/>
    <w:rsid w:val="00C10917"/>
    <w:rsid w:val="00C12C83"/>
    <w:rsid w:val="00C131DF"/>
    <w:rsid w:val="00C16482"/>
    <w:rsid w:val="00C205CA"/>
    <w:rsid w:val="00C2117E"/>
    <w:rsid w:val="00C2313C"/>
    <w:rsid w:val="00C2418B"/>
    <w:rsid w:val="00C246A0"/>
    <w:rsid w:val="00C249CE"/>
    <w:rsid w:val="00C27BB8"/>
    <w:rsid w:val="00C316FC"/>
    <w:rsid w:val="00C32E38"/>
    <w:rsid w:val="00C339A7"/>
    <w:rsid w:val="00C33D24"/>
    <w:rsid w:val="00C33FDE"/>
    <w:rsid w:val="00C354A1"/>
    <w:rsid w:val="00C35C5F"/>
    <w:rsid w:val="00C36088"/>
    <w:rsid w:val="00C37221"/>
    <w:rsid w:val="00C41BC4"/>
    <w:rsid w:val="00C44443"/>
    <w:rsid w:val="00C452A6"/>
    <w:rsid w:val="00C456C3"/>
    <w:rsid w:val="00C459E1"/>
    <w:rsid w:val="00C5189C"/>
    <w:rsid w:val="00C57ED2"/>
    <w:rsid w:val="00C6067B"/>
    <w:rsid w:val="00C60C7D"/>
    <w:rsid w:val="00C60E9B"/>
    <w:rsid w:val="00C624DB"/>
    <w:rsid w:val="00C63167"/>
    <w:rsid w:val="00C66930"/>
    <w:rsid w:val="00C67BB4"/>
    <w:rsid w:val="00C67CC3"/>
    <w:rsid w:val="00C721FE"/>
    <w:rsid w:val="00C74FD7"/>
    <w:rsid w:val="00C7502E"/>
    <w:rsid w:val="00C750AF"/>
    <w:rsid w:val="00C75490"/>
    <w:rsid w:val="00C75E89"/>
    <w:rsid w:val="00C7704D"/>
    <w:rsid w:val="00C77166"/>
    <w:rsid w:val="00C80A4D"/>
    <w:rsid w:val="00C81D70"/>
    <w:rsid w:val="00C822E6"/>
    <w:rsid w:val="00C83237"/>
    <w:rsid w:val="00C87481"/>
    <w:rsid w:val="00C91996"/>
    <w:rsid w:val="00C91C57"/>
    <w:rsid w:val="00C91D77"/>
    <w:rsid w:val="00C93245"/>
    <w:rsid w:val="00C95EEC"/>
    <w:rsid w:val="00C96972"/>
    <w:rsid w:val="00C978E1"/>
    <w:rsid w:val="00CA11C9"/>
    <w:rsid w:val="00CA1E47"/>
    <w:rsid w:val="00CA2DDA"/>
    <w:rsid w:val="00CA40CB"/>
    <w:rsid w:val="00CA4A71"/>
    <w:rsid w:val="00CA7A65"/>
    <w:rsid w:val="00CA7C3A"/>
    <w:rsid w:val="00CB079C"/>
    <w:rsid w:val="00CB6CED"/>
    <w:rsid w:val="00CB6E1F"/>
    <w:rsid w:val="00CC0E0F"/>
    <w:rsid w:val="00CC1B13"/>
    <w:rsid w:val="00CC2FF5"/>
    <w:rsid w:val="00CC6C37"/>
    <w:rsid w:val="00CC7925"/>
    <w:rsid w:val="00CD16D5"/>
    <w:rsid w:val="00CD1A35"/>
    <w:rsid w:val="00CD3169"/>
    <w:rsid w:val="00CD3645"/>
    <w:rsid w:val="00CD37B5"/>
    <w:rsid w:val="00CD3E16"/>
    <w:rsid w:val="00CD44AD"/>
    <w:rsid w:val="00CD513A"/>
    <w:rsid w:val="00CD74E8"/>
    <w:rsid w:val="00CE20C8"/>
    <w:rsid w:val="00CE39CD"/>
    <w:rsid w:val="00CE4E05"/>
    <w:rsid w:val="00CE65FD"/>
    <w:rsid w:val="00CE68A8"/>
    <w:rsid w:val="00CF158F"/>
    <w:rsid w:val="00CF1F2F"/>
    <w:rsid w:val="00CF6CF2"/>
    <w:rsid w:val="00D01856"/>
    <w:rsid w:val="00D01BEA"/>
    <w:rsid w:val="00D02054"/>
    <w:rsid w:val="00D059EA"/>
    <w:rsid w:val="00D0799D"/>
    <w:rsid w:val="00D106D1"/>
    <w:rsid w:val="00D10EEF"/>
    <w:rsid w:val="00D11CE3"/>
    <w:rsid w:val="00D12B3E"/>
    <w:rsid w:val="00D12B62"/>
    <w:rsid w:val="00D12B71"/>
    <w:rsid w:val="00D148DD"/>
    <w:rsid w:val="00D156E0"/>
    <w:rsid w:val="00D15879"/>
    <w:rsid w:val="00D15A36"/>
    <w:rsid w:val="00D17440"/>
    <w:rsid w:val="00D17D05"/>
    <w:rsid w:val="00D17E99"/>
    <w:rsid w:val="00D2066B"/>
    <w:rsid w:val="00D219DA"/>
    <w:rsid w:val="00D21EB7"/>
    <w:rsid w:val="00D2273A"/>
    <w:rsid w:val="00D24D1D"/>
    <w:rsid w:val="00D26E0C"/>
    <w:rsid w:val="00D2739F"/>
    <w:rsid w:val="00D30194"/>
    <w:rsid w:val="00D324A4"/>
    <w:rsid w:val="00D33328"/>
    <w:rsid w:val="00D35302"/>
    <w:rsid w:val="00D35F55"/>
    <w:rsid w:val="00D40042"/>
    <w:rsid w:val="00D41DC5"/>
    <w:rsid w:val="00D42903"/>
    <w:rsid w:val="00D42B7B"/>
    <w:rsid w:val="00D431D8"/>
    <w:rsid w:val="00D4439C"/>
    <w:rsid w:val="00D459D6"/>
    <w:rsid w:val="00D468EC"/>
    <w:rsid w:val="00D46913"/>
    <w:rsid w:val="00D46DCC"/>
    <w:rsid w:val="00D47EDF"/>
    <w:rsid w:val="00D50337"/>
    <w:rsid w:val="00D50D9B"/>
    <w:rsid w:val="00D53A69"/>
    <w:rsid w:val="00D54F28"/>
    <w:rsid w:val="00D5664C"/>
    <w:rsid w:val="00D56AC7"/>
    <w:rsid w:val="00D6199B"/>
    <w:rsid w:val="00D634D2"/>
    <w:rsid w:val="00D63C00"/>
    <w:rsid w:val="00D703E0"/>
    <w:rsid w:val="00D71BE6"/>
    <w:rsid w:val="00D71EFF"/>
    <w:rsid w:val="00D731D4"/>
    <w:rsid w:val="00D73554"/>
    <w:rsid w:val="00D73BC2"/>
    <w:rsid w:val="00D7412A"/>
    <w:rsid w:val="00D816D8"/>
    <w:rsid w:val="00D841AD"/>
    <w:rsid w:val="00D8616C"/>
    <w:rsid w:val="00D87C64"/>
    <w:rsid w:val="00D916D4"/>
    <w:rsid w:val="00D91FA1"/>
    <w:rsid w:val="00D93CA4"/>
    <w:rsid w:val="00D95671"/>
    <w:rsid w:val="00D957EC"/>
    <w:rsid w:val="00D968D1"/>
    <w:rsid w:val="00D97F9E"/>
    <w:rsid w:val="00DA4EEC"/>
    <w:rsid w:val="00DA754A"/>
    <w:rsid w:val="00DB1AD8"/>
    <w:rsid w:val="00DB31E2"/>
    <w:rsid w:val="00DB425E"/>
    <w:rsid w:val="00DB6DD6"/>
    <w:rsid w:val="00DC024B"/>
    <w:rsid w:val="00DC0A7B"/>
    <w:rsid w:val="00DC1351"/>
    <w:rsid w:val="00DC5072"/>
    <w:rsid w:val="00DC75BC"/>
    <w:rsid w:val="00DD24CC"/>
    <w:rsid w:val="00DD7899"/>
    <w:rsid w:val="00DE2DF0"/>
    <w:rsid w:val="00DE3401"/>
    <w:rsid w:val="00DE433B"/>
    <w:rsid w:val="00DE46F7"/>
    <w:rsid w:val="00DE5C9E"/>
    <w:rsid w:val="00DE5D97"/>
    <w:rsid w:val="00DE7B62"/>
    <w:rsid w:val="00DE7EDC"/>
    <w:rsid w:val="00DF0A02"/>
    <w:rsid w:val="00DF1A7A"/>
    <w:rsid w:val="00DF1CD9"/>
    <w:rsid w:val="00DF22AA"/>
    <w:rsid w:val="00DF2ACD"/>
    <w:rsid w:val="00DF3B24"/>
    <w:rsid w:val="00DF5481"/>
    <w:rsid w:val="00DF5A59"/>
    <w:rsid w:val="00DF5C8A"/>
    <w:rsid w:val="00DF601F"/>
    <w:rsid w:val="00DF61A2"/>
    <w:rsid w:val="00E00127"/>
    <w:rsid w:val="00E00D47"/>
    <w:rsid w:val="00E00DE9"/>
    <w:rsid w:val="00E0120A"/>
    <w:rsid w:val="00E02FCD"/>
    <w:rsid w:val="00E03139"/>
    <w:rsid w:val="00E05164"/>
    <w:rsid w:val="00E05C55"/>
    <w:rsid w:val="00E07475"/>
    <w:rsid w:val="00E114DB"/>
    <w:rsid w:val="00E11942"/>
    <w:rsid w:val="00E12D15"/>
    <w:rsid w:val="00E14C82"/>
    <w:rsid w:val="00E155B4"/>
    <w:rsid w:val="00E1577A"/>
    <w:rsid w:val="00E16E3C"/>
    <w:rsid w:val="00E177FB"/>
    <w:rsid w:val="00E202C3"/>
    <w:rsid w:val="00E20DC7"/>
    <w:rsid w:val="00E23364"/>
    <w:rsid w:val="00E2520F"/>
    <w:rsid w:val="00E25FCB"/>
    <w:rsid w:val="00E27045"/>
    <w:rsid w:val="00E30F33"/>
    <w:rsid w:val="00E3598B"/>
    <w:rsid w:val="00E366A4"/>
    <w:rsid w:val="00E40860"/>
    <w:rsid w:val="00E40933"/>
    <w:rsid w:val="00E4117D"/>
    <w:rsid w:val="00E433D2"/>
    <w:rsid w:val="00E4548B"/>
    <w:rsid w:val="00E4675B"/>
    <w:rsid w:val="00E507BE"/>
    <w:rsid w:val="00E51B0A"/>
    <w:rsid w:val="00E5245D"/>
    <w:rsid w:val="00E52EF3"/>
    <w:rsid w:val="00E54309"/>
    <w:rsid w:val="00E55572"/>
    <w:rsid w:val="00E6426E"/>
    <w:rsid w:val="00E66DCE"/>
    <w:rsid w:val="00E676A7"/>
    <w:rsid w:val="00E70011"/>
    <w:rsid w:val="00E70E06"/>
    <w:rsid w:val="00E71BFA"/>
    <w:rsid w:val="00E72C78"/>
    <w:rsid w:val="00E72CA0"/>
    <w:rsid w:val="00E74092"/>
    <w:rsid w:val="00E75E1A"/>
    <w:rsid w:val="00E7625E"/>
    <w:rsid w:val="00E76AF9"/>
    <w:rsid w:val="00E76CC7"/>
    <w:rsid w:val="00E77410"/>
    <w:rsid w:val="00E80701"/>
    <w:rsid w:val="00E80889"/>
    <w:rsid w:val="00E84236"/>
    <w:rsid w:val="00E84FCF"/>
    <w:rsid w:val="00E867F4"/>
    <w:rsid w:val="00E8725D"/>
    <w:rsid w:val="00E875C3"/>
    <w:rsid w:val="00E87696"/>
    <w:rsid w:val="00E9042C"/>
    <w:rsid w:val="00E9082A"/>
    <w:rsid w:val="00E90ECA"/>
    <w:rsid w:val="00E9137F"/>
    <w:rsid w:val="00E96C24"/>
    <w:rsid w:val="00E972F3"/>
    <w:rsid w:val="00EA099F"/>
    <w:rsid w:val="00EA192F"/>
    <w:rsid w:val="00EA388F"/>
    <w:rsid w:val="00EA422A"/>
    <w:rsid w:val="00EA4E79"/>
    <w:rsid w:val="00EA738C"/>
    <w:rsid w:val="00EA7408"/>
    <w:rsid w:val="00EB3083"/>
    <w:rsid w:val="00EB3795"/>
    <w:rsid w:val="00EB38F0"/>
    <w:rsid w:val="00EB45A7"/>
    <w:rsid w:val="00EB5076"/>
    <w:rsid w:val="00EB5912"/>
    <w:rsid w:val="00EB615B"/>
    <w:rsid w:val="00EB6FB9"/>
    <w:rsid w:val="00EC2A56"/>
    <w:rsid w:val="00EC4044"/>
    <w:rsid w:val="00EC6706"/>
    <w:rsid w:val="00EC6F29"/>
    <w:rsid w:val="00ED05F4"/>
    <w:rsid w:val="00ED08F6"/>
    <w:rsid w:val="00ED25D8"/>
    <w:rsid w:val="00ED2A23"/>
    <w:rsid w:val="00ED2CD8"/>
    <w:rsid w:val="00ED3381"/>
    <w:rsid w:val="00ED345F"/>
    <w:rsid w:val="00ED38A7"/>
    <w:rsid w:val="00ED5C74"/>
    <w:rsid w:val="00ED73FA"/>
    <w:rsid w:val="00ED75FD"/>
    <w:rsid w:val="00EE34F8"/>
    <w:rsid w:val="00EE43AF"/>
    <w:rsid w:val="00EE55F5"/>
    <w:rsid w:val="00EF0070"/>
    <w:rsid w:val="00EF01AC"/>
    <w:rsid w:val="00EF5633"/>
    <w:rsid w:val="00EF5FF1"/>
    <w:rsid w:val="00EF7D06"/>
    <w:rsid w:val="00F00595"/>
    <w:rsid w:val="00F0064E"/>
    <w:rsid w:val="00F019A5"/>
    <w:rsid w:val="00F0223E"/>
    <w:rsid w:val="00F03F33"/>
    <w:rsid w:val="00F0559E"/>
    <w:rsid w:val="00F055ED"/>
    <w:rsid w:val="00F05650"/>
    <w:rsid w:val="00F056E9"/>
    <w:rsid w:val="00F13E67"/>
    <w:rsid w:val="00F157A0"/>
    <w:rsid w:val="00F17587"/>
    <w:rsid w:val="00F2171C"/>
    <w:rsid w:val="00F2277C"/>
    <w:rsid w:val="00F22953"/>
    <w:rsid w:val="00F2344B"/>
    <w:rsid w:val="00F23758"/>
    <w:rsid w:val="00F25A07"/>
    <w:rsid w:val="00F25ACB"/>
    <w:rsid w:val="00F268B9"/>
    <w:rsid w:val="00F2735E"/>
    <w:rsid w:val="00F3170F"/>
    <w:rsid w:val="00F33479"/>
    <w:rsid w:val="00F3513D"/>
    <w:rsid w:val="00F379ED"/>
    <w:rsid w:val="00F44BF0"/>
    <w:rsid w:val="00F44CB8"/>
    <w:rsid w:val="00F46DBE"/>
    <w:rsid w:val="00F47587"/>
    <w:rsid w:val="00F47612"/>
    <w:rsid w:val="00F51DEE"/>
    <w:rsid w:val="00F540A1"/>
    <w:rsid w:val="00F54779"/>
    <w:rsid w:val="00F5634E"/>
    <w:rsid w:val="00F574D3"/>
    <w:rsid w:val="00F62F8B"/>
    <w:rsid w:val="00F65C8F"/>
    <w:rsid w:val="00F66A2C"/>
    <w:rsid w:val="00F70030"/>
    <w:rsid w:val="00F766DD"/>
    <w:rsid w:val="00F77005"/>
    <w:rsid w:val="00F8057D"/>
    <w:rsid w:val="00F8121A"/>
    <w:rsid w:val="00F82A60"/>
    <w:rsid w:val="00F853D4"/>
    <w:rsid w:val="00F86ACA"/>
    <w:rsid w:val="00F874E3"/>
    <w:rsid w:val="00F921E8"/>
    <w:rsid w:val="00F9502A"/>
    <w:rsid w:val="00F96652"/>
    <w:rsid w:val="00FA3877"/>
    <w:rsid w:val="00FA3C47"/>
    <w:rsid w:val="00FA4A14"/>
    <w:rsid w:val="00FA5C40"/>
    <w:rsid w:val="00FA6052"/>
    <w:rsid w:val="00FB0275"/>
    <w:rsid w:val="00FB2EFF"/>
    <w:rsid w:val="00FB3728"/>
    <w:rsid w:val="00FB4D2F"/>
    <w:rsid w:val="00FB6BAC"/>
    <w:rsid w:val="00FC0733"/>
    <w:rsid w:val="00FC61A1"/>
    <w:rsid w:val="00FD2EC4"/>
    <w:rsid w:val="00FD3B16"/>
    <w:rsid w:val="00FD4110"/>
    <w:rsid w:val="00FE1EA8"/>
    <w:rsid w:val="00FE2EA2"/>
    <w:rsid w:val="00FE3813"/>
    <w:rsid w:val="00FE679E"/>
    <w:rsid w:val="00FE7D17"/>
    <w:rsid w:val="00FF0E03"/>
    <w:rsid w:val="00FF41F6"/>
    <w:rsid w:val="00FF639B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470AF"/>
  <w15:docId w15:val="{3D05BD19-750F-4C66-A3D9-7B97B5D2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32698B"/>
    <w:pPr>
      <w:keepNext/>
      <w:pageBreakBefore/>
      <w:numPr>
        <w:numId w:val="18"/>
      </w:numPr>
      <w:pBdr>
        <w:bottom w:val="single" w:sz="36" w:space="3" w:color="808080"/>
      </w:pBdr>
      <w:overflowPunct w:val="0"/>
      <w:autoSpaceDE w:val="0"/>
      <w:autoSpaceDN w:val="0"/>
      <w:adjustRightInd w:val="0"/>
      <w:spacing w:after="240"/>
      <w:textAlignment w:val="baseline"/>
      <w:outlineLvl w:val="0"/>
    </w:pPr>
    <w:rPr>
      <w:rFonts w:ascii="Times New Roman Bold" w:hAnsi="Times New Roman Bold"/>
      <w:b/>
      <w:caps/>
      <w:color w:val="000000"/>
      <w:kern w:val="28"/>
      <w:sz w:val="32"/>
      <w:szCs w:val="20"/>
    </w:rPr>
  </w:style>
  <w:style w:type="paragraph" w:styleId="Heading2">
    <w:name w:val="heading 2"/>
    <w:basedOn w:val="Normal"/>
    <w:next w:val="BodyText"/>
    <w:link w:val="Heading2Char"/>
    <w:qFormat/>
    <w:rsid w:val="0032698B"/>
    <w:pPr>
      <w:keepNext/>
      <w:keepLines/>
      <w:numPr>
        <w:ilvl w:val="1"/>
        <w:numId w:val="18"/>
      </w:numPr>
      <w:overflowPunct w:val="0"/>
      <w:autoSpaceDE w:val="0"/>
      <w:autoSpaceDN w:val="0"/>
      <w:adjustRightInd w:val="0"/>
      <w:spacing w:before="120" w:after="120"/>
      <w:ind w:left="576"/>
      <w:textAlignment w:val="baseline"/>
      <w:outlineLvl w:val="1"/>
    </w:pPr>
    <w:rPr>
      <w:b/>
      <w:color w:val="000000"/>
      <w:kern w:val="2"/>
      <w:sz w:val="28"/>
      <w:szCs w:val="20"/>
    </w:rPr>
  </w:style>
  <w:style w:type="paragraph" w:styleId="Heading3">
    <w:name w:val="heading 3"/>
    <w:basedOn w:val="Normal"/>
    <w:next w:val="BodyText"/>
    <w:link w:val="Heading3Char"/>
    <w:qFormat/>
    <w:rsid w:val="0032698B"/>
    <w:pPr>
      <w:keepNext/>
      <w:numPr>
        <w:ilvl w:val="2"/>
        <w:numId w:val="18"/>
      </w:numPr>
      <w:overflowPunct w:val="0"/>
      <w:autoSpaceDE w:val="0"/>
      <w:autoSpaceDN w:val="0"/>
      <w:adjustRightInd w:val="0"/>
      <w:spacing w:before="120" w:after="120"/>
      <w:ind w:right="360"/>
      <w:textAlignment w:val="baseline"/>
      <w:outlineLvl w:val="2"/>
    </w:pPr>
    <w:rPr>
      <w:b/>
      <w:color w:val="000000"/>
      <w:kern w:val="2"/>
      <w:szCs w:val="20"/>
    </w:rPr>
  </w:style>
  <w:style w:type="paragraph" w:styleId="Heading4">
    <w:name w:val="heading 4"/>
    <w:basedOn w:val="Normal"/>
    <w:next w:val="BodyText"/>
    <w:link w:val="Heading4Char"/>
    <w:qFormat/>
    <w:rsid w:val="0032698B"/>
    <w:pPr>
      <w:keepNext/>
      <w:numPr>
        <w:ilvl w:val="3"/>
        <w:numId w:val="18"/>
      </w:numPr>
      <w:overflowPunct w:val="0"/>
      <w:autoSpaceDE w:val="0"/>
      <w:autoSpaceDN w:val="0"/>
      <w:adjustRightInd w:val="0"/>
      <w:spacing w:before="120" w:after="120"/>
      <w:ind w:right="360"/>
      <w:textAlignment w:val="baseline"/>
      <w:outlineLvl w:val="3"/>
    </w:pPr>
    <w:rPr>
      <w:b/>
      <w:color w:val="000000"/>
      <w:sz w:val="22"/>
      <w:szCs w:val="20"/>
    </w:rPr>
  </w:style>
  <w:style w:type="paragraph" w:styleId="Heading5">
    <w:name w:val="heading 5"/>
    <w:basedOn w:val="Heading1"/>
    <w:next w:val="BodyText"/>
    <w:link w:val="Heading5Char"/>
    <w:qFormat/>
    <w:rsid w:val="0032698B"/>
    <w:pPr>
      <w:pageBreakBefore w:val="0"/>
      <w:numPr>
        <w:ilvl w:val="4"/>
      </w:numPr>
      <w:pBdr>
        <w:bottom w:val="none" w:sz="0" w:space="0" w:color="auto"/>
      </w:pBdr>
      <w:spacing w:before="180" w:after="180"/>
      <w:outlineLvl w:val="4"/>
    </w:pPr>
    <w:rPr>
      <w:caps w:val="0"/>
      <w:sz w:val="22"/>
    </w:rPr>
  </w:style>
  <w:style w:type="paragraph" w:styleId="Heading6">
    <w:name w:val="heading 6"/>
    <w:basedOn w:val="Normal"/>
    <w:next w:val="BodyText"/>
    <w:link w:val="Heading6Char"/>
    <w:qFormat/>
    <w:rsid w:val="0032698B"/>
    <w:pPr>
      <w:numPr>
        <w:ilvl w:val="5"/>
        <w:numId w:val="18"/>
      </w:numPr>
      <w:overflowPunct w:val="0"/>
      <w:autoSpaceDE w:val="0"/>
      <w:autoSpaceDN w:val="0"/>
      <w:adjustRightInd w:val="0"/>
      <w:spacing w:before="240" w:after="120"/>
      <w:textAlignment w:val="baseline"/>
      <w:outlineLvl w:val="5"/>
    </w:pPr>
    <w:rPr>
      <w:rFonts w:ascii="Times New Roman Bold" w:hAnsi="Times New Roman Bold"/>
      <w:bCs/>
      <w:iCs/>
      <w:color w:val="000000"/>
      <w:sz w:val="22"/>
      <w:szCs w:val="20"/>
    </w:rPr>
  </w:style>
  <w:style w:type="paragraph" w:styleId="Heading7">
    <w:name w:val="heading 7"/>
    <w:basedOn w:val="Heading6"/>
    <w:next w:val="BodyText"/>
    <w:link w:val="Heading7Char"/>
    <w:qFormat/>
    <w:rsid w:val="0032698B"/>
    <w:pPr>
      <w:numPr>
        <w:ilvl w:val="6"/>
      </w:numPr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32698B"/>
    <w:pPr>
      <w:numPr>
        <w:ilvl w:val="7"/>
        <w:numId w:val="18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 Bold" w:hAnsi="Times New Roman Bold"/>
      <w:b/>
      <w:color w:val="000000"/>
      <w:sz w:val="22"/>
      <w:szCs w:val="20"/>
    </w:rPr>
  </w:style>
  <w:style w:type="paragraph" w:styleId="Heading9">
    <w:name w:val="heading 9"/>
    <w:basedOn w:val="Normal"/>
    <w:next w:val="BodyText"/>
    <w:link w:val="Heading9Char"/>
    <w:qFormat/>
    <w:rsid w:val="0032698B"/>
    <w:pPr>
      <w:keepNext/>
      <w:numPr>
        <w:numId w:val="4"/>
      </w:numPr>
      <w:pBdr>
        <w:bottom w:val="single" w:sz="36" w:space="1" w:color="808080"/>
      </w:pBdr>
      <w:overflowPunct w:val="0"/>
      <w:autoSpaceDE w:val="0"/>
      <w:autoSpaceDN w:val="0"/>
      <w:adjustRightInd w:val="0"/>
      <w:spacing w:before="240" w:after="240"/>
      <w:textAlignment w:val="baseline"/>
      <w:outlineLvl w:val="8"/>
    </w:pPr>
    <w:rPr>
      <w:rFonts w:ascii="Times New Roman Bold" w:hAnsi="Times New Roman Bold"/>
      <w:b/>
      <w:caps/>
      <w:color w:val="000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98B"/>
    <w:rPr>
      <w:rFonts w:ascii="Times New Roman Bold" w:eastAsia="Times New Roman" w:hAnsi="Times New Roman Bold" w:cs="Times New Roman"/>
      <w:b/>
      <w:caps/>
      <w:color w:val="000000"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32698B"/>
    <w:rPr>
      <w:rFonts w:ascii="Times New Roman" w:eastAsia="Times New Roman" w:hAnsi="Times New Roman" w:cs="Times New Roman"/>
      <w:b/>
      <w:color w:val="000000"/>
      <w:kern w:val="2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2698B"/>
    <w:rPr>
      <w:rFonts w:ascii="Times New Roman" w:eastAsia="Times New Roman" w:hAnsi="Times New Roman" w:cs="Times New Roman"/>
      <w:b/>
      <w:color w:val="000000"/>
      <w:kern w:val="2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698B"/>
    <w:rPr>
      <w:rFonts w:ascii="Times New Roman" w:eastAsia="Times New Roman" w:hAnsi="Times New Roman" w:cs="Times New Roman"/>
      <w:b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32698B"/>
    <w:rPr>
      <w:rFonts w:ascii="Times New Roman Bold" w:eastAsia="Times New Roman" w:hAnsi="Times New Roman Bold" w:cs="Times New Roman"/>
      <w:b/>
      <w:color w:val="000000"/>
      <w:kern w:val="28"/>
      <w:szCs w:val="20"/>
    </w:rPr>
  </w:style>
  <w:style w:type="character" w:customStyle="1" w:styleId="Heading6Char">
    <w:name w:val="Heading 6 Char"/>
    <w:basedOn w:val="DefaultParagraphFont"/>
    <w:link w:val="Heading6"/>
    <w:rsid w:val="0032698B"/>
    <w:rPr>
      <w:rFonts w:ascii="Times New Roman Bold" w:eastAsia="Times New Roman" w:hAnsi="Times New Roman Bold" w:cs="Times New Roman"/>
      <w:bCs/>
      <w:iCs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rsid w:val="0032698B"/>
    <w:rPr>
      <w:rFonts w:ascii="Times New Roman Bold" w:eastAsia="Times New Roman" w:hAnsi="Times New Roman Bold" w:cs="Times New Roman"/>
      <w:bCs/>
      <w:iCs/>
      <w:color w:val="000000"/>
      <w:szCs w:val="20"/>
    </w:rPr>
  </w:style>
  <w:style w:type="character" w:customStyle="1" w:styleId="Heading8Char">
    <w:name w:val="Heading 8 Char"/>
    <w:basedOn w:val="DefaultParagraphFont"/>
    <w:link w:val="Heading8"/>
    <w:rsid w:val="0032698B"/>
    <w:rPr>
      <w:rFonts w:ascii="Times New Roman Bold" w:eastAsia="Times New Roman" w:hAnsi="Times New Roman Bold" w:cs="Times New Roman"/>
      <w:b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rsid w:val="0032698B"/>
    <w:rPr>
      <w:rFonts w:ascii="Times New Roman Bold" w:eastAsia="Times New Roman" w:hAnsi="Times New Roman Bold" w:cs="Times New Roman"/>
      <w:b/>
      <w:caps/>
      <w:color w:val="000000"/>
      <w:sz w:val="32"/>
      <w:szCs w:val="20"/>
    </w:rPr>
  </w:style>
  <w:style w:type="paragraph" w:customStyle="1" w:styleId="IMSTitlepagetitle">
    <w:name w:val="IMS Title page: title"/>
    <w:basedOn w:val="Normal"/>
    <w:qFormat/>
    <w:rsid w:val="0032698B"/>
    <w:pPr>
      <w:jc w:val="center"/>
    </w:pPr>
    <w:rPr>
      <w:b/>
      <w:sz w:val="40"/>
    </w:rPr>
  </w:style>
  <w:style w:type="paragraph" w:customStyle="1" w:styleId="IMSTitlepagedateandversion">
    <w:name w:val="IMS Title page: date and version"/>
    <w:basedOn w:val="Normal"/>
    <w:qFormat/>
    <w:rsid w:val="0032698B"/>
    <w:pPr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rsid w:val="0032698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color w:val="000000"/>
      <w:sz w:val="16"/>
      <w:szCs w:val="16"/>
    </w:rPr>
  </w:style>
  <w:style w:type="character" w:customStyle="1" w:styleId="BalloonTextChar">
    <w:name w:val="Balloon Text Char"/>
    <w:link w:val="BalloonText"/>
    <w:rsid w:val="0032698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IMSTitlepageaddresses">
    <w:name w:val="IMS Title page: addresses"/>
    <w:basedOn w:val="Normal"/>
    <w:qFormat/>
    <w:rsid w:val="0032698B"/>
    <w:pPr>
      <w:jc w:val="center"/>
    </w:pPr>
    <w:rPr>
      <w:sz w:val="28"/>
    </w:rPr>
  </w:style>
  <w:style w:type="paragraph" w:customStyle="1" w:styleId="IMSTitlePagedoctype">
    <w:name w:val="IMS Title Page: doc type"/>
    <w:basedOn w:val="IMSTitlepagetitle"/>
    <w:qFormat/>
    <w:rsid w:val="0032698B"/>
    <w:rPr>
      <w:sz w:val="48"/>
    </w:rPr>
  </w:style>
  <w:style w:type="paragraph" w:customStyle="1" w:styleId="IMSTitlepageprepared">
    <w:name w:val="IMS Title page: &quot;prepared&quot;"/>
    <w:basedOn w:val="IMSTitlepageaddresses"/>
    <w:qFormat/>
    <w:rsid w:val="0032698B"/>
    <w:rPr>
      <w:i/>
    </w:rPr>
  </w:style>
  <w:style w:type="paragraph" w:customStyle="1" w:styleId="IMSHeadinggenericNoTOC">
    <w:name w:val="IMS Heading (generic). No TOC"/>
    <w:basedOn w:val="Heading1"/>
    <w:qFormat/>
    <w:rsid w:val="0032698B"/>
    <w:pPr>
      <w:numPr>
        <w:numId w:val="0"/>
      </w:numPr>
    </w:pPr>
    <w:rPr>
      <w:rFonts w:cs="Arial"/>
      <w:sz w:val="40"/>
      <w:szCs w:val="40"/>
    </w:rPr>
  </w:style>
  <w:style w:type="table" w:styleId="TableGrid">
    <w:name w:val="Table Grid"/>
    <w:basedOn w:val="TableNormal"/>
    <w:rsid w:val="0032698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STableheader">
    <w:name w:val="IMS Table: header"/>
    <w:basedOn w:val="Normal"/>
    <w:qFormat/>
    <w:rsid w:val="0032698B"/>
    <w:pPr>
      <w:spacing w:before="60" w:after="60"/>
    </w:pPr>
    <w:rPr>
      <w:rFonts w:ascii="Verdana" w:hAnsi="Verdana"/>
      <w:b/>
      <w:sz w:val="20"/>
      <w:szCs w:val="22"/>
    </w:rPr>
  </w:style>
  <w:style w:type="paragraph" w:customStyle="1" w:styleId="IMSTablebody">
    <w:name w:val="IMS Table: body"/>
    <w:qFormat/>
    <w:rsid w:val="0032698B"/>
    <w:pPr>
      <w:spacing w:before="40" w:after="40"/>
    </w:pPr>
    <w:rPr>
      <w:rFonts w:ascii="Verdana" w:eastAsia="Times New Roman" w:hAnsi="Verdana" w:cs="Times New Roman"/>
      <w:sz w:val="20"/>
    </w:rPr>
  </w:style>
  <w:style w:type="paragraph" w:styleId="Footer">
    <w:name w:val="footer"/>
    <w:basedOn w:val="Normal"/>
    <w:link w:val="FooterChar"/>
    <w:autoRedefine/>
    <w:qFormat/>
    <w:rsid w:val="00760959"/>
    <w:pPr>
      <w:pBdr>
        <w:top w:val="single" w:sz="4" w:space="0" w:color="auto"/>
      </w:pBdr>
      <w:tabs>
        <w:tab w:val="center" w:pos="4410"/>
        <w:tab w:val="right" w:pos="9360"/>
      </w:tabs>
      <w:overflowPunct w:val="0"/>
      <w:autoSpaceDE w:val="0"/>
      <w:autoSpaceDN w:val="0"/>
      <w:adjustRightInd w:val="0"/>
      <w:spacing w:before="120"/>
      <w:jc w:val="center"/>
      <w:textAlignment w:val="baseline"/>
    </w:pPr>
    <w:rPr>
      <w:rFonts w:ascii="Arial" w:hAnsi="Arial" w:cs="Arial"/>
      <w:b/>
      <w:bCs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60959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MSHeaderFooter">
    <w:name w:val="IMS Header/Footer"/>
    <w:basedOn w:val="Normal"/>
    <w:qFormat/>
    <w:rsid w:val="0032698B"/>
    <w:pPr>
      <w:tabs>
        <w:tab w:val="center" w:pos="4680"/>
        <w:tab w:val="right" w:pos="9360"/>
      </w:tabs>
    </w:pPr>
    <w:rPr>
      <w:rFonts w:ascii="Verdana" w:hAnsi="Verdana"/>
      <w:sz w:val="20"/>
    </w:rPr>
  </w:style>
  <w:style w:type="character" w:styleId="CommentReference">
    <w:name w:val="annotation reference"/>
    <w:rsid w:val="003269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69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698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2698B"/>
    <w:rPr>
      <w:b/>
      <w:bCs/>
    </w:rPr>
  </w:style>
  <w:style w:type="character" w:customStyle="1" w:styleId="CommentSubjectChar">
    <w:name w:val="Comment Subject Char"/>
    <w:link w:val="CommentSubject"/>
    <w:rsid w:val="0032698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IMSBodytext">
    <w:name w:val="IMS Body text"/>
    <w:basedOn w:val="Normal"/>
    <w:qFormat/>
    <w:rsid w:val="0032698B"/>
    <w:pPr>
      <w:spacing w:before="120" w:after="120"/>
    </w:pPr>
  </w:style>
  <w:style w:type="paragraph" w:styleId="Subtitle">
    <w:name w:val="Subtitle"/>
    <w:basedOn w:val="Normal"/>
    <w:link w:val="SubtitleChar"/>
    <w:qFormat/>
    <w:rsid w:val="0032698B"/>
    <w:pPr>
      <w:overflowPunct w:val="0"/>
      <w:autoSpaceDE w:val="0"/>
      <w:autoSpaceDN w:val="0"/>
      <w:adjustRightInd w:val="0"/>
      <w:spacing w:after="60"/>
      <w:jc w:val="center"/>
      <w:textAlignment w:val="baseline"/>
    </w:pPr>
    <w:rPr>
      <w:rFonts w:ascii="Arial" w:hAnsi="Arial" w:cs="Arial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32698B"/>
    <w:rPr>
      <w:rFonts w:ascii="Arial" w:eastAsia="Times New Roman" w:hAnsi="Arial" w:cs="Arial"/>
      <w:i/>
      <w:sz w:val="36"/>
      <w:szCs w:val="20"/>
      <w:lang w:val="en-AU"/>
    </w:rPr>
  </w:style>
  <w:style w:type="character" w:styleId="SubtleEmphasis">
    <w:name w:val="Subtle Emphasis"/>
    <w:basedOn w:val="DefaultParagraphFont"/>
    <w:uiPriority w:val="19"/>
    <w:qFormat/>
    <w:rsid w:val="0032698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2698B"/>
    <w:rPr>
      <w:i/>
      <w:iCs/>
    </w:rPr>
  </w:style>
  <w:style w:type="character" w:styleId="Strong">
    <w:name w:val="Strong"/>
    <w:basedOn w:val="DefaultParagraphFont"/>
    <w:uiPriority w:val="22"/>
    <w:qFormat/>
    <w:rsid w:val="0032698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2698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98B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9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98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32698B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2698B"/>
    <w:rPr>
      <w:b/>
      <w:bCs/>
      <w:smallCaps/>
      <w:spacing w:val="5"/>
    </w:rPr>
  </w:style>
  <w:style w:type="paragraph" w:customStyle="1" w:styleId="IMSSubheadinggenericNoTOC">
    <w:name w:val="IMS Subheading (generic). No TOC"/>
    <w:basedOn w:val="Normal"/>
    <w:rsid w:val="0032698B"/>
    <w:pPr>
      <w:spacing w:before="240" w:after="120"/>
    </w:pPr>
    <w:rPr>
      <w:rFonts w:ascii="Verdana" w:hAnsi="Verdana"/>
      <w:b/>
      <w:bCs/>
      <w:i/>
      <w:color w:val="00286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98B"/>
    <w:pPr>
      <w:numPr>
        <w:numId w:val="0"/>
      </w:numPr>
      <w:spacing w:line="276" w:lineRule="auto"/>
      <w:outlineLvl w:val="9"/>
    </w:pPr>
  </w:style>
  <w:style w:type="paragraph" w:styleId="TOC1">
    <w:name w:val="toc 1"/>
    <w:basedOn w:val="Normal"/>
    <w:next w:val="Normal"/>
    <w:uiPriority w:val="39"/>
    <w:rsid w:val="0032698B"/>
    <w:pPr>
      <w:tabs>
        <w:tab w:val="left" w:pos="720"/>
        <w:tab w:val="right" w:leader="dot" w:pos="9360"/>
      </w:tabs>
      <w:spacing w:before="120" w:after="120"/>
      <w:ind w:left="720" w:right="720" w:hanging="720"/>
    </w:pPr>
    <w:rPr>
      <w:rFonts w:ascii="Times New Roman Bold" w:hAnsi="Times New Roman Bold"/>
      <w:b/>
      <w:caps/>
      <w:sz w:val="22"/>
    </w:rPr>
  </w:style>
  <w:style w:type="character" w:styleId="Hyperlink">
    <w:name w:val="Hyperlink"/>
    <w:uiPriority w:val="99"/>
    <w:rsid w:val="0032698B"/>
    <w:rPr>
      <w:color w:val="0000FF"/>
      <w:u w:val="single"/>
    </w:rPr>
  </w:style>
  <w:style w:type="paragraph" w:styleId="TOC3">
    <w:name w:val="toc 3"/>
    <w:basedOn w:val="Normal"/>
    <w:next w:val="Normal"/>
    <w:uiPriority w:val="39"/>
    <w:rsid w:val="0032698B"/>
    <w:pPr>
      <w:tabs>
        <w:tab w:val="left" w:pos="2160"/>
        <w:tab w:val="right" w:leader="dot" w:pos="9360"/>
      </w:tabs>
      <w:spacing w:before="20" w:after="20"/>
      <w:ind w:left="2160" w:right="720" w:hanging="720"/>
    </w:pPr>
    <w:rPr>
      <w:sz w:val="22"/>
    </w:rPr>
  </w:style>
  <w:style w:type="paragraph" w:styleId="TOC2">
    <w:name w:val="toc 2"/>
    <w:basedOn w:val="Normal"/>
    <w:next w:val="Normal"/>
    <w:uiPriority w:val="39"/>
    <w:rsid w:val="0032698B"/>
    <w:pPr>
      <w:tabs>
        <w:tab w:val="left" w:pos="1440"/>
        <w:tab w:val="right" w:leader="dot" w:pos="9360"/>
      </w:tabs>
      <w:spacing w:before="20" w:after="20"/>
      <w:ind w:left="1440" w:right="720" w:hanging="720"/>
    </w:pPr>
    <w:rPr>
      <w:sz w:val="22"/>
    </w:rPr>
  </w:style>
  <w:style w:type="paragraph" w:styleId="ListBullet">
    <w:name w:val="List Bullet"/>
    <w:basedOn w:val="Normal"/>
    <w:rsid w:val="0032698B"/>
    <w:pPr>
      <w:numPr>
        <w:numId w:val="7"/>
      </w:numPr>
      <w:tabs>
        <w:tab w:val="left" w:pos="288"/>
      </w:tabs>
      <w:overflowPunct w:val="0"/>
      <w:autoSpaceDE w:val="0"/>
      <w:autoSpaceDN w:val="0"/>
      <w:adjustRightInd w:val="0"/>
      <w:spacing w:before="60" w:after="60"/>
      <w:textAlignment w:val="baseline"/>
    </w:pPr>
    <w:rPr>
      <w:bCs/>
      <w:color w:val="000000"/>
      <w:kern w:val="2"/>
      <w:sz w:val="22"/>
      <w:szCs w:val="20"/>
    </w:rPr>
  </w:style>
  <w:style w:type="paragraph" w:styleId="ListParagraph">
    <w:name w:val="List Paragraph"/>
    <w:basedOn w:val="Normal"/>
    <w:uiPriority w:val="34"/>
    <w:qFormat/>
    <w:rsid w:val="0032698B"/>
    <w:pPr>
      <w:ind w:left="720"/>
      <w:contextualSpacing/>
    </w:pPr>
  </w:style>
  <w:style w:type="paragraph" w:customStyle="1" w:styleId="IMSTableFigurecaption">
    <w:name w:val="IMS Table/Figure caption"/>
    <w:basedOn w:val="Normal"/>
    <w:qFormat/>
    <w:rsid w:val="0032698B"/>
    <w:pPr>
      <w:keepNext/>
      <w:spacing w:after="20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rsid w:val="0032698B"/>
    <w:pPr>
      <w:overflowPunct w:val="0"/>
      <w:autoSpaceDE w:val="0"/>
      <w:autoSpaceDN w:val="0"/>
      <w:adjustRightInd w:val="0"/>
      <w:textAlignment w:val="baseline"/>
    </w:pPr>
    <w:rPr>
      <w:color w:val="000000"/>
      <w:sz w:val="22"/>
      <w:szCs w:val="20"/>
    </w:rPr>
  </w:style>
  <w:style w:type="table" w:customStyle="1" w:styleId="LightShading1">
    <w:name w:val="Light Shading1"/>
    <w:basedOn w:val="TableNormal"/>
    <w:uiPriority w:val="60"/>
    <w:rsid w:val="003269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ulletFirst">
    <w:name w:val="Bullet First"/>
    <w:basedOn w:val="Normal"/>
    <w:next w:val="Normal"/>
    <w:link w:val="BulletFirstChar"/>
    <w:uiPriority w:val="99"/>
    <w:rsid w:val="0032698B"/>
    <w:pPr>
      <w:numPr>
        <w:numId w:val="1"/>
      </w:numPr>
      <w:overflowPunct w:val="0"/>
      <w:autoSpaceDE w:val="0"/>
      <w:autoSpaceDN w:val="0"/>
      <w:adjustRightInd w:val="0"/>
      <w:spacing w:before="120"/>
      <w:textAlignment w:val="baseline"/>
    </w:pPr>
    <w:rPr>
      <w:szCs w:val="20"/>
    </w:rPr>
  </w:style>
  <w:style w:type="character" w:customStyle="1" w:styleId="BulletFirstChar">
    <w:name w:val="Bullet First Char"/>
    <w:basedOn w:val="DefaultParagraphFont"/>
    <w:link w:val="BulletFirst"/>
    <w:uiPriority w:val="99"/>
    <w:locked/>
    <w:rsid w:val="0032698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rsid w:val="0032698B"/>
    <w:pPr>
      <w:spacing w:before="120" w:after="120"/>
      <w:ind w:left="360"/>
    </w:pPr>
    <w:rPr>
      <w:rFonts w:cs="Sendny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2698B"/>
    <w:rPr>
      <w:rFonts w:ascii="Times New Roman" w:eastAsia="Times New Roman" w:hAnsi="Times New Roman" w:cs="Sendnya"/>
      <w:sz w:val="24"/>
      <w:szCs w:val="24"/>
    </w:rPr>
  </w:style>
  <w:style w:type="character" w:styleId="FollowedHyperlink">
    <w:name w:val="FollowedHyperlink"/>
    <w:rsid w:val="0032698B"/>
    <w:rPr>
      <w:color w:val="800080"/>
      <w:u w:val="single"/>
    </w:rPr>
  </w:style>
  <w:style w:type="paragraph" w:customStyle="1" w:styleId="IMSTablebullet1">
    <w:name w:val="IMS Table: bullet 1"/>
    <w:basedOn w:val="IMSTablebody"/>
    <w:qFormat/>
    <w:rsid w:val="0032698B"/>
    <w:pPr>
      <w:numPr>
        <w:numId w:val="5"/>
      </w:numPr>
    </w:pPr>
  </w:style>
  <w:style w:type="paragraph" w:customStyle="1" w:styleId="IMSTablebullet2">
    <w:name w:val="IMS Table: bullet 2"/>
    <w:basedOn w:val="IMSTablebullet1"/>
    <w:qFormat/>
    <w:rsid w:val="0032698B"/>
    <w:pPr>
      <w:numPr>
        <w:ilvl w:val="1"/>
      </w:numPr>
    </w:pPr>
  </w:style>
  <w:style w:type="paragraph" w:customStyle="1" w:styleId="CircleBullet">
    <w:name w:val="Circle Bullet"/>
    <w:aliases w:val="Open"/>
    <w:basedOn w:val="Normal"/>
    <w:link w:val="CircleBulletChar"/>
    <w:uiPriority w:val="99"/>
    <w:rsid w:val="0032698B"/>
    <w:pPr>
      <w:numPr>
        <w:numId w:val="3"/>
      </w:numPr>
      <w:overflowPunct w:val="0"/>
      <w:autoSpaceDE w:val="0"/>
      <w:autoSpaceDN w:val="0"/>
      <w:adjustRightInd w:val="0"/>
      <w:spacing w:before="120"/>
      <w:textAlignment w:val="baseline"/>
    </w:pPr>
    <w:rPr>
      <w:szCs w:val="20"/>
    </w:rPr>
  </w:style>
  <w:style w:type="character" w:customStyle="1" w:styleId="CircleBulletChar">
    <w:name w:val="Circle Bullet Char"/>
    <w:aliases w:val="Open Char"/>
    <w:basedOn w:val="DefaultParagraphFont"/>
    <w:link w:val="CircleBullet"/>
    <w:uiPriority w:val="99"/>
    <w:locked/>
    <w:rsid w:val="0032698B"/>
    <w:rPr>
      <w:rFonts w:ascii="Times New Roman" w:eastAsia="Times New Roman" w:hAnsi="Times New Roman" w:cs="Times New Roman"/>
      <w:sz w:val="24"/>
      <w:szCs w:val="20"/>
    </w:rPr>
  </w:style>
  <w:style w:type="paragraph" w:customStyle="1" w:styleId="StyleHeading4Bold">
    <w:name w:val="Style Heading 4 + Bold"/>
    <w:basedOn w:val="Heading4"/>
    <w:next w:val="Heading4"/>
    <w:link w:val="StyleHeading4BoldChar"/>
    <w:uiPriority w:val="99"/>
    <w:rsid w:val="0032698B"/>
    <w:pPr>
      <w:keepNext w:val="0"/>
      <w:numPr>
        <w:ilvl w:val="0"/>
        <w:numId w:val="0"/>
      </w:numPr>
      <w:tabs>
        <w:tab w:val="left" w:pos="900"/>
      </w:tabs>
    </w:pPr>
    <w:rPr>
      <w:b w:val="0"/>
      <w:i/>
      <w:iCs/>
      <w:color w:val="auto"/>
    </w:rPr>
  </w:style>
  <w:style w:type="character" w:customStyle="1" w:styleId="StyleHeading4BoldChar">
    <w:name w:val="Style Heading 4 + Bold Char"/>
    <w:basedOn w:val="DefaultParagraphFont"/>
    <w:link w:val="StyleHeading4Bold"/>
    <w:uiPriority w:val="99"/>
    <w:locked/>
    <w:rsid w:val="0032698B"/>
    <w:rPr>
      <w:rFonts w:ascii="Times New Roman" w:eastAsia="Times New Roman" w:hAnsi="Times New Roman" w:cs="Times New Roman"/>
      <w:i/>
      <w:iCs/>
      <w:szCs w:val="20"/>
    </w:rPr>
  </w:style>
  <w:style w:type="paragraph" w:styleId="Caption">
    <w:name w:val="caption"/>
    <w:basedOn w:val="Normal"/>
    <w:next w:val="Normal"/>
    <w:autoRedefine/>
    <w:qFormat/>
    <w:rsid w:val="0032698B"/>
    <w:pPr>
      <w:numPr>
        <w:numId w:val="2"/>
      </w:numPr>
      <w:tabs>
        <w:tab w:val="left" w:pos="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Times New Roman Bold" w:hAnsi="Times New Roman Bold"/>
      <w:b/>
      <w:color w:val="000000"/>
      <w:sz w:val="22"/>
      <w:szCs w:val="22"/>
    </w:rPr>
  </w:style>
  <w:style w:type="paragraph" w:customStyle="1" w:styleId="TableBodyText">
    <w:name w:val="Table Body Text"/>
    <w:basedOn w:val="Normal"/>
    <w:link w:val="TableBodyTextChar"/>
    <w:qFormat/>
    <w:rsid w:val="0032698B"/>
    <w:pPr>
      <w:widowControl w:val="0"/>
      <w:spacing w:before="40" w:after="40"/>
    </w:pPr>
    <w:rPr>
      <w:spacing w:val="-4"/>
      <w:kern w:val="2"/>
      <w:sz w:val="20"/>
      <w:szCs w:val="20"/>
    </w:rPr>
  </w:style>
  <w:style w:type="character" w:customStyle="1" w:styleId="TableBodyTextChar">
    <w:name w:val="Table Body Text Char"/>
    <w:basedOn w:val="DefaultParagraphFont"/>
    <w:link w:val="TableBodyText"/>
    <w:locked/>
    <w:rsid w:val="0032698B"/>
    <w:rPr>
      <w:rFonts w:ascii="Times New Roman" w:eastAsia="Times New Roman" w:hAnsi="Times New Roman" w:cs="Times New Roman"/>
      <w:spacing w:val="-4"/>
      <w:kern w:val="2"/>
      <w:sz w:val="20"/>
      <w:szCs w:val="20"/>
    </w:rPr>
  </w:style>
  <w:style w:type="paragraph" w:customStyle="1" w:styleId="pbody">
    <w:name w:val="pbody"/>
    <w:basedOn w:val="Normal"/>
    <w:uiPriority w:val="99"/>
    <w:rsid w:val="0032698B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TOC4">
    <w:name w:val="toc 4"/>
    <w:basedOn w:val="Normal"/>
    <w:next w:val="Normal"/>
    <w:uiPriority w:val="39"/>
    <w:rsid w:val="0032698B"/>
    <w:pPr>
      <w:tabs>
        <w:tab w:val="left" w:pos="3096"/>
        <w:tab w:val="right" w:leader="dot" w:pos="9360"/>
      </w:tabs>
      <w:spacing w:before="20" w:after="20"/>
      <w:ind w:left="3096" w:right="720" w:hanging="936"/>
    </w:pPr>
    <w:rPr>
      <w:sz w:val="22"/>
    </w:rPr>
  </w:style>
  <w:style w:type="paragraph" w:styleId="TOC5">
    <w:name w:val="toc 5"/>
    <w:basedOn w:val="Normal"/>
    <w:next w:val="Normal"/>
    <w:uiPriority w:val="39"/>
    <w:rsid w:val="0032698B"/>
    <w:pPr>
      <w:tabs>
        <w:tab w:val="left" w:pos="4032"/>
        <w:tab w:val="right" w:leader="dot" w:pos="9360"/>
      </w:tabs>
      <w:spacing w:before="20" w:after="20"/>
      <w:ind w:left="4032" w:right="720" w:hanging="936"/>
    </w:pPr>
    <w:rPr>
      <w:noProof/>
      <w:sz w:val="22"/>
    </w:rPr>
  </w:style>
  <w:style w:type="paragraph" w:styleId="TOC6">
    <w:name w:val="toc 6"/>
    <w:basedOn w:val="Normal"/>
    <w:autoRedefine/>
    <w:uiPriority w:val="39"/>
    <w:rsid w:val="0032698B"/>
    <w:pPr>
      <w:tabs>
        <w:tab w:val="right" w:leader="dot" w:pos="9360"/>
      </w:tabs>
      <w:overflowPunct w:val="0"/>
      <w:autoSpaceDE w:val="0"/>
      <w:autoSpaceDN w:val="0"/>
      <w:adjustRightInd w:val="0"/>
      <w:ind w:left="720"/>
      <w:textAlignment w:val="baseline"/>
    </w:pPr>
    <w:rPr>
      <w:bCs/>
      <w:noProof/>
      <w:color w:val="000000"/>
      <w:sz w:val="22"/>
      <w:szCs w:val="28"/>
    </w:rPr>
  </w:style>
  <w:style w:type="paragraph" w:styleId="TOC7">
    <w:name w:val="toc 7"/>
    <w:basedOn w:val="Normal"/>
    <w:autoRedefine/>
    <w:uiPriority w:val="39"/>
    <w:rsid w:val="0032698B"/>
    <w:pPr>
      <w:tabs>
        <w:tab w:val="left" w:pos="1620"/>
        <w:tab w:val="right" w:leader="dot" w:pos="9360"/>
      </w:tabs>
      <w:overflowPunct w:val="0"/>
      <w:autoSpaceDE w:val="0"/>
      <w:autoSpaceDN w:val="0"/>
      <w:adjustRightInd w:val="0"/>
      <w:spacing w:before="120" w:after="120"/>
      <w:ind w:left="1627" w:right="720" w:hanging="1627"/>
      <w:textAlignment w:val="baseline"/>
    </w:pPr>
    <w:rPr>
      <w:rFonts w:ascii="Times New Roman Bold" w:hAnsi="Times New Roman Bold"/>
      <w:b/>
      <w:bCs/>
      <w:caps/>
      <w:noProof/>
      <w:color w:val="000000"/>
      <w:sz w:val="22"/>
      <w:szCs w:val="20"/>
    </w:rPr>
  </w:style>
  <w:style w:type="paragraph" w:styleId="TOC8">
    <w:name w:val="toc 8"/>
    <w:basedOn w:val="Normal"/>
    <w:autoRedefine/>
    <w:uiPriority w:val="39"/>
    <w:rsid w:val="0032698B"/>
    <w:pPr>
      <w:tabs>
        <w:tab w:val="left" w:pos="1260"/>
        <w:tab w:val="right" w:leader="dot" w:pos="9360"/>
      </w:tabs>
      <w:overflowPunct w:val="0"/>
      <w:autoSpaceDE w:val="0"/>
      <w:autoSpaceDN w:val="0"/>
      <w:adjustRightInd w:val="0"/>
      <w:ind w:left="1260" w:right="722" w:hanging="540"/>
      <w:textAlignment w:val="baseline"/>
    </w:pPr>
    <w:rPr>
      <w:noProof/>
      <w:color w:val="000000"/>
      <w:sz w:val="22"/>
      <w:szCs w:val="28"/>
    </w:rPr>
  </w:style>
  <w:style w:type="paragraph" w:styleId="TOC9">
    <w:name w:val="toc 9"/>
    <w:basedOn w:val="Normal"/>
    <w:autoRedefine/>
    <w:uiPriority w:val="39"/>
    <w:rsid w:val="0032698B"/>
    <w:pPr>
      <w:tabs>
        <w:tab w:val="left" w:pos="1890"/>
        <w:tab w:val="right" w:leader="dot" w:pos="9360"/>
      </w:tabs>
      <w:overflowPunct w:val="0"/>
      <w:autoSpaceDE w:val="0"/>
      <w:autoSpaceDN w:val="0"/>
      <w:adjustRightInd w:val="0"/>
      <w:spacing w:before="20" w:after="20"/>
      <w:ind w:left="1901" w:right="722" w:hanging="634"/>
      <w:textAlignment w:val="baseline"/>
    </w:pPr>
    <w:rPr>
      <w:noProof/>
      <w:color w:val="000000"/>
      <w:sz w:val="22"/>
      <w:szCs w:val="20"/>
    </w:rPr>
  </w:style>
  <w:style w:type="paragraph" w:customStyle="1" w:styleId="Appendixheading">
    <w:name w:val="Appendix heading"/>
    <w:basedOn w:val="Heading1"/>
    <w:qFormat/>
    <w:rsid w:val="00C316FC"/>
    <w:pPr>
      <w:numPr>
        <w:numId w:val="0"/>
      </w:numPr>
    </w:pPr>
  </w:style>
  <w:style w:type="paragraph" w:customStyle="1" w:styleId="checklist">
    <w:name w:val="checklist"/>
    <w:basedOn w:val="Normal"/>
    <w:uiPriority w:val="99"/>
    <w:rsid w:val="0032698B"/>
    <w:pPr>
      <w:spacing w:after="120" w:line="220" w:lineRule="exact"/>
      <w:ind w:left="360" w:hanging="360"/>
    </w:pPr>
    <w:rPr>
      <w:sz w:val="22"/>
      <w:szCs w:val="20"/>
    </w:rPr>
  </w:style>
  <w:style w:type="character" w:customStyle="1" w:styleId="st">
    <w:name w:val="st"/>
    <w:basedOn w:val="DefaultParagraphFont"/>
    <w:rsid w:val="0032698B"/>
  </w:style>
  <w:style w:type="paragraph" w:styleId="Header">
    <w:name w:val="header"/>
    <w:basedOn w:val="Normal"/>
    <w:link w:val="HeaderChar"/>
    <w:rsid w:val="0032698B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jc w:val="right"/>
      <w:textAlignment w:val="baseline"/>
    </w:pPr>
    <w:rPr>
      <w:color w:val="000000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32698B"/>
    <w:rPr>
      <w:rFonts w:ascii="Times New Roman" w:eastAsia="Times New Roman" w:hAnsi="Times New Roman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qFormat/>
    <w:rsid w:val="0032698B"/>
    <w:pPr>
      <w:overflowPunct w:val="0"/>
      <w:autoSpaceDE w:val="0"/>
      <w:autoSpaceDN w:val="0"/>
      <w:adjustRightInd w:val="0"/>
      <w:spacing w:before="120" w:after="120"/>
      <w:textAlignment w:val="baseline"/>
    </w:pPr>
    <w:rPr>
      <w:color w:val="000000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2698B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centertext">
    <w:name w:val="centertext"/>
    <w:basedOn w:val="Normal"/>
    <w:rsid w:val="00EB3083"/>
    <w:pPr>
      <w:spacing w:after="195" w:line="360" w:lineRule="auto"/>
    </w:pPr>
  </w:style>
  <w:style w:type="paragraph" w:styleId="PlainText">
    <w:name w:val="Plain Text"/>
    <w:basedOn w:val="Normal"/>
    <w:link w:val="PlainTextChar"/>
    <w:uiPriority w:val="99"/>
    <w:unhideWhenUsed/>
    <w:rsid w:val="0032698B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98B"/>
    <w:rPr>
      <w:rFonts w:ascii="Consolas" w:hAnsi="Consolas" w:cs="Consolas"/>
      <w:sz w:val="21"/>
      <w:szCs w:val="21"/>
    </w:rPr>
  </w:style>
  <w:style w:type="paragraph" w:customStyle="1" w:styleId="TableText">
    <w:name w:val="Table Text"/>
    <w:basedOn w:val="Normal"/>
    <w:link w:val="TableTextChar"/>
    <w:rsid w:val="0032698B"/>
    <w:pPr>
      <w:widowControl w:val="0"/>
      <w:spacing w:before="80" w:after="100"/>
      <w:ind w:left="115" w:right="130"/>
    </w:pPr>
    <w:rPr>
      <w:color w:val="000000"/>
      <w:sz w:val="18"/>
      <w:szCs w:val="20"/>
      <w:lang w:bidi="he-IL"/>
    </w:rPr>
  </w:style>
  <w:style w:type="character" w:customStyle="1" w:styleId="TableTextChar">
    <w:name w:val="Table Text Char"/>
    <w:basedOn w:val="DefaultParagraphFont"/>
    <w:link w:val="TableText"/>
    <w:locked/>
    <w:rsid w:val="00A44B67"/>
    <w:rPr>
      <w:rFonts w:ascii="Times New Roman" w:eastAsia="Times New Roman" w:hAnsi="Times New Roman" w:cs="Times New Roman"/>
      <w:color w:val="000000"/>
      <w:sz w:val="18"/>
      <w:szCs w:val="20"/>
      <w:lang w:bidi="he-IL"/>
    </w:rPr>
  </w:style>
  <w:style w:type="paragraph" w:customStyle="1" w:styleId="Body">
    <w:name w:val="Body"/>
    <w:basedOn w:val="Normal"/>
    <w:link w:val="BodyChar"/>
    <w:rsid w:val="00D17440"/>
    <w:pPr>
      <w:spacing w:before="120" w:after="1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Char">
    <w:name w:val="Body Char"/>
    <w:basedOn w:val="DefaultParagraphFont"/>
    <w:link w:val="Body"/>
    <w:rsid w:val="00D17440"/>
  </w:style>
  <w:style w:type="paragraph" w:styleId="Revision">
    <w:name w:val="Revision"/>
    <w:hidden/>
    <w:uiPriority w:val="99"/>
    <w:semiHidden/>
    <w:rsid w:val="00D74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">
    <w:name w:val="Table Head"/>
    <w:basedOn w:val="Normal"/>
    <w:qFormat/>
    <w:rsid w:val="0032698B"/>
    <w:pPr>
      <w:widowControl w:val="0"/>
      <w:autoSpaceDE w:val="0"/>
      <w:autoSpaceDN w:val="0"/>
      <w:spacing w:before="40" w:after="40"/>
      <w:jc w:val="center"/>
    </w:pPr>
    <w:rPr>
      <w:rFonts w:ascii="Arial" w:hAnsi="Arial"/>
      <w:b/>
      <w:bCs/>
      <w:noProof/>
      <w:spacing w:val="-4"/>
      <w:kern w:val="2"/>
      <w:sz w:val="18"/>
      <w:szCs w:val="18"/>
    </w:rPr>
  </w:style>
  <w:style w:type="paragraph" w:customStyle="1" w:styleId="Heading-NoFormat">
    <w:name w:val="Heading - No Format"/>
    <w:basedOn w:val="Heading1"/>
    <w:next w:val="BodyText"/>
    <w:qFormat/>
    <w:rsid w:val="0032698B"/>
    <w:pPr>
      <w:numPr>
        <w:numId w:val="0"/>
      </w:numPr>
      <w:ind w:left="-270"/>
      <w:outlineLvl w:val="9"/>
    </w:pPr>
    <w:rPr>
      <w:caps w:val="0"/>
      <w:smallCaps/>
    </w:rPr>
  </w:style>
  <w:style w:type="paragraph" w:customStyle="1" w:styleId="SDPBodyText">
    <w:name w:val="SDP Body Text"/>
    <w:basedOn w:val="BodyText"/>
    <w:uiPriority w:val="99"/>
    <w:rsid w:val="0032698B"/>
    <w:rPr>
      <w:rFonts w:ascii="Arial" w:hAnsi="Arial" w:cs="Arial"/>
    </w:rPr>
  </w:style>
  <w:style w:type="paragraph" w:customStyle="1" w:styleId="SDPTableCaption">
    <w:name w:val="SDP Table Caption"/>
    <w:basedOn w:val="Caption"/>
    <w:next w:val="SDPBodyText"/>
    <w:uiPriority w:val="99"/>
    <w:rsid w:val="0032698B"/>
    <w:pPr>
      <w:keepNext/>
      <w:spacing w:after="60"/>
    </w:pPr>
    <w:rPr>
      <w:bCs/>
      <w:sz w:val="24"/>
      <w:szCs w:val="24"/>
    </w:rPr>
  </w:style>
  <w:style w:type="paragraph" w:styleId="BlockText">
    <w:name w:val="Block Text"/>
    <w:basedOn w:val="Normal"/>
    <w:rsid w:val="0032698B"/>
    <w:pPr>
      <w:spacing w:before="120" w:after="120"/>
      <w:ind w:left="720" w:right="1008"/>
    </w:pPr>
    <w:rPr>
      <w:sz w:val="22"/>
      <w:szCs w:val="20"/>
    </w:rPr>
  </w:style>
  <w:style w:type="paragraph" w:customStyle="1" w:styleId="Bullet2">
    <w:name w:val="Bullet2"/>
    <w:basedOn w:val="Normal"/>
    <w:rsid w:val="0032698B"/>
    <w:pPr>
      <w:widowControl w:val="0"/>
      <w:spacing w:line="240" w:lineRule="atLeast"/>
      <w:ind w:left="1440" w:hanging="360"/>
    </w:pPr>
    <w:rPr>
      <w:color w:val="000080"/>
      <w:sz w:val="20"/>
      <w:szCs w:val="20"/>
    </w:rPr>
  </w:style>
  <w:style w:type="paragraph" w:customStyle="1" w:styleId="Byline">
    <w:name w:val="Byline"/>
    <w:basedOn w:val="Normal"/>
    <w:rsid w:val="0032698B"/>
    <w:pPr>
      <w:spacing w:after="360"/>
      <w:jc w:val="right"/>
    </w:pPr>
    <w:rPr>
      <w:rFonts w:ascii="Times New Roman Bold" w:hAnsi="Times New Roman Bold"/>
      <w:b/>
      <w:sz w:val="32"/>
      <w:szCs w:val="32"/>
    </w:rPr>
  </w:style>
  <w:style w:type="paragraph" w:customStyle="1" w:styleId="Code">
    <w:name w:val="Code"/>
    <w:basedOn w:val="BodyText"/>
    <w:next w:val="BodyText"/>
    <w:rsid w:val="0032698B"/>
    <w:pPr>
      <w:spacing w:before="0" w:after="0"/>
      <w:ind w:left="900"/>
    </w:pPr>
    <w:rPr>
      <w:rFonts w:ascii="Courier New" w:hAnsi="Courier New" w:cs="Courier New"/>
      <w:sz w:val="16"/>
    </w:rPr>
  </w:style>
  <w:style w:type="paragraph" w:customStyle="1" w:styleId="Command">
    <w:name w:val="Command"/>
    <w:basedOn w:val="Normal"/>
    <w:rsid w:val="0032698B"/>
    <w:pPr>
      <w:spacing w:before="60" w:after="60"/>
      <w:jc w:val="right"/>
    </w:pPr>
    <w:rPr>
      <w:rFonts w:ascii="Arial Bold" w:hAnsi="Arial Bold"/>
      <w:b/>
      <w:sz w:val="32"/>
      <w:szCs w:val="28"/>
    </w:rPr>
  </w:style>
  <w:style w:type="paragraph" w:customStyle="1" w:styleId="Date2Line">
    <w:name w:val="Date2Line"/>
    <w:basedOn w:val="Normal"/>
    <w:rsid w:val="0032698B"/>
    <w:pPr>
      <w:spacing w:before="540" w:after="540"/>
      <w:jc w:val="right"/>
    </w:pPr>
    <w:rPr>
      <w:rFonts w:ascii="Times New Roman Bold" w:hAnsi="Times New Roman Bold"/>
      <w:b/>
      <w:sz w:val="40"/>
      <w:szCs w:val="20"/>
    </w:rPr>
  </w:style>
  <w:style w:type="paragraph" w:customStyle="1" w:styleId="Date1Line">
    <w:name w:val="Date1Line"/>
    <w:basedOn w:val="Date2Line"/>
    <w:rsid w:val="0032698B"/>
    <w:pPr>
      <w:spacing w:before="440" w:after="440"/>
    </w:pPr>
    <w:rPr>
      <w:rFonts w:ascii="Arial Bold" w:hAnsi="Arial Bold"/>
      <w:sz w:val="28"/>
    </w:rPr>
  </w:style>
  <w:style w:type="paragraph" w:styleId="DocumentMap">
    <w:name w:val="Document Map"/>
    <w:basedOn w:val="Normal"/>
    <w:link w:val="DocumentMapChar"/>
    <w:rsid w:val="0032698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2698B"/>
    <w:rPr>
      <w:rFonts w:ascii="Tahoma" w:eastAsia="Times New Roman" w:hAnsi="Tahoma" w:cs="Tahoma"/>
      <w:sz w:val="16"/>
      <w:szCs w:val="16"/>
    </w:rPr>
  </w:style>
  <w:style w:type="paragraph" w:customStyle="1" w:styleId="DraftText">
    <w:name w:val="Draft Text"/>
    <w:basedOn w:val="Normal"/>
    <w:rsid w:val="0032698B"/>
    <w:pPr>
      <w:autoSpaceDE w:val="0"/>
      <w:autoSpaceDN w:val="0"/>
      <w:adjustRightInd w:val="0"/>
      <w:jc w:val="both"/>
    </w:pPr>
    <w:rPr>
      <w:rFonts w:ascii="Arial" w:hAnsi="Arial" w:cs="Arial"/>
      <w:color w:val="0000FF"/>
      <w:szCs w:val="22"/>
    </w:rPr>
  </w:style>
  <w:style w:type="character" w:customStyle="1" w:styleId="em11">
    <w:name w:val="em11"/>
    <w:rsid w:val="0032698B"/>
    <w:rPr>
      <w:b/>
      <w:bCs/>
      <w:color w:val="000000"/>
    </w:rPr>
  </w:style>
  <w:style w:type="paragraph" w:customStyle="1" w:styleId="FigureTitle">
    <w:name w:val="Figure Title"/>
    <w:basedOn w:val="Normal"/>
    <w:next w:val="Normal"/>
    <w:qFormat/>
    <w:rsid w:val="0032698B"/>
    <w:pPr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ascii="Arial" w:hAnsi="Arial"/>
      <w:b/>
      <w:sz w:val="20"/>
      <w:szCs w:val="20"/>
    </w:rPr>
  </w:style>
  <w:style w:type="paragraph" w:customStyle="1" w:styleId="FooterWide">
    <w:name w:val="FooterWide"/>
    <w:basedOn w:val="Footer"/>
    <w:rsid w:val="0032698B"/>
    <w:pPr>
      <w:tabs>
        <w:tab w:val="center" w:pos="6660"/>
        <w:tab w:val="right" w:pos="13230"/>
      </w:tabs>
    </w:pPr>
    <w:rPr>
      <w:rFonts w:ascii="Arial Bold" w:hAnsi="Arial Bold"/>
      <w:b w:val="0"/>
    </w:rPr>
  </w:style>
  <w:style w:type="character" w:customStyle="1" w:styleId="ft01">
    <w:name w:val="ft01"/>
    <w:rsid w:val="0032698B"/>
    <w:rPr>
      <w:b/>
      <w:bCs/>
    </w:rPr>
  </w:style>
  <w:style w:type="character" w:customStyle="1" w:styleId="ft11">
    <w:name w:val="ft11"/>
    <w:rsid w:val="0032698B"/>
    <w:rPr>
      <w:b/>
      <w:bCs/>
    </w:rPr>
  </w:style>
  <w:style w:type="character" w:customStyle="1" w:styleId="GuidanceText">
    <w:name w:val="GuidanceText"/>
    <w:rsid w:val="0032698B"/>
    <w:rPr>
      <w:rFonts w:ascii="Arial" w:hAnsi="Arial"/>
      <w:iCs/>
      <w:color w:val="0000FF"/>
      <w:sz w:val="20"/>
    </w:rPr>
  </w:style>
  <w:style w:type="paragraph" w:customStyle="1" w:styleId="Heading1-FormatOnly">
    <w:name w:val="Heading 1 - Format Only"/>
    <w:basedOn w:val="Heading1"/>
    <w:next w:val="BodyText"/>
    <w:rsid w:val="0032698B"/>
    <w:pPr>
      <w:keepNext w:val="0"/>
      <w:pageBreakBefore w:val="0"/>
      <w:numPr>
        <w:numId w:val="0"/>
      </w:numPr>
      <w:tabs>
        <w:tab w:val="num" w:pos="432"/>
        <w:tab w:val="center" w:pos="3960"/>
        <w:tab w:val="right" w:pos="8280"/>
      </w:tabs>
      <w:overflowPunct/>
      <w:adjustRightInd/>
      <w:spacing w:before="240"/>
      <w:ind w:left="432" w:hanging="432"/>
      <w:jc w:val="both"/>
      <w:textAlignment w:val="auto"/>
      <w:outlineLvl w:val="9"/>
    </w:pPr>
    <w:rPr>
      <w:bCs/>
      <w:caps w:val="0"/>
      <w:color w:val="auto"/>
      <w:kern w:val="0"/>
      <w:szCs w:val="32"/>
    </w:rPr>
  </w:style>
  <w:style w:type="paragraph" w:customStyle="1" w:styleId="IMScode">
    <w:name w:val="IMS code"/>
    <w:basedOn w:val="IMSBodytext"/>
    <w:qFormat/>
    <w:rsid w:val="0032698B"/>
    <w:rPr>
      <w:rFonts w:ascii="Courier New" w:hAnsi="Courier New" w:cs="Courier New"/>
    </w:rPr>
  </w:style>
  <w:style w:type="paragraph" w:customStyle="1" w:styleId="InfoBlue">
    <w:name w:val="InfoBlue"/>
    <w:basedOn w:val="Normal"/>
    <w:next w:val="BodyText"/>
    <w:link w:val="InfoBlueChar"/>
    <w:qFormat/>
    <w:rsid w:val="0032698B"/>
    <w:pPr>
      <w:widowControl w:val="0"/>
      <w:spacing w:before="120" w:after="120"/>
    </w:pPr>
    <w:rPr>
      <w:i/>
      <w:color w:val="0000FF"/>
      <w:sz w:val="22"/>
      <w:szCs w:val="20"/>
    </w:rPr>
  </w:style>
  <w:style w:type="character" w:customStyle="1" w:styleId="InfoBlueChar">
    <w:name w:val="InfoBlue Char"/>
    <w:link w:val="InfoBlue"/>
    <w:rsid w:val="0032698B"/>
    <w:rPr>
      <w:rFonts w:ascii="Times New Roman" w:eastAsia="Times New Roman" w:hAnsi="Times New Roman" w:cs="Times New Roman"/>
      <w:i/>
      <w:color w:val="0000FF"/>
      <w:szCs w:val="20"/>
    </w:rPr>
  </w:style>
  <w:style w:type="paragraph" w:customStyle="1" w:styleId="ListAlpha">
    <w:name w:val="List Alpha"/>
    <w:basedOn w:val="Normal"/>
    <w:rsid w:val="0032698B"/>
    <w:pPr>
      <w:numPr>
        <w:numId w:val="6"/>
      </w:numPr>
      <w:spacing w:before="60" w:after="60"/>
      <w:outlineLvl w:val="5"/>
    </w:pPr>
    <w:rPr>
      <w:spacing w:val="-4"/>
      <w:sz w:val="22"/>
      <w:szCs w:val="20"/>
    </w:rPr>
  </w:style>
  <w:style w:type="paragraph" w:styleId="ListBullet2">
    <w:name w:val="List Bullet 2"/>
    <w:basedOn w:val="Normal"/>
    <w:rsid w:val="0032698B"/>
    <w:pPr>
      <w:numPr>
        <w:numId w:val="8"/>
      </w:numPr>
      <w:tabs>
        <w:tab w:val="left" w:pos="576"/>
      </w:tabs>
      <w:overflowPunct w:val="0"/>
      <w:autoSpaceDE w:val="0"/>
      <w:autoSpaceDN w:val="0"/>
      <w:adjustRightInd w:val="0"/>
      <w:spacing w:before="40" w:after="40"/>
      <w:textAlignment w:val="baseline"/>
    </w:pPr>
    <w:rPr>
      <w:color w:val="000000"/>
      <w:sz w:val="22"/>
      <w:szCs w:val="20"/>
    </w:rPr>
  </w:style>
  <w:style w:type="paragraph" w:styleId="ListBullet3">
    <w:name w:val="List Bullet 3"/>
    <w:basedOn w:val="Normal"/>
    <w:rsid w:val="00A250A0"/>
    <w:pPr>
      <w:numPr>
        <w:numId w:val="9"/>
      </w:numPr>
      <w:tabs>
        <w:tab w:val="left" w:pos="864"/>
      </w:tabs>
      <w:overflowPunct w:val="0"/>
      <w:autoSpaceDE w:val="0"/>
      <w:autoSpaceDN w:val="0"/>
      <w:adjustRightInd w:val="0"/>
      <w:spacing w:before="40" w:after="40"/>
      <w:textAlignment w:val="baseline"/>
    </w:pPr>
    <w:rPr>
      <w:color w:val="000000"/>
      <w:kern w:val="2"/>
      <w:sz w:val="22"/>
      <w:szCs w:val="20"/>
    </w:rPr>
  </w:style>
  <w:style w:type="paragraph" w:styleId="ListBullet4">
    <w:name w:val="List Bullet 4"/>
    <w:basedOn w:val="Normal"/>
    <w:rsid w:val="0032698B"/>
    <w:pPr>
      <w:numPr>
        <w:numId w:val="10"/>
      </w:numPr>
      <w:spacing w:before="40" w:after="40"/>
    </w:pPr>
    <w:rPr>
      <w:spacing w:val="-4"/>
      <w:sz w:val="22"/>
      <w:szCs w:val="20"/>
    </w:rPr>
  </w:style>
  <w:style w:type="paragraph" w:styleId="ListBullet5">
    <w:name w:val="List Bullet 5"/>
    <w:basedOn w:val="Normal"/>
    <w:rsid w:val="0032698B"/>
    <w:pPr>
      <w:numPr>
        <w:numId w:val="11"/>
      </w:numPr>
      <w:overflowPunct w:val="0"/>
      <w:autoSpaceDE w:val="0"/>
      <w:autoSpaceDN w:val="0"/>
      <w:adjustRightInd w:val="0"/>
      <w:spacing w:before="40" w:after="40"/>
      <w:textAlignment w:val="baseline"/>
    </w:pPr>
    <w:rPr>
      <w:color w:val="000000"/>
      <w:sz w:val="22"/>
      <w:szCs w:val="20"/>
    </w:rPr>
  </w:style>
  <w:style w:type="paragraph" w:styleId="ListContinue">
    <w:name w:val="List Continue"/>
    <w:basedOn w:val="Normal"/>
    <w:rsid w:val="0032698B"/>
    <w:pPr>
      <w:tabs>
        <w:tab w:val="left" w:pos="340"/>
      </w:tabs>
      <w:spacing w:before="60" w:after="240"/>
      <w:ind w:left="346"/>
    </w:pPr>
    <w:rPr>
      <w:spacing w:val="-4"/>
      <w:sz w:val="22"/>
      <w:szCs w:val="20"/>
    </w:rPr>
  </w:style>
  <w:style w:type="paragraph" w:styleId="ListNumber">
    <w:name w:val="List Number"/>
    <w:basedOn w:val="BodyText"/>
    <w:autoRedefine/>
    <w:rsid w:val="0032698B"/>
    <w:pPr>
      <w:numPr>
        <w:numId w:val="12"/>
      </w:numPr>
      <w:overflowPunct/>
      <w:adjustRightInd/>
      <w:textAlignment w:val="auto"/>
    </w:pPr>
    <w:rPr>
      <w:color w:val="auto"/>
      <w:szCs w:val="22"/>
    </w:rPr>
  </w:style>
  <w:style w:type="paragraph" w:styleId="ListNumber2">
    <w:name w:val="List Number 2"/>
    <w:basedOn w:val="Normal"/>
    <w:rsid w:val="0032698B"/>
    <w:pPr>
      <w:numPr>
        <w:numId w:val="13"/>
      </w:numPr>
      <w:overflowPunct w:val="0"/>
      <w:autoSpaceDE w:val="0"/>
      <w:autoSpaceDN w:val="0"/>
      <w:adjustRightInd w:val="0"/>
      <w:spacing w:before="40" w:after="40"/>
      <w:ind w:right="72"/>
      <w:jc w:val="right"/>
      <w:textAlignment w:val="baseline"/>
    </w:pPr>
    <w:rPr>
      <w:color w:val="000000"/>
      <w:sz w:val="20"/>
      <w:szCs w:val="20"/>
    </w:rPr>
  </w:style>
  <w:style w:type="paragraph" w:styleId="ListNumber4">
    <w:name w:val="List Number 4"/>
    <w:basedOn w:val="Normal"/>
    <w:rsid w:val="0032698B"/>
    <w:pPr>
      <w:numPr>
        <w:numId w:val="14"/>
      </w:numPr>
      <w:overflowPunct w:val="0"/>
      <w:autoSpaceDE w:val="0"/>
      <w:autoSpaceDN w:val="0"/>
      <w:adjustRightInd w:val="0"/>
      <w:textAlignment w:val="baseline"/>
    </w:pPr>
    <w:rPr>
      <w:color w:val="000000"/>
      <w:sz w:val="22"/>
      <w:szCs w:val="20"/>
    </w:rPr>
  </w:style>
  <w:style w:type="paragraph" w:customStyle="1" w:styleId="MainTitle">
    <w:name w:val="Main Title"/>
    <w:basedOn w:val="Normal"/>
    <w:rsid w:val="0032698B"/>
    <w:pPr>
      <w:overflowPunct w:val="0"/>
      <w:autoSpaceDE w:val="0"/>
      <w:autoSpaceDN w:val="0"/>
      <w:adjustRightInd w:val="0"/>
      <w:spacing w:before="480" w:after="60"/>
      <w:jc w:val="center"/>
      <w:textAlignment w:val="baseline"/>
    </w:pPr>
    <w:rPr>
      <w:rFonts w:ascii="Arial" w:hAnsi="Arial" w:cs="Arial"/>
      <w:b/>
      <w:kern w:val="28"/>
      <w:sz w:val="32"/>
      <w:szCs w:val="20"/>
    </w:rPr>
  </w:style>
  <w:style w:type="paragraph" w:customStyle="1" w:styleId="MainTitle2Line">
    <w:name w:val="Main Title2Line"/>
    <w:basedOn w:val="Normal"/>
    <w:rsid w:val="0032698B"/>
    <w:pPr>
      <w:overflowPunct w:val="0"/>
      <w:autoSpaceDE w:val="0"/>
      <w:autoSpaceDN w:val="0"/>
      <w:adjustRightInd w:val="0"/>
      <w:spacing w:after="540"/>
      <w:jc w:val="right"/>
      <w:textAlignment w:val="baseline"/>
    </w:pPr>
    <w:rPr>
      <w:rFonts w:ascii="Times New Roman Bold" w:hAnsi="Times New Roman Bold" w:cs="Arial"/>
      <w:b/>
      <w:bCs/>
      <w:color w:val="000000"/>
      <w:kern w:val="28"/>
      <w:sz w:val="84"/>
      <w:szCs w:val="84"/>
    </w:rPr>
  </w:style>
  <w:style w:type="paragraph" w:customStyle="1" w:styleId="MainTitle1Line">
    <w:name w:val="Main Title1Line"/>
    <w:basedOn w:val="MainTitle2Line"/>
    <w:rsid w:val="0032698B"/>
    <w:pPr>
      <w:spacing w:after="720"/>
    </w:pPr>
    <w:rPr>
      <w:sz w:val="96"/>
      <w:szCs w:val="96"/>
    </w:rPr>
  </w:style>
  <w:style w:type="paragraph" w:customStyle="1" w:styleId="Marking">
    <w:name w:val="Marking"/>
    <w:basedOn w:val="BodyText"/>
    <w:autoRedefine/>
    <w:rsid w:val="0032698B"/>
    <w:pPr>
      <w:suppressAutoHyphens/>
      <w:overflowPunct/>
      <w:autoSpaceDE/>
      <w:autoSpaceDN/>
      <w:adjustRightInd/>
      <w:jc w:val="center"/>
      <w:textAlignment w:val="auto"/>
    </w:pPr>
    <w:rPr>
      <w:rFonts w:ascii="Arial Bold" w:hAnsi="Arial Bold"/>
      <w:b/>
      <w:caps/>
      <w:color w:val="auto"/>
      <w:sz w:val="20"/>
    </w:rPr>
  </w:style>
  <w:style w:type="paragraph" w:styleId="NormalWeb">
    <w:name w:val="Normal (Web)"/>
    <w:basedOn w:val="Normal"/>
    <w:rsid w:val="0032698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Indent">
    <w:name w:val="Normal Indent"/>
    <w:basedOn w:val="Normal"/>
    <w:rsid w:val="0032698B"/>
    <w:pPr>
      <w:overflowPunct w:val="0"/>
      <w:autoSpaceDE w:val="0"/>
      <w:autoSpaceDN w:val="0"/>
      <w:adjustRightInd w:val="0"/>
      <w:ind w:left="900" w:hanging="900"/>
      <w:textAlignment w:val="baseline"/>
    </w:pPr>
    <w:rPr>
      <w:rFonts w:ascii="Arial" w:hAnsi="Arial" w:cs="Arial"/>
      <w:sz w:val="20"/>
      <w:szCs w:val="20"/>
    </w:rPr>
  </w:style>
  <w:style w:type="character" w:styleId="PageNumber">
    <w:name w:val="page number"/>
    <w:rsid w:val="0032698B"/>
    <w:rPr>
      <w:rFonts w:ascii="Arial" w:hAnsi="Arial"/>
      <w:sz w:val="18"/>
    </w:rPr>
  </w:style>
  <w:style w:type="character" w:customStyle="1" w:styleId="ps701">
    <w:name w:val="ps701"/>
    <w:basedOn w:val="DefaultParagraphFont"/>
    <w:rsid w:val="0032698B"/>
  </w:style>
  <w:style w:type="character" w:customStyle="1" w:styleId="ps711">
    <w:name w:val="ps711"/>
    <w:basedOn w:val="DefaultParagraphFont"/>
    <w:rsid w:val="0032698B"/>
  </w:style>
  <w:style w:type="character" w:customStyle="1" w:styleId="ps721">
    <w:name w:val="ps721"/>
    <w:basedOn w:val="DefaultParagraphFont"/>
    <w:rsid w:val="0032698B"/>
  </w:style>
  <w:style w:type="character" w:customStyle="1" w:styleId="ps731">
    <w:name w:val="ps731"/>
    <w:basedOn w:val="DefaultParagraphFont"/>
    <w:rsid w:val="0032698B"/>
  </w:style>
  <w:style w:type="character" w:customStyle="1" w:styleId="ps741">
    <w:name w:val="ps741"/>
    <w:basedOn w:val="DefaultParagraphFont"/>
    <w:rsid w:val="0032698B"/>
  </w:style>
  <w:style w:type="character" w:customStyle="1" w:styleId="ps751">
    <w:name w:val="ps751"/>
    <w:basedOn w:val="DefaultParagraphFont"/>
    <w:rsid w:val="0032698B"/>
  </w:style>
  <w:style w:type="character" w:customStyle="1" w:styleId="ps761">
    <w:name w:val="ps761"/>
    <w:basedOn w:val="DefaultParagraphFont"/>
    <w:rsid w:val="0032698B"/>
  </w:style>
  <w:style w:type="character" w:customStyle="1" w:styleId="ps771">
    <w:name w:val="ps771"/>
    <w:basedOn w:val="DefaultParagraphFont"/>
    <w:rsid w:val="0032698B"/>
  </w:style>
  <w:style w:type="character" w:customStyle="1" w:styleId="ps781">
    <w:name w:val="ps781"/>
    <w:basedOn w:val="DefaultParagraphFont"/>
    <w:rsid w:val="0032698B"/>
  </w:style>
  <w:style w:type="character" w:customStyle="1" w:styleId="ps791">
    <w:name w:val="ps791"/>
    <w:basedOn w:val="DefaultParagraphFont"/>
    <w:rsid w:val="0032698B"/>
  </w:style>
  <w:style w:type="character" w:customStyle="1" w:styleId="ps801">
    <w:name w:val="ps801"/>
    <w:basedOn w:val="DefaultParagraphFont"/>
    <w:rsid w:val="0032698B"/>
  </w:style>
  <w:style w:type="character" w:customStyle="1" w:styleId="ps811">
    <w:name w:val="ps811"/>
    <w:basedOn w:val="DefaultParagraphFont"/>
    <w:rsid w:val="0032698B"/>
  </w:style>
  <w:style w:type="paragraph" w:customStyle="1" w:styleId="SPAWARLogo">
    <w:name w:val="SPAWAR Logo"/>
    <w:basedOn w:val="Normal"/>
    <w:rsid w:val="0032698B"/>
    <w:pPr>
      <w:overflowPunct w:val="0"/>
      <w:autoSpaceDE w:val="0"/>
      <w:autoSpaceDN w:val="0"/>
      <w:adjustRightInd w:val="0"/>
      <w:spacing w:before="840" w:after="600"/>
      <w:jc w:val="right"/>
      <w:textAlignment w:val="baseline"/>
    </w:pPr>
    <w:rPr>
      <w:color w:val="000000"/>
      <w:sz w:val="22"/>
      <w:szCs w:val="20"/>
    </w:rPr>
  </w:style>
  <w:style w:type="paragraph" w:customStyle="1" w:styleId="SPAWAR1Line">
    <w:name w:val="SPAWAR1Line"/>
    <w:basedOn w:val="Normal"/>
    <w:rsid w:val="0032698B"/>
    <w:pPr>
      <w:overflowPunct w:val="0"/>
      <w:autoSpaceDE w:val="0"/>
      <w:autoSpaceDN w:val="0"/>
      <w:adjustRightInd w:val="0"/>
      <w:spacing w:before="1260" w:after="1100"/>
      <w:jc w:val="right"/>
      <w:textAlignment w:val="baseline"/>
    </w:pPr>
    <w:rPr>
      <w:color w:val="000000"/>
      <w:sz w:val="22"/>
      <w:szCs w:val="20"/>
    </w:rPr>
  </w:style>
  <w:style w:type="paragraph" w:customStyle="1" w:styleId="SPAWAR2Line">
    <w:name w:val="SPAWAR2Line"/>
    <w:basedOn w:val="Normal"/>
    <w:rsid w:val="0032698B"/>
    <w:pPr>
      <w:overflowPunct w:val="0"/>
      <w:autoSpaceDE w:val="0"/>
      <w:autoSpaceDN w:val="0"/>
      <w:adjustRightInd w:val="0"/>
      <w:spacing w:before="1080" w:after="1020"/>
      <w:jc w:val="right"/>
      <w:textAlignment w:val="baseline"/>
    </w:pPr>
    <w:rPr>
      <w:color w:val="000000"/>
      <w:sz w:val="22"/>
      <w:szCs w:val="20"/>
    </w:rPr>
  </w:style>
  <w:style w:type="character" w:customStyle="1" w:styleId="st1">
    <w:name w:val="st1"/>
    <w:basedOn w:val="DefaultParagraphFont"/>
    <w:rsid w:val="0032698B"/>
  </w:style>
  <w:style w:type="paragraph" w:customStyle="1" w:styleId="StepBullet">
    <w:name w:val="Step Bullet"/>
    <w:basedOn w:val="ListBullet"/>
    <w:rsid w:val="0032698B"/>
    <w:pPr>
      <w:numPr>
        <w:numId w:val="15"/>
      </w:numPr>
      <w:tabs>
        <w:tab w:val="clear" w:pos="288"/>
        <w:tab w:val="left" w:pos="1080"/>
      </w:tabs>
    </w:pPr>
  </w:style>
  <w:style w:type="paragraph" w:customStyle="1" w:styleId="StepFigure">
    <w:name w:val="Step Figure"/>
    <w:basedOn w:val="BodyText"/>
    <w:rsid w:val="0032698B"/>
    <w:pPr>
      <w:spacing w:before="240" w:after="240"/>
      <w:ind w:left="864"/>
    </w:pPr>
  </w:style>
  <w:style w:type="paragraph" w:customStyle="1" w:styleId="StepNumber">
    <w:name w:val="Step Number"/>
    <w:basedOn w:val="ListBullet"/>
    <w:rsid w:val="0032698B"/>
    <w:pPr>
      <w:numPr>
        <w:numId w:val="16"/>
      </w:numPr>
      <w:tabs>
        <w:tab w:val="clear" w:pos="288"/>
      </w:tabs>
      <w:spacing w:before="120" w:after="120"/>
    </w:pPr>
  </w:style>
  <w:style w:type="paragraph" w:customStyle="1" w:styleId="StyleCaptionCentered">
    <w:name w:val="Style Caption + Centered"/>
    <w:basedOn w:val="Caption"/>
    <w:rsid w:val="0032698B"/>
    <w:pPr>
      <w:numPr>
        <w:numId w:val="0"/>
      </w:numPr>
    </w:pPr>
    <w:rPr>
      <w:bCs/>
      <w:szCs w:val="20"/>
    </w:rPr>
  </w:style>
  <w:style w:type="paragraph" w:customStyle="1" w:styleId="StyleCaptionRight">
    <w:name w:val="Style Caption + Right"/>
    <w:basedOn w:val="Caption"/>
    <w:rsid w:val="0032698B"/>
    <w:pPr>
      <w:numPr>
        <w:numId w:val="0"/>
      </w:numPr>
    </w:pPr>
    <w:rPr>
      <w:bCs/>
      <w:szCs w:val="20"/>
    </w:rPr>
  </w:style>
  <w:style w:type="paragraph" w:styleId="Title">
    <w:name w:val="Title"/>
    <w:basedOn w:val="Normal"/>
    <w:next w:val="Normal"/>
    <w:link w:val="TitleChar"/>
    <w:qFormat/>
    <w:rsid w:val="0032698B"/>
    <w:pPr>
      <w:widowControl w:val="0"/>
      <w:spacing w:before="120" w:after="240"/>
      <w:jc w:val="right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32698B"/>
    <w:rPr>
      <w:rFonts w:ascii="Arial" w:eastAsia="Times New Roman" w:hAnsi="Arial" w:cs="Times New Roman"/>
      <w:b/>
      <w:sz w:val="36"/>
      <w:szCs w:val="20"/>
    </w:rPr>
  </w:style>
  <w:style w:type="paragraph" w:customStyle="1" w:styleId="StyleTitle14pt">
    <w:name w:val="Style Title + 14 pt"/>
    <w:basedOn w:val="Title"/>
    <w:rsid w:val="0032698B"/>
    <w:rPr>
      <w:bCs/>
      <w:sz w:val="26"/>
    </w:rPr>
  </w:style>
  <w:style w:type="paragraph" w:customStyle="1" w:styleId="Version">
    <w:name w:val="Version"/>
    <w:basedOn w:val="Title"/>
    <w:rsid w:val="0032698B"/>
    <w:pPr>
      <w:keepNext/>
      <w:widowControl/>
      <w:spacing w:after="120"/>
    </w:pPr>
    <w:rPr>
      <w:rFonts w:ascii="Arial Bold" w:hAnsi="Arial Bold"/>
      <w:sz w:val="28"/>
    </w:rPr>
  </w:style>
  <w:style w:type="paragraph" w:customStyle="1" w:styleId="Style1">
    <w:name w:val="Style1"/>
    <w:basedOn w:val="Version"/>
    <w:autoRedefine/>
    <w:qFormat/>
    <w:rsid w:val="0032698B"/>
    <w:rPr>
      <w:rFonts w:ascii="Times New Roman" w:hAnsi="Times New Roman"/>
      <w:bCs/>
      <w:sz w:val="24"/>
      <w:szCs w:val="24"/>
    </w:rPr>
  </w:style>
  <w:style w:type="paragraph" w:customStyle="1" w:styleId="Subtitle2Line">
    <w:name w:val="Subtitle2Line"/>
    <w:basedOn w:val="Normal"/>
    <w:rsid w:val="0032698B"/>
    <w:pPr>
      <w:spacing w:before="540" w:after="540"/>
      <w:jc w:val="right"/>
    </w:pPr>
    <w:rPr>
      <w:rFonts w:ascii="Times New Roman Bold" w:hAnsi="Times New Roman Bold"/>
      <w:b/>
      <w:sz w:val="48"/>
      <w:szCs w:val="48"/>
    </w:rPr>
  </w:style>
  <w:style w:type="paragraph" w:customStyle="1" w:styleId="Subtitle1Line">
    <w:name w:val="Subtitle1Line"/>
    <w:basedOn w:val="Subtitle2Line"/>
    <w:rsid w:val="0032698B"/>
    <w:pPr>
      <w:spacing w:before="720" w:after="720"/>
      <w:jc w:val="center"/>
    </w:pPr>
  </w:style>
  <w:style w:type="paragraph" w:customStyle="1" w:styleId="Table-ColHead">
    <w:name w:val="Table - Col. Head"/>
    <w:basedOn w:val="Normal"/>
    <w:rsid w:val="0032698B"/>
    <w:pPr>
      <w:keepNext/>
      <w:autoSpaceDE w:val="0"/>
      <w:autoSpaceDN w:val="0"/>
      <w:spacing w:before="60" w:after="60"/>
    </w:pPr>
    <w:rPr>
      <w:rFonts w:ascii="Arial" w:hAnsi="Arial"/>
      <w:b/>
      <w:bCs/>
      <w:noProof/>
      <w:sz w:val="18"/>
      <w:szCs w:val="18"/>
    </w:rPr>
  </w:style>
  <w:style w:type="paragraph" w:customStyle="1" w:styleId="TableBodyText2">
    <w:name w:val="Table Body Text 2"/>
    <w:basedOn w:val="BodyText"/>
    <w:rsid w:val="0032698B"/>
    <w:pPr>
      <w:spacing w:before="40" w:after="40"/>
    </w:pPr>
    <w:rPr>
      <w:spacing w:val="-4"/>
      <w:szCs w:val="22"/>
    </w:rPr>
  </w:style>
  <w:style w:type="paragraph" w:customStyle="1" w:styleId="TableHeadLeft">
    <w:name w:val="Table Head Left"/>
    <w:basedOn w:val="TableHead"/>
    <w:rsid w:val="0032698B"/>
    <w:pPr>
      <w:jc w:val="left"/>
    </w:pPr>
  </w:style>
  <w:style w:type="paragraph" w:customStyle="1" w:styleId="TableListBullet">
    <w:name w:val="Table List Bullet"/>
    <w:basedOn w:val="TableBodyText"/>
    <w:rsid w:val="0032698B"/>
    <w:pPr>
      <w:numPr>
        <w:numId w:val="17"/>
      </w:numPr>
    </w:pPr>
    <w:rPr>
      <w:color w:val="000000"/>
      <w:szCs w:val="16"/>
    </w:rPr>
  </w:style>
  <w:style w:type="paragraph" w:customStyle="1" w:styleId="TableListNumber">
    <w:name w:val="Table List Number"/>
    <w:basedOn w:val="ListNumber"/>
    <w:autoRedefine/>
    <w:rsid w:val="008D4F64"/>
    <w:pPr>
      <w:numPr>
        <w:numId w:val="0"/>
      </w:numPr>
      <w:autoSpaceDE/>
      <w:autoSpaceDN/>
      <w:spacing w:before="60" w:after="60"/>
    </w:pPr>
    <w:rPr>
      <w:spacing w:val="-4"/>
      <w:sz w:val="20"/>
      <w:szCs w:val="20"/>
    </w:rPr>
  </w:style>
  <w:style w:type="paragraph" w:customStyle="1" w:styleId="TableTitle">
    <w:name w:val="Table Title"/>
    <w:basedOn w:val="Normal"/>
    <w:next w:val="Normal"/>
    <w:qFormat/>
    <w:rsid w:val="0032698B"/>
    <w:pPr>
      <w:keepNext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" w:hAnsi="Arial"/>
      <w:b/>
      <w:sz w:val="20"/>
      <w:szCs w:val="20"/>
    </w:rPr>
  </w:style>
  <w:style w:type="paragraph" w:customStyle="1" w:styleId="Tablehead0">
    <w:name w:val="Tablehead"/>
    <w:basedOn w:val="BodyText"/>
    <w:autoRedefine/>
    <w:rsid w:val="0032698B"/>
    <w:pPr>
      <w:tabs>
        <w:tab w:val="left" w:pos="360"/>
      </w:tabs>
      <w:overflowPunct/>
      <w:autoSpaceDE/>
      <w:autoSpaceDN/>
      <w:adjustRightInd/>
      <w:spacing w:before="0"/>
      <w:jc w:val="center"/>
      <w:textAlignment w:val="auto"/>
    </w:pPr>
    <w:rPr>
      <w:rFonts w:ascii="Times New Roman Bold" w:hAnsi="Times New Roman Bold"/>
      <w:b/>
      <w:color w:val="auto"/>
      <w:sz w:val="28"/>
      <w:szCs w:val="28"/>
    </w:rPr>
  </w:style>
  <w:style w:type="paragraph" w:customStyle="1" w:styleId="Tabletext0">
    <w:name w:val="Tabletext"/>
    <w:basedOn w:val="Normal"/>
    <w:rsid w:val="0032698B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TMIN">
    <w:name w:val="TMIN"/>
    <w:basedOn w:val="Normal"/>
    <w:rsid w:val="0032698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0000"/>
      <w:sz w:val="28"/>
      <w:szCs w:val="28"/>
    </w:rPr>
  </w:style>
  <w:style w:type="paragraph" w:customStyle="1" w:styleId="TMINByline">
    <w:name w:val="TMIN Byline"/>
    <w:basedOn w:val="Normal"/>
    <w:rsid w:val="0032698B"/>
    <w:pPr>
      <w:spacing w:after="360"/>
      <w:jc w:val="right"/>
    </w:pPr>
    <w:rPr>
      <w:b/>
      <w:sz w:val="28"/>
      <w:szCs w:val="20"/>
    </w:rPr>
  </w:style>
  <w:style w:type="paragraph" w:customStyle="1" w:styleId="TMINCommand">
    <w:name w:val="TMIN Command"/>
    <w:basedOn w:val="Command"/>
    <w:rsid w:val="0032698B"/>
    <w:pPr>
      <w:spacing w:before="40" w:after="40"/>
    </w:pPr>
    <w:rPr>
      <w:rFonts w:ascii="Times New Roman" w:hAnsi="Times New Roman"/>
      <w:bCs/>
      <w:sz w:val="28"/>
      <w:szCs w:val="20"/>
    </w:rPr>
  </w:style>
  <w:style w:type="paragraph" w:customStyle="1" w:styleId="TMINDate">
    <w:name w:val="TMIN Date"/>
    <w:basedOn w:val="Normal"/>
    <w:rsid w:val="0032698B"/>
    <w:pPr>
      <w:overflowPunct w:val="0"/>
      <w:autoSpaceDE w:val="0"/>
      <w:autoSpaceDN w:val="0"/>
      <w:adjustRightInd w:val="0"/>
      <w:spacing w:before="360" w:after="360"/>
      <w:jc w:val="right"/>
      <w:textAlignment w:val="baseline"/>
    </w:pPr>
    <w:rPr>
      <w:rFonts w:ascii="Times New Roman Bold" w:hAnsi="Times New Roman Bold"/>
      <w:b/>
      <w:bCs/>
      <w:color w:val="000000"/>
      <w:sz w:val="40"/>
      <w:szCs w:val="40"/>
    </w:rPr>
  </w:style>
  <w:style w:type="paragraph" w:customStyle="1" w:styleId="TMINDistribution">
    <w:name w:val="TMIN Distribution"/>
    <w:basedOn w:val="Normal"/>
    <w:rsid w:val="0032698B"/>
    <w:pPr>
      <w:overflowPunct w:val="0"/>
      <w:autoSpaceDE w:val="0"/>
      <w:autoSpaceDN w:val="0"/>
      <w:adjustRightInd w:val="0"/>
      <w:spacing w:before="240"/>
      <w:jc w:val="center"/>
      <w:textAlignment w:val="baseline"/>
    </w:pPr>
    <w:rPr>
      <w:color w:val="000000"/>
      <w:sz w:val="20"/>
      <w:szCs w:val="20"/>
    </w:rPr>
  </w:style>
  <w:style w:type="paragraph" w:customStyle="1" w:styleId="TMINMain">
    <w:name w:val="TMIN Main"/>
    <w:basedOn w:val="Normal"/>
    <w:rsid w:val="0032698B"/>
    <w:pPr>
      <w:overflowPunct w:val="0"/>
      <w:autoSpaceDE w:val="0"/>
      <w:autoSpaceDN w:val="0"/>
      <w:adjustRightInd w:val="0"/>
      <w:spacing w:before="360" w:after="360"/>
      <w:jc w:val="right"/>
      <w:textAlignment w:val="baseline"/>
    </w:pPr>
    <w:rPr>
      <w:rFonts w:ascii="Times New Roman Bold" w:hAnsi="Times New Roman Bold"/>
      <w:b/>
      <w:bCs/>
      <w:color w:val="000000"/>
      <w:kern w:val="28"/>
      <w:sz w:val="84"/>
      <w:szCs w:val="84"/>
    </w:rPr>
  </w:style>
  <w:style w:type="paragraph" w:customStyle="1" w:styleId="TMINNSN">
    <w:name w:val="TMIN NSN"/>
    <w:basedOn w:val="Normal"/>
    <w:rsid w:val="0032698B"/>
    <w:pPr>
      <w:pBdr>
        <w:top w:val="single" w:sz="8" w:space="1" w:color="auto"/>
      </w:pBdr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bCs/>
      <w:color w:val="000000"/>
      <w:sz w:val="28"/>
      <w:szCs w:val="28"/>
    </w:rPr>
  </w:style>
  <w:style w:type="paragraph" w:customStyle="1" w:styleId="TMINSPAWAR">
    <w:name w:val="TMIN SPAWAR"/>
    <w:basedOn w:val="Normal"/>
    <w:rsid w:val="0032698B"/>
    <w:pPr>
      <w:overflowPunct w:val="0"/>
      <w:autoSpaceDE w:val="0"/>
      <w:autoSpaceDN w:val="0"/>
      <w:adjustRightInd w:val="0"/>
      <w:spacing w:before="840" w:after="600"/>
      <w:jc w:val="right"/>
      <w:textAlignment w:val="baseline"/>
    </w:pPr>
    <w:rPr>
      <w:color w:val="000000"/>
      <w:sz w:val="22"/>
      <w:szCs w:val="20"/>
    </w:rPr>
  </w:style>
  <w:style w:type="paragraph" w:customStyle="1" w:styleId="TMINSubtitle">
    <w:name w:val="TMIN Subtitle"/>
    <w:basedOn w:val="Normal"/>
    <w:rsid w:val="0032698B"/>
    <w:pPr>
      <w:overflowPunct w:val="0"/>
      <w:autoSpaceDE w:val="0"/>
      <w:autoSpaceDN w:val="0"/>
      <w:adjustRightInd w:val="0"/>
      <w:spacing w:before="360" w:after="360"/>
      <w:jc w:val="right"/>
      <w:textAlignment w:val="baseline"/>
    </w:pPr>
    <w:rPr>
      <w:rFonts w:ascii="Times New Roman Bold" w:hAnsi="Times New Roman Bold"/>
      <w:b/>
      <w:bCs/>
      <w:color w:val="000000"/>
      <w:sz w:val="40"/>
      <w:szCs w:val="40"/>
    </w:rPr>
  </w:style>
  <w:style w:type="paragraph" w:customStyle="1" w:styleId="UFUOU">
    <w:name w:val="UFUOU"/>
    <w:basedOn w:val="Normal"/>
    <w:rsid w:val="0032698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center"/>
    </w:pPr>
    <w:rPr>
      <w:rFonts w:ascii="Tahoma" w:hAnsi="Tahoma"/>
      <w:sz w:val="16"/>
      <w:szCs w:val="20"/>
    </w:rPr>
  </w:style>
  <w:style w:type="character" w:customStyle="1" w:styleId="Variable">
    <w:name w:val="Variable"/>
    <w:rsid w:val="0032698B"/>
    <w:rPr>
      <w:rFonts w:ascii="Times New Roman Bold" w:hAnsi="Times New Roman Bold" w:cs="Arial"/>
      <w:b/>
      <w:bCs/>
      <w:i/>
      <w:iCs/>
    </w:rPr>
  </w:style>
  <w:style w:type="paragraph" w:customStyle="1" w:styleId="Version2Line">
    <w:name w:val="Version2Line"/>
    <w:basedOn w:val="Marking"/>
    <w:rsid w:val="0032698B"/>
    <w:rPr>
      <w:rFonts w:ascii="Arial" w:hAnsi="Arial" w:cs="Arial"/>
    </w:rPr>
  </w:style>
  <w:style w:type="paragraph" w:customStyle="1" w:styleId="Version1Line">
    <w:name w:val="Version1Line"/>
    <w:basedOn w:val="Version2Line"/>
    <w:rsid w:val="0032698B"/>
    <w:pPr>
      <w:spacing w:before="720" w:after="720"/>
    </w:pPr>
  </w:style>
  <w:style w:type="character" w:customStyle="1" w:styleId="ps01">
    <w:name w:val="ps01"/>
    <w:basedOn w:val="DefaultParagraphFont"/>
    <w:rsid w:val="0025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DA55D8C670047B0381DC8A8DA787D" ma:contentTypeVersion="0" ma:contentTypeDescription="Create a new document." ma:contentTypeScope="" ma:versionID="c65ce4b71884a952e4cc8c620e9206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4EFC53-917B-40C4-81AD-BC2B58C350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68428-1E68-41EE-A49F-F20DA2AF8A2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446064-B2FE-4952-9EA2-9B1F28ADF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466AFC-D590-4C54-97AD-1E57F3F142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IMSGS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J. Boris</dc:creator>
  <cp:lastModifiedBy>Benjamin Patton</cp:lastModifiedBy>
  <cp:revision>4</cp:revision>
  <cp:lastPrinted>2013-09-12T16:33:00Z</cp:lastPrinted>
  <dcterms:created xsi:type="dcterms:W3CDTF">2021-07-02T18:50:00Z</dcterms:created>
  <dcterms:modified xsi:type="dcterms:W3CDTF">2021-07-29T15:35:00Z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0x010100EFCDA55D8C670047B0381DC8A8DA787D</vt:lpwstr>
  </property>
  <property fmtid="{D5CDD505-2E9C-101B-9397-08002B2CF9AE}" pid="3" name="_dlc_DocIdItemGuid">
    <vt:lpwstr>0580ad8a-661f-48f2-a1b9-bd041285383a</vt:lpwstr>
  </property>
  <property fmtid="{D5CDD505-2E9C-101B-9397-08002B2CF9AE}" pid="4" name="_dlc_DocId">
    <vt:lpwstr>WVE4K4QFMAZP-11-3039</vt:lpwstr>
  </property>
  <property fmtid="{D5CDD505-2E9C-101B-9397-08002B2CF9AE}" pid="5" name="_dlc_DocIdUrl">
    <vt:lpwstr>https://kx2.afms.mil/kj/kx12/InformationDeliverySolutions/_layouts/DocIdRedir.aspx?ID=WVE4K4QFMAZP-11-3039WVE4K4QFMAZP-11-3039</vt:lpwstr>
  </property>
  <property fmtid="{D5CDD505-2E9C-101B-9397-08002B2CF9AE}" pid="6" name="EIDS_ArtifactType">
    <vt:lpwstr>172;#SSIP|7dba904d-1405-48c9-a02c-fece2fb96367</vt:lpwstr>
  </property>
  <property fmtid="{D5CDD505-2E9C-101B-9397-08002B2CF9AE}" pid="7" name="EIDS_DocumentCategory">
    <vt:lpwstr>54;#Testing|45bc3518-516d-43ed-af0b-ae6560c33a85</vt:lpwstr>
  </property>
  <property fmtid="{D5CDD505-2E9C-101B-9397-08002B2CF9AE}" pid="8" name="EIDS_Release">
    <vt:lpwstr>273;#NCMT V2.0.11.0|9153a3f2-1d53-4fa3-a4fc-008e26a722b1</vt:lpwstr>
  </property>
  <property fmtid="{D5CDD505-2E9C-101B-9397-08002B2CF9AE}" pid="9" name="EIDS_Layer">
    <vt:lpwstr>56;#Presentation|78697275-c110-40f1-bf62-4b4a0c869ab7</vt:lpwstr>
  </property>
  <property fmtid="{D5CDD505-2E9C-101B-9397-08002B2CF9AE}" pid="10" name="EIDS_Solution">
    <vt:lpwstr>85;#NICoE|ab49a794-6668-49f4-8d1d-eba647a775fa</vt:lpwstr>
  </property>
</Properties>
</file>