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900E9" w14:textId="77777777" w:rsidR="00133DA0" w:rsidRDefault="00133DA0" w:rsidP="00654DE3">
      <w:pPr>
        <w:jc w:val="center"/>
      </w:pPr>
    </w:p>
    <w:p w14:paraId="28E60D7B" w14:textId="77777777" w:rsidR="00654DE3" w:rsidRDefault="00654DE3" w:rsidP="00654DE3">
      <w:pPr>
        <w:jc w:val="center"/>
      </w:pPr>
    </w:p>
    <w:p w14:paraId="40D4A9F3" w14:textId="77777777" w:rsidR="00654DE3" w:rsidRDefault="00654DE3" w:rsidP="00654DE3">
      <w:pPr>
        <w:jc w:val="center"/>
      </w:pPr>
    </w:p>
    <w:p w14:paraId="47BBF8E0" w14:textId="77777777" w:rsidR="00654DE3" w:rsidRDefault="00654DE3" w:rsidP="00654DE3">
      <w:pPr>
        <w:jc w:val="center"/>
      </w:pPr>
    </w:p>
    <w:p w14:paraId="31E8D499" w14:textId="77777777" w:rsidR="00654DE3" w:rsidRDefault="00654DE3" w:rsidP="00654DE3"/>
    <w:p w14:paraId="02AEB150" w14:textId="77777777" w:rsidR="00654DE3" w:rsidRDefault="00654DE3" w:rsidP="00654DE3">
      <w:pPr>
        <w:jc w:val="center"/>
      </w:pPr>
    </w:p>
    <w:p w14:paraId="4031E741" w14:textId="77777777" w:rsidR="00654DE3" w:rsidRDefault="00654DE3" w:rsidP="00654DE3">
      <w:pPr>
        <w:jc w:val="center"/>
      </w:pPr>
    </w:p>
    <w:p w14:paraId="0F8FF6A2" w14:textId="426AEE69" w:rsidR="00654DE3" w:rsidRDefault="00654DE3" w:rsidP="00654DE3">
      <w:pPr>
        <w:jc w:val="center"/>
        <w:rPr>
          <w:rFonts w:ascii="Times New Roman" w:hAnsi="Times New Roman" w:cs="Times New Roman"/>
          <w:b/>
          <w:bCs/>
          <w:sz w:val="48"/>
          <w:szCs w:val="48"/>
        </w:rPr>
      </w:pPr>
      <w:r>
        <w:rPr>
          <w:rFonts w:ascii="Times New Roman" w:hAnsi="Times New Roman" w:cs="Times New Roman"/>
          <w:b/>
          <w:bCs/>
          <w:sz w:val="48"/>
          <w:szCs w:val="48"/>
        </w:rPr>
        <w:t>Analyzing Global Wildlife Trade Trends for Sustainability and Conservation</w:t>
      </w:r>
    </w:p>
    <w:p w14:paraId="20F55E06" w14:textId="77777777" w:rsidR="00654DE3" w:rsidRDefault="00654DE3" w:rsidP="00654DE3">
      <w:pPr>
        <w:jc w:val="center"/>
        <w:rPr>
          <w:rFonts w:ascii="Times New Roman" w:hAnsi="Times New Roman" w:cs="Times New Roman"/>
          <w:b/>
          <w:bCs/>
          <w:sz w:val="48"/>
          <w:szCs w:val="48"/>
        </w:rPr>
      </w:pPr>
    </w:p>
    <w:p w14:paraId="0024D65D" w14:textId="77777777" w:rsidR="00654DE3" w:rsidRDefault="00654DE3" w:rsidP="00654DE3">
      <w:pPr>
        <w:jc w:val="center"/>
        <w:rPr>
          <w:rFonts w:ascii="Times New Roman" w:hAnsi="Times New Roman" w:cs="Times New Roman"/>
          <w:sz w:val="36"/>
          <w:szCs w:val="36"/>
        </w:rPr>
      </w:pPr>
      <w:r>
        <w:rPr>
          <w:rFonts w:ascii="Times New Roman" w:hAnsi="Times New Roman" w:cs="Times New Roman"/>
          <w:sz w:val="36"/>
          <w:szCs w:val="36"/>
        </w:rPr>
        <w:t>Benjamin Peterson</w:t>
      </w:r>
    </w:p>
    <w:p w14:paraId="20405A85" w14:textId="77777777" w:rsidR="00654DE3" w:rsidRDefault="00654DE3" w:rsidP="00654DE3">
      <w:pPr>
        <w:jc w:val="center"/>
        <w:rPr>
          <w:rFonts w:ascii="Times New Roman" w:hAnsi="Times New Roman" w:cs="Times New Roman"/>
          <w:sz w:val="36"/>
          <w:szCs w:val="36"/>
        </w:rPr>
      </w:pPr>
      <w:r>
        <w:rPr>
          <w:rFonts w:ascii="Times New Roman" w:hAnsi="Times New Roman" w:cs="Times New Roman"/>
          <w:sz w:val="36"/>
          <w:szCs w:val="36"/>
        </w:rPr>
        <w:t>UMBC</w:t>
      </w:r>
    </w:p>
    <w:p w14:paraId="5FDD64A7" w14:textId="3638E3EA" w:rsidR="00654DE3" w:rsidRDefault="00654DE3" w:rsidP="00654DE3">
      <w:pPr>
        <w:jc w:val="center"/>
        <w:rPr>
          <w:rFonts w:ascii="Times New Roman" w:hAnsi="Times New Roman" w:cs="Times New Roman"/>
          <w:sz w:val="36"/>
          <w:szCs w:val="36"/>
        </w:rPr>
      </w:pPr>
      <w:r>
        <w:rPr>
          <w:rFonts w:ascii="Times New Roman" w:hAnsi="Times New Roman" w:cs="Times New Roman"/>
          <w:sz w:val="36"/>
          <w:szCs w:val="36"/>
        </w:rPr>
        <w:t>DATA</w:t>
      </w:r>
      <w:r>
        <w:rPr>
          <w:rFonts w:ascii="Times New Roman" w:hAnsi="Times New Roman" w:cs="Times New Roman"/>
          <w:sz w:val="36"/>
          <w:szCs w:val="36"/>
        </w:rPr>
        <w:t xml:space="preserve"> </w:t>
      </w:r>
      <w:r>
        <w:rPr>
          <w:rFonts w:ascii="Times New Roman" w:hAnsi="Times New Roman" w:cs="Times New Roman"/>
          <w:sz w:val="36"/>
          <w:szCs w:val="36"/>
        </w:rPr>
        <w:t>606</w:t>
      </w:r>
      <w:r>
        <w:rPr>
          <w:rFonts w:ascii="Times New Roman" w:hAnsi="Times New Roman" w:cs="Times New Roman"/>
          <w:sz w:val="36"/>
          <w:szCs w:val="36"/>
        </w:rPr>
        <w:t xml:space="preserve">: </w:t>
      </w:r>
      <w:r>
        <w:rPr>
          <w:rFonts w:ascii="Times New Roman" w:hAnsi="Times New Roman" w:cs="Times New Roman"/>
          <w:sz w:val="36"/>
          <w:szCs w:val="36"/>
        </w:rPr>
        <w:t>Capstone In Data Science</w:t>
      </w:r>
    </w:p>
    <w:p w14:paraId="4B6B35B5" w14:textId="724D7CC1" w:rsidR="00654DE3" w:rsidRDefault="00654DE3" w:rsidP="00654DE3">
      <w:pPr>
        <w:jc w:val="center"/>
        <w:rPr>
          <w:rFonts w:ascii="Times New Roman" w:hAnsi="Times New Roman" w:cs="Times New Roman"/>
          <w:sz w:val="36"/>
          <w:szCs w:val="36"/>
        </w:rPr>
      </w:pPr>
      <w:r>
        <w:rPr>
          <w:rFonts w:ascii="Times New Roman" w:hAnsi="Times New Roman" w:cs="Times New Roman"/>
          <w:sz w:val="36"/>
          <w:szCs w:val="36"/>
        </w:rPr>
        <w:t xml:space="preserve">Professor </w:t>
      </w:r>
      <w:r>
        <w:rPr>
          <w:rFonts w:ascii="Times New Roman" w:hAnsi="Times New Roman" w:cs="Times New Roman"/>
          <w:sz w:val="36"/>
          <w:szCs w:val="36"/>
        </w:rPr>
        <w:t>Masoud Soroush</w:t>
      </w:r>
    </w:p>
    <w:p w14:paraId="662E0C05" w14:textId="3B502573" w:rsidR="00654DE3" w:rsidRDefault="00654DE3" w:rsidP="00654DE3">
      <w:pPr>
        <w:jc w:val="center"/>
        <w:rPr>
          <w:rFonts w:ascii="Times New Roman" w:hAnsi="Times New Roman" w:cs="Times New Roman"/>
          <w:sz w:val="36"/>
          <w:szCs w:val="36"/>
        </w:rPr>
      </w:pPr>
      <w:r>
        <w:rPr>
          <w:rFonts w:ascii="Times New Roman" w:hAnsi="Times New Roman" w:cs="Times New Roman"/>
          <w:sz w:val="36"/>
          <w:szCs w:val="36"/>
        </w:rPr>
        <w:t>3/12/25</w:t>
      </w:r>
    </w:p>
    <w:p w14:paraId="5D186BD0" w14:textId="77777777" w:rsidR="00654DE3" w:rsidRDefault="00654DE3" w:rsidP="00654DE3">
      <w:pPr>
        <w:jc w:val="center"/>
        <w:rPr>
          <w:rFonts w:ascii="Times New Roman" w:hAnsi="Times New Roman" w:cs="Times New Roman"/>
          <w:sz w:val="36"/>
          <w:szCs w:val="36"/>
        </w:rPr>
      </w:pPr>
    </w:p>
    <w:p w14:paraId="770BB4B3" w14:textId="77777777" w:rsidR="00654DE3" w:rsidRDefault="00654DE3" w:rsidP="00654DE3">
      <w:pPr>
        <w:jc w:val="center"/>
        <w:rPr>
          <w:rFonts w:ascii="Times New Roman" w:hAnsi="Times New Roman" w:cs="Times New Roman"/>
          <w:sz w:val="36"/>
          <w:szCs w:val="36"/>
        </w:rPr>
      </w:pPr>
    </w:p>
    <w:p w14:paraId="48081A38" w14:textId="77777777" w:rsidR="00654DE3" w:rsidRDefault="00654DE3" w:rsidP="00654DE3">
      <w:pPr>
        <w:jc w:val="center"/>
        <w:rPr>
          <w:rFonts w:ascii="Times New Roman" w:hAnsi="Times New Roman" w:cs="Times New Roman"/>
          <w:sz w:val="36"/>
          <w:szCs w:val="36"/>
        </w:rPr>
      </w:pPr>
    </w:p>
    <w:p w14:paraId="0A9BD515" w14:textId="77777777" w:rsidR="00654DE3" w:rsidRDefault="00654DE3" w:rsidP="00654DE3">
      <w:pPr>
        <w:jc w:val="center"/>
        <w:rPr>
          <w:rFonts w:ascii="Times New Roman" w:hAnsi="Times New Roman" w:cs="Times New Roman"/>
          <w:sz w:val="36"/>
          <w:szCs w:val="36"/>
        </w:rPr>
      </w:pPr>
    </w:p>
    <w:p w14:paraId="178C997F" w14:textId="77777777" w:rsidR="00654DE3" w:rsidRDefault="00654DE3" w:rsidP="00654DE3">
      <w:pPr>
        <w:jc w:val="center"/>
        <w:rPr>
          <w:rFonts w:ascii="Times New Roman" w:hAnsi="Times New Roman" w:cs="Times New Roman"/>
          <w:sz w:val="36"/>
          <w:szCs w:val="36"/>
        </w:rPr>
      </w:pPr>
    </w:p>
    <w:p w14:paraId="20F3B89A" w14:textId="77777777" w:rsidR="00654DE3" w:rsidRDefault="00654DE3" w:rsidP="00654DE3">
      <w:pPr>
        <w:jc w:val="center"/>
        <w:rPr>
          <w:rFonts w:ascii="Times New Roman" w:hAnsi="Times New Roman" w:cs="Times New Roman"/>
          <w:sz w:val="36"/>
          <w:szCs w:val="36"/>
        </w:rPr>
      </w:pPr>
    </w:p>
    <w:p w14:paraId="5D020218" w14:textId="77777777" w:rsidR="00654DE3" w:rsidRDefault="00654DE3" w:rsidP="00654DE3">
      <w:pPr>
        <w:jc w:val="center"/>
        <w:rPr>
          <w:rFonts w:ascii="Times New Roman" w:hAnsi="Times New Roman" w:cs="Times New Roman"/>
          <w:sz w:val="36"/>
          <w:szCs w:val="36"/>
        </w:rPr>
      </w:pPr>
    </w:p>
    <w:p w14:paraId="63DE1B8C" w14:textId="77777777" w:rsidR="00654DE3" w:rsidRDefault="00654DE3" w:rsidP="00654DE3">
      <w:pPr>
        <w:jc w:val="center"/>
        <w:rPr>
          <w:rFonts w:ascii="Times New Roman" w:hAnsi="Times New Roman" w:cs="Times New Roman"/>
          <w:sz w:val="36"/>
          <w:szCs w:val="36"/>
        </w:rPr>
      </w:pPr>
    </w:p>
    <w:p w14:paraId="063B84AF" w14:textId="4AC5FDD7" w:rsidR="00654DE3" w:rsidRPr="00654DE3" w:rsidRDefault="00654DE3" w:rsidP="00167964">
      <w:pPr>
        <w:spacing w:line="480" w:lineRule="auto"/>
        <w:rPr>
          <w:rFonts w:ascii="Times New Roman" w:hAnsi="Times New Roman" w:cs="Times New Roman"/>
          <w:b/>
          <w:bCs/>
          <w:sz w:val="40"/>
          <w:szCs w:val="40"/>
        </w:rPr>
      </w:pPr>
      <w:r w:rsidRPr="00654DE3">
        <w:rPr>
          <w:rFonts w:ascii="Times New Roman" w:hAnsi="Times New Roman" w:cs="Times New Roman"/>
          <w:b/>
          <w:bCs/>
          <w:sz w:val="40"/>
          <w:szCs w:val="40"/>
        </w:rPr>
        <w:lastRenderedPageBreak/>
        <w:t>Abstract</w:t>
      </w:r>
    </w:p>
    <w:p w14:paraId="508399E0" w14:textId="69108981" w:rsidR="00654DE3" w:rsidRDefault="00654DE3" w:rsidP="00167964">
      <w:pPr>
        <w:spacing w:line="480" w:lineRule="auto"/>
        <w:rPr>
          <w:rFonts w:ascii="Times New Roman" w:hAnsi="Times New Roman" w:cs="Times New Roman"/>
          <w:sz w:val="24"/>
          <w:szCs w:val="24"/>
        </w:rPr>
      </w:pPr>
      <w:r>
        <w:rPr>
          <w:rFonts w:ascii="Times New Roman" w:hAnsi="Times New Roman" w:cs="Times New Roman"/>
          <w:sz w:val="24"/>
          <w:szCs w:val="24"/>
        </w:rPr>
        <w:t xml:space="preserve">Analyzing global wildlife trade to help maintain both sustainable and healthy </w:t>
      </w:r>
      <w:r w:rsidR="00CD1EA9">
        <w:rPr>
          <w:rFonts w:ascii="Times New Roman" w:hAnsi="Times New Roman" w:cs="Times New Roman"/>
          <w:sz w:val="24"/>
          <w:szCs w:val="24"/>
        </w:rPr>
        <w:t>animal populations is increasingly important as we continue to face difficult challenges in protecting our species. Utilizing predictive modeling through the knowledge learned by studying data science could help to target specific trading practices of species before they can become threatened. By analyzing the 10 most traded species on the CITES Trade Database,</w:t>
      </w:r>
      <w:r w:rsidR="00783294">
        <w:rPr>
          <w:rFonts w:ascii="Times New Roman" w:hAnsi="Times New Roman" w:cs="Times New Roman"/>
          <w:sz w:val="24"/>
          <w:szCs w:val="24"/>
        </w:rPr>
        <w:t xml:space="preserve"> I hope to show how historical trading practices can be used to predict future trading, and how these could be unsustainable for the species in the future. </w:t>
      </w:r>
      <w:r w:rsidR="009E4A65">
        <w:rPr>
          <w:rFonts w:ascii="Times New Roman" w:hAnsi="Times New Roman" w:cs="Times New Roman"/>
          <w:sz w:val="24"/>
          <w:szCs w:val="24"/>
        </w:rPr>
        <w:t>Cleaning the processing the CITES dataset and performing EDA has set e up for meaningful features that can be used for predictive modeling. I will utilize different models such as ARIMA or Facebook Prophet for Time series forecasting, Random Forest for classification, and K-means or hierarchal cluster analysis for clustering to help determine which models are the best fit for my project. Through these methods, I hope to show spikes in international trading practices and highlight the need for reducing large scale international wildlife trade of these species.</w:t>
      </w:r>
    </w:p>
    <w:p w14:paraId="7E609461" w14:textId="77777777" w:rsidR="00C97408" w:rsidRDefault="00C97408" w:rsidP="00167964">
      <w:pPr>
        <w:spacing w:line="480" w:lineRule="auto"/>
        <w:rPr>
          <w:rFonts w:ascii="Times New Roman" w:hAnsi="Times New Roman" w:cs="Times New Roman"/>
          <w:sz w:val="24"/>
          <w:szCs w:val="24"/>
        </w:rPr>
      </w:pPr>
    </w:p>
    <w:p w14:paraId="7A1A416C" w14:textId="29D60B5D" w:rsidR="00C97408" w:rsidRDefault="00C97408" w:rsidP="00167964">
      <w:pPr>
        <w:spacing w:line="480" w:lineRule="auto"/>
        <w:rPr>
          <w:rFonts w:ascii="Times New Roman" w:hAnsi="Times New Roman" w:cs="Times New Roman"/>
          <w:b/>
          <w:bCs/>
          <w:sz w:val="40"/>
          <w:szCs w:val="40"/>
        </w:rPr>
      </w:pPr>
      <w:r w:rsidRPr="00C97408">
        <w:rPr>
          <w:rFonts w:ascii="Times New Roman" w:hAnsi="Times New Roman" w:cs="Times New Roman"/>
          <w:b/>
          <w:bCs/>
          <w:sz w:val="40"/>
          <w:szCs w:val="40"/>
        </w:rPr>
        <w:t>Introduction</w:t>
      </w:r>
    </w:p>
    <w:p w14:paraId="0EDAAC5A" w14:textId="09C4A440" w:rsidR="00C97408" w:rsidRDefault="00E50A35" w:rsidP="00167964">
      <w:pPr>
        <w:spacing w:line="480" w:lineRule="auto"/>
        <w:rPr>
          <w:rFonts w:ascii="Times New Roman" w:hAnsi="Times New Roman" w:cs="Times New Roman"/>
          <w:sz w:val="24"/>
          <w:szCs w:val="24"/>
        </w:rPr>
      </w:pPr>
      <w:r>
        <w:rPr>
          <w:rFonts w:ascii="Times New Roman" w:hAnsi="Times New Roman" w:cs="Times New Roman"/>
          <w:sz w:val="24"/>
          <w:szCs w:val="24"/>
        </w:rPr>
        <w:t>Scientists estimate that extinction rates are at an all time high throughout the 21</w:t>
      </w:r>
      <w:r w:rsidRPr="00E50A35">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It is estimated that every hour, 3 species go extinct (</w:t>
      </w:r>
      <w:proofErr w:type="spellStart"/>
      <w:r w:rsidRPr="00E50A35">
        <w:rPr>
          <w:rFonts w:ascii="Times New Roman" w:hAnsi="Times New Roman" w:cs="Times New Roman"/>
          <w:sz w:val="24"/>
          <w:szCs w:val="24"/>
        </w:rPr>
        <w:t>Djoghlaf</w:t>
      </w:r>
      <w:proofErr w:type="spellEnd"/>
      <w:r>
        <w:rPr>
          <w:rFonts w:ascii="Times New Roman" w:hAnsi="Times New Roman" w:cs="Times New Roman"/>
          <w:sz w:val="24"/>
          <w:szCs w:val="24"/>
        </w:rPr>
        <w:t xml:space="preserve"> </w:t>
      </w:r>
      <w:r w:rsidRPr="00E50A35">
        <w:rPr>
          <w:rFonts w:ascii="Times New Roman" w:hAnsi="Times New Roman" w:cs="Times New Roman"/>
          <w:sz w:val="24"/>
          <w:szCs w:val="24"/>
        </w:rPr>
        <w:t>2007)</w:t>
      </w:r>
      <w:r>
        <w:rPr>
          <w:rFonts w:ascii="Times New Roman" w:hAnsi="Times New Roman" w:cs="Times New Roman"/>
          <w:sz w:val="24"/>
          <w:szCs w:val="24"/>
        </w:rPr>
        <w:t xml:space="preserve">. Throughout the day, that is an estimated dozens of species going extinct. These estimations highlight the need for understanding and educating people on the need for conservation and sustainable trading practices. Every change can cause positive impacts on an environment for animals. What I hope </w:t>
      </w:r>
      <w:r>
        <w:rPr>
          <w:rFonts w:ascii="Times New Roman" w:hAnsi="Times New Roman" w:cs="Times New Roman"/>
          <w:sz w:val="24"/>
          <w:szCs w:val="24"/>
        </w:rPr>
        <w:lastRenderedPageBreak/>
        <w:t xml:space="preserve">to show is how utilizing predictive models on the largest international wildlife flora and fauna database could help show some of the future possibilities for animals by identifying unsustainable trading practices through historical data. </w:t>
      </w:r>
    </w:p>
    <w:p w14:paraId="6FB53CA4" w14:textId="0806A664" w:rsidR="00DE29A1" w:rsidRDefault="00DE29A1" w:rsidP="00167964">
      <w:pPr>
        <w:spacing w:line="480" w:lineRule="auto"/>
        <w:rPr>
          <w:rFonts w:ascii="Times New Roman" w:hAnsi="Times New Roman" w:cs="Times New Roman"/>
          <w:b/>
          <w:bCs/>
          <w:sz w:val="40"/>
          <w:szCs w:val="40"/>
        </w:rPr>
      </w:pPr>
      <w:r>
        <w:rPr>
          <w:rFonts w:ascii="Times New Roman" w:hAnsi="Times New Roman" w:cs="Times New Roman"/>
          <w:b/>
          <w:bCs/>
          <w:sz w:val="40"/>
          <w:szCs w:val="40"/>
        </w:rPr>
        <w:t>Background</w:t>
      </w:r>
    </w:p>
    <w:p w14:paraId="70572564" w14:textId="41D3C177" w:rsidR="00267AE3" w:rsidRPr="00267AE3" w:rsidRDefault="00267AE3" w:rsidP="00167964">
      <w:pPr>
        <w:spacing w:line="480" w:lineRule="auto"/>
        <w:rPr>
          <w:rFonts w:ascii="Times New Roman" w:hAnsi="Times New Roman" w:cs="Times New Roman"/>
          <w:sz w:val="24"/>
          <w:szCs w:val="24"/>
        </w:rPr>
      </w:pPr>
      <w:r>
        <w:rPr>
          <w:rFonts w:ascii="Times New Roman" w:hAnsi="Times New Roman" w:cs="Times New Roman"/>
          <w:sz w:val="24"/>
          <w:szCs w:val="24"/>
        </w:rPr>
        <w:t>International wildlife trade has been a major conservation challenge for decades. The Convention of International Trade in Endangered Species of Wild Fauna and Flora (CITES) was established in 1973 to help regulated trade and ensure that trading does not threaten a species survival</w:t>
      </w:r>
      <w:r w:rsidR="00C17002">
        <w:rPr>
          <w:rFonts w:ascii="Times New Roman" w:hAnsi="Times New Roman" w:cs="Times New Roman"/>
          <w:sz w:val="24"/>
          <w:szCs w:val="24"/>
        </w:rPr>
        <w:t xml:space="preserve"> (CITES 2019). As of today, CITES governs trade on over 40,000 species, categorizing them into different Appendices based on both conservation status and trade regulations. One common animal that people may be familiar with that benefitted greatly from conversation tactics is the American Alligator. Due to overhunting, it nearly went extinct</w:t>
      </w:r>
      <w:r w:rsidR="00167964">
        <w:rPr>
          <w:rFonts w:ascii="Times New Roman" w:hAnsi="Times New Roman" w:cs="Times New Roman"/>
          <w:sz w:val="24"/>
          <w:szCs w:val="24"/>
        </w:rPr>
        <w:t xml:space="preserve"> during the 1960s but</w:t>
      </w:r>
      <w:r w:rsidR="00C17002">
        <w:rPr>
          <w:rFonts w:ascii="Times New Roman" w:hAnsi="Times New Roman" w:cs="Times New Roman"/>
          <w:sz w:val="24"/>
          <w:szCs w:val="24"/>
        </w:rPr>
        <w:t xml:space="preserve"> was able to bounce back with help from strong conservation policies and the creation of the ESA</w:t>
      </w:r>
      <w:r w:rsidR="00167964">
        <w:rPr>
          <w:rFonts w:ascii="Times New Roman" w:hAnsi="Times New Roman" w:cs="Times New Roman"/>
          <w:sz w:val="24"/>
          <w:szCs w:val="24"/>
        </w:rPr>
        <w:t xml:space="preserve">. By 1987, it no longer required being labeled as endangered or threatened (Loyack </w:t>
      </w:r>
      <w:proofErr w:type="spellStart"/>
      <w:r w:rsidR="00167964">
        <w:rPr>
          <w:rFonts w:ascii="Times New Roman" w:hAnsi="Times New Roman" w:cs="Times New Roman"/>
          <w:sz w:val="24"/>
          <w:szCs w:val="24"/>
        </w:rPr>
        <w:t>n.d</w:t>
      </w:r>
      <w:proofErr w:type="spellEnd"/>
      <w:r w:rsidR="00167964">
        <w:rPr>
          <w:rFonts w:ascii="Times New Roman" w:hAnsi="Times New Roman" w:cs="Times New Roman"/>
          <w:sz w:val="24"/>
          <w:szCs w:val="24"/>
        </w:rPr>
        <w:t>).</w:t>
      </w:r>
      <w:r w:rsidR="00601B82">
        <w:rPr>
          <w:rFonts w:ascii="Times New Roman" w:hAnsi="Times New Roman" w:cs="Times New Roman"/>
          <w:sz w:val="24"/>
          <w:szCs w:val="24"/>
        </w:rPr>
        <w:t xml:space="preserve"> If we can gather a better understanding of historical trade patterns and apply predictive modeling to them, we can help identify species that may face risks of overexploitation in the future. This could allow for ample time for preemptive conservative action.</w:t>
      </w:r>
    </w:p>
    <w:p w14:paraId="20D22FD0" w14:textId="42D5C1F8" w:rsidR="00DE29A1" w:rsidRDefault="00DE29A1" w:rsidP="00167964">
      <w:pPr>
        <w:spacing w:line="480" w:lineRule="auto"/>
        <w:rPr>
          <w:rFonts w:ascii="Times New Roman" w:hAnsi="Times New Roman" w:cs="Times New Roman"/>
          <w:b/>
          <w:bCs/>
          <w:sz w:val="40"/>
          <w:szCs w:val="40"/>
        </w:rPr>
      </w:pPr>
      <w:r>
        <w:rPr>
          <w:rFonts w:ascii="Times New Roman" w:hAnsi="Times New Roman" w:cs="Times New Roman"/>
          <w:b/>
          <w:bCs/>
          <w:sz w:val="40"/>
          <w:szCs w:val="40"/>
        </w:rPr>
        <w:t>Summary of Literature Review</w:t>
      </w:r>
    </w:p>
    <w:p w14:paraId="29D030F8" w14:textId="6D49C4A6" w:rsidR="00C9740A" w:rsidRPr="00C9740A" w:rsidRDefault="00C9740A" w:rsidP="00167964">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several researchers have studied the human impacts on wildlife, the introduction of machine learning and big data poses new opportunities for analyzing and improving conservation efforts. </w:t>
      </w:r>
      <w:r w:rsidR="006D70C7">
        <w:rPr>
          <w:rFonts w:ascii="Times New Roman" w:hAnsi="Times New Roman" w:cs="Times New Roman"/>
          <w:sz w:val="24"/>
          <w:szCs w:val="24"/>
        </w:rPr>
        <w:t xml:space="preserve">Recent articles suggest that machine learning use is growing, and currently maximum entropy and Bayesian ML are currently the most popular </w:t>
      </w:r>
      <w:proofErr w:type="gramStart"/>
      <w:r w:rsidR="006D70C7">
        <w:rPr>
          <w:rFonts w:ascii="Times New Roman" w:hAnsi="Times New Roman" w:cs="Times New Roman"/>
          <w:sz w:val="24"/>
          <w:szCs w:val="24"/>
        </w:rPr>
        <w:t>methods</w:t>
      </w:r>
      <w:proofErr w:type="gramEnd"/>
      <w:r w:rsidR="006D70C7">
        <w:rPr>
          <w:rFonts w:ascii="Times New Roman" w:hAnsi="Times New Roman" w:cs="Times New Roman"/>
          <w:sz w:val="24"/>
          <w:szCs w:val="24"/>
        </w:rPr>
        <w:t xml:space="preserve"> in species threats due to their </w:t>
      </w:r>
      <w:r w:rsidR="006D70C7">
        <w:rPr>
          <w:rFonts w:ascii="Times New Roman" w:hAnsi="Times New Roman" w:cs="Times New Roman"/>
          <w:sz w:val="24"/>
          <w:szCs w:val="24"/>
        </w:rPr>
        <w:lastRenderedPageBreak/>
        <w:t>success in decision making and monitoring (Branco et al. 2023). Others have used other forms of Bayesian models in order to help in the reduction of illegal wildlife trade in some international markets (</w:t>
      </w:r>
      <w:proofErr w:type="spellStart"/>
      <w:r w:rsidR="006D70C7">
        <w:rPr>
          <w:rFonts w:ascii="Times New Roman" w:hAnsi="Times New Roman" w:cs="Times New Roman"/>
          <w:sz w:val="24"/>
          <w:szCs w:val="24"/>
        </w:rPr>
        <w:t>Oyanedel</w:t>
      </w:r>
      <w:proofErr w:type="spellEnd"/>
      <w:r w:rsidR="006D70C7">
        <w:rPr>
          <w:rFonts w:ascii="Times New Roman" w:hAnsi="Times New Roman" w:cs="Times New Roman"/>
          <w:sz w:val="24"/>
          <w:szCs w:val="24"/>
        </w:rPr>
        <w:t xml:space="preserve"> et al. 2021).</w:t>
      </w:r>
      <w:r w:rsidR="00512473">
        <w:rPr>
          <w:rFonts w:ascii="Times New Roman" w:hAnsi="Times New Roman" w:cs="Times New Roman"/>
          <w:sz w:val="24"/>
          <w:szCs w:val="24"/>
        </w:rPr>
        <w:t xml:space="preserve"> Systematic review of available literature also shows support in the short term of international trade restrictions, with more a more negative trend towards socioeconomic factors (Hiller &amp; Sas-Rolfes 2024). With that understanding, creating more nuanced approaches and bringing in more features to look at international wildlife trading is needed in order to best support </w:t>
      </w:r>
      <w:r w:rsidR="00CF1276">
        <w:rPr>
          <w:rFonts w:ascii="Times New Roman" w:hAnsi="Times New Roman" w:cs="Times New Roman"/>
          <w:sz w:val="24"/>
          <w:szCs w:val="24"/>
        </w:rPr>
        <w:t>wildlife as well as the communities that benefit from them.</w:t>
      </w:r>
    </w:p>
    <w:p w14:paraId="30BAA706" w14:textId="767A1AC4" w:rsidR="00DE29A1" w:rsidRDefault="00DE29A1" w:rsidP="00167964">
      <w:pPr>
        <w:spacing w:line="480" w:lineRule="auto"/>
        <w:rPr>
          <w:rFonts w:ascii="Times New Roman" w:hAnsi="Times New Roman" w:cs="Times New Roman"/>
          <w:b/>
          <w:bCs/>
          <w:sz w:val="40"/>
          <w:szCs w:val="40"/>
        </w:rPr>
      </w:pPr>
      <w:r>
        <w:rPr>
          <w:rFonts w:ascii="Times New Roman" w:hAnsi="Times New Roman" w:cs="Times New Roman"/>
          <w:b/>
          <w:bCs/>
          <w:sz w:val="40"/>
          <w:szCs w:val="40"/>
        </w:rPr>
        <w:t>Research Questions</w:t>
      </w:r>
    </w:p>
    <w:p w14:paraId="092AA67B" w14:textId="075BEF4B" w:rsidR="00601B82" w:rsidRDefault="00601B82" w:rsidP="00167964">
      <w:pPr>
        <w:spacing w:line="480" w:lineRule="auto"/>
        <w:rPr>
          <w:rFonts w:ascii="Times New Roman" w:hAnsi="Times New Roman" w:cs="Times New Roman"/>
          <w:sz w:val="24"/>
          <w:szCs w:val="24"/>
        </w:rPr>
      </w:pPr>
      <w:r>
        <w:rPr>
          <w:rFonts w:ascii="Times New Roman" w:hAnsi="Times New Roman" w:cs="Times New Roman"/>
          <w:sz w:val="24"/>
          <w:szCs w:val="24"/>
        </w:rPr>
        <w:t>There are a number of questions I hope to answer with this project:</w:t>
      </w:r>
    </w:p>
    <w:p w14:paraId="79A0706B" w14:textId="7B8F0288" w:rsidR="00601B82" w:rsidRDefault="00601B82" w:rsidP="00167964">
      <w:pPr>
        <w:spacing w:line="480" w:lineRule="auto"/>
        <w:rPr>
          <w:rFonts w:ascii="Times New Roman" w:hAnsi="Times New Roman" w:cs="Times New Roman"/>
          <w:sz w:val="24"/>
          <w:szCs w:val="24"/>
        </w:rPr>
      </w:pPr>
      <w:r>
        <w:rPr>
          <w:rFonts w:ascii="Times New Roman" w:hAnsi="Times New Roman" w:cs="Times New Roman"/>
          <w:sz w:val="24"/>
          <w:szCs w:val="24"/>
        </w:rPr>
        <w:t>How has the trade volume of the 10 most traded species changed over the past 50 years?</w:t>
      </w:r>
    </w:p>
    <w:p w14:paraId="273E303D" w14:textId="4A2BB0D6" w:rsidR="000B34A9" w:rsidRDefault="000B34A9" w:rsidP="00167964">
      <w:pPr>
        <w:spacing w:line="480" w:lineRule="auto"/>
        <w:rPr>
          <w:rFonts w:ascii="Times New Roman" w:hAnsi="Times New Roman" w:cs="Times New Roman"/>
          <w:sz w:val="24"/>
          <w:szCs w:val="24"/>
        </w:rPr>
      </w:pPr>
      <w:r>
        <w:rPr>
          <w:rFonts w:ascii="Times New Roman" w:hAnsi="Times New Roman" w:cs="Times New Roman"/>
          <w:sz w:val="24"/>
          <w:szCs w:val="24"/>
        </w:rPr>
        <w:t>I will establish this by performing EDA on the publicly available CITES datasets.</w:t>
      </w:r>
    </w:p>
    <w:p w14:paraId="7FDD47E2" w14:textId="184645FC" w:rsidR="00601B82" w:rsidRDefault="00601B82" w:rsidP="00167964">
      <w:pPr>
        <w:spacing w:line="480" w:lineRule="auto"/>
        <w:rPr>
          <w:rFonts w:ascii="Times New Roman" w:hAnsi="Times New Roman" w:cs="Times New Roman"/>
          <w:sz w:val="24"/>
          <w:szCs w:val="24"/>
        </w:rPr>
      </w:pPr>
      <w:r>
        <w:rPr>
          <w:rFonts w:ascii="Times New Roman" w:hAnsi="Times New Roman" w:cs="Times New Roman"/>
          <w:sz w:val="24"/>
          <w:szCs w:val="24"/>
        </w:rPr>
        <w:t>Which species show signs of unsustainable trade and risk of overexploitation based on forecasting models?</w:t>
      </w:r>
    </w:p>
    <w:p w14:paraId="759BD1E1" w14:textId="1EAAD8D0" w:rsidR="000B34A9" w:rsidRDefault="000B34A9" w:rsidP="00167964">
      <w:pPr>
        <w:spacing w:line="480" w:lineRule="auto"/>
        <w:rPr>
          <w:rFonts w:ascii="Times New Roman" w:hAnsi="Times New Roman" w:cs="Times New Roman"/>
          <w:sz w:val="24"/>
          <w:szCs w:val="24"/>
        </w:rPr>
      </w:pPr>
      <w:r>
        <w:rPr>
          <w:rFonts w:ascii="Times New Roman" w:hAnsi="Times New Roman" w:cs="Times New Roman"/>
          <w:sz w:val="24"/>
          <w:szCs w:val="24"/>
        </w:rPr>
        <w:t>Through the EDA I performed, I will use predictive models to help determine what species are seeing spikes in their trades, and if there is any correlation in other real-world data such as GDP growth in effected countries or increased destruction of habitat.</w:t>
      </w:r>
    </w:p>
    <w:p w14:paraId="66A2AEE8" w14:textId="0BB372AA" w:rsidR="00601B82" w:rsidRDefault="00601B82" w:rsidP="00167964">
      <w:pPr>
        <w:spacing w:line="480" w:lineRule="auto"/>
        <w:rPr>
          <w:rFonts w:ascii="Times New Roman" w:hAnsi="Times New Roman" w:cs="Times New Roman"/>
          <w:sz w:val="24"/>
          <w:szCs w:val="24"/>
        </w:rPr>
      </w:pPr>
      <w:r>
        <w:rPr>
          <w:rFonts w:ascii="Times New Roman" w:hAnsi="Times New Roman" w:cs="Times New Roman"/>
          <w:sz w:val="24"/>
          <w:szCs w:val="24"/>
        </w:rPr>
        <w:t>What factors correlate with increased trade volume?</w:t>
      </w:r>
    </w:p>
    <w:p w14:paraId="5C96D694" w14:textId="1E220462" w:rsidR="000B34A9" w:rsidRDefault="000B34A9" w:rsidP="00167964">
      <w:pPr>
        <w:spacing w:line="480" w:lineRule="auto"/>
        <w:rPr>
          <w:rFonts w:ascii="Times New Roman" w:hAnsi="Times New Roman" w:cs="Times New Roman"/>
          <w:sz w:val="24"/>
          <w:szCs w:val="24"/>
        </w:rPr>
      </w:pPr>
      <w:r>
        <w:rPr>
          <w:rFonts w:ascii="Times New Roman" w:hAnsi="Times New Roman" w:cs="Times New Roman"/>
          <w:sz w:val="24"/>
          <w:szCs w:val="24"/>
        </w:rPr>
        <w:t>This will be a question that is answered as I continue EDA and include additional features throughout the process.</w:t>
      </w:r>
    </w:p>
    <w:p w14:paraId="5B886C47" w14:textId="0F3610E1" w:rsidR="00601B82" w:rsidRDefault="00601B82" w:rsidP="00167964">
      <w:pPr>
        <w:spacing w:line="480" w:lineRule="auto"/>
        <w:rPr>
          <w:rFonts w:ascii="Times New Roman" w:hAnsi="Times New Roman" w:cs="Times New Roman"/>
          <w:sz w:val="24"/>
          <w:szCs w:val="24"/>
        </w:rPr>
      </w:pPr>
      <w:r>
        <w:rPr>
          <w:rFonts w:ascii="Times New Roman" w:hAnsi="Times New Roman" w:cs="Times New Roman"/>
          <w:sz w:val="24"/>
          <w:szCs w:val="24"/>
        </w:rPr>
        <w:t>How do different predictive models compare in accuracy when forecasting wildlife trade risks?</w:t>
      </w:r>
    </w:p>
    <w:p w14:paraId="46AB8872" w14:textId="0852C606" w:rsidR="000B34A9" w:rsidRDefault="000B34A9" w:rsidP="001679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establishing which kinds of predictive models I will be using, I will be able to compare themselves to each other to find which ones tend to work the best for the selected datasets.</w:t>
      </w:r>
    </w:p>
    <w:p w14:paraId="63FA29B3" w14:textId="77777777" w:rsidR="000B34A9" w:rsidRPr="00601B82" w:rsidRDefault="000B34A9" w:rsidP="00167964">
      <w:pPr>
        <w:spacing w:line="480" w:lineRule="auto"/>
        <w:rPr>
          <w:rFonts w:ascii="Times New Roman" w:hAnsi="Times New Roman" w:cs="Times New Roman"/>
          <w:sz w:val="24"/>
          <w:szCs w:val="24"/>
        </w:rPr>
      </w:pPr>
    </w:p>
    <w:p w14:paraId="52D9A97A" w14:textId="08F5110C" w:rsidR="00DE29A1" w:rsidRDefault="00DE29A1" w:rsidP="00167964">
      <w:pPr>
        <w:spacing w:line="480" w:lineRule="auto"/>
        <w:rPr>
          <w:rFonts w:ascii="Times New Roman" w:hAnsi="Times New Roman" w:cs="Times New Roman"/>
          <w:b/>
          <w:bCs/>
          <w:sz w:val="40"/>
          <w:szCs w:val="40"/>
        </w:rPr>
      </w:pPr>
      <w:r>
        <w:rPr>
          <w:rFonts w:ascii="Times New Roman" w:hAnsi="Times New Roman" w:cs="Times New Roman"/>
          <w:b/>
          <w:bCs/>
          <w:sz w:val="40"/>
          <w:szCs w:val="40"/>
        </w:rPr>
        <w:t>Preliminary Implications</w:t>
      </w:r>
    </w:p>
    <w:p w14:paraId="56BFF83B" w14:textId="6FADA19B" w:rsidR="00982432" w:rsidRPr="00982432" w:rsidRDefault="00982432" w:rsidP="00167964">
      <w:pPr>
        <w:spacing w:line="480" w:lineRule="auto"/>
        <w:rPr>
          <w:rFonts w:ascii="Times New Roman" w:hAnsi="Times New Roman" w:cs="Times New Roman"/>
          <w:sz w:val="24"/>
          <w:szCs w:val="24"/>
        </w:rPr>
      </w:pPr>
      <w:r>
        <w:rPr>
          <w:rFonts w:ascii="Times New Roman" w:hAnsi="Times New Roman" w:cs="Times New Roman"/>
          <w:sz w:val="24"/>
          <w:szCs w:val="24"/>
        </w:rPr>
        <w:t>While there are several cases of researchers looking into human impact on wildlife, I have yet to see much of it focused on wildlife trading. Most common topics look into habitat destruction and illegal poaching of animals. Adding onto these topics with my focus on wildlife trading could help grow and extend how we look into wildlife conservation practices. The more information and factors that are seen to impact wildlife, the more opportunities to help create sustainable policies to protect them.</w:t>
      </w:r>
    </w:p>
    <w:p w14:paraId="57D71E98" w14:textId="010121A3" w:rsidR="00C17002" w:rsidRDefault="00DE29A1" w:rsidP="00CF1276">
      <w:pPr>
        <w:spacing w:line="480"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01671142" w14:textId="501EE0EE" w:rsidR="00C17002" w:rsidRDefault="00CF1276" w:rsidP="006C797F">
      <w:pPr>
        <w:spacing w:line="480" w:lineRule="auto"/>
        <w:rPr>
          <w:rFonts w:ascii="Times New Roman" w:hAnsi="Times New Roman" w:cs="Times New Roman"/>
          <w:sz w:val="24"/>
          <w:szCs w:val="24"/>
        </w:rPr>
      </w:pPr>
      <w:r>
        <w:rPr>
          <w:rFonts w:ascii="Times New Roman" w:hAnsi="Times New Roman" w:cs="Times New Roman"/>
          <w:sz w:val="24"/>
          <w:szCs w:val="24"/>
        </w:rPr>
        <w:t>The goal of this project is to help bridge the gap between wildlife conservation and predictive analysis through machine learning in order to help assess future trade trends. Through my EDA and the use of forecasting, classification, and clustering modeling techniques, I will help to highlight which species may suffer from overexploitation in the future. By combining real world trade data with conservation science, this project can help with the ongoing effort to balance legal wildlife trade and species conversation, allowing trade regulations to evolve as we become better at providing data-driven insights through data science.</w:t>
      </w:r>
    </w:p>
    <w:p w14:paraId="040DA2B7" w14:textId="77777777" w:rsidR="006C797F" w:rsidRDefault="006C797F" w:rsidP="006C797F">
      <w:pPr>
        <w:spacing w:line="480" w:lineRule="auto"/>
        <w:rPr>
          <w:rFonts w:ascii="Times New Roman" w:hAnsi="Times New Roman" w:cs="Times New Roman"/>
          <w:sz w:val="24"/>
          <w:szCs w:val="24"/>
        </w:rPr>
      </w:pPr>
    </w:p>
    <w:p w14:paraId="0C172D62" w14:textId="77777777" w:rsidR="006C797F" w:rsidRPr="006C797F" w:rsidRDefault="006C797F" w:rsidP="006C797F">
      <w:pPr>
        <w:spacing w:line="480" w:lineRule="auto"/>
        <w:rPr>
          <w:rFonts w:ascii="Times New Roman" w:hAnsi="Times New Roman" w:cs="Times New Roman"/>
          <w:sz w:val="24"/>
          <w:szCs w:val="24"/>
        </w:rPr>
      </w:pPr>
    </w:p>
    <w:p w14:paraId="041F668B" w14:textId="6CC85A16" w:rsidR="00C17002" w:rsidRDefault="00C17002" w:rsidP="00C17002">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572DA441" w14:textId="7D0E5082" w:rsidR="00CF1276" w:rsidRPr="00CF1276" w:rsidRDefault="00CF1276" w:rsidP="00CF1276">
      <w:pPr>
        <w:spacing w:line="240" w:lineRule="auto"/>
        <w:rPr>
          <w:rFonts w:ascii="Times New Roman" w:hAnsi="Times New Roman" w:cs="Times New Roman"/>
          <w:sz w:val="24"/>
          <w:szCs w:val="24"/>
        </w:rPr>
      </w:pPr>
      <w:r w:rsidRPr="00CF1276">
        <w:rPr>
          <w:rFonts w:ascii="Times New Roman" w:hAnsi="Times New Roman" w:cs="Times New Roman"/>
          <w:sz w:val="24"/>
          <w:szCs w:val="24"/>
        </w:rPr>
        <w:t xml:space="preserve">Branco, V. V., Correia, L., &amp; Cardoso, P. (2023). </w:t>
      </w:r>
      <w:r w:rsidRPr="00CF1276">
        <w:rPr>
          <w:rFonts w:ascii="Times New Roman" w:hAnsi="Times New Roman" w:cs="Times New Roman"/>
          <w:i/>
          <w:iCs/>
          <w:sz w:val="24"/>
          <w:szCs w:val="24"/>
        </w:rPr>
        <w:t>The use of machine learning in species threats and conservation analysis.</w:t>
      </w:r>
      <w:r w:rsidRPr="00CF1276">
        <w:rPr>
          <w:rFonts w:ascii="Times New Roman" w:hAnsi="Times New Roman" w:cs="Times New Roman"/>
          <w:sz w:val="24"/>
          <w:szCs w:val="24"/>
        </w:rPr>
        <w:t xml:space="preserve"> </w:t>
      </w:r>
      <w:r w:rsidRPr="00CF1276">
        <w:rPr>
          <w:rFonts w:ascii="Times New Roman" w:hAnsi="Times New Roman" w:cs="Times New Roman"/>
          <w:i/>
          <w:iCs/>
          <w:sz w:val="24"/>
          <w:szCs w:val="24"/>
        </w:rPr>
        <w:t>Biological Conservation, 283</w:t>
      </w:r>
      <w:r w:rsidRPr="00CF1276">
        <w:rPr>
          <w:rFonts w:ascii="Times New Roman" w:hAnsi="Times New Roman" w:cs="Times New Roman"/>
          <w:sz w:val="24"/>
          <w:szCs w:val="24"/>
        </w:rPr>
        <w:t>, 110071. https://www.sciencedirect.com/science/article/pii/S0006320723001921</w:t>
      </w:r>
    </w:p>
    <w:p w14:paraId="0D0327DC" w14:textId="77777777" w:rsidR="00CF1276" w:rsidRPr="00CF1276" w:rsidRDefault="00CF1276" w:rsidP="00CF1276">
      <w:pPr>
        <w:spacing w:line="240" w:lineRule="auto"/>
        <w:rPr>
          <w:rFonts w:ascii="Times New Roman" w:hAnsi="Times New Roman" w:cs="Times New Roman"/>
          <w:sz w:val="24"/>
          <w:szCs w:val="24"/>
        </w:rPr>
      </w:pPr>
      <w:r w:rsidRPr="00CF1276">
        <w:rPr>
          <w:rFonts w:ascii="Times New Roman" w:hAnsi="Times New Roman" w:cs="Times New Roman"/>
          <w:sz w:val="24"/>
          <w:szCs w:val="24"/>
        </w:rPr>
        <w:t xml:space="preserve">Convention on International Trade in Endangered Species of Wild Fauna and Flora (CITES). (2019, March). </w:t>
      </w:r>
      <w:r w:rsidRPr="00CF1276">
        <w:rPr>
          <w:rFonts w:ascii="Times New Roman" w:hAnsi="Times New Roman" w:cs="Times New Roman"/>
          <w:i/>
          <w:iCs/>
          <w:sz w:val="24"/>
          <w:szCs w:val="24"/>
        </w:rPr>
        <w:t>What is CITES?</w:t>
      </w:r>
      <w:r w:rsidRPr="00CF1276">
        <w:rPr>
          <w:rFonts w:ascii="Times New Roman" w:hAnsi="Times New Roman" w:cs="Times New Roman"/>
          <w:sz w:val="24"/>
          <w:szCs w:val="24"/>
        </w:rPr>
        <w:t xml:space="preserve"> </w:t>
      </w:r>
      <w:hyperlink r:id="rId4" w:tgtFrame="_new" w:history="1">
        <w:r w:rsidRPr="00CF1276">
          <w:rPr>
            <w:rStyle w:val="Hyperlink"/>
            <w:rFonts w:ascii="Times New Roman" w:hAnsi="Times New Roman" w:cs="Times New Roman"/>
            <w:sz w:val="24"/>
            <w:szCs w:val="24"/>
          </w:rPr>
          <w:t>https://cites.org/sites/default/files/I/Brochure_UNEP_CITES_eng.pdf</w:t>
        </w:r>
      </w:hyperlink>
    </w:p>
    <w:p w14:paraId="4D1CE768" w14:textId="77777777" w:rsidR="00CF1276" w:rsidRPr="00CF1276" w:rsidRDefault="00CF1276" w:rsidP="00CF1276">
      <w:pPr>
        <w:spacing w:line="240" w:lineRule="auto"/>
        <w:rPr>
          <w:rFonts w:ascii="Times New Roman" w:hAnsi="Times New Roman" w:cs="Times New Roman"/>
          <w:sz w:val="24"/>
          <w:szCs w:val="24"/>
        </w:rPr>
      </w:pPr>
      <w:proofErr w:type="spellStart"/>
      <w:r w:rsidRPr="00CF1276">
        <w:rPr>
          <w:rFonts w:ascii="Times New Roman" w:hAnsi="Times New Roman" w:cs="Times New Roman"/>
          <w:sz w:val="24"/>
          <w:szCs w:val="24"/>
        </w:rPr>
        <w:t>Djoghlaf</w:t>
      </w:r>
      <w:proofErr w:type="spellEnd"/>
      <w:r w:rsidRPr="00CF1276">
        <w:rPr>
          <w:rFonts w:ascii="Times New Roman" w:hAnsi="Times New Roman" w:cs="Times New Roman"/>
          <w:sz w:val="24"/>
          <w:szCs w:val="24"/>
        </w:rPr>
        <w:t xml:space="preserve">, A. (2007, May 22). </w:t>
      </w:r>
      <w:r w:rsidRPr="00CF1276">
        <w:rPr>
          <w:rFonts w:ascii="Times New Roman" w:hAnsi="Times New Roman" w:cs="Times New Roman"/>
          <w:i/>
          <w:iCs/>
          <w:sz w:val="24"/>
          <w:szCs w:val="24"/>
        </w:rPr>
        <w:t xml:space="preserve">Message from Mr. Ahmed </w:t>
      </w:r>
      <w:proofErr w:type="spellStart"/>
      <w:r w:rsidRPr="00CF1276">
        <w:rPr>
          <w:rFonts w:ascii="Times New Roman" w:hAnsi="Times New Roman" w:cs="Times New Roman"/>
          <w:i/>
          <w:iCs/>
          <w:sz w:val="24"/>
          <w:szCs w:val="24"/>
        </w:rPr>
        <w:t>Djoghlaf</w:t>
      </w:r>
      <w:proofErr w:type="spellEnd"/>
      <w:r w:rsidRPr="00CF1276">
        <w:rPr>
          <w:rFonts w:ascii="Times New Roman" w:hAnsi="Times New Roman" w:cs="Times New Roman"/>
          <w:i/>
          <w:iCs/>
          <w:sz w:val="24"/>
          <w:szCs w:val="24"/>
        </w:rPr>
        <w:t>, Executive Secretary, on the occasion of the International Day for Biological Diversity 22 May 2007.</w:t>
      </w:r>
      <w:r w:rsidRPr="00CF1276">
        <w:rPr>
          <w:rFonts w:ascii="Times New Roman" w:hAnsi="Times New Roman" w:cs="Times New Roman"/>
          <w:sz w:val="24"/>
          <w:szCs w:val="24"/>
        </w:rPr>
        <w:t xml:space="preserve"> Convention on Biological Diversity. </w:t>
      </w:r>
      <w:hyperlink r:id="rId5" w:tgtFrame="_new" w:history="1">
        <w:r w:rsidRPr="00CF1276">
          <w:rPr>
            <w:rStyle w:val="Hyperlink"/>
            <w:rFonts w:ascii="Times New Roman" w:hAnsi="Times New Roman" w:cs="Times New Roman"/>
            <w:sz w:val="24"/>
            <w:szCs w:val="24"/>
          </w:rPr>
          <w:t>https://www.cbd.int/doc/speech/2007/sp-2007-05-22-es-en.pdf</w:t>
        </w:r>
      </w:hyperlink>
    </w:p>
    <w:p w14:paraId="68E65B5E" w14:textId="342EA1E9" w:rsidR="00CF1276" w:rsidRPr="00CF1276" w:rsidRDefault="00CF1276" w:rsidP="00CF1276">
      <w:pPr>
        <w:spacing w:line="240" w:lineRule="auto"/>
        <w:rPr>
          <w:rFonts w:ascii="Times New Roman" w:hAnsi="Times New Roman" w:cs="Times New Roman"/>
          <w:sz w:val="24"/>
          <w:szCs w:val="24"/>
        </w:rPr>
      </w:pPr>
      <w:r w:rsidRPr="00CF1276">
        <w:rPr>
          <w:rFonts w:ascii="Times New Roman" w:hAnsi="Times New Roman" w:cs="Times New Roman"/>
          <w:sz w:val="24"/>
          <w:szCs w:val="24"/>
        </w:rPr>
        <w:t xml:space="preserve">Hiller, C., &amp; ’t Sas-Rolfes, M. (2024). </w:t>
      </w:r>
      <w:r w:rsidRPr="00CF1276">
        <w:rPr>
          <w:rFonts w:ascii="Times New Roman" w:hAnsi="Times New Roman" w:cs="Times New Roman"/>
          <w:i/>
          <w:iCs/>
          <w:sz w:val="24"/>
          <w:szCs w:val="24"/>
        </w:rPr>
        <w:t>Systematic review of the impact of restrictive wildlife trade measures on conservation of iconic species in southern Africa.</w:t>
      </w:r>
      <w:r w:rsidRPr="00CF1276">
        <w:rPr>
          <w:rFonts w:ascii="Times New Roman" w:hAnsi="Times New Roman" w:cs="Times New Roman"/>
          <w:sz w:val="24"/>
          <w:szCs w:val="24"/>
        </w:rPr>
        <w:t xml:space="preserve"> </w:t>
      </w:r>
      <w:r w:rsidRPr="00CF1276">
        <w:rPr>
          <w:rFonts w:ascii="Times New Roman" w:hAnsi="Times New Roman" w:cs="Times New Roman"/>
          <w:i/>
          <w:iCs/>
          <w:sz w:val="24"/>
          <w:szCs w:val="24"/>
        </w:rPr>
        <w:t>Conservation Biology, 39</w:t>
      </w:r>
      <w:r w:rsidRPr="00CF1276">
        <w:rPr>
          <w:rFonts w:ascii="Times New Roman" w:hAnsi="Times New Roman" w:cs="Times New Roman"/>
          <w:sz w:val="24"/>
          <w:szCs w:val="24"/>
        </w:rPr>
        <w:t>(1), e14262. https://pmc.ncbi.nlm.nih.gov/articles/PMC11780195/</w:t>
      </w:r>
    </w:p>
    <w:p w14:paraId="684C1623" w14:textId="77777777" w:rsidR="00CF1276" w:rsidRPr="00CF1276" w:rsidRDefault="00CF1276" w:rsidP="00CF1276">
      <w:pPr>
        <w:spacing w:line="240" w:lineRule="auto"/>
        <w:rPr>
          <w:rFonts w:ascii="Times New Roman" w:hAnsi="Times New Roman" w:cs="Times New Roman"/>
          <w:sz w:val="24"/>
          <w:szCs w:val="24"/>
        </w:rPr>
      </w:pPr>
      <w:r w:rsidRPr="00CF1276">
        <w:rPr>
          <w:rFonts w:ascii="Times New Roman" w:hAnsi="Times New Roman" w:cs="Times New Roman"/>
          <w:sz w:val="24"/>
          <w:szCs w:val="24"/>
        </w:rPr>
        <w:t xml:space="preserve">Loyack, O. (n.d.). </w:t>
      </w:r>
      <w:r w:rsidRPr="00CF1276">
        <w:rPr>
          <w:rFonts w:ascii="Times New Roman" w:hAnsi="Times New Roman" w:cs="Times New Roman"/>
          <w:i/>
          <w:iCs/>
          <w:sz w:val="24"/>
          <w:szCs w:val="24"/>
        </w:rPr>
        <w:t>American alligators in CITES export programs.</w:t>
      </w:r>
      <w:r w:rsidRPr="00CF1276">
        <w:rPr>
          <w:rFonts w:ascii="Times New Roman" w:hAnsi="Times New Roman" w:cs="Times New Roman"/>
          <w:sz w:val="24"/>
          <w:szCs w:val="24"/>
        </w:rPr>
        <w:t xml:space="preserve"> U.S. Fish &amp; Wildlife Service. </w:t>
      </w:r>
      <w:hyperlink r:id="rId6" w:tgtFrame="_new" w:history="1">
        <w:r w:rsidRPr="00CF1276">
          <w:rPr>
            <w:rStyle w:val="Hyperlink"/>
            <w:rFonts w:ascii="Times New Roman" w:hAnsi="Times New Roman" w:cs="Times New Roman"/>
            <w:sz w:val="24"/>
            <w:szCs w:val="24"/>
          </w:rPr>
          <w:t>https://www.fws.gov/story/american-alligators-cites-export-programs</w:t>
        </w:r>
      </w:hyperlink>
    </w:p>
    <w:p w14:paraId="49FA399F" w14:textId="29424340" w:rsidR="00CF1276" w:rsidRPr="00CF1276" w:rsidRDefault="00CF1276" w:rsidP="00CF1276">
      <w:pPr>
        <w:spacing w:line="240" w:lineRule="auto"/>
        <w:rPr>
          <w:rFonts w:ascii="Times New Roman" w:hAnsi="Times New Roman" w:cs="Times New Roman"/>
          <w:sz w:val="24"/>
          <w:szCs w:val="24"/>
        </w:rPr>
      </w:pPr>
      <w:proofErr w:type="spellStart"/>
      <w:r w:rsidRPr="00CF1276">
        <w:rPr>
          <w:rFonts w:ascii="Times New Roman" w:hAnsi="Times New Roman" w:cs="Times New Roman"/>
          <w:sz w:val="24"/>
          <w:szCs w:val="24"/>
        </w:rPr>
        <w:t>Oyanedel</w:t>
      </w:r>
      <w:proofErr w:type="spellEnd"/>
      <w:r w:rsidRPr="00CF1276">
        <w:rPr>
          <w:rFonts w:ascii="Times New Roman" w:hAnsi="Times New Roman" w:cs="Times New Roman"/>
          <w:sz w:val="24"/>
          <w:szCs w:val="24"/>
        </w:rPr>
        <w:t xml:space="preserve">, R., </w:t>
      </w:r>
      <w:proofErr w:type="spellStart"/>
      <w:r w:rsidRPr="00CF1276">
        <w:rPr>
          <w:rFonts w:ascii="Times New Roman" w:hAnsi="Times New Roman" w:cs="Times New Roman"/>
          <w:sz w:val="24"/>
          <w:szCs w:val="24"/>
        </w:rPr>
        <w:t>Gelcich</w:t>
      </w:r>
      <w:proofErr w:type="spellEnd"/>
      <w:r w:rsidRPr="00CF1276">
        <w:rPr>
          <w:rFonts w:ascii="Times New Roman" w:hAnsi="Times New Roman" w:cs="Times New Roman"/>
          <w:sz w:val="24"/>
          <w:szCs w:val="24"/>
        </w:rPr>
        <w:t xml:space="preserve">, S., Mathieu, E., &amp; Milner-Gulland, E. J. (2021). </w:t>
      </w:r>
      <w:r w:rsidRPr="00CF1276">
        <w:rPr>
          <w:rFonts w:ascii="Times New Roman" w:hAnsi="Times New Roman" w:cs="Times New Roman"/>
          <w:i/>
          <w:iCs/>
          <w:sz w:val="24"/>
          <w:szCs w:val="24"/>
        </w:rPr>
        <w:t>A dynamic simulation model to support reduction in illegal trade within legal wildlife markets.</w:t>
      </w:r>
      <w:r w:rsidRPr="00CF1276">
        <w:rPr>
          <w:rFonts w:ascii="Times New Roman" w:hAnsi="Times New Roman" w:cs="Times New Roman"/>
          <w:sz w:val="24"/>
          <w:szCs w:val="24"/>
        </w:rPr>
        <w:t xml:space="preserve"> </w:t>
      </w:r>
      <w:r w:rsidRPr="00CF1276">
        <w:rPr>
          <w:rFonts w:ascii="Times New Roman" w:hAnsi="Times New Roman" w:cs="Times New Roman"/>
          <w:i/>
          <w:iCs/>
          <w:sz w:val="24"/>
          <w:szCs w:val="24"/>
        </w:rPr>
        <w:t>Conservation Biology, 35</w:t>
      </w:r>
      <w:r w:rsidRPr="00CF1276">
        <w:rPr>
          <w:rFonts w:ascii="Times New Roman" w:hAnsi="Times New Roman" w:cs="Times New Roman"/>
          <w:sz w:val="24"/>
          <w:szCs w:val="24"/>
        </w:rPr>
        <w:t>(4), 13814. https://conbio.onlinelibrary.wiley.com/doi/10.1111/cobi.13814</w:t>
      </w:r>
    </w:p>
    <w:p w14:paraId="54285FFF" w14:textId="77777777" w:rsidR="00C17002" w:rsidRPr="00C97408" w:rsidRDefault="00C17002" w:rsidP="00DE29A1">
      <w:pPr>
        <w:spacing w:line="480" w:lineRule="auto"/>
        <w:jc w:val="both"/>
        <w:rPr>
          <w:rFonts w:ascii="Times New Roman" w:hAnsi="Times New Roman" w:cs="Times New Roman"/>
          <w:sz w:val="24"/>
          <w:szCs w:val="24"/>
        </w:rPr>
      </w:pPr>
    </w:p>
    <w:sectPr w:rsidR="00C17002" w:rsidRPr="00C97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E3"/>
    <w:rsid w:val="000B34A9"/>
    <w:rsid w:val="000E0963"/>
    <w:rsid w:val="00133DA0"/>
    <w:rsid w:val="00167964"/>
    <w:rsid w:val="00263B63"/>
    <w:rsid w:val="00267AE3"/>
    <w:rsid w:val="00512473"/>
    <w:rsid w:val="00601B82"/>
    <w:rsid w:val="00654DE3"/>
    <w:rsid w:val="006C797F"/>
    <w:rsid w:val="006D70C7"/>
    <w:rsid w:val="00783294"/>
    <w:rsid w:val="007C3C69"/>
    <w:rsid w:val="00982432"/>
    <w:rsid w:val="009E4A65"/>
    <w:rsid w:val="00BC6832"/>
    <w:rsid w:val="00C17002"/>
    <w:rsid w:val="00C97408"/>
    <w:rsid w:val="00C9740A"/>
    <w:rsid w:val="00CA020B"/>
    <w:rsid w:val="00CD1EA9"/>
    <w:rsid w:val="00CF1276"/>
    <w:rsid w:val="00DE29A1"/>
    <w:rsid w:val="00E50A35"/>
    <w:rsid w:val="00F5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DAA4"/>
  <w15:chartTrackingRefBased/>
  <w15:docId w15:val="{C9EF2A00-4855-43AF-B543-94539ABD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E3"/>
    <w:rPr>
      <w:kern w:val="0"/>
      <w14:ligatures w14:val="none"/>
    </w:rPr>
  </w:style>
  <w:style w:type="paragraph" w:styleId="Heading1">
    <w:name w:val="heading 1"/>
    <w:basedOn w:val="Normal"/>
    <w:next w:val="Normal"/>
    <w:link w:val="Heading1Char"/>
    <w:uiPriority w:val="9"/>
    <w:qFormat/>
    <w:rsid w:val="00654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DE3"/>
    <w:rPr>
      <w:rFonts w:eastAsiaTheme="majorEastAsia" w:cstheme="majorBidi"/>
      <w:color w:val="272727" w:themeColor="text1" w:themeTint="D8"/>
    </w:rPr>
  </w:style>
  <w:style w:type="paragraph" w:styleId="Title">
    <w:name w:val="Title"/>
    <w:basedOn w:val="Normal"/>
    <w:next w:val="Normal"/>
    <w:link w:val="TitleChar"/>
    <w:uiPriority w:val="10"/>
    <w:qFormat/>
    <w:rsid w:val="00654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DE3"/>
    <w:pPr>
      <w:spacing w:before="160"/>
      <w:jc w:val="center"/>
    </w:pPr>
    <w:rPr>
      <w:i/>
      <w:iCs/>
      <w:color w:val="404040" w:themeColor="text1" w:themeTint="BF"/>
    </w:rPr>
  </w:style>
  <w:style w:type="character" w:customStyle="1" w:styleId="QuoteChar">
    <w:name w:val="Quote Char"/>
    <w:basedOn w:val="DefaultParagraphFont"/>
    <w:link w:val="Quote"/>
    <w:uiPriority w:val="29"/>
    <w:rsid w:val="00654DE3"/>
    <w:rPr>
      <w:i/>
      <w:iCs/>
      <w:color w:val="404040" w:themeColor="text1" w:themeTint="BF"/>
    </w:rPr>
  </w:style>
  <w:style w:type="paragraph" w:styleId="ListParagraph">
    <w:name w:val="List Paragraph"/>
    <w:basedOn w:val="Normal"/>
    <w:uiPriority w:val="34"/>
    <w:qFormat/>
    <w:rsid w:val="00654DE3"/>
    <w:pPr>
      <w:ind w:left="720"/>
      <w:contextualSpacing/>
    </w:pPr>
  </w:style>
  <w:style w:type="character" w:styleId="IntenseEmphasis">
    <w:name w:val="Intense Emphasis"/>
    <w:basedOn w:val="DefaultParagraphFont"/>
    <w:uiPriority w:val="21"/>
    <w:qFormat/>
    <w:rsid w:val="00654DE3"/>
    <w:rPr>
      <w:i/>
      <w:iCs/>
      <w:color w:val="0F4761" w:themeColor="accent1" w:themeShade="BF"/>
    </w:rPr>
  </w:style>
  <w:style w:type="paragraph" w:styleId="IntenseQuote">
    <w:name w:val="Intense Quote"/>
    <w:basedOn w:val="Normal"/>
    <w:next w:val="Normal"/>
    <w:link w:val="IntenseQuoteChar"/>
    <w:uiPriority w:val="30"/>
    <w:qFormat/>
    <w:rsid w:val="00654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DE3"/>
    <w:rPr>
      <w:i/>
      <w:iCs/>
      <w:color w:val="0F4761" w:themeColor="accent1" w:themeShade="BF"/>
    </w:rPr>
  </w:style>
  <w:style w:type="character" w:styleId="IntenseReference">
    <w:name w:val="Intense Reference"/>
    <w:basedOn w:val="DefaultParagraphFont"/>
    <w:uiPriority w:val="32"/>
    <w:qFormat/>
    <w:rsid w:val="00654DE3"/>
    <w:rPr>
      <w:b/>
      <w:bCs/>
      <w:smallCaps/>
      <w:color w:val="0F4761" w:themeColor="accent1" w:themeShade="BF"/>
      <w:spacing w:val="5"/>
    </w:rPr>
  </w:style>
  <w:style w:type="character" w:styleId="Hyperlink">
    <w:name w:val="Hyperlink"/>
    <w:basedOn w:val="DefaultParagraphFont"/>
    <w:uiPriority w:val="99"/>
    <w:unhideWhenUsed/>
    <w:rsid w:val="00C17002"/>
    <w:rPr>
      <w:color w:val="467886" w:themeColor="hyperlink"/>
      <w:u w:val="single"/>
    </w:rPr>
  </w:style>
  <w:style w:type="character" w:styleId="UnresolvedMention">
    <w:name w:val="Unresolved Mention"/>
    <w:basedOn w:val="DefaultParagraphFont"/>
    <w:uiPriority w:val="99"/>
    <w:semiHidden/>
    <w:unhideWhenUsed/>
    <w:rsid w:val="00C1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69325">
      <w:bodyDiv w:val="1"/>
      <w:marLeft w:val="0"/>
      <w:marRight w:val="0"/>
      <w:marTop w:val="0"/>
      <w:marBottom w:val="0"/>
      <w:divBdr>
        <w:top w:val="none" w:sz="0" w:space="0" w:color="auto"/>
        <w:left w:val="none" w:sz="0" w:space="0" w:color="auto"/>
        <w:bottom w:val="none" w:sz="0" w:space="0" w:color="auto"/>
        <w:right w:val="none" w:sz="0" w:space="0" w:color="auto"/>
      </w:divBdr>
    </w:div>
    <w:div w:id="870611843">
      <w:bodyDiv w:val="1"/>
      <w:marLeft w:val="0"/>
      <w:marRight w:val="0"/>
      <w:marTop w:val="0"/>
      <w:marBottom w:val="0"/>
      <w:divBdr>
        <w:top w:val="none" w:sz="0" w:space="0" w:color="auto"/>
        <w:left w:val="none" w:sz="0" w:space="0" w:color="auto"/>
        <w:bottom w:val="none" w:sz="0" w:space="0" w:color="auto"/>
        <w:right w:val="none" w:sz="0" w:space="0" w:color="auto"/>
      </w:divBdr>
    </w:div>
    <w:div w:id="1082987509">
      <w:bodyDiv w:val="1"/>
      <w:marLeft w:val="0"/>
      <w:marRight w:val="0"/>
      <w:marTop w:val="0"/>
      <w:marBottom w:val="0"/>
      <w:divBdr>
        <w:top w:val="none" w:sz="0" w:space="0" w:color="auto"/>
        <w:left w:val="none" w:sz="0" w:space="0" w:color="auto"/>
        <w:bottom w:val="none" w:sz="0" w:space="0" w:color="auto"/>
        <w:right w:val="none" w:sz="0" w:space="0" w:color="auto"/>
      </w:divBdr>
    </w:div>
    <w:div w:id="1217663496">
      <w:bodyDiv w:val="1"/>
      <w:marLeft w:val="0"/>
      <w:marRight w:val="0"/>
      <w:marTop w:val="0"/>
      <w:marBottom w:val="0"/>
      <w:divBdr>
        <w:top w:val="none" w:sz="0" w:space="0" w:color="auto"/>
        <w:left w:val="none" w:sz="0" w:space="0" w:color="auto"/>
        <w:bottom w:val="none" w:sz="0" w:space="0" w:color="auto"/>
        <w:right w:val="none" w:sz="0" w:space="0" w:color="auto"/>
      </w:divBdr>
    </w:div>
    <w:div w:id="1406495001">
      <w:bodyDiv w:val="1"/>
      <w:marLeft w:val="0"/>
      <w:marRight w:val="0"/>
      <w:marTop w:val="0"/>
      <w:marBottom w:val="0"/>
      <w:divBdr>
        <w:top w:val="none" w:sz="0" w:space="0" w:color="auto"/>
        <w:left w:val="none" w:sz="0" w:space="0" w:color="auto"/>
        <w:bottom w:val="none" w:sz="0" w:space="0" w:color="auto"/>
        <w:right w:val="none" w:sz="0" w:space="0" w:color="auto"/>
      </w:divBdr>
    </w:div>
    <w:div w:id="14371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ws.gov/story/american-alligators-cites-export-programs" TargetMode="External"/><Relationship Id="rId5" Type="http://schemas.openxmlformats.org/officeDocument/2006/relationships/hyperlink" Target="https://www.cbd.int/doc/speech/2007/sp-2007-05-22-es-en.pdf" TargetMode="External"/><Relationship Id="rId4" Type="http://schemas.openxmlformats.org/officeDocument/2006/relationships/hyperlink" Target="https://cites.org/sites/default/files/I/Brochure_UNEP_CITES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Peterson</dc:creator>
  <cp:keywords/>
  <dc:description/>
  <cp:lastModifiedBy>Ben Peterson</cp:lastModifiedBy>
  <cp:revision>3</cp:revision>
  <dcterms:created xsi:type="dcterms:W3CDTF">2025-03-12T17:36:00Z</dcterms:created>
  <dcterms:modified xsi:type="dcterms:W3CDTF">2025-03-14T20:02:00Z</dcterms:modified>
</cp:coreProperties>
</file>