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E0C8C" w14:textId="39A98C84" w:rsidR="00A70C8C" w:rsidRDefault="00A70C8C" w:rsidP="00A70C8C">
      <w:pPr>
        <w:pStyle w:val="Sansinterligne"/>
        <w:tabs>
          <w:tab w:val="center" w:pos="4703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943BDB7" wp14:editId="2192918A">
            <wp:simplePos x="0" y="0"/>
            <wp:positionH relativeFrom="margin">
              <wp:posOffset>4695825</wp:posOffset>
            </wp:positionH>
            <wp:positionV relativeFrom="margin">
              <wp:posOffset>-880745</wp:posOffset>
            </wp:positionV>
            <wp:extent cx="2143125" cy="2143125"/>
            <wp:effectExtent l="19050" t="0" r="28575" b="638175"/>
            <wp:wrapSquare wrapText="bothSides"/>
            <wp:docPr id="974178996" name="Image 2" descr="Institut Supérieur de Gestion de Tun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itut Supérieur de Gestion de Tuni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sdt>
      <w:sdtPr>
        <w:rPr>
          <w:rFonts w:eastAsiaTheme="minorHAnsi"/>
          <w:kern w:val="2"/>
          <w:sz w:val="24"/>
          <w:szCs w:val="24"/>
          <w14:ligatures w14:val="standardContextual"/>
        </w:rPr>
        <w:id w:val="-1004666927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14:paraId="26AC439B" w14:textId="4E96DF96" w:rsidR="00A70C8C" w:rsidRDefault="00A70C8C" w:rsidP="00A70C8C">
          <w:pPr>
            <w:pStyle w:val="Sansinterligne"/>
            <w:tabs>
              <w:tab w:val="center" w:pos="4703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1" locked="0" layoutInCell="1" allowOverlap="1" wp14:anchorId="39AA4B31" wp14:editId="00C8E28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7620"/>
                    <wp:wrapNone/>
                    <wp:docPr id="2" name="Groupe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00E3364" id="Groupe 26" o:spid="_x0000_s1026" style="position:absolute;margin-left:0;margin-top:0;width:168pt;height:718.55pt;z-index:-251650048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group id="Groupe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tab/>
          </w:r>
        </w:p>
        <w:p w14:paraId="5C2F9683" w14:textId="5B952C88" w:rsidR="00A70C8C" w:rsidRDefault="00794FF2">
          <w:pPr>
            <w:rPr>
              <w:lang w:val="fr-FR"/>
            </w:rPr>
          </w:pPr>
          <w:r w:rsidRPr="00A70C8C">
            <w:rPr>
              <w:noProof/>
              <w:lang w:val="fr-FR"/>
            </w:rPr>
            <mc:AlternateContent>
              <mc:Choice Requires="wps">
                <w:drawing>
                  <wp:anchor distT="45720" distB="45720" distL="114300" distR="114300" simplePos="0" relativeHeight="251670528" behindDoc="0" locked="0" layoutInCell="1" allowOverlap="1" wp14:anchorId="0B891617" wp14:editId="6E45CB30">
                    <wp:simplePos x="0" y="0"/>
                    <wp:positionH relativeFrom="margin">
                      <wp:posOffset>1595755</wp:posOffset>
                    </wp:positionH>
                    <wp:positionV relativeFrom="paragraph">
                      <wp:posOffset>3607435</wp:posOffset>
                    </wp:positionV>
                    <wp:extent cx="2809875" cy="876300"/>
                    <wp:effectExtent l="0" t="0" r="28575" b="19050"/>
                    <wp:wrapSquare wrapText="bothSides"/>
                    <wp:docPr id="217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09875" cy="87630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B1F93D" w14:textId="238EE7C2" w:rsidR="00A70C8C" w:rsidRPr="00A70C8C" w:rsidRDefault="00A70C8C" w:rsidP="00A70C8C">
                                <w:pPr>
                                  <w:jc w:val="center"/>
                                  <w:rPr>
                                    <w:lang w:val="fr-FR"/>
                                  </w:rPr>
                                </w:pPr>
                                <w:r w:rsidRPr="00A70C8C">
                                  <w:rPr>
                                    <w:b/>
                                    <w:bCs/>
                                    <w:sz w:val="40"/>
                                    <w:szCs w:val="40"/>
                                    <w:lang w:val="fr-FR"/>
                                  </w:rPr>
                                  <w:t>Elaboré par :</w:t>
                                </w:r>
                                <w:r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val="fr-FR"/>
                                  </w:rPr>
                                  <w:br/>
                                </w:r>
                                <w:r w:rsidRPr="00A70C8C">
                                  <w:rPr>
                                    <w:color w:val="00B0F0"/>
                                    <w:sz w:val="40"/>
                                    <w:szCs w:val="40"/>
                                    <w:lang w:val="fr-FR"/>
                                  </w:rPr>
                                  <w:t xml:space="preserve">Ben </w:t>
                                </w:r>
                                <w:proofErr w:type="spellStart"/>
                                <w:r w:rsidRPr="00A70C8C">
                                  <w:rPr>
                                    <w:color w:val="00B0F0"/>
                                    <w:sz w:val="40"/>
                                    <w:szCs w:val="40"/>
                                    <w:lang w:val="fr-FR"/>
                                  </w:rPr>
                                  <w:t>rbiha</w:t>
                                </w:r>
                                <w:proofErr w:type="spellEnd"/>
                                <w:r w:rsidRPr="00A70C8C">
                                  <w:rPr>
                                    <w:color w:val="00B0F0"/>
                                    <w:sz w:val="40"/>
                                    <w:szCs w:val="40"/>
                                    <w:lang w:val="fr-FR"/>
                                  </w:rPr>
                                  <w:t xml:space="preserve"> Yassine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89161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26" type="#_x0000_t202" style="position:absolute;margin-left:125.65pt;margin-top:284.05pt;width:221.25pt;height:6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" fillcolor="white [3201]" strokecolor="black [3200]" strokeweight="1pt">
                    <v:textbox>
                      <w:txbxContent>
                        <w:p w14:paraId="2EB1F93D" w14:textId="238EE7C2" w:rsidR="00A70C8C" w:rsidRPr="00A70C8C" w:rsidRDefault="00A70C8C" w:rsidP="00A70C8C">
                          <w:pPr>
                            <w:jc w:val="center"/>
                            <w:rPr>
                              <w:lang w:val="fr-FR"/>
                            </w:rPr>
                          </w:pPr>
                          <w:r w:rsidRPr="00A70C8C">
                            <w:rPr>
                              <w:b/>
                              <w:bCs/>
                              <w:sz w:val="40"/>
                              <w:szCs w:val="40"/>
                              <w:lang w:val="fr-FR"/>
                            </w:rPr>
                            <w:t>Elaboré par :</w:t>
                          </w:r>
                          <w:r>
                            <w:rPr>
                              <w:lang w:val="fr-FR"/>
                            </w:rPr>
                            <w:t xml:space="preserve"> </w:t>
                          </w:r>
                          <w:r>
                            <w:rPr>
                              <w:lang w:val="fr-FR"/>
                            </w:rPr>
                            <w:br/>
                          </w:r>
                          <w:r w:rsidRPr="00A70C8C">
                            <w:rPr>
                              <w:color w:val="00B0F0"/>
                              <w:sz w:val="40"/>
                              <w:szCs w:val="40"/>
                              <w:lang w:val="fr-FR"/>
                            </w:rPr>
                            <w:t xml:space="preserve">Ben </w:t>
                          </w:r>
                          <w:proofErr w:type="spellStart"/>
                          <w:r w:rsidRPr="00A70C8C">
                            <w:rPr>
                              <w:color w:val="00B0F0"/>
                              <w:sz w:val="40"/>
                              <w:szCs w:val="40"/>
                              <w:lang w:val="fr-FR"/>
                            </w:rPr>
                            <w:t>rbiha</w:t>
                          </w:r>
                          <w:proofErr w:type="spellEnd"/>
                          <w:r w:rsidRPr="00A70C8C">
                            <w:rPr>
                              <w:color w:val="00B0F0"/>
                              <w:sz w:val="40"/>
                              <w:szCs w:val="40"/>
                              <w:lang w:val="fr-FR"/>
                            </w:rPr>
                            <w:t xml:space="preserve"> Yassine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DE11B9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2576" behindDoc="1" locked="0" layoutInCell="1" allowOverlap="1" wp14:anchorId="74A008E4" wp14:editId="54822338">
                    <wp:simplePos x="0" y="0"/>
                    <wp:positionH relativeFrom="margin">
                      <wp:posOffset>1262380</wp:posOffset>
                    </wp:positionH>
                    <wp:positionV relativeFrom="paragraph">
                      <wp:posOffset>1397635</wp:posOffset>
                    </wp:positionV>
                    <wp:extent cx="3533775" cy="1552575"/>
                    <wp:effectExtent l="0" t="0" r="28575" b="28575"/>
                    <wp:wrapSquare wrapText="bothSides"/>
                    <wp:docPr id="403775145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33775" cy="15525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5E43CE" w14:textId="0D4B0968" w:rsidR="00A70C8C" w:rsidRPr="00A70C8C" w:rsidRDefault="00A70C8C" w:rsidP="00A70C8C">
                                <w:pPr>
                                  <w:rPr>
                                    <w:b/>
                                    <w:bCs/>
                                    <w:sz w:val="52"/>
                                    <w:szCs w:val="52"/>
                                  </w:rPr>
                                </w:pPr>
                                <w:r w:rsidRPr="00A70C8C">
                                  <w:rPr>
                                    <w:b/>
                                    <w:bCs/>
                                    <w:sz w:val="52"/>
                                    <w:szCs w:val="52"/>
                                  </w:rPr>
                                  <w:t>DATA VIZUALISATION</w:t>
                                </w:r>
                              </w:p>
                              <w:p w14:paraId="0B5BE186" w14:textId="77777777" w:rsidR="00A70C8C" w:rsidRDefault="00A70C8C" w:rsidP="00A70C8C"/>
                              <w:p w14:paraId="09201D32" w14:textId="10413E76" w:rsidR="00A70C8C" w:rsidRPr="00A70C8C" w:rsidRDefault="00A70C8C" w:rsidP="00A70C8C">
                                <w:pPr>
                                  <w:ind w:left="1440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fr-FR"/>
                                  </w:rPr>
                                </w:pPr>
                                <w:r w:rsidRPr="00A70C8C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Travail à </w:t>
                                </w:r>
                                <w:proofErr w:type="spellStart"/>
                                <w:r w:rsidRPr="00A70C8C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rendre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A008E4" id="_x0000_s1027" type="#_x0000_t202" style="position:absolute;margin-left:99.4pt;margin-top:110.05pt;width:278.25pt;height:122.25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">
                    <v:textbox>
                      <w:txbxContent>
                        <w:p w14:paraId="105E43CE" w14:textId="0D4B0968" w:rsidR="00A70C8C" w:rsidRPr="00A70C8C" w:rsidRDefault="00A70C8C" w:rsidP="00A70C8C">
                          <w:pPr>
                            <w:rPr>
                              <w:b/>
                              <w:bCs/>
                              <w:sz w:val="52"/>
                              <w:szCs w:val="52"/>
                            </w:rPr>
                          </w:pPr>
                          <w:r w:rsidRPr="00A70C8C">
                            <w:rPr>
                              <w:b/>
                              <w:bCs/>
                              <w:sz w:val="52"/>
                              <w:szCs w:val="52"/>
                            </w:rPr>
                            <w:t>DATA VIZUALISATION</w:t>
                          </w:r>
                        </w:p>
                        <w:p w14:paraId="0B5BE186" w14:textId="77777777" w:rsidR="00A70C8C" w:rsidRDefault="00A70C8C" w:rsidP="00A70C8C"/>
                        <w:p w14:paraId="09201D32" w14:textId="10413E76" w:rsidR="00A70C8C" w:rsidRPr="00A70C8C" w:rsidRDefault="00A70C8C" w:rsidP="00A70C8C">
                          <w:pPr>
                            <w:ind w:left="1440"/>
                            <w:rPr>
                              <w:b/>
                              <w:bCs/>
                              <w:sz w:val="28"/>
                              <w:szCs w:val="28"/>
                              <w:lang w:val="fr-FR"/>
                            </w:rPr>
                          </w:pPr>
                          <w:r w:rsidRPr="00A70C8C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 xml:space="preserve">Travail à </w:t>
                          </w:r>
                          <w:proofErr w:type="spellStart"/>
                          <w:r w:rsidRPr="00A70C8C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rendre</w:t>
                          </w:r>
                          <w:proofErr w:type="spellEnd"/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70C8C">
            <w:rPr>
              <w:lang w:val="fr-FR"/>
            </w:rPr>
            <w:br w:type="page"/>
          </w:r>
        </w:p>
      </w:sdtContent>
    </w:sdt>
    <w:p w14:paraId="4EE9BB20" w14:textId="77777777" w:rsidR="00691E9A" w:rsidRDefault="00691E9A">
      <w:pPr>
        <w:rPr>
          <w:lang w:val="fr-FR"/>
        </w:rPr>
      </w:pPr>
    </w:p>
    <w:p w14:paraId="6F49A876" w14:textId="77777777" w:rsidR="00E90C50" w:rsidRDefault="00E90C50">
      <w:pPr>
        <w:rPr>
          <w:lang w:val="fr-FR"/>
        </w:rPr>
      </w:pPr>
    </w:p>
    <w:p w14:paraId="18887347" w14:textId="77777777" w:rsidR="00E90C50" w:rsidRDefault="00E90C50">
      <w:pPr>
        <w:rPr>
          <w:lang w:val="fr-FR"/>
        </w:rPr>
      </w:pPr>
    </w:p>
    <w:p w14:paraId="38903734" w14:textId="77777777" w:rsidR="00E90C50" w:rsidRDefault="00E90C50">
      <w:pPr>
        <w:rPr>
          <w:lang w:val="fr-FR"/>
        </w:rPr>
      </w:pPr>
    </w:p>
    <w:p w14:paraId="699ABFD9" w14:textId="77777777" w:rsidR="00E90C50" w:rsidRDefault="00E90C50">
      <w:pPr>
        <w:rPr>
          <w:lang w:val="fr-FR"/>
        </w:rPr>
      </w:pPr>
    </w:p>
    <w:p w14:paraId="666B37DB" w14:textId="77777777" w:rsidR="00E90C50" w:rsidRDefault="00E90C50">
      <w:pPr>
        <w:rPr>
          <w:lang w:val="fr-FR"/>
        </w:rPr>
      </w:pPr>
    </w:p>
    <w:p w14:paraId="5D45E412" w14:textId="77777777" w:rsidR="00E90C50" w:rsidRDefault="00E90C50">
      <w:pPr>
        <w:rPr>
          <w:lang w:val="fr-FR"/>
        </w:rPr>
      </w:pPr>
    </w:p>
    <w:p w14:paraId="306F72E5" w14:textId="77777777" w:rsidR="00E90C50" w:rsidRDefault="00E90C50">
      <w:pPr>
        <w:rPr>
          <w:lang w:val="fr-FR"/>
        </w:rPr>
      </w:pPr>
    </w:p>
    <w:p w14:paraId="54605211" w14:textId="77777777" w:rsidR="00E90C50" w:rsidRDefault="00E90C50">
      <w:pPr>
        <w:rPr>
          <w:lang w:val="fr-FR"/>
        </w:rPr>
      </w:pPr>
    </w:p>
    <w:p w14:paraId="429D9F01" w14:textId="77777777" w:rsidR="00E90C50" w:rsidRDefault="00E90C50">
      <w:pPr>
        <w:rPr>
          <w:lang w:val="fr-FR"/>
        </w:rPr>
      </w:pPr>
    </w:p>
    <w:p w14:paraId="2B28E599" w14:textId="77777777" w:rsidR="00E90C50" w:rsidRDefault="00E90C50">
      <w:pPr>
        <w:rPr>
          <w:lang w:val="fr-FR"/>
        </w:rPr>
      </w:pPr>
    </w:p>
    <w:p w14:paraId="324C8184" w14:textId="77777777" w:rsidR="00E90C50" w:rsidRDefault="00E90C50">
      <w:pPr>
        <w:rPr>
          <w:lang w:val="fr-FR"/>
        </w:rPr>
      </w:pPr>
    </w:p>
    <w:p w14:paraId="23766207" w14:textId="77777777" w:rsidR="00E90C50" w:rsidRDefault="00E90C50">
      <w:pPr>
        <w:rPr>
          <w:lang w:val="fr-FR"/>
        </w:rPr>
      </w:pPr>
    </w:p>
    <w:p w14:paraId="589813DE" w14:textId="77777777" w:rsidR="00E90C50" w:rsidRDefault="00E90C50">
      <w:pPr>
        <w:rPr>
          <w:lang w:val="fr-FR"/>
        </w:rPr>
      </w:pPr>
    </w:p>
    <w:p w14:paraId="1BDD6D8F" w14:textId="77777777" w:rsidR="00E90C50" w:rsidRDefault="00E90C50">
      <w:pPr>
        <w:rPr>
          <w:lang w:val="fr-FR"/>
        </w:rPr>
      </w:pPr>
    </w:p>
    <w:p w14:paraId="40001754" w14:textId="6385021B" w:rsidR="00171E35" w:rsidRPr="00171E35" w:rsidRDefault="00171E35" w:rsidP="00171E35">
      <w:pPr>
        <w:rPr>
          <w:b/>
          <w:bCs/>
          <w:lang w:val="fr-FR"/>
        </w:rPr>
      </w:pPr>
      <w:r>
        <w:rPr>
          <w:noProof/>
          <w:lang w:val="fr-FR"/>
        </w:rPr>
        <w:lastRenderedPageBreak/>
        <w:drawing>
          <wp:anchor distT="0" distB="0" distL="114300" distR="114300" simplePos="0" relativeHeight="251658240" behindDoc="0" locked="0" layoutInCell="1" allowOverlap="1" wp14:anchorId="287B50E7" wp14:editId="0F90725B">
            <wp:simplePos x="0" y="0"/>
            <wp:positionH relativeFrom="page">
              <wp:posOffset>419100</wp:posOffset>
            </wp:positionH>
            <wp:positionV relativeFrom="margin">
              <wp:posOffset>1338580</wp:posOffset>
            </wp:positionV>
            <wp:extent cx="7090410" cy="3590925"/>
            <wp:effectExtent l="133350" t="114300" r="148590" b="161925"/>
            <wp:wrapSquare wrapText="bothSides"/>
            <wp:docPr id="1294014666" name="Image 1" descr="Une image contenant texte, diagramme, capture d’écran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14666" name="Image 1" descr="Une image contenant texte, diagramme, capture d’écran, Tracé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10" cy="3590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C50" w:rsidRPr="00210E18">
        <w:rPr>
          <w:b/>
          <w:bCs/>
          <w:sz w:val="40"/>
          <w:szCs w:val="40"/>
          <w:lang w:val="fr-FR"/>
        </w:rPr>
        <w:t>Partie 1 </w:t>
      </w:r>
      <w:r w:rsidR="00E90C50" w:rsidRPr="00210E18">
        <w:rPr>
          <w:lang w:val="fr-FR"/>
        </w:rPr>
        <w:t xml:space="preserve">:   </w:t>
      </w:r>
      <w:r w:rsidR="00E90C50" w:rsidRPr="00210E18">
        <w:rPr>
          <w:b/>
          <w:bCs/>
          <w:color w:val="00B0F0"/>
          <w:sz w:val="32"/>
          <w:szCs w:val="32"/>
          <w:lang w:val="fr-FR"/>
        </w:rPr>
        <w:t>Analyse et Visualisation de Données</w:t>
      </w:r>
      <w:r w:rsidR="00E90C50" w:rsidRPr="00210E18">
        <w:rPr>
          <w:b/>
          <w:bCs/>
          <w:color w:val="00B0F0"/>
          <w:lang w:val="fr-FR"/>
        </w:rPr>
        <w:br/>
      </w:r>
      <w:r w:rsidR="00E90C50" w:rsidRPr="00210E18">
        <w:rPr>
          <w:lang w:val="fr-FR"/>
        </w:rPr>
        <w:br/>
      </w:r>
      <w:r w:rsidR="00E90C50" w:rsidRPr="005E5453">
        <w:rPr>
          <w:b/>
          <w:bCs/>
          <w:sz w:val="36"/>
          <w:szCs w:val="36"/>
          <w:lang w:val="fr-FR"/>
        </w:rPr>
        <w:t>Python :</w:t>
      </w:r>
      <w:r w:rsidR="00E90C50" w:rsidRPr="00210E18">
        <w:rPr>
          <w:lang w:val="fr-FR"/>
        </w:rPr>
        <w:t xml:space="preserve"> </w:t>
      </w:r>
      <w:r w:rsidR="00210E18" w:rsidRPr="00210E18">
        <w:rPr>
          <w:lang w:val="fr-FR"/>
        </w:rPr>
        <w:br/>
        <w:t>Utilisation du fichier Excel ‘</w:t>
      </w:r>
      <w:proofErr w:type="spellStart"/>
      <w:r w:rsidR="00210E18" w:rsidRPr="00210E18">
        <w:rPr>
          <w:lang w:val="fr-FR"/>
        </w:rPr>
        <w:t>manpargvt</w:t>
      </w:r>
      <w:proofErr w:type="spellEnd"/>
      <w:proofErr w:type="gramStart"/>
      <w:r w:rsidR="00210E18" w:rsidRPr="00210E18">
        <w:rPr>
          <w:lang w:val="fr-FR"/>
        </w:rPr>
        <w:t xml:space="preserve">’ </w:t>
      </w:r>
      <w:r>
        <w:rPr>
          <w:lang w:val="fr-FR"/>
        </w:rPr>
        <w:t xml:space="preserve"> (</w:t>
      </w:r>
      <w:proofErr w:type="gramEnd"/>
      <w:r w:rsidRPr="00171E35">
        <w:rPr>
          <w:b/>
          <w:bCs/>
          <w:lang w:val="fr-FR"/>
        </w:rPr>
        <w:t>Graphique a barre</w:t>
      </w:r>
      <w:r>
        <w:rPr>
          <w:lang w:val="fr-FR"/>
        </w:rPr>
        <w:t>)</w:t>
      </w:r>
      <w:r w:rsidR="00210E18">
        <w:rPr>
          <w:lang w:val="fr-FR"/>
        </w:rPr>
        <w:br/>
      </w:r>
      <w:r w:rsidR="00E90C50" w:rsidRPr="00210E18">
        <w:rPr>
          <w:lang w:val="fr-FR"/>
        </w:rPr>
        <w:br/>
      </w:r>
      <w:r w:rsidR="00E90C50" w:rsidRPr="00210E18">
        <w:rPr>
          <w:lang w:val="fr-FR"/>
        </w:rPr>
        <w:br/>
      </w:r>
      <w:r w:rsidRPr="007C2E5E">
        <w:rPr>
          <w:b/>
          <w:bCs/>
          <w:color w:val="E97132" w:themeColor="accent2"/>
          <w:lang w:val="fr-FR"/>
        </w:rPr>
        <w:t>Interprétation du graphique "Dossiers Approuvés par Région" :</w:t>
      </w:r>
    </w:p>
    <w:p w14:paraId="5E8BD8EA" w14:textId="056F0303" w:rsidR="00171E35" w:rsidRPr="00171E35" w:rsidRDefault="00171E35" w:rsidP="00171E35">
      <w:pPr>
        <w:pStyle w:val="Paragraphedeliste"/>
        <w:numPr>
          <w:ilvl w:val="0"/>
          <w:numId w:val="4"/>
        </w:numPr>
        <w:rPr>
          <w:b/>
          <w:bCs/>
          <w:lang w:val="fr-FR"/>
        </w:rPr>
      </w:pPr>
      <w:r w:rsidRPr="00171E35">
        <w:rPr>
          <w:b/>
          <w:bCs/>
          <w:lang w:val="fr-FR"/>
        </w:rPr>
        <w:t>Régions avec le plus de dossiers approuvés</w:t>
      </w:r>
    </w:p>
    <w:p w14:paraId="360D7C53" w14:textId="77777777" w:rsidR="00171E35" w:rsidRPr="00171E35" w:rsidRDefault="00171E35" w:rsidP="00171E35">
      <w:pPr>
        <w:numPr>
          <w:ilvl w:val="0"/>
          <w:numId w:val="2"/>
        </w:numPr>
        <w:rPr>
          <w:lang w:val="fr-FR"/>
        </w:rPr>
      </w:pPr>
      <w:r w:rsidRPr="00171E35">
        <w:rPr>
          <w:b/>
          <w:bCs/>
          <w:lang w:val="fr-FR"/>
        </w:rPr>
        <w:t>Monastir</w:t>
      </w:r>
      <w:r w:rsidRPr="00171E35">
        <w:rPr>
          <w:lang w:val="fr-FR"/>
        </w:rPr>
        <w:t xml:space="preserve"> arrive en tête avec </w:t>
      </w:r>
      <w:r w:rsidRPr="00171E35">
        <w:rPr>
          <w:b/>
          <w:bCs/>
          <w:lang w:val="fr-FR"/>
        </w:rPr>
        <w:t>1060 dossiers approuvés</w:t>
      </w:r>
      <w:r w:rsidRPr="00171E35">
        <w:rPr>
          <w:lang w:val="fr-FR"/>
        </w:rPr>
        <w:t>, ce qui montre une forte dynamique dans cette région.</w:t>
      </w:r>
    </w:p>
    <w:p w14:paraId="3E674489" w14:textId="77777777" w:rsidR="00171E35" w:rsidRPr="00171E35" w:rsidRDefault="00171E35" w:rsidP="00171E35">
      <w:pPr>
        <w:numPr>
          <w:ilvl w:val="0"/>
          <w:numId w:val="2"/>
        </w:numPr>
        <w:rPr>
          <w:lang w:val="fr-FR"/>
        </w:rPr>
      </w:pPr>
      <w:r w:rsidRPr="00171E35">
        <w:rPr>
          <w:b/>
          <w:bCs/>
          <w:lang w:val="fr-FR"/>
        </w:rPr>
        <w:t>Sfax (763 dossiers)</w:t>
      </w:r>
      <w:r w:rsidRPr="00171E35">
        <w:rPr>
          <w:lang w:val="fr-FR"/>
        </w:rPr>
        <w:t xml:space="preserve"> et </w:t>
      </w:r>
      <w:r w:rsidRPr="00171E35">
        <w:rPr>
          <w:b/>
          <w:bCs/>
          <w:lang w:val="fr-FR"/>
        </w:rPr>
        <w:t>Nabeul (711 dossiers)</w:t>
      </w:r>
      <w:r w:rsidRPr="00171E35">
        <w:rPr>
          <w:lang w:val="fr-FR"/>
        </w:rPr>
        <w:t xml:space="preserve"> suivent de près, indiquant aussi une activité administrative ou économique significative.</w:t>
      </w:r>
    </w:p>
    <w:p w14:paraId="1ABD0115" w14:textId="77777777" w:rsidR="00171E35" w:rsidRPr="00171E35" w:rsidRDefault="00171E35" w:rsidP="00171E35">
      <w:pPr>
        <w:numPr>
          <w:ilvl w:val="0"/>
          <w:numId w:val="2"/>
        </w:numPr>
        <w:rPr>
          <w:lang w:val="fr-FR"/>
        </w:rPr>
      </w:pPr>
      <w:r w:rsidRPr="00171E35">
        <w:rPr>
          <w:b/>
          <w:bCs/>
          <w:lang w:val="fr-FR"/>
        </w:rPr>
        <w:t>Ben Arous (667)</w:t>
      </w:r>
      <w:r w:rsidRPr="00171E35">
        <w:rPr>
          <w:lang w:val="fr-FR"/>
        </w:rPr>
        <w:t xml:space="preserve">, </w:t>
      </w:r>
      <w:r w:rsidRPr="00171E35">
        <w:rPr>
          <w:b/>
          <w:bCs/>
          <w:lang w:val="fr-FR"/>
        </w:rPr>
        <w:t>Sousse (664)</w:t>
      </w:r>
      <w:r w:rsidRPr="00171E35">
        <w:rPr>
          <w:lang w:val="fr-FR"/>
        </w:rPr>
        <w:t xml:space="preserve"> et </w:t>
      </w:r>
      <w:r w:rsidRPr="00171E35">
        <w:rPr>
          <w:b/>
          <w:bCs/>
          <w:lang w:val="fr-FR"/>
        </w:rPr>
        <w:t>Tunis (658)</w:t>
      </w:r>
      <w:r w:rsidRPr="00171E35">
        <w:rPr>
          <w:lang w:val="fr-FR"/>
        </w:rPr>
        <w:t xml:space="preserve"> sont également bien positionnées.</w:t>
      </w:r>
    </w:p>
    <w:p w14:paraId="5FDF36C7" w14:textId="77777777" w:rsidR="00171E35" w:rsidRPr="00171E35" w:rsidRDefault="00171E35" w:rsidP="00171E35">
      <w:pPr>
        <w:ind w:firstLine="360"/>
        <w:rPr>
          <w:b/>
          <w:bCs/>
          <w:lang w:val="fr-FR"/>
        </w:rPr>
      </w:pPr>
      <w:r w:rsidRPr="00171E35">
        <w:rPr>
          <w:rFonts w:ascii="Segoe UI Emoji" w:hAnsi="Segoe UI Emoji" w:cs="Segoe UI Emoji"/>
          <w:b/>
          <w:bCs/>
          <w:lang w:val="fr-FR"/>
        </w:rPr>
        <w:t>⚠</w:t>
      </w:r>
      <w:r w:rsidRPr="00171E35">
        <w:rPr>
          <w:rFonts w:ascii="Segoe UI Emoji" w:hAnsi="Segoe UI Emoji" w:cs="Segoe UI Emoji"/>
          <w:b/>
          <w:bCs/>
        </w:rPr>
        <w:t>️</w:t>
      </w:r>
      <w:r w:rsidRPr="00171E35">
        <w:rPr>
          <w:b/>
          <w:bCs/>
          <w:lang w:val="fr-FR"/>
        </w:rPr>
        <w:t xml:space="preserve"> Régions avec peu de dossiers approuvés</w:t>
      </w:r>
    </w:p>
    <w:p w14:paraId="11455A52" w14:textId="73D647B5" w:rsidR="00171E35" w:rsidRPr="00AA6B91" w:rsidRDefault="00171E35" w:rsidP="00171E35">
      <w:pPr>
        <w:numPr>
          <w:ilvl w:val="0"/>
          <w:numId w:val="3"/>
        </w:numPr>
        <w:rPr>
          <w:lang w:val="fr-FR"/>
        </w:rPr>
      </w:pPr>
      <w:r w:rsidRPr="00171E35">
        <w:rPr>
          <w:b/>
          <w:bCs/>
          <w:lang w:val="fr-FR"/>
        </w:rPr>
        <w:lastRenderedPageBreak/>
        <w:t>Tozeur (9 dossiers)</w:t>
      </w:r>
      <w:r w:rsidRPr="00171E35">
        <w:rPr>
          <w:lang w:val="fr-FR"/>
        </w:rPr>
        <w:t xml:space="preserve">, </w:t>
      </w:r>
      <w:proofErr w:type="spellStart"/>
      <w:r w:rsidRPr="00171E35">
        <w:rPr>
          <w:b/>
          <w:bCs/>
          <w:lang w:val="fr-FR"/>
        </w:rPr>
        <w:t>Kebili</w:t>
      </w:r>
      <w:proofErr w:type="spellEnd"/>
      <w:r w:rsidRPr="00171E35">
        <w:rPr>
          <w:b/>
          <w:bCs/>
          <w:lang w:val="fr-FR"/>
        </w:rPr>
        <w:t xml:space="preserve"> (10)</w:t>
      </w:r>
      <w:r w:rsidRPr="00171E35">
        <w:rPr>
          <w:lang w:val="fr-FR"/>
        </w:rPr>
        <w:t xml:space="preserve"> et </w:t>
      </w:r>
      <w:r w:rsidRPr="00171E35">
        <w:rPr>
          <w:b/>
          <w:bCs/>
          <w:lang w:val="fr-FR"/>
        </w:rPr>
        <w:t>Jendouba (13)</w:t>
      </w:r>
      <w:r w:rsidR="00083E6C">
        <w:rPr>
          <w:b/>
          <w:bCs/>
          <w:lang w:val="fr-FR"/>
        </w:rPr>
        <w:t xml:space="preserve"> …</w:t>
      </w:r>
      <w:r w:rsidRPr="00171E35">
        <w:rPr>
          <w:lang w:val="fr-FR"/>
        </w:rPr>
        <w:t xml:space="preserve"> ont les chiffres les plus bas. </w:t>
      </w:r>
      <w:r w:rsidRPr="00AA6B91">
        <w:rPr>
          <w:lang w:val="fr-FR"/>
        </w:rPr>
        <w:t>Cela pourrait refléter :</w:t>
      </w:r>
    </w:p>
    <w:p w14:paraId="2CA6B017" w14:textId="73F8AFF2" w:rsidR="00171E35" w:rsidRPr="00171E35" w:rsidRDefault="00171E35" w:rsidP="00171E35">
      <w:pPr>
        <w:numPr>
          <w:ilvl w:val="1"/>
          <w:numId w:val="3"/>
        </w:numPr>
      </w:pPr>
      <w:r w:rsidRPr="00171E35">
        <w:t xml:space="preserve">Une </w:t>
      </w:r>
      <w:proofErr w:type="spellStart"/>
      <w:r w:rsidRPr="00171E35">
        <w:t>faible</w:t>
      </w:r>
      <w:proofErr w:type="spellEnd"/>
      <w:r w:rsidRPr="00171E35">
        <w:t xml:space="preserve"> </w:t>
      </w:r>
      <w:proofErr w:type="spellStart"/>
      <w:r w:rsidRPr="00171E35">
        <w:t>demande</w:t>
      </w:r>
      <w:proofErr w:type="spellEnd"/>
    </w:p>
    <w:p w14:paraId="11BE33F5" w14:textId="413482C3" w:rsidR="00171E35" w:rsidRPr="00AA6B91" w:rsidRDefault="00171E35" w:rsidP="00171E35">
      <w:pPr>
        <w:numPr>
          <w:ilvl w:val="1"/>
          <w:numId w:val="3"/>
        </w:numPr>
        <w:rPr>
          <w:lang w:val="fr-FR"/>
        </w:rPr>
      </w:pPr>
      <w:r w:rsidRPr="00AA6B91">
        <w:rPr>
          <w:lang w:val="fr-FR"/>
        </w:rPr>
        <w:t>Un manque d’accès aux services</w:t>
      </w:r>
    </w:p>
    <w:p w14:paraId="48DBEA10" w14:textId="48BA6093" w:rsidR="00171E35" w:rsidRPr="00171E35" w:rsidRDefault="00171E35" w:rsidP="00171E35">
      <w:pPr>
        <w:numPr>
          <w:ilvl w:val="1"/>
          <w:numId w:val="3"/>
        </w:numPr>
        <w:rPr>
          <w:lang w:val="fr-FR"/>
        </w:rPr>
      </w:pPr>
      <w:r w:rsidRPr="00171E35">
        <w:rPr>
          <w:lang w:val="fr-FR"/>
        </w:rPr>
        <w:t>Des ressources limitées pour l’approbation des dossiers</w:t>
      </w:r>
    </w:p>
    <w:p w14:paraId="4FC6A92A" w14:textId="4DC45B80" w:rsidR="007C2E5E" w:rsidRPr="007C2E5E" w:rsidRDefault="00AA6B91" w:rsidP="007C2E5E">
      <w:pPr>
        <w:rPr>
          <w:b/>
          <w:bCs/>
          <w:lang w:val="fr-FR"/>
        </w:rPr>
      </w:pPr>
      <w:r w:rsidRPr="00AA6B91">
        <w:rPr>
          <w:noProof/>
          <w:lang w:val="fr-FR"/>
        </w:rPr>
        <w:drawing>
          <wp:anchor distT="0" distB="0" distL="114300" distR="114300" simplePos="0" relativeHeight="251674624" behindDoc="0" locked="0" layoutInCell="1" allowOverlap="1" wp14:anchorId="35DCB69C" wp14:editId="4F3F10C7">
            <wp:simplePos x="0" y="0"/>
            <wp:positionH relativeFrom="margin">
              <wp:posOffset>52705</wp:posOffset>
            </wp:positionH>
            <wp:positionV relativeFrom="margin">
              <wp:posOffset>2829560</wp:posOffset>
            </wp:positionV>
            <wp:extent cx="5972810" cy="5168265"/>
            <wp:effectExtent l="152400" t="152400" r="370840" b="356235"/>
            <wp:wrapSquare wrapText="bothSides"/>
            <wp:docPr id="10109627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627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68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71E35">
        <w:rPr>
          <w:lang w:val="fr-FR"/>
        </w:rPr>
        <w:br/>
      </w:r>
      <w:r w:rsidR="00171E35">
        <w:rPr>
          <w:lang w:val="fr-FR"/>
        </w:rPr>
        <w:br/>
      </w:r>
      <w:r w:rsidR="00171E35" w:rsidRPr="00171E35">
        <w:rPr>
          <w:b/>
          <w:bCs/>
          <w:lang w:val="fr-FR"/>
        </w:rPr>
        <w:t xml:space="preserve">Python : </w:t>
      </w:r>
      <w:r w:rsidR="00171E35">
        <w:rPr>
          <w:b/>
          <w:bCs/>
          <w:lang w:val="fr-FR"/>
        </w:rPr>
        <w:br/>
      </w:r>
      <w:r w:rsidR="00171E35">
        <w:rPr>
          <w:lang w:val="fr-FR"/>
        </w:rPr>
        <w:t>Utilisation du fichier Excel ‘</w:t>
      </w:r>
      <w:proofErr w:type="spellStart"/>
      <w:r>
        <w:rPr>
          <w:lang w:val="fr-FR"/>
        </w:rPr>
        <w:t>DATA_covid</w:t>
      </w:r>
      <w:proofErr w:type="spellEnd"/>
      <w:proofErr w:type="gramStart"/>
      <w:r w:rsidR="00171E35">
        <w:rPr>
          <w:lang w:val="fr-FR"/>
        </w:rPr>
        <w:t>’  (</w:t>
      </w:r>
      <w:proofErr w:type="gramEnd"/>
      <w:r w:rsidR="007C2E5E" w:rsidRPr="007C2E5E">
        <w:rPr>
          <w:b/>
          <w:bCs/>
          <w:lang w:val="fr-FR"/>
        </w:rPr>
        <w:t>Diagramme En secteur</w:t>
      </w:r>
      <w:r w:rsidR="007C2E5E">
        <w:rPr>
          <w:lang w:val="fr-FR"/>
        </w:rPr>
        <w:t>)</w:t>
      </w:r>
      <w:r>
        <w:rPr>
          <w:lang w:val="fr-FR"/>
        </w:rPr>
        <w:br/>
      </w:r>
      <w:r w:rsidR="000F2984">
        <w:rPr>
          <w:lang w:val="fr-FR"/>
        </w:rPr>
        <w:br/>
      </w:r>
      <w:r w:rsidR="000F2984">
        <w:rPr>
          <w:lang w:val="fr-FR"/>
        </w:rPr>
        <w:lastRenderedPageBreak/>
        <w:br/>
      </w:r>
      <w:r w:rsidR="007C2E5E">
        <w:rPr>
          <w:lang w:val="fr-FR"/>
        </w:rPr>
        <w:br/>
      </w:r>
      <w:r w:rsidR="007C2E5E">
        <w:rPr>
          <w:lang w:val="fr-FR"/>
        </w:rPr>
        <w:br/>
      </w:r>
      <w:r w:rsidR="007C2E5E" w:rsidRPr="007C2E5E">
        <w:rPr>
          <w:b/>
          <w:bCs/>
          <w:lang w:val="fr-FR"/>
        </w:rPr>
        <w:t xml:space="preserve"> </w:t>
      </w:r>
      <w:r w:rsidR="007C2E5E" w:rsidRPr="007C2E5E">
        <w:rPr>
          <w:b/>
          <w:bCs/>
          <w:color w:val="E97132" w:themeColor="accent2"/>
          <w:lang w:val="fr-FR"/>
        </w:rPr>
        <w:t>Interprétation de la Visualisation :</w:t>
      </w:r>
    </w:p>
    <w:p w14:paraId="15FDDDD9" w14:textId="77777777" w:rsidR="00AA6B91" w:rsidRPr="00AA6B91" w:rsidRDefault="00AA6B91" w:rsidP="00AA6B91">
      <w:pPr>
        <w:rPr>
          <w:b/>
          <w:bCs/>
          <w:lang w:val="fr-FR"/>
        </w:rPr>
      </w:pPr>
      <w:r w:rsidRPr="00AA6B91">
        <w:rPr>
          <w:b/>
          <w:bCs/>
          <w:lang w:val="fr-FR"/>
        </w:rPr>
        <w:t>Amérique (~43%)</w:t>
      </w:r>
    </w:p>
    <w:p w14:paraId="464E4E7B" w14:textId="4252DB53" w:rsidR="00AA6B91" w:rsidRPr="00AA6B91" w:rsidRDefault="00AA6B91" w:rsidP="00AA6B91">
      <w:pPr>
        <w:rPr>
          <w:lang w:val="fr-FR"/>
        </w:rPr>
      </w:pPr>
      <w:r w:rsidRPr="00AA6B91">
        <w:rPr>
          <w:lang w:val="fr-FR"/>
        </w:rPr>
        <w:t>→ C’est le continent qui exporte le plus de cas dans les données. Près de la moitié des cas viennent d’Amérique.</w:t>
      </w:r>
    </w:p>
    <w:p w14:paraId="45259D8C" w14:textId="54B1ED98" w:rsidR="00AA6B91" w:rsidRPr="00AA6B91" w:rsidRDefault="00AA6B91" w:rsidP="00AA6B91">
      <w:pPr>
        <w:rPr>
          <w:b/>
          <w:bCs/>
          <w:lang w:val="fr-FR"/>
        </w:rPr>
      </w:pPr>
      <w:r w:rsidRPr="00AA6B91">
        <w:rPr>
          <w:b/>
          <w:bCs/>
          <w:lang w:val="fr-FR"/>
        </w:rPr>
        <w:t>Europe (30%)</w:t>
      </w:r>
    </w:p>
    <w:p w14:paraId="30CD9182" w14:textId="7FB4E9EC" w:rsidR="00AA6B91" w:rsidRPr="00AA6B91" w:rsidRDefault="00AA6B91" w:rsidP="00AA6B91">
      <w:pPr>
        <w:rPr>
          <w:lang w:val="fr-FR"/>
        </w:rPr>
      </w:pPr>
      <w:r w:rsidRPr="00AA6B91">
        <w:rPr>
          <w:lang w:val="fr-FR"/>
        </w:rPr>
        <w:t>→ L’Europe est le deuxième plus grand contributeur. Elle représente environ un tiers des cas.</w:t>
      </w:r>
    </w:p>
    <w:p w14:paraId="5953F195" w14:textId="77777777" w:rsidR="00AA6B91" w:rsidRPr="00AA6B91" w:rsidRDefault="00AA6B91" w:rsidP="00AA6B91">
      <w:pPr>
        <w:rPr>
          <w:b/>
          <w:bCs/>
          <w:lang w:val="fr-FR"/>
        </w:rPr>
      </w:pPr>
      <w:r w:rsidRPr="00AA6B91">
        <w:rPr>
          <w:b/>
          <w:bCs/>
          <w:lang w:val="fr-FR"/>
        </w:rPr>
        <w:t>Asie (~24%)</w:t>
      </w:r>
    </w:p>
    <w:p w14:paraId="197CB947" w14:textId="5A7EFCB7" w:rsidR="00AA6B91" w:rsidRPr="00AA6B91" w:rsidRDefault="00AA6B91" w:rsidP="00AA6B91">
      <w:pPr>
        <w:rPr>
          <w:lang w:val="fr-FR"/>
        </w:rPr>
      </w:pPr>
      <w:r w:rsidRPr="00AA6B91">
        <w:rPr>
          <w:lang w:val="fr-FR"/>
        </w:rPr>
        <w:t>→ L’Asie contribue de manière significative mais moins que l’Europe ou l’Amérique.</w:t>
      </w:r>
    </w:p>
    <w:p w14:paraId="60DCA152" w14:textId="77777777" w:rsidR="00AA6B91" w:rsidRPr="00AA6B91" w:rsidRDefault="00AA6B91" w:rsidP="00AA6B91">
      <w:pPr>
        <w:rPr>
          <w:b/>
          <w:bCs/>
          <w:lang w:val="fr-FR"/>
        </w:rPr>
      </w:pPr>
      <w:r w:rsidRPr="00AA6B91">
        <w:rPr>
          <w:b/>
          <w:bCs/>
          <w:lang w:val="fr-FR"/>
        </w:rPr>
        <w:t>Afrique (~3%)</w:t>
      </w:r>
    </w:p>
    <w:p w14:paraId="33E802D7" w14:textId="0B25C067" w:rsidR="00E90C50" w:rsidRPr="00AA6B91" w:rsidRDefault="00AA6B91" w:rsidP="00AA6B91">
      <w:pPr>
        <w:rPr>
          <w:lang w:val="fr-FR"/>
        </w:rPr>
      </w:pPr>
      <w:r w:rsidRPr="00AA6B91">
        <w:rPr>
          <w:lang w:val="fr-FR"/>
        </w:rPr>
        <w:t>→ Une contribution faible comparée aux autres continents, mais toujours visible.</w:t>
      </w:r>
      <w:r w:rsidR="005E5453">
        <w:rPr>
          <w:lang w:val="fr-FR"/>
        </w:rPr>
        <w:br/>
      </w:r>
      <w:r w:rsidR="005E5453" w:rsidRPr="005E5453">
        <w:rPr>
          <w:b/>
          <w:bCs/>
          <w:sz w:val="40"/>
          <w:szCs w:val="40"/>
          <w:lang w:val="fr-FR"/>
        </w:rPr>
        <w:t xml:space="preserve">Tableau : </w:t>
      </w:r>
      <w:r w:rsidR="005E5453">
        <w:rPr>
          <w:b/>
          <w:bCs/>
          <w:sz w:val="40"/>
          <w:szCs w:val="40"/>
          <w:lang w:val="fr-FR"/>
        </w:rPr>
        <w:br/>
      </w:r>
      <w:r w:rsidR="005E5453" w:rsidRPr="00FD2936">
        <w:rPr>
          <w:lang w:val="fr-FR"/>
        </w:rPr>
        <w:t>Utilisation du fichier</w:t>
      </w:r>
      <w:r w:rsidR="005E5453">
        <w:rPr>
          <w:sz w:val="40"/>
          <w:szCs w:val="40"/>
          <w:lang w:val="fr-FR"/>
        </w:rPr>
        <w:t xml:space="preserve"> </w:t>
      </w:r>
      <w:r w:rsidR="00FD2936">
        <w:rPr>
          <w:lang w:val="fr-FR"/>
        </w:rPr>
        <w:t xml:space="preserve">du type </w:t>
      </w:r>
      <w:proofErr w:type="spellStart"/>
      <w:r w:rsidR="00FD2936">
        <w:rPr>
          <w:lang w:val="fr-FR"/>
        </w:rPr>
        <w:t>geojson</w:t>
      </w:r>
      <w:proofErr w:type="spellEnd"/>
      <w:r w:rsidR="00FD2936">
        <w:rPr>
          <w:lang w:val="fr-FR"/>
        </w:rPr>
        <w:t xml:space="preserve"> ‘</w:t>
      </w:r>
      <w:proofErr w:type="spellStart"/>
      <w:r w:rsidR="00FD2936">
        <w:rPr>
          <w:lang w:val="fr-FR"/>
        </w:rPr>
        <w:t>zoneindustrielles</w:t>
      </w:r>
      <w:proofErr w:type="spellEnd"/>
      <w:r w:rsidR="00FD2936">
        <w:rPr>
          <w:lang w:val="fr-FR"/>
        </w:rPr>
        <w:t xml:space="preserve">’ </w:t>
      </w:r>
      <w:r w:rsidR="00FD2936">
        <w:rPr>
          <w:lang w:val="fr-FR"/>
        </w:rPr>
        <w:br/>
      </w:r>
      <w:r w:rsidR="00FD2936">
        <w:rPr>
          <w:lang w:val="fr-FR"/>
        </w:rPr>
        <w:br/>
      </w:r>
      <w:r w:rsidR="00FD2936" w:rsidRPr="00FD2936">
        <w:rPr>
          <w:noProof/>
          <w:lang w:val="fr-FR"/>
        </w:rPr>
        <w:drawing>
          <wp:inline distT="0" distB="0" distL="0" distR="0" wp14:anchorId="7C5E818D" wp14:editId="58026904">
            <wp:extent cx="5486400" cy="3636797"/>
            <wp:effectExtent l="0" t="0" r="0" b="1905"/>
            <wp:docPr id="436883886" name="Image 1" descr="Une image contenant texte, diagramme, capture d’écran, car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83886" name="Image 1" descr="Une image contenant texte, diagramme, capture d’écran, cart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60" cy="364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09E6" w14:textId="77777777" w:rsidR="00FD2936" w:rsidRPr="00FD2936" w:rsidRDefault="00FD2936" w:rsidP="00FD2936">
      <w:pPr>
        <w:rPr>
          <w:lang w:val="fr-FR"/>
        </w:rPr>
      </w:pPr>
    </w:p>
    <w:p w14:paraId="2CDB6350" w14:textId="77777777" w:rsidR="00FD2936" w:rsidRDefault="00FD2936" w:rsidP="00FD2936">
      <w:pPr>
        <w:rPr>
          <w:lang w:val="fr-FR"/>
        </w:rPr>
      </w:pPr>
    </w:p>
    <w:p w14:paraId="71BCC83B" w14:textId="77777777" w:rsidR="00FD2936" w:rsidRDefault="00FD2936" w:rsidP="00FD2936">
      <w:pPr>
        <w:tabs>
          <w:tab w:val="left" w:pos="1140"/>
        </w:tabs>
        <w:rPr>
          <w:lang w:val="fr-FR"/>
        </w:rPr>
      </w:pPr>
      <w:r w:rsidRPr="00FD2936">
        <w:rPr>
          <w:lang w:val="fr-FR"/>
        </w:rPr>
        <w:t xml:space="preserve">Cette visualisation représente une carte de répartition géographique des différentes régions en Tunisie issues d’un fichier </w:t>
      </w:r>
      <w:proofErr w:type="spellStart"/>
      <w:r w:rsidRPr="00FD2936">
        <w:rPr>
          <w:lang w:val="fr-FR"/>
        </w:rPr>
        <w:t>GeoJSON</w:t>
      </w:r>
      <w:proofErr w:type="spellEnd"/>
      <w:r w:rsidRPr="00FD2936">
        <w:rPr>
          <w:lang w:val="fr-FR"/>
        </w:rPr>
        <w:t>.</w:t>
      </w:r>
    </w:p>
    <w:p w14:paraId="7A8E679B" w14:textId="6DA08CC8" w:rsidR="00FD2936" w:rsidRPr="00FD2936" w:rsidRDefault="00FD2936" w:rsidP="00FD2936">
      <w:pPr>
        <w:pStyle w:val="Paragraphedeliste"/>
        <w:numPr>
          <w:ilvl w:val="0"/>
          <w:numId w:val="7"/>
        </w:numPr>
        <w:tabs>
          <w:tab w:val="left" w:pos="1140"/>
        </w:tabs>
        <w:rPr>
          <w:lang w:val="fr-FR"/>
        </w:rPr>
      </w:pPr>
      <w:r w:rsidRPr="00FD2936">
        <w:rPr>
          <w:lang w:val="fr-FR"/>
        </w:rPr>
        <w:t>Chaque cercle correspond à une localité ou une zone géographique, positionnée à l’aide des coordonnées géographiques (latitude et longitude).</w:t>
      </w:r>
    </w:p>
    <w:p w14:paraId="0DCD982F" w14:textId="5DACE820" w:rsidR="00FD2936" w:rsidRPr="00FD2936" w:rsidRDefault="00FD2936" w:rsidP="00FD2936">
      <w:pPr>
        <w:pStyle w:val="Paragraphedeliste"/>
        <w:numPr>
          <w:ilvl w:val="0"/>
          <w:numId w:val="7"/>
        </w:numPr>
        <w:tabs>
          <w:tab w:val="left" w:pos="1140"/>
        </w:tabs>
        <w:rPr>
          <w:lang w:val="fr-FR"/>
        </w:rPr>
      </w:pPr>
      <w:r w:rsidRPr="00FD2936">
        <w:rPr>
          <w:lang w:val="fr-FR"/>
        </w:rPr>
        <w:t>Les couleurs différencient les noms des localités (variable "Name").</w:t>
      </w:r>
    </w:p>
    <w:p w14:paraId="6790AC1B" w14:textId="35DDEF74" w:rsidR="00FD2936" w:rsidRPr="00586D93" w:rsidRDefault="00FD2936" w:rsidP="00586D93">
      <w:pPr>
        <w:pStyle w:val="Paragraphedeliste"/>
        <w:numPr>
          <w:ilvl w:val="0"/>
          <w:numId w:val="7"/>
        </w:numPr>
        <w:tabs>
          <w:tab w:val="left" w:pos="1140"/>
        </w:tabs>
        <w:rPr>
          <w:lang w:val="fr-FR"/>
        </w:rPr>
      </w:pPr>
      <w:r w:rsidRPr="00586D93">
        <w:rPr>
          <w:lang w:val="fr-FR"/>
        </w:rPr>
        <w:t>Les cercles sont placés selon les coordonnées (longitude et latitude)</w:t>
      </w:r>
    </w:p>
    <w:p w14:paraId="73118D21" w14:textId="5E6FC40E" w:rsidR="00586D93" w:rsidRPr="00586D93" w:rsidRDefault="00FD2936" w:rsidP="00586D93">
      <w:pPr>
        <w:pStyle w:val="Paragraphedeliste"/>
        <w:numPr>
          <w:ilvl w:val="0"/>
          <w:numId w:val="7"/>
        </w:numPr>
        <w:tabs>
          <w:tab w:val="left" w:pos="1140"/>
        </w:tabs>
        <w:rPr>
          <w:lang w:val="fr-FR"/>
        </w:rPr>
      </w:pPr>
      <w:r w:rsidRPr="00586D93">
        <w:rPr>
          <w:lang w:val="fr-FR"/>
        </w:rPr>
        <w:t>Des infos supplémentaires comme la superficie (hectares) ou la gouvernorat (</w:t>
      </w:r>
      <w:proofErr w:type="spellStart"/>
      <w:r w:rsidRPr="00586D93">
        <w:rPr>
          <w:rFonts w:ascii="Arial" w:hAnsi="Arial" w:cs="Arial"/>
          <w:lang w:val="fr-FR"/>
        </w:rPr>
        <w:t>الولاية</w:t>
      </w:r>
      <w:proofErr w:type="spellEnd"/>
      <w:r w:rsidRPr="00586D93">
        <w:rPr>
          <w:lang w:val="fr-FR"/>
        </w:rPr>
        <w:t>) sont disponibles en survolant les points (info-bulle).</w:t>
      </w:r>
      <w:r w:rsidR="00586D93" w:rsidRPr="00586D93">
        <w:rPr>
          <w:lang w:val="fr-FR"/>
        </w:rPr>
        <w:br/>
      </w:r>
    </w:p>
    <w:p w14:paraId="09C5148D" w14:textId="78350319" w:rsidR="00B35476" w:rsidRPr="00B35476" w:rsidRDefault="00045C60" w:rsidP="00B35476">
      <w:pPr>
        <w:tabs>
          <w:tab w:val="left" w:pos="1140"/>
        </w:tabs>
        <w:rPr>
          <w:lang w:val="fr-FR"/>
        </w:rPr>
      </w:pPr>
      <w:r w:rsidRPr="004A628E">
        <w:rPr>
          <w:b/>
          <w:bCs/>
          <w:noProof/>
          <w:lang w:val="fr-FR"/>
        </w:rPr>
        <w:drawing>
          <wp:anchor distT="0" distB="0" distL="114300" distR="114300" simplePos="0" relativeHeight="251660288" behindDoc="0" locked="0" layoutInCell="1" allowOverlap="1" wp14:anchorId="57D872F1" wp14:editId="360AA893">
            <wp:simplePos x="0" y="0"/>
            <wp:positionH relativeFrom="margin">
              <wp:align>right</wp:align>
            </wp:positionH>
            <wp:positionV relativeFrom="margin">
              <wp:posOffset>4620260</wp:posOffset>
            </wp:positionV>
            <wp:extent cx="5972810" cy="3964940"/>
            <wp:effectExtent l="152400" t="152400" r="370840" b="359410"/>
            <wp:wrapSquare wrapText="bothSides"/>
            <wp:docPr id="498481677" name="Image 1" descr="Une image contenant texte, capture d’écran, diagramm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81677" name="Image 1" descr="Une image contenant texte, capture d’écran, diagramme, nombre&#10;&#10;Le contenu généré par l’IA peut êtr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64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86D93">
        <w:rPr>
          <w:b/>
          <w:bCs/>
          <w:lang w:val="fr-FR"/>
        </w:rPr>
        <w:t xml:space="preserve">       </w:t>
      </w:r>
      <w:r w:rsidR="00586D93" w:rsidRPr="00B35476">
        <w:rPr>
          <w:lang w:val="fr-FR"/>
        </w:rPr>
        <w:t>On observe une concentration plus importante de zones renseignées dans la partie nord et nord-est de la Tunisie, notamment autour du Grand Tunis, du Sahel et de la région de Nabeul.</w:t>
      </w:r>
      <w:r w:rsidR="00586D93" w:rsidRPr="00B35476">
        <w:rPr>
          <w:lang w:val="fr-FR"/>
        </w:rPr>
        <w:br/>
        <w:t xml:space="preserve">        Les zones du sud et du centre sont moins représentées ou comportent moins de points</w:t>
      </w:r>
      <w:r w:rsidR="0094644D" w:rsidRPr="00B35476">
        <w:rPr>
          <w:lang w:val="fr-FR"/>
        </w:rPr>
        <w:t>.</w:t>
      </w:r>
      <w:r w:rsidR="0094644D" w:rsidRPr="00B35476">
        <w:rPr>
          <w:lang w:val="fr-FR"/>
        </w:rPr>
        <w:br/>
      </w:r>
      <w:r w:rsidR="0094644D">
        <w:rPr>
          <w:b/>
          <w:bCs/>
          <w:lang w:val="fr-FR"/>
        </w:rPr>
        <w:br/>
      </w:r>
      <w:r w:rsidR="004A628E" w:rsidRPr="004A628E">
        <w:rPr>
          <w:b/>
          <w:bCs/>
          <w:sz w:val="40"/>
          <w:szCs w:val="40"/>
          <w:lang w:val="fr-FR"/>
        </w:rPr>
        <w:t>Tableau</w:t>
      </w:r>
      <w:r w:rsidR="004A628E">
        <w:rPr>
          <w:b/>
          <w:bCs/>
          <w:sz w:val="40"/>
          <w:szCs w:val="40"/>
          <w:lang w:val="fr-FR"/>
        </w:rPr>
        <w:t> :</w:t>
      </w:r>
      <w:r w:rsidR="004A628E">
        <w:rPr>
          <w:b/>
          <w:bCs/>
          <w:sz w:val="40"/>
          <w:szCs w:val="40"/>
          <w:lang w:val="fr-FR"/>
        </w:rPr>
        <w:br/>
      </w:r>
      <w:r w:rsidR="004A628E">
        <w:rPr>
          <w:b/>
          <w:bCs/>
          <w:lang w:val="fr-FR"/>
        </w:rPr>
        <w:t>Utilisation du fichier du type Excel ‘</w:t>
      </w:r>
      <w:r w:rsidR="004A628E" w:rsidRPr="004A628E">
        <w:rPr>
          <w:b/>
          <w:bCs/>
          <w:lang w:val="fr-FR"/>
        </w:rPr>
        <w:t>manpartsecteur4mois</w:t>
      </w:r>
      <w:r w:rsidR="004A628E">
        <w:rPr>
          <w:b/>
          <w:bCs/>
          <w:lang w:val="fr-FR"/>
        </w:rPr>
        <w:t>’</w:t>
      </w:r>
      <w:r w:rsidR="004A628E">
        <w:rPr>
          <w:b/>
          <w:bCs/>
          <w:lang w:val="fr-FR"/>
        </w:rPr>
        <w:br/>
      </w:r>
      <w:r w:rsidR="00B35476" w:rsidRPr="00B35476">
        <w:rPr>
          <w:lang w:val="fr-FR"/>
        </w:rPr>
        <w:lastRenderedPageBreak/>
        <w:t>Ce graphique à barres montre la somme des investissements totaux (Invest Total) pour</w:t>
      </w:r>
      <w:r w:rsidR="00B35476" w:rsidRPr="00B35476">
        <w:rPr>
          <w:b/>
          <w:bCs/>
          <w:lang w:val="fr-FR"/>
        </w:rPr>
        <w:t xml:space="preserve"> </w:t>
      </w:r>
      <w:r w:rsidR="00B35476" w:rsidRPr="00B35476">
        <w:rPr>
          <w:lang w:val="fr-FR"/>
        </w:rPr>
        <w:t>chaque secteur d'activité. Chaque barre représente un secteur, identifié par son abréviation (IAA, ICC, ICH, etc.), et la hauteur de la barre reflète le montant total investi.</w:t>
      </w:r>
      <w:r w:rsidR="00B35476" w:rsidRPr="00B35476">
        <w:rPr>
          <w:lang w:val="fr-FR"/>
        </w:rPr>
        <w:br/>
      </w:r>
    </w:p>
    <w:p w14:paraId="132DFF6B" w14:textId="2B9B19AE" w:rsidR="00B35476" w:rsidRPr="00B35476" w:rsidRDefault="00B35476" w:rsidP="00B35476">
      <w:pPr>
        <w:tabs>
          <w:tab w:val="left" w:pos="1140"/>
        </w:tabs>
        <w:rPr>
          <w:lang w:val="fr-FR"/>
        </w:rPr>
      </w:pPr>
      <w:r w:rsidRPr="00B35476">
        <w:rPr>
          <w:lang w:val="fr-FR"/>
        </w:rPr>
        <w:t>Axe des abscisses (X) : Secteurs (catégorie)</w:t>
      </w:r>
    </w:p>
    <w:p w14:paraId="7F39FAD6" w14:textId="553EE20D" w:rsidR="00B35476" w:rsidRPr="00B35476" w:rsidRDefault="00B35476" w:rsidP="00B35476">
      <w:pPr>
        <w:tabs>
          <w:tab w:val="left" w:pos="1140"/>
        </w:tabs>
        <w:rPr>
          <w:lang w:val="fr-FR"/>
        </w:rPr>
      </w:pPr>
      <w:r w:rsidRPr="00B35476">
        <w:rPr>
          <w:lang w:val="fr-FR"/>
        </w:rPr>
        <w:t>Axe des ordonnées (Y) : Montant total investi (</w:t>
      </w:r>
      <w:proofErr w:type="gramStart"/>
      <w:r w:rsidRPr="00B35476">
        <w:rPr>
          <w:lang w:val="fr-FR"/>
        </w:rPr>
        <w:t>SOMME(</w:t>
      </w:r>
      <w:proofErr w:type="gramEnd"/>
      <w:r w:rsidRPr="00B35476">
        <w:rPr>
          <w:lang w:val="fr-FR"/>
        </w:rPr>
        <w:t>Invest Total))</w:t>
      </w:r>
    </w:p>
    <w:p w14:paraId="60A6C9D5" w14:textId="5934C7AE" w:rsidR="00B35476" w:rsidRPr="00B35476" w:rsidRDefault="00B35476" w:rsidP="00B35476">
      <w:pPr>
        <w:tabs>
          <w:tab w:val="left" w:pos="1140"/>
        </w:tabs>
        <w:rPr>
          <w:lang w:val="fr-FR"/>
        </w:rPr>
      </w:pPr>
      <w:r w:rsidRPr="00B35476">
        <w:rPr>
          <w:lang w:val="fr-FR"/>
        </w:rPr>
        <w:t>Les étiquettes numériques au-dessus des barres affichent les valeurs précises.</w:t>
      </w:r>
    </w:p>
    <w:p w14:paraId="5F092686" w14:textId="06A8EE20" w:rsidR="00B35476" w:rsidRPr="00B35476" w:rsidRDefault="00B35476" w:rsidP="00B35476">
      <w:pPr>
        <w:tabs>
          <w:tab w:val="left" w:pos="1140"/>
        </w:tabs>
        <w:rPr>
          <w:b/>
          <w:bCs/>
          <w:sz w:val="28"/>
          <w:szCs w:val="28"/>
        </w:rPr>
      </w:pPr>
      <w:r w:rsidRPr="00B35476">
        <w:rPr>
          <w:lang w:val="fr-FR"/>
        </w:rPr>
        <w:t>Les couleurs différencient chaque secteur pour une meilleure lisibilité.</w:t>
      </w:r>
      <w:r w:rsidR="004A628E" w:rsidRPr="00B35476">
        <w:rPr>
          <w:lang w:val="fr-FR"/>
        </w:rPr>
        <w:br/>
      </w:r>
      <w:r w:rsidRPr="00B35476">
        <w:rPr>
          <w:lang w:val="fr-FR"/>
        </w:rPr>
        <w:br/>
      </w:r>
      <w:r w:rsidRPr="00B35476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B35476">
        <w:rPr>
          <w:b/>
          <w:bCs/>
          <w:sz w:val="28"/>
          <w:szCs w:val="28"/>
        </w:rPr>
        <w:t>Secteurs</w:t>
      </w:r>
      <w:proofErr w:type="spellEnd"/>
      <w:r w:rsidRPr="00B35476">
        <w:rPr>
          <w:b/>
          <w:bCs/>
          <w:sz w:val="28"/>
          <w:szCs w:val="28"/>
        </w:rPr>
        <w:t xml:space="preserve"> avec les plus </w:t>
      </w:r>
      <w:proofErr w:type="spellStart"/>
      <w:r w:rsidRPr="00B35476">
        <w:rPr>
          <w:b/>
          <w:bCs/>
          <w:sz w:val="28"/>
          <w:szCs w:val="28"/>
        </w:rPr>
        <w:t>hauts</w:t>
      </w:r>
      <w:proofErr w:type="spellEnd"/>
      <w:r w:rsidRPr="00B35476">
        <w:rPr>
          <w:b/>
          <w:bCs/>
          <w:sz w:val="28"/>
          <w:szCs w:val="28"/>
        </w:rPr>
        <w:t xml:space="preserve"> </w:t>
      </w:r>
      <w:proofErr w:type="spellStart"/>
      <w:r w:rsidRPr="00B35476">
        <w:rPr>
          <w:b/>
          <w:bCs/>
          <w:sz w:val="28"/>
          <w:szCs w:val="28"/>
        </w:rPr>
        <w:t>investissements</w:t>
      </w:r>
      <w:proofErr w:type="spellEnd"/>
      <w:r w:rsidRPr="00B35476">
        <w:rPr>
          <w:b/>
          <w:bCs/>
          <w:sz w:val="28"/>
          <w:szCs w:val="28"/>
        </w:rPr>
        <w:t xml:space="preserve"> :</w:t>
      </w:r>
    </w:p>
    <w:p w14:paraId="7D17BED7" w14:textId="5C799235" w:rsidR="00B35476" w:rsidRPr="00B35476" w:rsidRDefault="00B35476" w:rsidP="00B35476">
      <w:pPr>
        <w:numPr>
          <w:ilvl w:val="0"/>
          <w:numId w:val="9"/>
        </w:numPr>
        <w:tabs>
          <w:tab w:val="left" w:pos="1140"/>
        </w:tabs>
        <w:rPr>
          <w:lang w:val="fr-FR"/>
        </w:rPr>
      </w:pPr>
      <w:r w:rsidRPr="00B35476">
        <w:rPr>
          <w:lang w:val="fr-FR"/>
        </w:rPr>
        <w:t>IMCCV (Industries des Matériaux de Construction, Céramique et Verre)</w:t>
      </w:r>
      <w:r>
        <w:rPr>
          <w:lang w:val="fr-FR"/>
        </w:rPr>
        <w:t xml:space="preserve"> </w:t>
      </w:r>
      <w:r w:rsidRPr="00B35476">
        <w:rPr>
          <w:lang w:val="fr-FR"/>
        </w:rPr>
        <w:t>: 71.66</w:t>
      </w:r>
      <w:r w:rsidR="009E6F00">
        <w:rPr>
          <w:lang w:val="fr-FR"/>
        </w:rPr>
        <w:t>MD</w:t>
      </w:r>
    </w:p>
    <w:p w14:paraId="130127FB" w14:textId="555F0476" w:rsidR="00B35476" w:rsidRPr="00B35476" w:rsidRDefault="00B35476" w:rsidP="00B35476">
      <w:pPr>
        <w:numPr>
          <w:ilvl w:val="0"/>
          <w:numId w:val="9"/>
        </w:numPr>
        <w:tabs>
          <w:tab w:val="left" w:pos="1140"/>
        </w:tabs>
        <w:rPr>
          <w:lang w:val="fr-FR"/>
        </w:rPr>
      </w:pPr>
      <w:proofErr w:type="gramStart"/>
      <w:r w:rsidRPr="00B35476">
        <w:rPr>
          <w:lang w:val="fr-FR"/>
        </w:rPr>
        <w:t>IME(</w:t>
      </w:r>
      <w:proofErr w:type="gramEnd"/>
      <w:r w:rsidRPr="00B35476">
        <w:rPr>
          <w:lang w:val="fr-FR"/>
        </w:rPr>
        <w:t>Industries Mécaniques et Électriques) : 57.10</w:t>
      </w:r>
      <w:r w:rsidR="009E6F00">
        <w:rPr>
          <w:lang w:val="fr-FR"/>
        </w:rPr>
        <w:t>MD</w:t>
      </w:r>
    </w:p>
    <w:p w14:paraId="2E6794FD" w14:textId="2AC0721A" w:rsidR="00B35476" w:rsidRPr="00B35476" w:rsidRDefault="00B35476" w:rsidP="00B35476">
      <w:pPr>
        <w:numPr>
          <w:ilvl w:val="0"/>
          <w:numId w:val="9"/>
        </w:numPr>
        <w:tabs>
          <w:tab w:val="left" w:pos="1140"/>
        </w:tabs>
        <w:rPr>
          <w:lang w:val="fr-FR"/>
        </w:rPr>
      </w:pPr>
      <w:proofErr w:type="gramStart"/>
      <w:r w:rsidRPr="00B35476">
        <w:rPr>
          <w:lang w:val="fr-FR"/>
        </w:rPr>
        <w:t>ID</w:t>
      </w:r>
      <w:r>
        <w:rPr>
          <w:lang w:val="fr-FR"/>
        </w:rPr>
        <w:t>(</w:t>
      </w:r>
      <w:proofErr w:type="gramEnd"/>
      <w:r w:rsidRPr="00B35476">
        <w:rPr>
          <w:lang w:val="fr-FR"/>
        </w:rPr>
        <w:t>Industries Diverses</w:t>
      </w:r>
      <w:r>
        <w:rPr>
          <w:lang w:val="fr-FR"/>
        </w:rPr>
        <w:t>)</w:t>
      </w:r>
      <w:r w:rsidRPr="00B35476">
        <w:rPr>
          <w:lang w:val="fr-FR"/>
        </w:rPr>
        <w:t xml:space="preserve"> : 45.29</w:t>
      </w:r>
      <w:r w:rsidR="009E6F00">
        <w:rPr>
          <w:lang w:val="fr-FR"/>
        </w:rPr>
        <w:t>MD</w:t>
      </w:r>
      <w:r w:rsidRPr="00B35476">
        <w:rPr>
          <w:lang w:val="fr-FR"/>
        </w:rPr>
        <w:br/>
        <w:t xml:space="preserve">Ces secteurs reçoivent les investissements les plus élevés, ce qui suggère une priorité </w:t>
      </w:r>
    </w:p>
    <w:p w14:paraId="0A97DE3B" w14:textId="77777777" w:rsidR="009E6F00" w:rsidRPr="009E6F00" w:rsidRDefault="009E6F00" w:rsidP="009E6F00">
      <w:pPr>
        <w:tabs>
          <w:tab w:val="left" w:pos="1140"/>
        </w:tabs>
        <w:rPr>
          <w:b/>
          <w:bCs/>
          <w:sz w:val="28"/>
          <w:szCs w:val="28"/>
          <w:lang w:val="fr-FR"/>
        </w:rPr>
      </w:pPr>
      <w:r w:rsidRPr="009E6F00">
        <w:rPr>
          <w:b/>
          <w:bCs/>
          <w:sz w:val="28"/>
          <w:szCs w:val="28"/>
          <w:lang w:val="fr-FR"/>
        </w:rPr>
        <w:t>Secteurs avec les plus faibles investissements :</w:t>
      </w:r>
    </w:p>
    <w:p w14:paraId="7F352E35" w14:textId="2064623B" w:rsidR="009E6F00" w:rsidRPr="009E6F00" w:rsidRDefault="009E6F00" w:rsidP="009E6F00">
      <w:pPr>
        <w:numPr>
          <w:ilvl w:val="0"/>
          <w:numId w:val="10"/>
        </w:numPr>
        <w:tabs>
          <w:tab w:val="left" w:pos="1140"/>
        </w:tabs>
        <w:rPr>
          <w:lang w:val="fr-FR"/>
        </w:rPr>
      </w:pPr>
      <w:r w:rsidRPr="009E6F00">
        <w:rPr>
          <w:lang w:val="fr-FR"/>
        </w:rPr>
        <w:t>ICC (Industries du Cuir et de la Chaussure) : 0.23</w:t>
      </w:r>
      <w:r>
        <w:rPr>
          <w:lang w:val="fr-FR"/>
        </w:rPr>
        <w:t>MD</w:t>
      </w:r>
    </w:p>
    <w:p w14:paraId="363AB0F9" w14:textId="50C60C7E" w:rsidR="009E6F00" w:rsidRPr="009E6F00" w:rsidRDefault="009E6F00" w:rsidP="009E6F00">
      <w:pPr>
        <w:numPr>
          <w:ilvl w:val="0"/>
          <w:numId w:val="10"/>
        </w:numPr>
        <w:tabs>
          <w:tab w:val="left" w:pos="1140"/>
        </w:tabs>
        <w:rPr>
          <w:lang w:val="fr-FR"/>
        </w:rPr>
      </w:pPr>
      <w:r w:rsidRPr="009E6F00">
        <w:rPr>
          <w:lang w:val="fr-FR"/>
        </w:rPr>
        <w:t xml:space="preserve">IS </w:t>
      </w:r>
      <w:r>
        <w:rPr>
          <w:lang w:val="fr-FR"/>
        </w:rPr>
        <w:t>(</w:t>
      </w:r>
      <w:r w:rsidRPr="009E6F00">
        <w:rPr>
          <w:lang w:val="fr-FR"/>
        </w:rPr>
        <w:t>Industries du Secteur des Services</w:t>
      </w:r>
      <w:r>
        <w:rPr>
          <w:lang w:val="fr-FR"/>
        </w:rPr>
        <w:t xml:space="preserve">) </w:t>
      </w:r>
      <w:r w:rsidRPr="009E6F00">
        <w:rPr>
          <w:lang w:val="fr-FR"/>
        </w:rPr>
        <w:t>: 1.52</w:t>
      </w:r>
      <w:r>
        <w:rPr>
          <w:lang w:val="fr-FR"/>
        </w:rPr>
        <w:t>MD</w:t>
      </w:r>
      <w:r w:rsidRPr="009E6F00">
        <w:rPr>
          <w:lang w:val="fr-FR"/>
        </w:rPr>
        <w:br/>
        <w:t>Ces faibles valeurs peuvent indiquer des secteurs moins développés, moins prioritaires</w:t>
      </w:r>
    </w:p>
    <w:p w14:paraId="0BF0C1B4" w14:textId="34E9F194" w:rsidR="000F2984" w:rsidRPr="000F2984" w:rsidRDefault="000F2984" w:rsidP="000F2984">
      <w:pPr>
        <w:tabs>
          <w:tab w:val="left" w:pos="1140"/>
        </w:tabs>
        <w:rPr>
          <w:b/>
          <w:bCs/>
          <w:lang w:val="fr-FR"/>
        </w:rPr>
      </w:pPr>
      <w:r w:rsidRPr="000F2984">
        <w:rPr>
          <w:noProof/>
          <w:lang w:val="fr-FR"/>
        </w:rPr>
        <w:lastRenderedPageBreak/>
        <w:drawing>
          <wp:anchor distT="0" distB="0" distL="114300" distR="114300" simplePos="0" relativeHeight="251661312" behindDoc="0" locked="0" layoutInCell="1" allowOverlap="1" wp14:anchorId="5AFEDA00" wp14:editId="3165EBD1">
            <wp:simplePos x="0" y="0"/>
            <wp:positionH relativeFrom="margin">
              <wp:posOffset>28575</wp:posOffset>
            </wp:positionH>
            <wp:positionV relativeFrom="margin">
              <wp:posOffset>971550</wp:posOffset>
            </wp:positionV>
            <wp:extent cx="5972810" cy="2781935"/>
            <wp:effectExtent l="152400" t="152400" r="370840" b="361315"/>
            <wp:wrapSquare wrapText="bothSides"/>
            <wp:docPr id="1899736823" name="Image 1" descr="Une image contenant diagramme, Tracé, ligne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36823" name="Image 1" descr="Une image contenant diagramme, Tracé, ligne, texte&#10;&#10;Le contenu généré par l’IA peut êtr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81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0F2984">
        <w:rPr>
          <w:b/>
          <w:bCs/>
          <w:sz w:val="44"/>
          <w:szCs w:val="44"/>
          <w:lang w:val="fr-FR"/>
        </w:rPr>
        <w:t>D3.js</w:t>
      </w:r>
      <w:r>
        <w:rPr>
          <w:b/>
          <w:bCs/>
          <w:sz w:val="44"/>
          <w:szCs w:val="44"/>
          <w:lang w:val="fr-FR"/>
        </w:rPr>
        <w:t xml:space="preserve"> : </w:t>
      </w:r>
      <w:r>
        <w:rPr>
          <w:b/>
          <w:bCs/>
          <w:sz w:val="44"/>
          <w:szCs w:val="44"/>
          <w:lang w:val="fr-FR"/>
        </w:rPr>
        <w:br/>
      </w:r>
      <w:r>
        <w:rPr>
          <w:lang w:val="fr-FR"/>
        </w:rPr>
        <w:t xml:space="preserve">Utilisation du courbe </w:t>
      </w:r>
      <w:proofErr w:type="spellStart"/>
      <w:r>
        <w:rPr>
          <w:lang w:val="fr-FR"/>
        </w:rPr>
        <w:t>tomporelle</w:t>
      </w:r>
      <w:proofErr w:type="spellEnd"/>
      <w:r>
        <w:rPr>
          <w:lang w:val="fr-FR"/>
        </w:rPr>
        <w:t xml:space="preserve"> (</w:t>
      </w:r>
      <w:r w:rsidRPr="000F2984">
        <w:rPr>
          <w:lang w:val="fr-FR"/>
        </w:rPr>
        <w:t>Line Chart</w:t>
      </w:r>
      <w:r>
        <w:rPr>
          <w:lang w:val="fr-FR"/>
        </w:rPr>
        <w:t xml:space="preserve">) avec le fichier </w:t>
      </w:r>
      <w:proofErr w:type="gramStart"/>
      <w:r>
        <w:rPr>
          <w:lang w:val="fr-FR"/>
        </w:rPr>
        <w:t>Excel  ‘</w:t>
      </w:r>
      <w:proofErr w:type="gramEnd"/>
      <w:r w:rsidRPr="000F2984">
        <w:rPr>
          <w:lang w:val="fr-FR"/>
        </w:rPr>
        <w:t>bd-dec20-births-by</w:t>
      </w:r>
      <w:r>
        <w:rPr>
          <w:lang w:val="fr-FR"/>
        </w:rPr>
        <w:t xml:space="preserve"> </w:t>
      </w:r>
      <w:proofErr w:type="spellStart"/>
      <w:r w:rsidRPr="000F2984">
        <w:rPr>
          <w:lang w:val="fr-FR"/>
        </w:rPr>
        <w:t>mothers-age</w:t>
      </w:r>
      <w:proofErr w:type="spellEnd"/>
      <w:r>
        <w:rPr>
          <w:lang w:val="fr-FR"/>
        </w:rPr>
        <w:t>’</w:t>
      </w:r>
      <w:r>
        <w:rPr>
          <w:lang w:val="fr-FR"/>
        </w:rPr>
        <w:br/>
      </w:r>
      <w:r>
        <w:rPr>
          <w:lang w:val="fr-FR"/>
        </w:rPr>
        <w:br/>
      </w:r>
      <w:r w:rsidRPr="000F2984">
        <w:rPr>
          <w:b/>
          <w:bCs/>
          <w:lang w:val="fr-FR"/>
        </w:rPr>
        <w:t>Détails du graphique :</w:t>
      </w:r>
    </w:p>
    <w:p w14:paraId="2E43CDCD" w14:textId="77777777" w:rsidR="000F2984" w:rsidRPr="000F2984" w:rsidRDefault="000F2984" w:rsidP="000F2984">
      <w:pPr>
        <w:numPr>
          <w:ilvl w:val="0"/>
          <w:numId w:val="11"/>
        </w:numPr>
        <w:tabs>
          <w:tab w:val="left" w:pos="1140"/>
        </w:tabs>
        <w:rPr>
          <w:lang w:val="fr-FR"/>
        </w:rPr>
      </w:pPr>
      <w:r w:rsidRPr="000F2984">
        <w:rPr>
          <w:lang w:val="fr-FR"/>
        </w:rPr>
        <w:t>Type de graphique : Courbe avec points marqués — utile pour montrer des tendances dans le temps.</w:t>
      </w:r>
    </w:p>
    <w:p w14:paraId="7A3B0487" w14:textId="77777777" w:rsidR="000F2984" w:rsidRPr="000F2984" w:rsidRDefault="000F2984" w:rsidP="000F2984">
      <w:pPr>
        <w:numPr>
          <w:ilvl w:val="0"/>
          <w:numId w:val="11"/>
        </w:numPr>
        <w:tabs>
          <w:tab w:val="left" w:pos="1140"/>
        </w:tabs>
        <w:rPr>
          <w:lang w:val="fr-FR"/>
        </w:rPr>
      </w:pPr>
      <w:r w:rsidRPr="000F2984">
        <w:rPr>
          <w:lang w:val="fr-FR"/>
        </w:rPr>
        <w:t>Axe des X (horizontal) : Les années (de 2005 à 2019).</w:t>
      </w:r>
    </w:p>
    <w:p w14:paraId="20E4E5A9" w14:textId="048B7EAD" w:rsidR="000F2984" w:rsidRPr="000F2984" w:rsidRDefault="000F2984" w:rsidP="000F2984">
      <w:pPr>
        <w:numPr>
          <w:ilvl w:val="0"/>
          <w:numId w:val="11"/>
        </w:numPr>
        <w:tabs>
          <w:tab w:val="left" w:pos="1140"/>
        </w:tabs>
        <w:rPr>
          <w:lang w:val="fr-FR"/>
        </w:rPr>
      </w:pPr>
      <w:r w:rsidRPr="000F2984">
        <w:rPr>
          <w:lang w:val="fr-FR"/>
        </w:rPr>
        <w:t>Axe des Y (vertical) : Le nombre de naissances.</w:t>
      </w:r>
    </w:p>
    <w:p w14:paraId="20E54B6D" w14:textId="29A946A8" w:rsidR="000F2984" w:rsidRPr="000F2984" w:rsidRDefault="000F2984" w:rsidP="000F2984">
      <w:pPr>
        <w:tabs>
          <w:tab w:val="left" w:pos="1140"/>
        </w:tabs>
        <w:rPr>
          <w:b/>
          <w:bCs/>
        </w:rPr>
      </w:pPr>
      <w:proofErr w:type="gramStart"/>
      <w:r w:rsidRPr="000F2984">
        <w:rPr>
          <w:b/>
          <w:bCs/>
        </w:rPr>
        <w:t>Interpretation :</w:t>
      </w:r>
      <w:proofErr w:type="gramEnd"/>
    </w:p>
    <w:p w14:paraId="4A4EE4CD" w14:textId="77777777" w:rsidR="000F2984" w:rsidRDefault="000F2984" w:rsidP="000F2984">
      <w:pPr>
        <w:pStyle w:val="Paragraphedeliste"/>
        <w:tabs>
          <w:tab w:val="left" w:pos="1140"/>
        </w:tabs>
        <w:rPr>
          <w:lang w:val="fr-FR"/>
        </w:rPr>
      </w:pPr>
    </w:p>
    <w:p w14:paraId="190405AE" w14:textId="4D543CD2" w:rsidR="000F2984" w:rsidRPr="000F2984" w:rsidRDefault="000F2984" w:rsidP="000F2984">
      <w:pPr>
        <w:pStyle w:val="Paragraphedeliste"/>
        <w:numPr>
          <w:ilvl w:val="0"/>
          <w:numId w:val="13"/>
        </w:numPr>
        <w:tabs>
          <w:tab w:val="left" w:pos="1140"/>
        </w:tabs>
        <w:rPr>
          <w:lang w:val="fr-FR"/>
        </w:rPr>
      </w:pPr>
      <w:r w:rsidRPr="000F2984">
        <w:rPr>
          <w:lang w:val="fr-FR"/>
        </w:rPr>
        <w:t>Période de hausse : Entre 2005 et 2008, forte augmentation du nombre de naissances.</w:t>
      </w:r>
    </w:p>
    <w:p w14:paraId="13B027A0" w14:textId="1989849C" w:rsidR="000F2984" w:rsidRPr="000F2984" w:rsidRDefault="000F2984" w:rsidP="000F2984">
      <w:pPr>
        <w:pStyle w:val="Paragraphedeliste"/>
        <w:numPr>
          <w:ilvl w:val="0"/>
          <w:numId w:val="13"/>
        </w:numPr>
        <w:tabs>
          <w:tab w:val="left" w:pos="1140"/>
        </w:tabs>
        <w:rPr>
          <w:lang w:val="fr-FR"/>
        </w:rPr>
      </w:pPr>
      <w:r w:rsidRPr="000F2984">
        <w:rPr>
          <w:lang w:val="fr-FR"/>
        </w:rPr>
        <w:t>Période de stabilité : Autour de 2009–2011, des légères variations sans grande baisse.</w:t>
      </w:r>
    </w:p>
    <w:p w14:paraId="05C54C08" w14:textId="4BB11EDA" w:rsidR="000F2984" w:rsidRPr="000F2984" w:rsidRDefault="000F2984" w:rsidP="000F2984">
      <w:pPr>
        <w:pStyle w:val="Paragraphedeliste"/>
        <w:numPr>
          <w:ilvl w:val="0"/>
          <w:numId w:val="13"/>
        </w:numPr>
        <w:tabs>
          <w:tab w:val="left" w:pos="1140"/>
        </w:tabs>
        <w:rPr>
          <w:lang w:val="fr-FR"/>
        </w:rPr>
      </w:pPr>
      <w:r w:rsidRPr="000F2984">
        <w:rPr>
          <w:lang w:val="fr-FR"/>
        </w:rPr>
        <w:t>Tendance à la baisse : À partir de 2012, on observe une diminution progressive avec quelques reprises ponctuelles (pics en 2015 et 2019).</w:t>
      </w:r>
    </w:p>
    <w:p w14:paraId="6E78970E" w14:textId="3FD65CA4" w:rsidR="00660877" w:rsidRPr="00660877" w:rsidRDefault="000F2984" w:rsidP="00660877">
      <w:pPr>
        <w:tabs>
          <w:tab w:val="left" w:pos="1140"/>
        </w:tabs>
        <w:ind w:left="360"/>
        <w:rPr>
          <w:b/>
          <w:bCs/>
          <w:lang w:val="fr-FR"/>
        </w:rPr>
      </w:pPr>
      <w:r w:rsidRPr="00660877">
        <w:rPr>
          <w:lang w:val="fr-FR"/>
        </w:rPr>
        <w:t>Globalement : Le nombre de naissances a diminué entre 2008 (le pic) et 2019.</w:t>
      </w:r>
      <w:r w:rsidR="00E2678F" w:rsidRPr="00660877">
        <w:rPr>
          <w:lang w:val="fr-FR"/>
        </w:rPr>
        <w:br/>
      </w:r>
      <w:r w:rsidR="00E2678F" w:rsidRPr="00660877">
        <w:rPr>
          <w:lang w:val="fr-FR"/>
        </w:rPr>
        <w:br/>
      </w:r>
      <w:r w:rsidR="00660877" w:rsidRPr="00660877">
        <w:rPr>
          <w:b/>
          <w:bCs/>
          <w:lang w:val="fr-FR"/>
        </w:rPr>
        <w:lastRenderedPageBreak/>
        <w:t xml:space="preserve">4. Étudier une « mauvaise visualisation » (Bad </w:t>
      </w:r>
      <w:proofErr w:type="spellStart"/>
      <w:r w:rsidR="00660877" w:rsidRPr="00660877">
        <w:rPr>
          <w:b/>
          <w:bCs/>
          <w:lang w:val="fr-FR"/>
        </w:rPr>
        <w:t>Visualization</w:t>
      </w:r>
      <w:proofErr w:type="spellEnd"/>
      <w:r w:rsidR="00660877" w:rsidRPr="00660877">
        <w:rPr>
          <w:b/>
          <w:bCs/>
          <w:lang w:val="fr-FR"/>
        </w:rPr>
        <w:t>) :</w:t>
      </w:r>
      <w:r w:rsidR="00E2678F" w:rsidRPr="00660877">
        <w:rPr>
          <w:b/>
          <w:bCs/>
          <w:lang w:val="fr-FR"/>
        </w:rPr>
        <w:br/>
      </w:r>
      <w:r w:rsidR="00660877" w:rsidRPr="00660877">
        <w:rPr>
          <w:noProof/>
          <w:lang w:val="fr-FR"/>
        </w:rPr>
        <w:drawing>
          <wp:anchor distT="0" distB="0" distL="114300" distR="114300" simplePos="0" relativeHeight="251662336" behindDoc="0" locked="0" layoutInCell="1" allowOverlap="1" wp14:anchorId="354844E3" wp14:editId="23CF1250">
            <wp:simplePos x="0" y="0"/>
            <wp:positionH relativeFrom="margin">
              <wp:posOffset>0</wp:posOffset>
            </wp:positionH>
            <wp:positionV relativeFrom="margin">
              <wp:posOffset>681355</wp:posOffset>
            </wp:positionV>
            <wp:extent cx="5972810" cy="5039360"/>
            <wp:effectExtent l="152400" t="152400" r="370840" b="370840"/>
            <wp:wrapSquare wrapText="bothSides"/>
            <wp:docPr id="2222725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7255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39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60877" w:rsidRPr="00660877">
        <w:rPr>
          <w:lang w:val="fr-FR"/>
        </w:rPr>
        <w:t xml:space="preserve">Utilisation du fichier </w:t>
      </w:r>
      <w:proofErr w:type="gramStart"/>
      <w:r w:rsidR="00660877" w:rsidRPr="00660877">
        <w:rPr>
          <w:lang w:val="fr-FR"/>
        </w:rPr>
        <w:t>Excel  ‘</w:t>
      </w:r>
      <w:proofErr w:type="spellStart"/>
      <w:proofErr w:type="gramEnd"/>
      <w:r w:rsidR="00660877" w:rsidRPr="00660877">
        <w:rPr>
          <w:lang w:val="fr-FR"/>
        </w:rPr>
        <w:t>mansecteur</w:t>
      </w:r>
      <w:proofErr w:type="spellEnd"/>
      <w:r w:rsidR="00660877" w:rsidRPr="00660877">
        <w:rPr>
          <w:lang w:val="fr-FR"/>
        </w:rPr>
        <w:t>’</w:t>
      </w:r>
      <w:r w:rsidR="00660877">
        <w:rPr>
          <w:b/>
          <w:bCs/>
          <w:lang w:val="fr-FR"/>
        </w:rPr>
        <w:br/>
      </w:r>
      <w:r w:rsidR="00660877" w:rsidRPr="00660877">
        <w:rPr>
          <w:b/>
          <w:bCs/>
          <w:lang w:val="fr-FR"/>
        </w:rPr>
        <w:t>Trop de catégories (années) :</w:t>
      </w:r>
    </w:p>
    <w:p w14:paraId="1779CEFB" w14:textId="3FA2E60B" w:rsidR="00660877" w:rsidRPr="00660877" w:rsidRDefault="00660877" w:rsidP="00660877">
      <w:pPr>
        <w:tabs>
          <w:tab w:val="left" w:pos="1140"/>
        </w:tabs>
        <w:ind w:left="360"/>
        <w:rPr>
          <w:lang w:val="fr-FR"/>
        </w:rPr>
      </w:pPr>
      <w:r w:rsidRPr="00660877">
        <w:rPr>
          <w:lang w:val="fr-FR"/>
        </w:rPr>
        <w:t>Il y a 17 segments dans ce graphique, ce qui surcharge visuellement le camembert.</w:t>
      </w:r>
    </w:p>
    <w:p w14:paraId="00FA9F19" w14:textId="7648F917" w:rsidR="00660877" w:rsidRPr="00660877" w:rsidRDefault="00660877" w:rsidP="00660877">
      <w:pPr>
        <w:tabs>
          <w:tab w:val="left" w:pos="1140"/>
        </w:tabs>
        <w:ind w:left="360"/>
        <w:rPr>
          <w:lang w:val="fr-FR"/>
        </w:rPr>
      </w:pPr>
      <w:r w:rsidRPr="00660877">
        <w:rPr>
          <w:lang w:val="fr-FR"/>
        </w:rPr>
        <w:t>L’œil humain a du mal à comparer les tailles d’angles, surtout quand elles sont nombreuses et proches.</w:t>
      </w:r>
    </w:p>
    <w:p w14:paraId="4E11E20B" w14:textId="740980E7" w:rsidR="00660877" w:rsidRPr="00660877" w:rsidRDefault="00660877" w:rsidP="00660877">
      <w:pPr>
        <w:tabs>
          <w:tab w:val="left" w:pos="1140"/>
        </w:tabs>
        <w:ind w:left="360"/>
        <w:rPr>
          <w:lang w:val="fr-FR"/>
        </w:rPr>
      </w:pPr>
      <w:r w:rsidRPr="00660877">
        <w:rPr>
          <w:lang w:val="fr-FR"/>
        </w:rPr>
        <w:t>Les années comme 2006, 2007, 2008, etc., ont des parts très proches et difficiles à distinguer.</w:t>
      </w:r>
    </w:p>
    <w:p w14:paraId="1F19ABDC" w14:textId="43CA8881" w:rsidR="00660877" w:rsidRPr="00660877" w:rsidRDefault="00660877" w:rsidP="00660877">
      <w:pPr>
        <w:tabs>
          <w:tab w:val="left" w:pos="1140"/>
        </w:tabs>
        <w:ind w:left="360"/>
        <w:rPr>
          <w:b/>
          <w:bCs/>
          <w:lang w:val="fr-FR"/>
        </w:rPr>
      </w:pPr>
      <w:r>
        <w:rPr>
          <w:b/>
          <w:bCs/>
          <w:lang w:val="fr-FR"/>
        </w:rPr>
        <w:lastRenderedPageBreak/>
        <w:br/>
      </w:r>
      <w:r>
        <w:rPr>
          <w:b/>
          <w:bCs/>
          <w:lang w:val="fr-FR"/>
        </w:rPr>
        <w:br/>
      </w:r>
      <w:r w:rsidRPr="00660877">
        <w:rPr>
          <w:b/>
          <w:bCs/>
          <w:lang w:val="fr-FR"/>
        </w:rPr>
        <w:t>Inadapté pour une variable temporelle :</w:t>
      </w:r>
    </w:p>
    <w:p w14:paraId="35505EAB" w14:textId="0F858788" w:rsidR="00660877" w:rsidRPr="00660877" w:rsidRDefault="00660877" w:rsidP="00660877">
      <w:pPr>
        <w:tabs>
          <w:tab w:val="left" w:pos="1140"/>
        </w:tabs>
        <w:ind w:left="360"/>
        <w:rPr>
          <w:lang w:val="fr-FR"/>
        </w:rPr>
      </w:pPr>
      <w:r w:rsidRPr="00660877">
        <w:rPr>
          <w:lang w:val="fr-FR"/>
        </w:rPr>
        <w:t>Les années sont ordonnées aléatoirement autour du cercle, ce qui brise la logique temporelle.</w:t>
      </w:r>
    </w:p>
    <w:p w14:paraId="7F542C8C" w14:textId="1D82BE66" w:rsidR="00660877" w:rsidRPr="00660877" w:rsidRDefault="00660877" w:rsidP="00660877">
      <w:pPr>
        <w:tabs>
          <w:tab w:val="left" w:pos="1140"/>
        </w:tabs>
        <w:ind w:left="360"/>
        <w:rPr>
          <w:lang w:val="fr-FR"/>
        </w:rPr>
      </w:pPr>
      <w:r w:rsidRPr="00660877">
        <w:rPr>
          <w:lang w:val="fr-FR"/>
        </w:rPr>
        <w:t>Un graphique temporel devrait montrer une évolution dans le temps, ce qui est impossible ici.</w:t>
      </w:r>
    </w:p>
    <w:p w14:paraId="5B3DF76F" w14:textId="0C3B23A3" w:rsidR="00660877" w:rsidRPr="00660877" w:rsidRDefault="00660877" w:rsidP="00660877">
      <w:pPr>
        <w:tabs>
          <w:tab w:val="left" w:pos="1140"/>
        </w:tabs>
        <w:ind w:left="360"/>
        <w:rPr>
          <w:b/>
          <w:bCs/>
          <w:lang w:val="fr-FR"/>
        </w:rPr>
      </w:pPr>
      <w:r w:rsidRPr="00660877">
        <w:rPr>
          <w:b/>
          <w:bCs/>
          <w:lang w:val="fr-FR"/>
        </w:rPr>
        <w:t>Effet trompeur sur la perception :</w:t>
      </w:r>
    </w:p>
    <w:p w14:paraId="0561826B" w14:textId="77777777" w:rsidR="00660877" w:rsidRPr="00660877" w:rsidRDefault="00660877" w:rsidP="00660877">
      <w:pPr>
        <w:tabs>
          <w:tab w:val="left" w:pos="1140"/>
        </w:tabs>
        <w:ind w:left="360"/>
        <w:rPr>
          <w:lang w:val="fr-FR"/>
        </w:rPr>
      </w:pPr>
      <w:r w:rsidRPr="00660877">
        <w:rPr>
          <w:lang w:val="fr-FR"/>
        </w:rPr>
        <w:t>Des petites différences de valeur peuvent paraître plus grandes ou plus petites selon leur couleur, position ou orientation</w:t>
      </w:r>
      <w:r>
        <w:rPr>
          <w:lang w:val="fr-FR"/>
        </w:rPr>
        <w:br/>
      </w:r>
      <w:r w:rsidRPr="00660877">
        <w:rPr>
          <w:lang w:val="fr-FR"/>
        </w:rPr>
        <w:t>Exemple : la différence entre 2015 (7.5%) et 2011 (7.1%) semble plus importante qu’elle ne l’est vraiment.</w:t>
      </w:r>
      <w:r>
        <w:rPr>
          <w:lang w:val="fr-FR"/>
        </w:rPr>
        <w:br/>
      </w:r>
      <w:r>
        <w:rPr>
          <w:lang w:val="fr-FR"/>
        </w:rPr>
        <w:br/>
      </w:r>
      <w:r w:rsidRPr="00660877">
        <w:rPr>
          <w:b/>
          <w:bCs/>
          <w:lang w:val="fr-FR"/>
        </w:rPr>
        <w:t>Biais cognitifs induits :</w:t>
      </w:r>
    </w:p>
    <w:p w14:paraId="6F7109AE" w14:textId="00877A2C" w:rsidR="00660877" w:rsidRPr="00660877" w:rsidRDefault="00660877" w:rsidP="00660877">
      <w:pPr>
        <w:tabs>
          <w:tab w:val="left" w:pos="1140"/>
        </w:tabs>
        <w:ind w:left="360"/>
        <w:rPr>
          <w:lang w:val="fr-FR"/>
        </w:rPr>
      </w:pPr>
      <w:r w:rsidRPr="00660877">
        <w:rPr>
          <w:lang w:val="fr-FR"/>
        </w:rPr>
        <w:t>Illusion de proportion : les utilisateurs peuvent surestimer ou sous-estimer certaines parts.</w:t>
      </w:r>
    </w:p>
    <w:p w14:paraId="5E8D43CE" w14:textId="65736C28" w:rsidR="00660877" w:rsidRPr="00660877" w:rsidRDefault="00660877" w:rsidP="00660877">
      <w:pPr>
        <w:tabs>
          <w:tab w:val="left" w:pos="1140"/>
        </w:tabs>
        <w:ind w:left="360"/>
        <w:rPr>
          <w:lang w:val="fr-FR"/>
        </w:rPr>
      </w:pPr>
      <w:r w:rsidRPr="00660877">
        <w:rPr>
          <w:lang w:val="fr-FR"/>
        </w:rPr>
        <w:t>Charge mentale : trop d'informations à traiter d’un coup, ce qui peut décourager l'analyse correcte.</w:t>
      </w:r>
      <w:r w:rsidR="00540AA7">
        <w:rPr>
          <w:lang w:val="fr-FR"/>
        </w:rPr>
        <w:br/>
      </w:r>
    </w:p>
    <w:p w14:paraId="13BA197B" w14:textId="32ED65A3" w:rsidR="00540AA7" w:rsidRPr="00540AA7" w:rsidRDefault="00540AA7" w:rsidP="00540AA7">
      <w:pPr>
        <w:tabs>
          <w:tab w:val="left" w:pos="1140"/>
        </w:tabs>
        <w:ind w:left="360"/>
        <w:rPr>
          <w:b/>
          <w:bCs/>
          <w:color w:val="FF0000"/>
          <w:lang w:val="fr-FR"/>
        </w:rPr>
      </w:pPr>
      <w:r w:rsidRPr="00540AA7">
        <w:rPr>
          <w:b/>
          <w:bCs/>
          <w:color w:val="FF0000"/>
          <w:lang w:val="fr-FR"/>
        </w:rPr>
        <w:t>Un graphe en barres (bar chart) serait bien plus lisible :</w:t>
      </w:r>
    </w:p>
    <w:p w14:paraId="1DF82672" w14:textId="51A61C54" w:rsidR="00540AA7" w:rsidRPr="00540AA7" w:rsidRDefault="00540AA7" w:rsidP="00540AA7">
      <w:pPr>
        <w:pStyle w:val="Paragraphedeliste"/>
        <w:numPr>
          <w:ilvl w:val="0"/>
          <w:numId w:val="15"/>
        </w:numPr>
        <w:tabs>
          <w:tab w:val="left" w:pos="1140"/>
        </w:tabs>
        <w:rPr>
          <w:lang w:val="fr-FR"/>
        </w:rPr>
      </w:pPr>
      <w:r w:rsidRPr="00540AA7">
        <w:rPr>
          <w:lang w:val="fr-FR"/>
        </w:rPr>
        <w:t>Affiche chaque année en ordre chronologique.</w:t>
      </w:r>
    </w:p>
    <w:p w14:paraId="7AE448D6" w14:textId="0DCF0BCF" w:rsidR="00540AA7" w:rsidRPr="00540AA7" w:rsidRDefault="00540AA7" w:rsidP="00540AA7">
      <w:pPr>
        <w:pStyle w:val="Paragraphedeliste"/>
        <w:numPr>
          <w:ilvl w:val="0"/>
          <w:numId w:val="15"/>
        </w:numPr>
        <w:tabs>
          <w:tab w:val="left" w:pos="1140"/>
        </w:tabs>
        <w:rPr>
          <w:lang w:val="fr-FR"/>
        </w:rPr>
      </w:pPr>
      <w:r w:rsidRPr="00540AA7">
        <w:rPr>
          <w:lang w:val="fr-FR"/>
        </w:rPr>
        <w:t>Permet de comparer facilement les valeurs.</w:t>
      </w:r>
    </w:p>
    <w:p w14:paraId="311051DD" w14:textId="0EC47797" w:rsidR="00620249" w:rsidRDefault="00540AA7" w:rsidP="00620249">
      <w:pPr>
        <w:pStyle w:val="Paragraphedeliste"/>
        <w:numPr>
          <w:ilvl w:val="0"/>
          <w:numId w:val="15"/>
        </w:numPr>
        <w:tabs>
          <w:tab w:val="left" w:pos="1140"/>
        </w:tabs>
        <w:rPr>
          <w:lang w:val="fr-FR"/>
        </w:rPr>
      </w:pPr>
      <w:r w:rsidRPr="00620249">
        <w:rPr>
          <w:lang w:val="fr-FR"/>
        </w:rPr>
        <w:t>Idéal pour montrer des tendances ou variations au fil des ans.</w:t>
      </w:r>
    </w:p>
    <w:p w14:paraId="4786D181" w14:textId="6D62CD84" w:rsidR="00620249" w:rsidRDefault="00620249" w:rsidP="00620249">
      <w:pPr>
        <w:tabs>
          <w:tab w:val="left" w:pos="1140"/>
        </w:tabs>
        <w:rPr>
          <w:lang w:val="fr-FR"/>
        </w:rPr>
      </w:pPr>
    </w:p>
    <w:p w14:paraId="609C16BA" w14:textId="388EF32E" w:rsidR="009232BE" w:rsidRDefault="009232BE" w:rsidP="009232BE">
      <w:pPr>
        <w:tabs>
          <w:tab w:val="left" w:pos="1140"/>
        </w:tabs>
        <w:rPr>
          <w:lang w:val="fr-FR"/>
        </w:rPr>
      </w:pPr>
      <w:r w:rsidRPr="00190DF2">
        <w:rPr>
          <w:b/>
          <w:bCs/>
          <w:lang w:val="fr-FR"/>
        </w:rPr>
        <w:t>Le diagramme en secteur a été remplacé par un diagramme à barres pour une meilleure lisibilité et une interprétation plus claire des données, tout en conservant le même jeu de données</w:t>
      </w:r>
      <w:r w:rsidRPr="00190DF2">
        <w:rPr>
          <w:b/>
          <w:bCs/>
          <w:sz w:val="36"/>
          <w:szCs w:val="36"/>
          <w:lang w:val="fr-FR"/>
        </w:rPr>
        <w:t> :</w:t>
      </w:r>
      <w:r>
        <w:rPr>
          <w:sz w:val="36"/>
          <w:szCs w:val="36"/>
          <w:lang w:val="fr-FR"/>
        </w:rPr>
        <w:br/>
      </w:r>
      <w:r>
        <w:rPr>
          <w:sz w:val="36"/>
          <w:szCs w:val="36"/>
          <w:lang w:val="fr-FR"/>
        </w:rPr>
        <w:br/>
      </w:r>
      <w:r w:rsidRPr="009232BE">
        <w:rPr>
          <w:noProof/>
          <w:sz w:val="36"/>
          <w:szCs w:val="36"/>
          <w:lang w:val="fr-FR"/>
        </w:rPr>
        <w:lastRenderedPageBreak/>
        <w:drawing>
          <wp:inline distT="0" distB="0" distL="0" distR="0" wp14:anchorId="23288A1F" wp14:editId="2CD03C92">
            <wp:extent cx="5972810" cy="3375660"/>
            <wp:effectExtent l="152400" t="152400" r="370840" b="358140"/>
            <wp:docPr id="2010734888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34888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5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fr-FR"/>
        </w:rPr>
        <w:br/>
      </w:r>
      <w:r w:rsidR="00130DF4">
        <w:rPr>
          <w:b/>
          <w:bCs/>
          <w:sz w:val="36"/>
          <w:szCs w:val="36"/>
          <w:lang w:val="fr-FR"/>
        </w:rPr>
        <w:br/>
      </w:r>
      <w:r>
        <w:rPr>
          <w:lang w:val="fr-FR"/>
        </w:rPr>
        <w:t>-</w:t>
      </w:r>
      <w:r w:rsidRPr="009232BE">
        <w:rPr>
          <w:lang w:val="fr-FR"/>
        </w:rPr>
        <w:t xml:space="preserve">Dans un </w:t>
      </w:r>
      <w:r w:rsidRPr="009232BE">
        <w:rPr>
          <w:b/>
          <w:bCs/>
          <w:lang w:val="fr-FR"/>
        </w:rPr>
        <w:t>diagramme à barres</w:t>
      </w:r>
      <w:r>
        <w:rPr>
          <w:lang w:val="fr-FR"/>
        </w:rPr>
        <w:t> : -I</w:t>
      </w:r>
      <w:r w:rsidRPr="009232BE">
        <w:rPr>
          <w:lang w:val="fr-FR"/>
        </w:rPr>
        <w:t>l est facile de comparer visuellement les hauteurs des barres</w:t>
      </w:r>
      <w:r>
        <w:rPr>
          <w:lang w:val="fr-FR"/>
        </w:rPr>
        <w:t xml:space="preserve">. </w:t>
      </w:r>
    </w:p>
    <w:p w14:paraId="0320D0FC" w14:textId="64D31A14" w:rsidR="009232BE" w:rsidRPr="009232BE" w:rsidRDefault="009232BE" w:rsidP="009232BE">
      <w:pPr>
        <w:tabs>
          <w:tab w:val="left" w:pos="1140"/>
        </w:tabs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 xml:space="preserve">      - Il </w:t>
      </w:r>
      <w:r w:rsidRPr="009232BE">
        <w:rPr>
          <w:lang w:val="fr-FR"/>
        </w:rPr>
        <w:t>permet de voir facilement une évolution dans le temps ou une hiérarchie.</w:t>
      </w:r>
    </w:p>
    <w:p w14:paraId="75ABC11F" w14:textId="77777777" w:rsidR="009232BE" w:rsidRDefault="009232BE" w:rsidP="009232BE">
      <w:pPr>
        <w:tabs>
          <w:tab w:val="left" w:pos="1140"/>
        </w:tabs>
        <w:rPr>
          <w:lang w:val="fr-FR"/>
        </w:rPr>
      </w:pPr>
      <w:r>
        <w:rPr>
          <w:lang w:val="fr-FR"/>
        </w:rPr>
        <w:t>-</w:t>
      </w:r>
      <w:r w:rsidRPr="009232BE">
        <w:rPr>
          <w:lang w:val="fr-FR"/>
        </w:rPr>
        <w:t xml:space="preserve"> D</w:t>
      </w:r>
      <w:r>
        <w:rPr>
          <w:lang w:val="fr-FR"/>
        </w:rPr>
        <w:t xml:space="preserve">ans un </w:t>
      </w:r>
      <w:r w:rsidRPr="009232BE">
        <w:rPr>
          <w:b/>
          <w:bCs/>
          <w:lang w:val="fr-FR"/>
        </w:rPr>
        <w:t>pie chart</w:t>
      </w:r>
      <w:r>
        <w:rPr>
          <w:lang w:val="fr-FR"/>
        </w:rPr>
        <w:t> : -</w:t>
      </w:r>
      <w:r w:rsidRPr="009232BE">
        <w:rPr>
          <w:lang w:val="fr-FR"/>
        </w:rPr>
        <w:t xml:space="preserve"> les différences d’angles sont plus difficiles à estimer, surtout si les parts sont proches ou nombreuses</w:t>
      </w:r>
      <w:r>
        <w:rPr>
          <w:lang w:val="fr-FR"/>
        </w:rPr>
        <w:t>.</w:t>
      </w:r>
    </w:p>
    <w:p w14:paraId="425588A2" w14:textId="57D6AD6D" w:rsidR="009232BE" w:rsidRPr="009E240F" w:rsidRDefault="009232BE" w:rsidP="009E240F">
      <w:pPr>
        <w:tabs>
          <w:tab w:val="left" w:pos="1140"/>
        </w:tabs>
        <w:ind w:left="720"/>
        <w:rPr>
          <w:b/>
          <w:bCs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-</w:t>
      </w:r>
      <w:r w:rsidRPr="00190DF2">
        <w:rPr>
          <w:rFonts w:ascii="Times New Roman" w:eastAsia="Times New Roman" w:hAnsi="Times New Roman" w:cs="Times New Roman"/>
          <w:kern w:val="0"/>
          <w:lang w:val="fr-FR"/>
          <w14:ligatures w14:val="none"/>
        </w:rPr>
        <w:t xml:space="preserve"> </w:t>
      </w:r>
      <w:r w:rsidRPr="00190DF2">
        <w:rPr>
          <w:lang w:val="fr-FR"/>
        </w:rPr>
        <w:t xml:space="preserve">Le pie chart ne montre pas d'ordre naturel → </w:t>
      </w:r>
      <w:r w:rsidRPr="009E240F">
        <w:rPr>
          <w:b/>
          <w:bCs/>
          <w:lang w:val="fr-FR"/>
        </w:rPr>
        <w:t>pas adapté pour suivre une progression.</w:t>
      </w:r>
    </w:p>
    <w:p w14:paraId="423E8A10" w14:textId="39F19CF5" w:rsidR="00190DF2" w:rsidRDefault="00130DF4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  <w:r w:rsidRPr="009232BE">
        <w:rPr>
          <w:sz w:val="36"/>
          <w:szCs w:val="36"/>
          <w:lang w:val="fr-FR"/>
        </w:rPr>
        <w:br/>
      </w:r>
    </w:p>
    <w:p w14:paraId="4F011DD6" w14:textId="77777777" w:rsidR="00D8052F" w:rsidRPr="00D8052F" w:rsidRDefault="00190DF2" w:rsidP="00D8052F">
      <w:pPr>
        <w:tabs>
          <w:tab w:val="left" w:pos="1140"/>
        </w:tabs>
        <w:rPr>
          <w:lang w:val="fr-FR"/>
        </w:rPr>
      </w:pPr>
      <w:r w:rsidRPr="00190DF2">
        <w:rPr>
          <w:b/>
          <w:bCs/>
          <w:noProof/>
          <w:sz w:val="36"/>
          <w:szCs w:val="36"/>
          <w:lang w:val="fr-FR"/>
        </w:rPr>
        <w:lastRenderedPageBreak/>
        <w:drawing>
          <wp:anchor distT="0" distB="0" distL="114300" distR="114300" simplePos="0" relativeHeight="251675648" behindDoc="0" locked="0" layoutInCell="1" allowOverlap="1" wp14:anchorId="0609C004" wp14:editId="703F40EE">
            <wp:simplePos x="0" y="0"/>
            <wp:positionH relativeFrom="margin">
              <wp:posOffset>-185420</wp:posOffset>
            </wp:positionH>
            <wp:positionV relativeFrom="margin">
              <wp:posOffset>1190625</wp:posOffset>
            </wp:positionV>
            <wp:extent cx="5972810" cy="3677920"/>
            <wp:effectExtent l="152400" t="152400" r="370840" b="360680"/>
            <wp:wrapSquare wrapText="bothSides"/>
            <wp:docPr id="18272650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650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77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  <w:sz w:val="36"/>
          <w:szCs w:val="36"/>
          <w:lang w:val="fr-FR"/>
        </w:rPr>
        <w:t>Gephi</w:t>
      </w:r>
      <w:proofErr w:type="spellEnd"/>
      <w:r>
        <w:rPr>
          <w:b/>
          <w:bCs/>
          <w:sz w:val="36"/>
          <w:szCs w:val="36"/>
          <w:lang w:val="fr-FR"/>
        </w:rPr>
        <w:t> :</w:t>
      </w:r>
      <w:r w:rsidR="00130DF4">
        <w:rPr>
          <w:b/>
          <w:bCs/>
          <w:sz w:val="36"/>
          <w:szCs w:val="36"/>
          <w:lang w:val="fr-FR"/>
        </w:rPr>
        <w:br/>
      </w:r>
      <w:r w:rsidR="00130DF4">
        <w:rPr>
          <w:b/>
          <w:bCs/>
          <w:sz w:val="36"/>
          <w:szCs w:val="36"/>
          <w:lang w:val="fr-FR"/>
        </w:rPr>
        <w:br/>
      </w:r>
      <w:r>
        <w:rPr>
          <w:b/>
          <w:bCs/>
          <w:lang w:val="fr-FR"/>
        </w:rPr>
        <w:t xml:space="preserve">Utilisation du fichier </w:t>
      </w:r>
      <w:proofErr w:type="spellStart"/>
      <w:r w:rsidR="00D8052F">
        <w:rPr>
          <w:b/>
          <w:bCs/>
          <w:lang w:val="fr-FR"/>
        </w:rPr>
        <w:t>Crossed_Chroma</w:t>
      </w:r>
      <w:proofErr w:type="spellEnd"/>
      <w:r w:rsidR="00D8052F">
        <w:rPr>
          <w:b/>
          <w:bCs/>
          <w:lang w:val="fr-FR"/>
        </w:rPr>
        <w:t xml:space="preserve"> (GEFX graph file)</w:t>
      </w:r>
      <w:r w:rsidR="00130DF4">
        <w:rPr>
          <w:b/>
          <w:bCs/>
          <w:sz w:val="36"/>
          <w:szCs w:val="36"/>
          <w:lang w:val="fr-FR"/>
        </w:rPr>
        <w:br/>
      </w:r>
      <w:r w:rsidR="00130DF4">
        <w:rPr>
          <w:b/>
          <w:bCs/>
          <w:sz w:val="36"/>
          <w:szCs w:val="36"/>
          <w:lang w:val="fr-FR"/>
        </w:rPr>
        <w:br/>
      </w:r>
      <w:r w:rsidR="00D8052F" w:rsidRPr="00D8052F">
        <w:rPr>
          <w:b/>
          <w:bCs/>
          <w:lang w:val="fr-FR"/>
        </w:rPr>
        <w:t>Interprétation du graphe :</w:t>
      </w:r>
    </w:p>
    <w:p w14:paraId="22884AD6" w14:textId="5CACE50D" w:rsidR="00D8052F" w:rsidRPr="00D8052F" w:rsidRDefault="00D8052F" w:rsidP="00D8052F">
      <w:pPr>
        <w:tabs>
          <w:tab w:val="left" w:pos="1140"/>
        </w:tabs>
        <w:rPr>
          <w:b/>
          <w:bCs/>
          <w:lang w:val="fr-FR"/>
        </w:rPr>
      </w:pPr>
      <w:r w:rsidRPr="00D8052F">
        <w:rPr>
          <w:b/>
          <w:bCs/>
          <w:lang w:val="fr-FR"/>
        </w:rPr>
        <w:t>Deux types de nœuds :</w:t>
      </w:r>
    </w:p>
    <w:p w14:paraId="162028A2" w14:textId="39D70522" w:rsidR="00D8052F" w:rsidRPr="007C7BDA" w:rsidRDefault="00D8052F" w:rsidP="007C7BDA">
      <w:pPr>
        <w:pStyle w:val="Paragraphedeliste"/>
        <w:numPr>
          <w:ilvl w:val="0"/>
          <w:numId w:val="24"/>
        </w:numPr>
        <w:tabs>
          <w:tab w:val="left" w:pos="1140"/>
        </w:tabs>
        <w:rPr>
          <w:lang w:val="fr-FR"/>
        </w:rPr>
      </w:pPr>
      <w:r w:rsidRPr="007C7BDA">
        <w:rPr>
          <w:lang w:val="fr-FR"/>
        </w:rPr>
        <w:t xml:space="preserve">Les cercles orange représentent des films (ex : Silent Hill, </w:t>
      </w:r>
      <w:proofErr w:type="spellStart"/>
      <w:r w:rsidRPr="007C7BDA">
        <w:rPr>
          <w:lang w:val="fr-FR"/>
        </w:rPr>
        <w:t>eXistenZ</w:t>
      </w:r>
      <w:proofErr w:type="spellEnd"/>
      <w:r w:rsidRPr="007C7BDA">
        <w:rPr>
          <w:lang w:val="fr-FR"/>
        </w:rPr>
        <w:t>).</w:t>
      </w:r>
    </w:p>
    <w:p w14:paraId="6A4BD819" w14:textId="0CAF3D80" w:rsidR="00D8052F" w:rsidRPr="007C7BDA" w:rsidRDefault="00D8052F" w:rsidP="007C7BDA">
      <w:pPr>
        <w:pStyle w:val="Paragraphedeliste"/>
        <w:numPr>
          <w:ilvl w:val="0"/>
          <w:numId w:val="24"/>
        </w:numPr>
        <w:tabs>
          <w:tab w:val="left" w:pos="1140"/>
        </w:tabs>
        <w:rPr>
          <w:lang w:val="fr-FR"/>
        </w:rPr>
      </w:pPr>
      <w:r w:rsidRPr="007C7BDA">
        <w:rPr>
          <w:lang w:val="fr-FR"/>
        </w:rPr>
        <w:t>Les cercles violets représentent des personnes (acteurs, réalisateurs, etc.).</w:t>
      </w:r>
    </w:p>
    <w:p w14:paraId="064CD70F" w14:textId="67479BB6" w:rsidR="00D8052F" w:rsidRPr="00D8052F" w:rsidRDefault="00D8052F" w:rsidP="00D8052F">
      <w:pPr>
        <w:tabs>
          <w:tab w:val="left" w:pos="1140"/>
        </w:tabs>
        <w:rPr>
          <w:lang w:val="fr-FR"/>
        </w:rPr>
      </w:pPr>
      <w:r w:rsidRPr="00D8052F">
        <w:rPr>
          <w:lang w:val="fr-FR"/>
        </w:rPr>
        <w:t>Les arêtes (lignes) :</w:t>
      </w:r>
    </w:p>
    <w:p w14:paraId="4CE32035" w14:textId="77777777" w:rsidR="00D8052F" w:rsidRPr="007C7BDA" w:rsidRDefault="00D8052F" w:rsidP="007C7BDA">
      <w:pPr>
        <w:pStyle w:val="Paragraphedeliste"/>
        <w:numPr>
          <w:ilvl w:val="0"/>
          <w:numId w:val="25"/>
        </w:numPr>
        <w:tabs>
          <w:tab w:val="left" w:pos="1140"/>
        </w:tabs>
        <w:rPr>
          <w:lang w:val="fr-FR"/>
        </w:rPr>
      </w:pPr>
      <w:r w:rsidRPr="007C7BDA">
        <w:rPr>
          <w:lang w:val="fr-FR"/>
        </w:rPr>
        <w:t>Chaque ligne relie une personne à un film.</w:t>
      </w:r>
    </w:p>
    <w:p w14:paraId="75526246" w14:textId="23C92A52" w:rsidR="00D8052F" w:rsidRPr="007C7BDA" w:rsidRDefault="00D8052F" w:rsidP="007C7BDA">
      <w:pPr>
        <w:pStyle w:val="Paragraphedeliste"/>
        <w:numPr>
          <w:ilvl w:val="0"/>
          <w:numId w:val="25"/>
        </w:numPr>
        <w:tabs>
          <w:tab w:val="left" w:pos="1140"/>
        </w:tabs>
        <w:rPr>
          <w:lang w:val="fr-FR"/>
        </w:rPr>
      </w:pPr>
      <w:r w:rsidRPr="007C7BDA">
        <w:rPr>
          <w:lang w:val="fr-FR"/>
        </w:rPr>
        <w:t>Cela signifie que la personne a contribué d’une manière ou d’une autre à ce film.</w:t>
      </w:r>
    </w:p>
    <w:p w14:paraId="6F57AAA9" w14:textId="412D94B8" w:rsidR="00D8052F" w:rsidRPr="00D8052F" w:rsidRDefault="00D8052F" w:rsidP="00D8052F">
      <w:pPr>
        <w:tabs>
          <w:tab w:val="left" w:pos="1140"/>
        </w:tabs>
        <w:rPr>
          <w:lang w:val="fr-FR"/>
        </w:rPr>
      </w:pPr>
      <w:r w:rsidRPr="00D8052F">
        <w:rPr>
          <w:lang w:val="fr-FR"/>
        </w:rPr>
        <w:t>La taille des nœuds :</w:t>
      </w:r>
    </w:p>
    <w:p w14:paraId="42FCE0AB" w14:textId="113AFA07" w:rsidR="00190DF2" w:rsidRPr="00D8052F" w:rsidRDefault="00D8052F" w:rsidP="00D8052F">
      <w:pPr>
        <w:tabs>
          <w:tab w:val="left" w:pos="1140"/>
        </w:tabs>
        <w:rPr>
          <w:lang w:val="fr-FR"/>
        </w:rPr>
      </w:pPr>
      <w:r w:rsidRPr="00D8052F">
        <w:rPr>
          <w:lang w:val="fr-FR"/>
        </w:rPr>
        <w:t>Les plus gros nœuds sont ceux qui ont plus de connexions.</w:t>
      </w:r>
    </w:p>
    <w:p w14:paraId="16A91414" w14:textId="192B35C3" w:rsidR="00190DF2" w:rsidRPr="00D8052F" w:rsidRDefault="00D8052F" w:rsidP="00190DF2">
      <w:pPr>
        <w:tabs>
          <w:tab w:val="left" w:pos="1140"/>
        </w:tabs>
        <w:rPr>
          <w:b/>
          <w:bCs/>
          <w:lang w:val="fr-FR"/>
        </w:rPr>
      </w:pPr>
      <w:r w:rsidRPr="00D8052F">
        <w:rPr>
          <w:b/>
          <w:bCs/>
          <w:lang w:val="fr-FR"/>
        </w:rPr>
        <w:lastRenderedPageBreak/>
        <w:t>Exemple : Silent Hill a une taille plus grande → il est lié à plus de personnes dans ce graphe.</w:t>
      </w:r>
      <w:r w:rsidR="007C7BDA">
        <w:rPr>
          <w:b/>
          <w:bCs/>
          <w:lang w:val="fr-FR"/>
        </w:rPr>
        <w:br/>
      </w:r>
      <w:r w:rsidR="007C7BDA">
        <w:rPr>
          <w:b/>
          <w:bCs/>
          <w:lang w:val="fr-FR"/>
        </w:rPr>
        <w:br/>
      </w:r>
    </w:p>
    <w:p w14:paraId="50999401" w14:textId="1F7A7ECD" w:rsidR="00190DF2" w:rsidRDefault="007C7BDA" w:rsidP="00190DF2">
      <w:pPr>
        <w:tabs>
          <w:tab w:val="left" w:pos="1140"/>
        </w:tabs>
        <w:rPr>
          <w:b/>
          <w:bCs/>
          <w:sz w:val="32"/>
          <w:szCs w:val="32"/>
          <w:lang w:val="fr-FR"/>
        </w:rPr>
      </w:pPr>
      <w:r w:rsidRPr="007C7BDA">
        <w:rPr>
          <w:b/>
          <w:bCs/>
          <w:sz w:val="32"/>
          <w:szCs w:val="32"/>
          <w:lang w:val="fr-FR"/>
        </w:rPr>
        <w:t>Application de l’algorithme ForceAtlas2 :</w:t>
      </w:r>
    </w:p>
    <w:p w14:paraId="15D7F443" w14:textId="452ABE99" w:rsidR="007C7BDA" w:rsidRPr="007C7BDA" w:rsidRDefault="007C7BDA" w:rsidP="00190DF2">
      <w:pPr>
        <w:tabs>
          <w:tab w:val="left" w:pos="1140"/>
        </w:tabs>
        <w:rPr>
          <w:lang w:val="fr-FR"/>
        </w:rPr>
      </w:pPr>
      <w:r w:rsidRPr="007C7BDA">
        <w:rPr>
          <w:lang w:val="fr-FR"/>
        </w:rPr>
        <w:t xml:space="preserve">L’algorithme ForceAtlas2 dans </w:t>
      </w:r>
      <w:proofErr w:type="spellStart"/>
      <w:r w:rsidRPr="007C7BDA">
        <w:rPr>
          <w:lang w:val="fr-FR"/>
        </w:rPr>
        <w:t>Gephi</w:t>
      </w:r>
      <w:proofErr w:type="spellEnd"/>
      <w:r w:rsidRPr="007C7BDA">
        <w:rPr>
          <w:lang w:val="fr-FR"/>
        </w:rPr>
        <w:t xml:space="preserve"> est un algorithme de disposition spatiale (</w:t>
      </w:r>
      <w:proofErr w:type="spellStart"/>
      <w:r w:rsidRPr="007C7BDA">
        <w:rPr>
          <w:lang w:val="fr-FR"/>
        </w:rPr>
        <w:t>layout</w:t>
      </w:r>
      <w:proofErr w:type="spellEnd"/>
      <w:r w:rsidRPr="007C7BDA">
        <w:rPr>
          <w:lang w:val="fr-FR"/>
        </w:rPr>
        <w:t xml:space="preserve"> </w:t>
      </w:r>
      <w:proofErr w:type="spellStart"/>
      <w:r w:rsidRPr="007C7BDA">
        <w:rPr>
          <w:lang w:val="fr-FR"/>
        </w:rPr>
        <w:t>algorithm</w:t>
      </w:r>
      <w:proofErr w:type="spellEnd"/>
      <w:r w:rsidRPr="007C7BDA">
        <w:rPr>
          <w:lang w:val="fr-FR"/>
        </w:rPr>
        <w:t>) conçu pour visualiser les graphes de manière claire et intuitive, en positionnant automatiquement les nœuds (sommets) selon des forces physiques simulées.</w:t>
      </w:r>
    </w:p>
    <w:p w14:paraId="4B4609EA" w14:textId="77777777" w:rsidR="007C7BDA" w:rsidRPr="007C7BDA" w:rsidRDefault="007C7BDA" w:rsidP="007C7BDA">
      <w:pPr>
        <w:tabs>
          <w:tab w:val="left" w:pos="1140"/>
        </w:tabs>
        <w:rPr>
          <w:b/>
          <w:bCs/>
          <w:lang w:val="fr-FR"/>
        </w:rPr>
      </w:pPr>
      <w:r w:rsidRPr="007C7BDA">
        <w:rPr>
          <w:b/>
          <w:bCs/>
          <w:lang w:val="fr-FR"/>
        </w:rPr>
        <w:t>1. Attraction et répulsion</w:t>
      </w:r>
    </w:p>
    <w:p w14:paraId="1D35B20B" w14:textId="423BB0D7" w:rsidR="007C7BDA" w:rsidRPr="007C7BDA" w:rsidRDefault="007C7BDA" w:rsidP="007C7BDA">
      <w:pPr>
        <w:pStyle w:val="Paragraphedeliste"/>
        <w:numPr>
          <w:ilvl w:val="0"/>
          <w:numId w:val="26"/>
        </w:numPr>
        <w:tabs>
          <w:tab w:val="left" w:pos="1140"/>
        </w:tabs>
        <w:rPr>
          <w:lang w:val="fr-FR"/>
        </w:rPr>
      </w:pPr>
      <w:r w:rsidRPr="007C7BDA">
        <w:rPr>
          <w:lang w:val="fr-FR"/>
        </w:rPr>
        <w:t>Les nœuds se repoussent entre eux (comme des charges électriques).</w:t>
      </w:r>
    </w:p>
    <w:p w14:paraId="72910574" w14:textId="06FBFC67" w:rsidR="007C7BDA" w:rsidRPr="007C7BDA" w:rsidRDefault="007C7BDA" w:rsidP="007C7BDA">
      <w:pPr>
        <w:pStyle w:val="Paragraphedeliste"/>
        <w:numPr>
          <w:ilvl w:val="0"/>
          <w:numId w:val="26"/>
        </w:numPr>
        <w:tabs>
          <w:tab w:val="left" w:pos="1140"/>
        </w:tabs>
        <w:rPr>
          <w:lang w:val="fr-FR"/>
        </w:rPr>
      </w:pPr>
      <w:r w:rsidRPr="007C7BDA">
        <w:rPr>
          <w:lang w:val="fr-FR"/>
        </w:rPr>
        <w:t>Les arêtes (liens entre les nœuds) agissent comme des ressorts, tirant les nœuds reliés les uns vers les autres.</w:t>
      </w:r>
    </w:p>
    <w:p w14:paraId="408B2781" w14:textId="77777777" w:rsidR="007C7BDA" w:rsidRPr="007C7BDA" w:rsidRDefault="007C7BDA" w:rsidP="007C7BDA">
      <w:pPr>
        <w:tabs>
          <w:tab w:val="left" w:pos="1140"/>
        </w:tabs>
        <w:rPr>
          <w:b/>
          <w:bCs/>
          <w:lang w:val="fr-FR"/>
        </w:rPr>
      </w:pPr>
      <w:r w:rsidRPr="007C7BDA">
        <w:rPr>
          <w:b/>
          <w:bCs/>
          <w:lang w:val="fr-FR"/>
        </w:rPr>
        <w:t>2. Objectif</w:t>
      </w:r>
    </w:p>
    <w:p w14:paraId="3F3D5A1D" w14:textId="0C0EBC29" w:rsidR="007C7BDA" w:rsidRPr="007C7BDA" w:rsidRDefault="007C7BDA" w:rsidP="007C7BDA">
      <w:pPr>
        <w:pStyle w:val="Paragraphedeliste"/>
        <w:numPr>
          <w:ilvl w:val="0"/>
          <w:numId w:val="27"/>
        </w:numPr>
        <w:tabs>
          <w:tab w:val="left" w:pos="1140"/>
        </w:tabs>
        <w:rPr>
          <w:lang w:val="fr-FR"/>
        </w:rPr>
      </w:pPr>
      <w:r w:rsidRPr="007C7BDA">
        <w:rPr>
          <w:lang w:val="fr-FR"/>
        </w:rPr>
        <w:t>Regrouper naturellement les communautés ou clusters (les groupes fortement connectés sont proches).</w:t>
      </w:r>
    </w:p>
    <w:p w14:paraId="16A90572" w14:textId="31712E26" w:rsidR="007C7BDA" w:rsidRPr="007C7BDA" w:rsidRDefault="007C7BDA" w:rsidP="007C7BDA">
      <w:pPr>
        <w:pStyle w:val="Paragraphedeliste"/>
        <w:numPr>
          <w:ilvl w:val="0"/>
          <w:numId w:val="27"/>
        </w:numPr>
        <w:tabs>
          <w:tab w:val="left" w:pos="1140"/>
        </w:tabs>
        <w:rPr>
          <w:lang w:val="fr-FR"/>
        </w:rPr>
      </w:pPr>
      <w:r w:rsidRPr="007C7BDA">
        <w:rPr>
          <w:lang w:val="fr-FR"/>
        </w:rPr>
        <w:t>Espacer les nœuds peu connectés pour éviter le chevauchement.</w:t>
      </w:r>
    </w:p>
    <w:p w14:paraId="6D42A99F" w14:textId="7FF2D45F" w:rsidR="007C7BDA" w:rsidRPr="007C7BDA" w:rsidRDefault="007C7BDA" w:rsidP="007C7BDA">
      <w:pPr>
        <w:pStyle w:val="Paragraphedeliste"/>
        <w:numPr>
          <w:ilvl w:val="0"/>
          <w:numId w:val="27"/>
        </w:numPr>
        <w:tabs>
          <w:tab w:val="left" w:pos="1140"/>
        </w:tabs>
        <w:rPr>
          <w:lang w:val="fr-FR"/>
        </w:rPr>
      </w:pPr>
      <w:r w:rsidRPr="007C7BDA">
        <w:rPr>
          <w:lang w:val="fr-FR"/>
        </w:rPr>
        <w:t>Créer une visualisation intuitive et lisible du graphe.</w:t>
      </w:r>
    </w:p>
    <w:p w14:paraId="31723658" w14:textId="54CD197E" w:rsidR="007C7BDA" w:rsidRDefault="00CB3F51" w:rsidP="007C7BDA">
      <w:pPr>
        <w:tabs>
          <w:tab w:val="left" w:pos="1140"/>
        </w:tabs>
        <w:rPr>
          <w:b/>
          <w:bCs/>
          <w:sz w:val="36"/>
          <w:szCs w:val="36"/>
          <w:lang w:val="fr-FR"/>
        </w:rPr>
      </w:pPr>
      <w:proofErr w:type="spellStart"/>
      <w:r>
        <w:rPr>
          <w:b/>
          <w:bCs/>
          <w:sz w:val="36"/>
          <w:szCs w:val="36"/>
          <w:lang w:val="fr-FR"/>
        </w:rPr>
        <w:t>Modularity</w:t>
      </w:r>
      <w:proofErr w:type="spellEnd"/>
    </w:p>
    <w:p w14:paraId="7B5639B5" w14:textId="74C6CF87" w:rsidR="00CB3F51" w:rsidRDefault="00CB3F51" w:rsidP="00CB3F51">
      <w:pPr>
        <w:tabs>
          <w:tab w:val="left" w:pos="1140"/>
        </w:tabs>
        <w:rPr>
          <w:sz w:val="36"/>
          <w:szCs w:val="36"/>
          <w:lang w:val="fr-FR"/>
        </w:rPr>
      </w:pPr>
      <w:r w:rsidRPr="00CB3F51">
        <w:rPr>
          <w:b/>
          <w:bCs/>
          <w:noProof/>
          <w:sz w:val="36"/>
          <w:szCs w:val="36"/>
          <w:lang w:val="fr-FR"/>
        </w:rPr>
        <w:drawing>
          <wp:anchor distT="0" distB="0" distL="114300" distR="114300" simplePos="0" relativeHeight="251676672" behindDoc="0" locked="0" layoutInCell="1" allowOverlap="1" wp14:anchorId="4568127C" wp14:editId="0A146F26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4060825" cy="3462020"/>
            <wp:effectExtent l="152400" t="152400" r="358775" b="367030"/>
            <wp:wrapSquare wrapText="bothSides"/>
            <wp:docPr id="1488347418" name="Image 1" descr="Une image contenant texte, capture d’écran, nombre, Trac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47418" name="Image 1" descr="Une image contenant texte, capture d’écran, nombre, Tracé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3462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CD96C" w14:textId="5A75D059" w:rsidR="00CB3F51" w:rsidRDefault="00CB3F51" w:rsidP="00CB3F51">
      <w:pPr>
        <w:tabs>
          <w:tab w:val="left" w:pos="1140"/>
        </w:tabs>
        <w:rPr>
          <w:sz w:val="36"/>
          <w:szCs w:val="36"/>
          <w:lang w:val="fr-FR"/>
        </w:rPr>
      </w:pPr>
    </w:p>
    <w:p w14:paraId="373F8268" w14:textId="5E0F6CDB" w:rsidR="00CB3F51" w:rsidRDefault="00CB3F51" w:rsidP="00CB3F51">
      <w:pPr>
        <w:tabs>
          <w:tab w:val="left" w:pos="1140"/>
        </w:tabs>
        <w:rPr>
          <w:sz w:val="36"/>
          <w:szCs w:val="36"/>
          <w:lang w:val="fr-FR"/>
        </w:rPr>
      </w:pPr>
    </w:p>
    <w:p w14:paraId="6CB9223A" w14:textId="413C17DB" w:rsidR="00CB3F51" w:rsidRDefault="00CB3F51" w:rsidP="00CB3F51">
      <w:pPr>
        <w:tabs>
          <w:tab w:val="left" w:pos="1140"/>
        </w:tabs>
        <w:rPr>
          <w:sz w:val="36"/>
          <w:szCs w:val="36"/>
          <w:lang w:val="fr-FR"/>
        </w:rPr>
      </w:pPr>
    </w:p>
    <w:p w14:paraId="124A1E7A" w14:textId="77777777" w:rsidR="00CB3F51" w:rsidRDefault="00CB3F51" w:rsidP="00CB3F51">
      <w:pPr>
        <w:tabs>
          <w:tab w:val="left" w:pos="1140"/>
        </w:tabs>
        <w:rPr>
          <w:sz w:val="36"/>
          <w:szCs w:val="36"/>
          <w:lang w:val="fr-FR"/>
        </w:rPr>
      </w:pPr>
    </w:p>
    <w:p w14:paraId="5230111D" w14:textId="77777777" w:rsidR="00CB3F51" w:rsidRDefault="00CB3F51" w:rsidP="00CB3F51">
      <w:pPr>
        <w:tabs>
          <w:tab w:val="left" w:pos="1140"/>
        </w:tabs>
        <w:rPr>
          <w:sz w:val="36"/>
          <w:szCs w:val="36"/>
          <w:lang w:val="fr-FR"/>
        </w:rPr>
      </w:pPr>
    </w:p>
    <w:p w14:paraId="30E5997D" w14:textId="77777777" w:rsidR="00CB3F51" w:rsidRDefault="00CB3F51" w:rsidP="00CB3F51">
      <w:pPr>
        <w:tabs>
          <w:tab w:val="left" w:pos="1140"/>
        </w:tabs>
        <w:rPr>
          <w:sz w:val="36"/>
          <w:szCs w:val="36"/>
          <w:lang w:val="fr-FR"/>
        </w:rPr>
      </w:pPr>
    </w:p>
    <w:p w14:paraId="309A656F" w14:textId="77777777" w:rsidR="00CB3F51" w:rsidRDefault="00CB3F51" w:rsidP="00CB3F51">
      <w:pPr>
        <w:tabs>
          <w:tab w:val="left" w:pos="1140"/>
        </w:tabs>
        <w:rPr>
          <w:sz w:val="36"/>
          <w:szCs w:val="36"/>
          <w:lang w:val="fr-FR"/>
        </w:rPr>
      </w:pPr>
    </w:p>
    <w:p w14:paraId="144BBCC1" w14:textId="749FD1AA" w:rsidR="00CB3F51" w:rsidRPr="00CB3F51" w:rsidRDefault="00CB3F51" w:rsidP="00CB3F51">
      <w:pPr>
        <w:tabs>
          <w:tab w:val="left" w:pos="1140"/>
        </w:tabs>
        <w:rPr>
          <w:lang w:val="fr-FR"/>
        </w:rPr>
      </w:pPr>
      <w:r w:rsidRPr="00CB3F51">
        <w:rPr>
          <w:sz w:val="36"/>
          <w:szCs w:val="36"/>
          <w:lang w:val="fr-FR"/>
        </w:rPr>
        <w:lastRenderedPageBreak/>
        <w:t xml:space="preserve"> </w:t>
      </w:r>
      <w:r w:rsidRPr="00CB3F51">
        <w:rPr>
          <w:lang w:val="fr-FR"/>
        </w:rPr>
        <w:t xml:space="preserve">Il existe </w:t>
      </w:r>
      <w:r>
        <w:rPr>
          <w:lang w:val="fr-FR"/>
        </w:rPr>
        <w:t xml:space="preserve">10 </w:t>
      </w:r>
      <w:r w:rsidRPr="00CB3F51">
        <w:rPr>
          <w:lang w:val="fr-FR"/>
        </w:rPr>
        <w:t>grandes zones</w:t>
      </w:r>
      <w:r>
        <w:rPr>
          <w:lang w:val="fr-FR"/>
        </w:rPr>
        <w:t xml:space="preserve"> (cluster)</w:t>
      </w:r>
      <w:r w:rsidRPr="00CB3F51">
        <w:rPr>
          <w:lang w:val="fr-FR"/>
        </w:rPr>
        <w:t xml:space="preserve"> où les sommets sont beaucoup plus connectés entre eux qu'avec les autres.</w:t>
      </w:r>
    </w:p>
    <w:p w14:paraId="3894ECF0" w14:textId="7948561F" w:rsidR="00CB3F51" w:rsidRPr="00CB3F51" w:rsidRDefault="00CB3F51" w:rsidP="00CB3F51">
      <w:pPr>
        <w:tabs>
          <w:tab w:val="left" w:pos="1140"/>
        </w:tabs>
        <w:rPr>
          <w:lang w:val="fr-FR"/>
        </w:rPr>
      </w:pPr>
      <w:r w:rsidRPr="00CB3F51">
        <w:rPr>
          <w:lang w:val="fr-FR"/>
        </w:rPr>
        <w:t xml:space="preserve"> </w:t>
      </w:r>
      <w:proofErr w:type="spellStart"/>
      <w:r w:rsidRPr="00CB3F51">
        <w:rPr>
          <w:lang w:val="fr-FR"/>
        </w:rPr>
        <w:t>Modularity</w:t>
      </w:r>
      <w:proofErr w:type="spellEnd"/>
      <w:r w:rsidRPr="00CB3F51">
        <w:rPr>
          <w:lang w:val="fr-FR"/>
        </w:rPr>
        <w:t xml:space="preserve"> 0.614 → C’est un signe de structure communautaire significative, mais pas extrême non plus (on considère &gt;0.3 comme significatif généralement).</w:t>
      </w:r>
    </w:p>
    <w:p w14:paraId="6E5DE174" w14:textId="2A6EFEDF" w:rsidR="00CB3F51" w:rsidRPr="007C7BDA" w:rsidRDefault="00CB3F51" w:rsidP="007C7BDA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72875D7E" w14:textId="6A10A28A" w:rsidR="00190DF2" w:rsidRDefault="00190DF2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6E915C69" w14:textId="54540032" w:rsidR="00190DF2" w:rsidRDefault="00190DF2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7D771063" w14:textId="087DC27F" w:rsidR="00190DF2" w:rsidRDefault="00190DF2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71089CE1" w14:textId="6F3192ED" w:rsidR="00190DF2" w:rsidRDefault="00190DF2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2EFB222E" w14:textId="7286FFBA" w:rsidR="007C7BDA" w:rsidRDefault="007C7BDA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09004871" w14:textId="77777777" w:rsidR="007C7BDA" w:rsidRDefault="007C7BDA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5906B213" w14:textId="77777777" w:rsidR="007C7BDA" w:rsidRDefault="007C7BDA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7C9475E5" w14:textId="77777777" w:rsidR="00CB3F51" w:rsidRDefault="00CB3F51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359411D7" w14:textId="77777777" w:rsidR="00CB3F51" w:rsidRDefault="00CB3F51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37C5AB0D" w14:textId="77777777" w:rsidR="00CB3F51" w:rsidRDefault="00CB3F51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6CDB8BE9" w14:textId="77777777" w:rsidR="00CB3F51" w:rsidRDefault="00CB3F51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576B0861" w14:textId="77777777" w:rsidR="00CB3F51" w:rsidRDefault="00CB3F51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262A1E7B" w14:textId="77777777" w:rsidR="00CB3F51" w:rsidRDefault="00CB3F51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08719E5E" w14:textId="77777777" w:rsidR="00CB3F51" w:rsidRDefault="00CB3F51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53F26EE4" w14:textId="77777777" w:rsidR="00CB3F51" w:rsidRDefault="00CB3F51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1BBB4CE2" w14:textId="77777777" w:rsidR="00DE11B9" w:rsidRDefault="00DE11B9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2611B4B0" w14:textId="77777777" w:rsidR="00DE11B9" w:rsidRDefault="00DE11B9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0BF2B53F" w14:textId="77777777" w:rsidR="00DE11B9" w:rsidRDefault="00DE11B9" w:rsidP="00190DF2">
      <w:pPr>
        <w:tabs>
          <w:tab w:val="left" w:pos="1140"/>
        </w:tabs>
        <w:rPr>
          <w:b/>
          <w:bCs/>
          <w:sz w:val="36"/>
          <w:szCs w:val="36"/>
          <w:lang w:val="fr-FR"/>
        </w:rPr>
      </w:pPr>
    </w:p>
    <w:p w14:paraId="42C06BA0" w14:textId="4657578C" w:rsidR="00130DF4" w:rsidRPr="00130DF4" w:rsidRDefault="00620249" w:rsidP="00190DF2">
      <w:pPr>
        <w:tabs>
          <w:tab w:val="left" w:pos="1140"/>
        </w:tabs>
        <w:rPr>
          <w:lang w:val="fr-FR"/>
        </w:rPr>
      </w:pPr>
      <w:r w:rsidRPr="00620249">
        <w:rPr>
          <w:b/>
          <w:bCs/>
          <w:sz w:val="36"/>
          <w:szCs w:val="36"/>
          <w:lang w:val="fr-FR"/>
        </w:rPr>
        <w:t xml:space="preserve">Partie 2 : </w:t>
      </w:r>
      <w:r w:rsidRPr="00620249">
        <w:rPr>
          <w:b/>
          <w:bCs/>
          <w:color w:val="00B0F0"/>
          <w:sz w:val="36"/>
          <w:szCs w:val="36"/>
          <w:lang w:val="fr-FR"/>
        </w:rPr>
        <w:t>Cartographie thématique de la Tunisie</w:t>
      </w:r>
      <w:r>
        <w:rPr>
          <w:b/>
          <w:bCs/>
          <w:sz w:val="36"/>
          <w:szCs w:val="36"/>
          <w:lang w:val="fr-FR"/>
        </w:rPr>
        <w:br/>
      </w:r>
      <w:r>
        <w:rPr>
          <w:b/>
          <w:bCs/>
          <w:sz w:val="36"/>
          <w:szCs w:val="36"/>
          <w:lang w:val="fr-FR"/>
        </w:rPr>
        <w:br/>
      </w:r>
      <w:r w:rsidR="00130DF4" w:rsidRPr="00130DF4">
        <w:rPr>
          <w:lang w:val="fr-FR"/>
        </w:rPr>
        <w:t xml:space="preserve">Les données géographiques utilisées proviennent de fichiers </w:t>
      </w:r>
      <w:proofErr w:type="spellStart"/>
      <w:r w:rsidR="00130DF4" w:rsidRPr="00130DF4">
        <w:rPr>
          <w:lang w:val="fr-FR"/>
        </w:rPr>
        <w:t>GeoJSON</w:t>
      </w:r>
      <w:proofErr w:type="spellEnd"/>
      <w:r w:rsidR="00130DF4" w:rsidRPr="00130DF4">
        <w:rPr>
          <w:lang w:val="fr-FR"/>
        </w:rPr>
        <w:t>, format adapté aux représentations spatiales sur le web.</w:t>
      </w:r>
    </w:p>
    <w:p w14:paraId="38EF6252" w14:textId="549895C9" w:rsidR="00130DF4" w:rsidRPr="00130DF4" w:rsidRDefault="00130DF4" w:rsidP="00130DF4">
      <w:pPr>
        <w:pStyle w:val="Paragraphedeliste"/>
        <w:numPr>
          <w:ilvl w:val="0"/>
          <w:numId w:val="19"/>
        </w:numPr>
        <w:tabs>
          <w:tab w:val="left" w:pos="1140"/>
        </w:tabs>
        <w:rPr>
          <w:b/>
          <w:bCs/>
          <w:lang w:val="fr-FR"/>
        </w:rPr>
      </w:pPr>
      <w:r w:rsidRPr="00130DF4">
        <w:rPr>
          <w:b/>
          <w:bCs/>
          <w:lang w:val="fr-FR"/>
        </w:rPr>
        <w:t>Les deux jeux de données concernent :</w:t>
      </w:r>
    </w:p>
    <w:p w14:paraId="3BBB1BAE" w14:textId="1F04B817" w:rsidR="00130DF4" w:rsidRPr="00130DF4" w:rsidRDefault="00130DF4" w:rsidP="00130DF4">
      <w:pPr>
        <w:pStyle w:val="Paragraphedeliste"/>
        <w:numPr>
          <w:ilvl w:val="0"/>
          <w:numId w:val="16"/>
        </w:numPr>
        <w:tabs>
          <w:tab w:val="left" w:pos="1140"/>
        </w:tabs>
        <w:rPr>
          <w:b/>
          <w:bCs/>
          <w:lang w:val="fr-FR"/>
        </w:rPr>
      </w:pPr>
      <w:r w:rsidRPr="00130DF4">
        <w:rPr>
          <w:b/>
          <w:bCs/>
          <w:lang w:val="fr-FR"/>
        </w:rPr>
        <w:t>Les barrages collinaires (</w:t>
      </w:r>
      <w:proofErr w:type="spellStart"/>
      <w:r w:rsidRPr="00130DF4">
        <w:rPr>
          <w:b/>
          <w:bCs/>
          <w:lang w:val="fr-FR"/>
        </w:rPr>
        <w:t>barrages_collinaires_</w:t>
      </w:r>
      <w:proofErr w:type="gramStart"/>
      <w:r w:rsidRPr="00130DF4">
        <w:rPr>
          <w:b/>
          <w:bCs/>
          <w:lang w:val="fr-FR"/>
        </w:rPr>
        <w:t>beja.geojson</w:t>
      </w:r>
      <w:proofErr w:type="spellEnd"/>
      <w:proofErr w:type="gramEnd"/>
      <w:r w:rsidRPr="00130DF4">
        <w:rPr>
          <w:b/>
          <w:bCs/>
          <w:lang w:val="fr-FR"/>
        </w:rPr>
        <w:t>)</w:t>
      </w:r>
    </w:p>
    <w:p w14:paraId="69DF76EE" w14:textId="230429F4" w:rsidR="00130DF4" w:rsidRPr="00130DF4" w:rsidRDefault="00190DF2" w:rsidP="00130DF4">
      <w:pPr>
        <w:pStyle w:val="Paragraphedeliste"/>
        <w:numPr>
          <w:ilvl w:val="0"/>
          <w:numId w:val="16"/>
        </w:numPr>
        <w:tabs>
          <w:tab w:val="left" w:pos="1140"/>
        </w:tabs>
        <w:rPr>
          <w:b/>
          <w:bCs/>
          <w:lang w:val="fr-FR"/>
        </w:rPr>
      </w:pPr>
      <w:r w:rsidRPr="00620249">
        <w:rPr>
          <w:b/>
          <w:bCs/>
          <w:noProof/>
          <w:sz w:val="36"/>
          <w:szCs w:val="36"/>
          <w:lang w:val="fr-FR"/>
        </w:rPr>
        <w:drawing>
          <wp:anchor distT="0" distB="0" distL="114300" distR="114300" simplePos="0" relativeHeight="251663360" behindDoc="0" locked="0" layoutInCell="1" allowOverlap="1" wp14:anchorId="09154630" wp14:editId="75DB4F91">
            <wp:simplePos x="0" y="0"/>
            <wp:positionH relativeFrom="margin">
              <wp:posOffset>57150</wp:posOffset>
            </wp:positionH>
            <wp:positionV relativeFrom="margin">
              <wp:posOffset>3028950</wp:posOffset>
            </wp:positionV>
            <wp:extent cx="1886213" cy="2886478"/>
            <wp:effectExtent l="152400" t="152400" r="361950" b="371475"/>
            <wp:wrapSquare wrapText="bothSides"/>
            <wp:docPr id="174780332" name="Image 1" descr="Une image contenant carte, texte, atla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332" name="Image 1" descr="Une image contenant carte, texte, atlas&#10;&#10;Le contenu généré par l’IA peut êtr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886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20249">
        <w:rPr>
          <w:b/>
          <w:bCs/>
          <w:noProof/>
          <w:sz w:val="36"/>
          <w:szCs w:val="36"/>
          <w:lang w:val="fr-FR"/>
        </w:rPr>
        <w:drawing>
          <wp:anchor distT="0" distB="0" distL="114300" distR="114300" simplePos="0" relativeHeight="251664384" behindDoc="0" locked="0" layoutInCell="1" allowOverlap="1" wp14:anchorId="5C59D9F7" wp14:editId="74F9C560">
            <wp:simplePos x="0" y="0"/>
            <wp:positionH relativeFrom="page">
              <wp:posOffset>3200400</wp:posOffset>
            </wp:positionH>
            <wp:positionV relativeFrom="margin">
              <wp:posOffset>3009900</wp:posOffset>
            </wp:positionV>
            <wp:extent cx="4381500" cy="2228850"/>
            <wp:effectExtent l="152400" t="152400" r="361950" b="361950"/>
            <wp:wrapSquare wrapText="bothSides"/>
            <wp:docPr id="21414201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2014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30DF4" w:rsidRPr="00130DF4">
        <w:rPr>
          <w:b/>
          <w:bCs/>
          <w:lang w:val="fr-FR"/>
        </w:rPr>
        <w:t>Les lacs collinaires (</w:t>
      </w:r>
      <w:proofErr w:type="spellStart"/>
      <w:r w:rsidR="00130DF4" w:rsidRPr="00130DF4">
        <w:rPr>
          <w:b/>
          <w:bCs/>
          <w:lang w:val="fr-FR"/>
        </w:rPr>
        <w:t>lacs_collinaires_</w:t>
      </w:r>
      <w:proofErr w:type="gramStart"/>
      <w:r w:rsidR="00130DF4" w:rsidRPr="00130DF4">
        <w:rPr>
          <w:b/>
          <w:bCs/>
          <w:lang w:val="fr-FR"/>
        </w:rPr>
        <w:t>beja.geojson</w:t>
      </w:r>
      <w:proofErr w:type="spellEnd"/>
      <w:proofErr w:type="gramEnd"/>
      <w:r w:rsidR="00130DF4" w:rsidRPr="00130DF4">
        <w:rPr>
          <w:b/>
          <w:bCs/>
          <w:lang w:val="fr-FR"/>
        </w:rPr>
        <w:t>)</w:t>
      </w:r>
    </w:p>
    <w:p w14:paraId="397D4B57" w14:textId="654F01C7" w:rsidR="00130DF4" w:rsidRPr="00130DF4" w:rsidRDefault="00130DF4" w:rsidP="00130DF4">
      <w:pPr>
        <w:tabs>
          <w:tab w:val="left" w:pos="1140"/>
        </w:tabs>
        <w:rPr>
          <w:lang w:val="fr-FR"/>
        </w:rPr>
      </w:pPr>
      <w:r w:rsidRPr="00130DF4">
        <w:rPr>
          <w:lang w:val="fr-FR"/>
        </w:rPr>
        <w:t xml:space="preserve">Chaque point contient des attributs riches </w:t>
      </w:r>
      <w:r w:rsidRPr="00130DF4">
        <w:rPr>
          <w:b/>
          <w:bCs/>
          <w:lang w:val="fr-FR"/>
        </w:rPr>
        <w:t xml:space="preserve">: nom, année de création, secteur, capacité, </w:t>
      </w:r>
      <w:proofErr w:type="gramStart"/>
      <w:r w:rsidRPr="00130DF4">
        <w:rPr>
          <w:b/>
          <w:bCs/>
          <w:lang w:val="fr-FR"/>
        </w:rPr>
        <w:t>coû</w:t>
      </w:r>
      <w:r>
        <w:rPr>
          <w:b/>
          <w:bCs/>
          <w:lang w:val="fr-FR"/>
        </w:rPr>
        <w:t>t .</w:t>
      </w:r>
      <w:proofErr w:type="gramEnd"/>
      <w:r>
        <w:rPr>
          <w:b/>
          <w:bCs/>
          <w:lang w:val="fr-FR"/>
        </w:rPr>
        <w:t xml:space="preserve"> </w:t>
      </w:r>
      <w:r>
        <w:rPr>
          <w:lang w:val="fr-FR"/>
        </w:rPr>
        <w:br/>
      </w:r>
      <w:r>
        <w:rPr>
          <w:lang w:val="fr-FR"/>
        </w:rPr>
        <w:br/>
      </w:r>
      <w:r w:rsidRPr="00130DF4">
        <w:rPr>
          <w:lang w:val="fr-FR"/>
        </w:rPr>
        <w:t>La carte a été centrée sur la Tunisie avec un zoom adapté (zoom 6) pour englober tous les points.</w:t>
      </w:r>
    </w:p>
    <w:p w14:paraId="6144601F" w14:textId="7179A1E4" w:rsidR="00130DF4" w:rsidRPr="00130DF4" w:rsidRDefault="00130DF4" w:rsidP="00130DF4">
      <w:pPr>
        <w:pStyle w:val="Paragraphedeliste"/>
        <w:numPr>
          <w:ilvl w:val="0"/>
          <w:numId w:val="20"/>
        </w:numPr>
        <w:tabs>
          <w:tab w:val="left" w:pos="1140"/>
        </w:tabs>
        <w:rPr>
          <w:b/>
          <w:bCs/>
          <w:lang w:val="fr-FR"/>
        </w:rPr>
      </w:pPr>
      <w:r w:rsidRPr="00130DF4">
        <w:rPr>
          <w:b/>
          <w:bCs/>
          <w:lang w:val="fr-FR"/>
        </w:rPr>
        <w:t>Utilisation de Leaflet.js, bibliothèque légère et interactive, idéale pour :</w:t>
      </w:r>
    </w:p>
    <w:p w14:paraId="0741C72B" w14:textId="387F63A8" w:rsidR="00130DF4" w:rsidRPr="00130DF4" w:rsidRDefault="00130DF4" w:rsidP="00130DF4">
      <w:pPr>
        <w:pStyle w:val="Paragraphedeliste"/>
        <w:numPr>
          <w:ilvl w:val="0"/>
          <w:numId w:val="18"/>
        </w:numPr>
        <w:tabs>
          <w:tab w:val="left" w:pos="1140"/>
        </w:tabs>
        <w:rPr>
          <w:lang w:val="fr-FR"/>
        </w:rPr>
      </w:pPr>
      <w:r w:rsidRPr="00130DF4">
        <w:rPr>
          <w:lang w:val="fr-FR"/>
        </w:rPr>
        <w:t>L’affichage dynamique des points géolocalisés</w:t>
      </w:r>
    </w:p>
    <w:p w14:paraId="31BD5402" w14:textId="77777777" w:rsidR="00130DF4" w:rsidRDefault="00130DF4" w:rsidP="00130DF4">
      <w:pPr>
        <w:pStyle w:val="Paragraphedeliste"/>
        <w:numPr>
          <w:ilvl w:val="0"/>
          <w:numId w:val="18"/>
        </w:numPr>
        <w:tabs>
          <w:tab w:val="left" w:pos="1140"/>
        </w:tabs>
        <w:rPr>
          <w:lang w:val="fr-FR"/>
        </w:rPr>
      </w:pPr>
      <w:r w:rsidRPr="00130DF4">
        <w:rPr>
          <w:lang w:val="fr-FR"/>
        </w:rPr>
        <w:t xml:space="preserve">L’intégration de </w:t>
      </w:r>
      <w:proofErr w:type="spellStart"/>
      <w:r w:rsidRPr="00130DF4">
        <w:rPr>
          <w:lang w:val="fr-FR"/>
        </w:rPr>
        <w:t>popups</w:t>
      </w:r>
      <w:proofErr w:type="spellEnd"/>
      <w:r w:rsidRPr="00130DF4">
        <w:rPr>
          <w:lang w:val="fr-FR"/>
        </w:rPr>
        <w:t xml:space="preserve"> informatives</w:t>
      </w:r>
    </w:p>
    <w:p w14:paraId="69BA6F1A" w14:textId="3045331B" w:rsidR="00130DF4" w:rsidRDefault="00130DF4" w:rsidP="00130DF4">
      <w:pPr>
        <w:pStyle w:val="Paragraphedeliste"/>
        <w:numPr>
          <w:ilvl w:val="0"/>
          <w:numId w:val="18"/>
        </w:numPr>
        <w:tabs>
          <w:tab w:val="left" w:pos="1140"/>
        </w:tabs>
        <w:rPr>
          <w:lang w:val="fr-FR"/>
        </w:rPr>
      </w:pPr>
      <w:r w:rsidRPr="00130DF4">
        <w:rPr>
          <w:lang w:val="fr-FR"/>
        </w:rPr>
        <w:t>La gestion de couches multiples (barrages en bleu, lacs en vert)</w:t>
      </w:r>
    </w:p>
    <w:p w14:paraId="3DCA2EE6" w14:textId="62B4144B" w:rsidR="00130DF4" w:rsidRPr="00130DF4" w:rsidRDefault="00130DF4" w:rsidP="00130DF4">
      <w:pPr>
        <w:pStyle w:val="Paragraphedeliste"/>
        <w:tabs>
          <w:tab w:val="left" w:pos="1140"/>
        </w:tabs>
        <w:rPr>
          <w:lang w:val="fr-FR"/>
        </w:rPr>
      </w:pPr>
    </w:p>
    <w:p w14:paraId="7CF15A7D" w14:textId="407E2AD6" w:rsidR="00130DF4" w:rsidRPr="00130DF4" w:rsidRDefault="00130DF4" w:rsidP="00130DF4">
      <w:pPr>
        <w:pStyle w:val="Paragraphedeliste"/>
        <w:numPr>
          <w:ilvl w:val="0"/>
          <w:numId w:val="21"/>
        </w:numPr>
        <w:tabs>
          <w:tab w:val="left" w:pos="1140"/>
        </w:tabs>
        <w:rPr>
          <w:b/>
          <w:bCs/>
          <w:lang w:val="fr-FR"/>
        </w:rPr>
      </w:pPr>
      <w:r w:rsidRPr="00130DF4">
        <w:rPr>
          <w:b/>
          <w:bCs/>
          <w:lang w:val="fr-FR"/>
        </w:rPr>
        <w:t>Interactivité et clarté de lecture :</w:t>
      </w:r>
    </w:p>
    <w:p w14:paraId="1A0E7568" w14:textId="55E2EA11" w:rsidR="00130DF4" w:rsidRPr="00130DF4" w:rsidRDefault="00130DF4" w:rsidP="00130DF4">
      <w:pPr>
        <w:pStyle w:val="Paragraphedeliste"/>
        <w:numPr>
          <w:ilvl w:val="0"/>
          <w:numId w:val="22"/>
        </w:numPr>
        <w:tabs>
          <w:tab w:val="left" w:pos="1140"/>
        </w:tabs>
        <w:rPr>
          <w:lang w:val="fr-FR"/>
        </w:rPr>
      </w:pPr>
      <w:proofErr w:type="spellStart"/>
      <w:r w:rsidRPr="00130DF4">
        <w:rPr>
          <w:b/>
          <w:bCs/>
          <w:lang w:val="fr-FR"/>
        </w:rPr>
        <w:lastRenderedPageBreak/>
        <w:t>Popups</w:t>
      </w:r>
      <w:proofErr w:type="spellEnd"/>
      <w:r w:rsidRPr="00130DF4">
        <w:rPr>
          <w:b/>
          <w:bCs/>
          <w:lang w:val="fr-FR"/>
        </w:rPr>
        <w:t xml:space="preserve"> interactifs :</w:t>
      </w:r>
      <w:r w:rsidRPr="00130DF4">
        <w:rPr>
          <w:lang w:val="fr-FR"/>
        </w:rPr>
        <w:t xml:space="preserve"> clic sur chaque point → accès aux informations détaillées (année, secteur, coût, etc.).</w:t>
      </w:r>
    </w:p>
    <w:p w14:paraId="2EDE1946" w14:textId="37BAD114" w:rsidR="00FD2936" w:rsidRPr="00130DF4" w:rsidRDefault="00130DF4" w:rsidP="00130DF4">
      <w:pPr>
        <w:pStyle w:val="Paragraphedeliste"/>
        <w:numPr>
          <w:ilvl w:val="0"/>
          <w:numId w:val="22"/>
        </w:numPr>
        <w:tabs>
          <w:tab w:val="left" w:pos="1140"/>
        </w:tabs>
        <w:rPr>
          <w:lang w:val="fr-FR"/>
        </w:rPr>
      </w:pPr>
      <w:r w:rsidRPr="00130DF4">
        <w:rPr>
          <w:b/>
          <w:bCs/>
          <w:lang w:val="fr-FR"/>
        </w:rPr>
        <w:t>Codage couleur clair :</w:t>
      </w:r>
      <w:r w:rsidRPr="00130DF4">
        <w:rPr>
          <w:lang w:val="fr-FR"/>
        </w:rPr>
        <w:t xml:space="preserve"> les deux types d’infrastructures sont distingués facilement.</w:t>
      </w:r>
      <w:r w:rsidR="00620249" w:rsidRPr="00130DF4">
        <w:rPr>
          <w:b/>
          <w:bCs/>
          <w:sz w:val="36"/>
          <w:szCs w:val="36"/>
          <w:lang w:val="fr-FR"/>
        </w:rPr>
        <w:br/>
      </w:r>
    </w:p>
    <w:sectPr w:rsidR="00FD2936" w:rsidRPr="00130DF4" w:rsidSect="00A70C8C">
      <w:pgSz w:w="12240" w:h="15840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42AC3D" w14:textId="77777777" w:rsidR="00A72954" w:rsidRDefault="00A72954" w:rsidP="004A628E">
      <w:pPr>
        <w:spacing w:after="0" w:line="240" w:lineRule="auto"/>
      </w:pPr>
      <w:r>
        <w:separator/>
      </w:r>
    </w:p>
  </w:endnote>
  <w:endnote w:type="continuationSeparator" w:id="0">
    <w:p w14:paraId="484FAC77" w14:textId="77777777" w:rsidR="00A72954" w:rsidRDefault="00A72954" w:rsidP="004A6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1151CF" w14:textId="77777777" w:rsidR="00A72954" w:rsidRDefault="00A72954" w:rsidP="004A628E">
      <w:pPr>
        <w:spacing w:after="0" w:line="240" w:lineRule="auto"/>
      </w:pPr>
      <w:r>
        <w:separator/>
      </w:r>
    </w:p>
  </w:footnote>
  <w:footnote w:type="continuationSeparator" w:id="0">
    <w:p w14:paraId="70DA14AC" w14:textId="77777777" w:rsidR="00A72954" w:rsidRDefault="00A72954" w:rsidP="004A6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14BA9"/>
    <w:multiLevelType w:val="hybridMultilevel"/>
    <w:tmpl w:val="CF7C6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770A7"/>
    <w:multiLevelType w:val="hybridMultilevel"/>
    <w:tmpl w:val="3AECCD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542458"/>
    <w:multiLevelType w:val="hybridMultilevel"/>
    <w:tmpl w:val="FA148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D7364"/>
    <w:multiLevelType w:val="hybridMultilevel"/>
    <w:tmpl w:val="0A54A4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F2DEC"/>
    <w:multiLevelType w:val="hybridMultilevel"/>
    <w:tmpl w:val="CF823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E6EDA"/>
    <w:multiLevelType w:val="hybridMultilevel"/>
    <w:tmpl w:val="FB766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208E7"/>
    <w:multiLevelType w:val="hybridMultilevel"/>
    <w:tmpl w:val="CBECC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5740FE"/>
    <w:multiLevelType w:val="multilevel"/>
    <w:tmpl w:val="1C541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103CBE"/>
    <w:multiLevelType w:val="multilevel"/>
    <w:tmpl w:val="0AA23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057986"/>
    <w:multiLevelType w:val="multilevel"/>
    <w:tmpl w:val="BB926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417451"/>
    <w:multiLevelType w:val="multilevel"/>
    <w:tmpl w:val="347E4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AD1816"/>
    <w:multiLevelType w:val="hybridMultilevel"/>
    <w:tmpl w:val="90D0F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094574"/>
    <w:multiLevelType w:val="hybridMultilevel"/>
    <w:tmpl w:val="8AC67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7A5C6A"/>
    <w:multiLevelType w:val="hybridMultilevel"/>
    <w:tmpl w:val="E81CFD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593CBC"/>
    <w:multiLevelType w:val="hybridMultilevel"/>
    <w:tmpl w:val="717283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4DD1055"/>
    <w:multiLevelType w:val="hybridMultilevel"/>
    <w:tmpl w:val="94D2B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F23D59"/>
    <w:multiLevelType w:val="multilevel"/>
    <w:tmpl w:val="7E305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DD5BA5"/>
    <w:multiLevelType w:val="hybridMultilevel"/>
    <w:tmpl w:val="2982DA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DE15A8"/>
    <w:multiLevelType w:val="hybridMultilevel"/>
    <w:tmpl w:val="A044E6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0D95352"/>
    <w:multiLevelType w:val="multilevel"/>
    <w:tmpl w:val="819C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F73D05"/>
    <w:multiLevelType w:val="hybridMultilevel"/>
    <w:tmpl w:val="1C369EF6"/>
    <w:lvl w:ilvl="0" w:tplc="0409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58F86A98"/>
    <w:multiLevelType w:val="hybridMultilevel"/>
    <w:tmpl w:val="3510F7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841448"/>
    <w:multiLevelType w:val="hybridMultilevel"/>
    <w:tmpl w:val="83889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3C5561"/>
    <w:multiLevelType w:val="multilevel"/>
    <w:tmpl w:val="4EB6F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6C7361"/>
    <w:multiLevelType w:val="multilevel"/>
    <w:tmpl w:val="3ACAD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AF4C75"/>
    <w:multiLevelType w:val="hybridMultilevel"/>
    <w:tmpl w:val="7C1CA84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E01456F"/>
    <w:multiLevelType w:val="multilevel"/>
    <w:tmpl w:val="DC0C3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8934156">
    <w:abstractNumId w:val="5"/>
  </w:num>
  <w:num w:numId="2" w16cid:durableId="1269775745">
    <w:abstractNumId w:val="9"/>
  </w:num>
  <w:num w:numId="3" w16cid:durableId="1492872786">
    <w:abstractNumId w:val="7"/>
  </w:num>
  <w:num w:numId="4" w16cid:durableId="1733768453">
    <w:abstractNumId w:val="20"/>
  </w:num>
  <w:num w:numId="5" w16cid:durableId="1087388401">
    <w:abstractNumId w:val="8"/>
  </w:num>
  <w:num w:numId="6" w16cid:durableId="1706904176">
    <w:abstractNumId w:val="26"/>
  </w:num>
  <w:num w:numId="7" w16cid:durableId="695159230">
    <w:abstractNumId w:val="12"/>
  </w:num>
  <w:num w:numId="8" w16cid:durableId="1832864560">
    <w:abstractNumId w:val="14"/>
  </w:num>
  <w:num w:numId="9" w16cid:durableId="829758553">
    <w:abstractNumId w:val="16"/>
  </w:num>
  <w:num w:numId="10" w16cid:durableId="668871772">
    <w:abstractNumId w:val="24"/>
  </w:num>
  <w:num w:numId="11" w16cid:durableId="201334217">
    <w:abstractNumId w:val="19"/>
  </w:num>
  <w:num w:numId="12" w16cid:durableId="1465461106">
    <w:abstractNumId w:val="13"/>
  </w:num>
  <w:num w:numId="13" w16cid:durableId="1841577828">
    <w:abstractNumId w:val="3"/>
  </w:num>
  <w:num w:numId="14" w16cid:durableId="916597300">
    <w:abstractNumId w:val="10"/>
  </w:num>
  <w:num w:numId="15" w16cid:durableId="1003781650">
    <w:abstractNumId w:val="18"/>
  </w:num>
  <w:num w:numId="16" w16cid:durableId="1242252523">
    <w:abstractNumId w:val="4"/>
  </w:num>
  <w:num w:numId="17" w16cid:durableId="1618368929">
    <w:abstractNumId w:val="11"/>
  </w:num>
  <w:num w:numId="18" w16cid:durableId="273439927">
    <w:abstractNumId w:val="6"/>
  </w:num>
  <w:num w:numId="19" w16cid:durableId="1079449566">
    <w:abstractNumId w:val="17"/>
  </w:num>
  <w:num w:numId="20" w16cid:durableId="1944723836">
    <w:abstractNumId w:val="21"/>
  </w:num>
  <w:num w:numId="21" w16cid:durableId="119884100">
    <w:abstractNumId w:val="25"/>
  </w:num>
  <w:num w:numId="22" w16cid:durableId="358504928">
    <w:abstractNumId w:val="1"/>
  </w:num>
  <w:num w:numId="23" w16cid:durableId="1663240789">
    <w:abstractNumId w:val="23"/>
  </w:num>
  <w:num w:numId="24" w16cid:durableId="1489707157">
    <w:abstractNumId w:val="2"/>
  </w:num>
  <w:num w:numId="25" w16cid:durableId="1498232740">
    <w:abstractNumId w:val="15"/>
  </w:num>
  <w:num w:numId="26" w16cid:durableId="87426974">
    <w:abstractNumId w:val="22"/>
  </w:num>
  <w:num w:numId="27" w16cid:durableId="2028822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C50"/>
    <w:rsid w:val="00045C60"/>
    <w:rsid w:val="00083E6C"/>
    <w:rsid w:val="000F2984"/>
    <w:rsid w:val="00116837"/>
    <w:rsid w:val="00130DF4"/>
    <w:rsid w:val="00171E35"/>
    <w:rsid w:val="00190DF2"/>
    <w:rsid w:val="001A28A3"/>
    <w:rsid w:val="00210E18"/>
    <w:rsid w:val="00213912"/>
    <w:rsid w:val="00251934"/>
    <w:rsid w:val="002E0C30"/>
    <w:rsid w:val="002E0D4A"/>
    <w:rsid w:val="00351A5D"/>
    <w:rsid w:val="003D7078"/>
    <w:rsid w:val="004500CE"/>
    <w:rsid w:val="004A5ABE"/>
    <w:rsid w:val="004A628E"/>
    <w:rsid w:val="004D0B76"/>
    <w:rsid w:val="00540AA7"/>
    <w:rsid w:val="00586D93"/>
    <w:rsid w:val="005A33FB"/>
    <w:rsid w:val="005E5453"/>
    <w:rsid w:val="00620249"/>
    <w:rsid w:val="00660877"/>
    <w:rsid w:val="00681B0A"/>
    <w:rsid w:val="00691E9A"/>
    <w:rsid w:val="00726A18"/>
    <w:rsid w:val="00794FF2"/>
    <w:rsid w:val="007C2E5E"/>
    <w:rsid w:val="007C7BDA"/>
    <w:rsid w:val="008D5F25"/>
    <w:rsid w:val="009232BE"/>
    <w:rsid w:val="0094644D"/>
    <w:rsid w:val="009633E6"/>
    <w:rsid w:val="009E240F"/>
    <w:rsid w:val="009E6F00"/>
    <w:rsid w:val="00A70C8C"/>
    <w:rsid w:val="00A72954"/>
    <w:rsid w:val="00AA6B91"/>
    <w:rsid w:val="00B35476"/>
    <w:rsid w:val="00B84AB2"/>
    <w:rsid w:val="00C0671D"/>
    <w:rsid w:val="00C172E5"/>
    <w:rsid w:val="00CB0B63"/>
    <w:rsid w:val="00CB3F51"/>
    <w:rsid w:val="00CD0219"/>
    <w:rsid w:val="00D727DC"/>
    <w:rsid w:val="00D74264"/>
    <w:rsid w:val="00D8052F"/>
    <w:rsid w:val="00DA13BC"/>
    <w:rsid w:val="00DE11B9"/>
    <w:rsid w:val="00E2678F"/>
    <w:rsid w:val="00E72578"/>
    <w:rsid w:val="00E808D2"/>
    <w:rsid w:val="00E90C50"/>
    <w:rsid w:val="00EA27C3"/>
    <w:rsid w:val="00F72CAB"/>
    <w:rsid w:val="00FA0454"/>
    <w:rsid w:val="00FD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C961C"/>
  <w15:chartTrackingRefBased/>
  <w15:docId w15:val="{9EFB7891-129E-4AFD-B207-071305182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90C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90C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90C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90C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90C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90C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90C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90C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90C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90C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90C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90C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90C5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90C5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90C5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90C5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90C5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90C5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90C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90C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90C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90C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90C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90C5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90C5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90C5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90C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90C5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90C50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4A628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A628E"/>
  </w:style>
  <w:style w:type="paragraph" w:styleId="Pieddepage">
    <w:name w:val="footer"/>
    <w:basedOn w:val="Normal"/>
    <w:link w:val="PieddepageCar"/>
    <w:uiPriority w:val="99"/>
    <w:unhideWhenUsed/>
    <w:rsid w:val="004A628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A628E"/>
  </w:style>
  <w:style w:type="paragraph" w:styleId="Sansinterligne">
    <w:name w:val="No Spacing"/>
    <w:link w:val="SansinterligneCar"/>
    <w:uiPriority w:val="1"/>
    <w:qFormat/>
    <w:rsid w:val="00A70C8C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70C8C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9BB6D-2574-4163-89BD-061E2DB2A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16</Pages>
  <Words>1302</Words>
  <Characters>7425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benrbihayassine</dc:creator>
  <cp:keywords/>
  <dc:description/>
  <cp:lastModifiedBy>benrbihayassine</cp:lastModifiedBy>
  <cp:revision>24</cp:revision>
  <dcterms:created xsi:type="dcterms:W3CDTF">2025-04-21T20:23:00Z</dcterms:created>
  <dcterms:modified xsi:type="dcterms:W3CDTF">2025-04-30T19:58:00Z</dcterms:modified>
</cp:coreProperties>
</file>