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0ABD9" w14:textId="58322236" w:rsidR="00A823F0" w:rsidRPr="00CE17D7" w:rsidRDefault="00A823F0" w:rsidP="00A823F0">
      <w:pPr>
        <w:jc w:val="center"/>
        <w:rPr>
          <w:rFonts w:ascii="Abadi" w:hAnsi="Abadi"/>
          <w:b/>
          <w:bCs/>
          <w:sz w:val="28"/>
          <w:szCs w:val="28"/>
          <w:u w:val="single"/>
        </w:rPr>
      </w:pPr>
      <w:r w:rsidRPr="00CE17D7">
        <w:rPr>
          <w:rFonts w:ascii="Abadi" w:hAnsi="Abadi"/>
          <w:b/>
          <w:bCs/>
          <w:sz w:val="28"/>
          <w:szCs w:val="28"/>
          <w:u w:val="single"/>
        </w:rPr>
        <w:t>STAT 575 Final Project Report</w:t>
      </w:r>
    </w:p>
    <w:p w14:paraId="16574F21" w14:textId="77777777" w:rsidR="00A823F0" w:rsidRPr="00A823F0" w:rsidRDefault="00A823F0" w:rsidP="00A823F0">
      <w:pPr>
        <w:jc w:val="center"/>
        <w:rPr>
          <w:sz w:val="24"/>
          <w:szCs w:val="24"/>
        </w:rPr>
      </w:pPr>
    </w:p>
    <w:p w14:paraId="6FE2C2B1" w14:textId="7F807DD1" w:rsidR="00A823F0" w:rsidRDefault="00A823F0" w:rsidP="00EB40BC">
      <w:pPr>
        <w:spacing w:line="360" w:lineRule="auto"/>
        <w:rPr>
          <w:rFonts w:ascii="Abadi" w:hAnsi="Abadi"/>
          <w:b/>
          <w:bCs/>
          <w:sz w:val="24"/>
          <w:szCs w:val="24"/>
          <w:u w:val="single"/>
        </w:rPr>
      </w:pPr>
      <w:r w:rsidRPr="00A823F0">
        <w:rPr>
          <w:rFonts w:ascii="Abadi" w:hAnsi="Abadi"/>
          <w:b/>
          <w:bCs/>
          <w:sz w:val="24"/>
          <w:szCs w:val="24"/>
          <w:u w:val="single"/>
        </w:rPr>
        <w:t>Introduction</w:t>
      </w:r>
    </w:p>
    <w:p w14:paraId="4BE933C8" w14:textId="77777777" w:rsidR="002C4836" w:rsidRPr="00DA0A4D" w:rsidRDefault="00A823F0" w:rsidP="00EB40BC">
      <w:pPr>
        <w:spacing w:line="360" w:lineRule="auto"/>
        <w:rPr>
          <w:rFonts w:ascii="Cambria" w:hAnsi="Cambria"/>
          <w:sz w:val="24"/>
          <w:szCs w:val="24"/>
        </w:rPr>
      </w:pPr>
      <w:r>
        <w:rPr>
          <w:rFonts w:ascii="Abadi" w:hAnsi="Abadi"/>
          <w:sz w:val="24"/>
          <w:szCs w:val="24"/>
        </w:rPr>
        <w:tab/>
      </w:r>
      <w:r w:rsidRPr="00DA0A4D">
        <w:rPr>
          <w:rFonts w:ascii="Cambria" w:hAnsi="Cambria"/>
          <w:sz w:val="24"/>
          <w:szCs w:val="24"/>
        </w:rPr>
        <w:t>The purpose of this project is to compare the e</w:t>
      </w:r>
      <w:r w:rsidR="002C4836" w:rsidRPr="00DA0A4D">
        <w:rPr>
          <w:rFonts w:ascii="Cambria" w:hAnsi="Cambria"/>
          <w:sz w:val="24"/>
          <w:szCs w:val="24"/>
        </w:rPr>
        <w:t>ffectiveness</w:t>
      </w:r>
      <w:r w:rsidRPr="00DA0A4D">
        <w:rPr>
          <w:rFonts w:ascii="Cambria" w:hAnsi="Cambria"/>
          <w:sz w:val="24"/>
          <w:szCs w:val="24"/>
        </w:rPr>
        <w:t xml:space="preserve"> of different tests of multivariate normality</w:t>
      </w:r>
      <w:r w:rsidR="002C4836" w:rsidRPr="00DA0A4D">
        <w:rPr>
          <w:rFonts w:ascii="Cambria" w:hAnsi="Cambria"/>
          <w:sz w:val="24"/>
          <w:szCs w:val="24"/>
        </w:rPr>
        <w:t xml:space="preserve"> through comparing their empirical power. </w:t>
      </w:r>
    </w:p>
    <w:p w14:paraId="7F67BEB9" w14:textId="4DBD0BA1" w:rsidR="00A823F0" w:rsidRPr="00DA0A4D" w:rsidRDefault="002C4836" w:rsidP="00EB40BC">
      <w:pPr>
        <w:spacing w:line="360" w:lineRule="auto"/>
        <w:ind w:firstLine="720"/>
        <w:rPr>
          <w:rFonts w:ascii="Cambria" w:hAnsi="Cambria"/>
          <w:sz w:val="24"/>
          <w:szCs w:val="24"/>
        </w:rPr>
      </w:pPr>
      <w:r w:rsidRPr="00DA0A4D">
        <w:rPr>
          <w:rFonts w:ascii="Cambria" w:hAnsi="Cambria"/>
          <w:sz w:val="24"/>
          <w:szCs w:val="24"/>
        </w:rPr>
        <w:t xml:space="preserve">The power </w:t>
      </w:r>
      <w:r w:rsidRPr="00DA0A4D">
        <w:rPr>
          <w:rFonts w:ascii="Cambria" w:hAnsi="Cambria" w:cs="Times New Roman"/>
          <w:sz w:val="24"/>
          <w:szCs w:val="24"/>
        </w:rPr>
        <w:t>π</w:t>
      </w:r>
      <w:r w:rsidRPr="00DA0A4D">
        <w:rPr>
          <w:rFonts w:ascii="Cambria" w:hAnsi="Cambria"/>
          <w:sz w:val="24"/>
          <w:szCs w:val="24"/>
        </w:rPr>
        <w:t xml:space="preserve"> of a statistical test is the probability that such</w:t>
      </w:r>
      <w:r w:rsidR="00E631DB">
        <w:rPr>
          <w:rFonts w:ascii="Cambria" w:hAnsi="Cambria"/>
          <w:sz w:val="24"/>
          <w:szCs w:val="24"/>
        </w:rPr>
        <w:t xml:space="preserve"> a</w:t>
      </w:r>
      <w:r w:rsidRPr="00DA0A4D">
        <w:rPr>
          <w:rFonts w:ascii="Cambria" w:hAnsi="Cambria"/>
          <w:sz w:val="24"/>
          <w:szCs w:val="24"/>
        </w:rPr>
        <w:t xml:space="preserve"> test will detect an effect when there is such an effect to be detected, or a little more formally, </w:t>
      </w:r>
      <w:r w:rsidR="00722512">
        <w:rPr>
          <w:rFonts w:ascii="Cambria" w:hAnsi="Cambria"/>
          <w:sz w:val="24"/>
          <w:szCs w:val="24"/>
        </w:rPr>
        <w:t xml:space="preserve">                               </w:t>
      </w:r>
      <w:r w:rsidR="00722512" w:rsidRPr="00DA0A4D">
        <w:rPr>
          <w:rFonts w:ascii="Cambria" w:hAnsi="Cambria" w:cs="Times New Roman"/>
          <w:sz w:val="24"/>
          <w:szCs w:val="24"/>
        </w:rPr>
        <w:t>π</w:t>
      </w:r>
      <w:r w:rsidR="00722512" w:rsidRPr="00DA0A4D">
        <w:rPr>
          <w:rFonts w:ascii="Cambria" w:hAnsi="Cambria"/>
          <w:sz w:val="24"/>
          <w:szCs w:val="24"/>
        </w:rPr>
        <w:t xml:space="preserve"> </w:t>
      </w:r>
      <w:r w:rsidR="00722512">
        <w:rPr>
          <w:rFonts w:ascii="Cambria" w:hAnsi="Cambria"/>
          <w:sz w:val="24"/>
          <w:szCs w:val="24"/>
        </w:rPr>
        <w:t xml:space="preserve">= </w:t>
      </w:r>
      <w:r w:rsidRPr="00DA0A4D">
        <w:rPr>
          <w:rFonts w:ascii="Cambria" w:hAnsi="Cambria"/>
          <w:sz w:val="24"/>
          <w:szCs w:val="24"/>
        </w:rPr>
        <w:t>1-P(Type II Error).  Thus, the higher the power of a test, the more effective it is when detecting for true effects.</w:t>
      </w:r>
    </w:p>
    <w:p w14:paraId="35986682" w14:textId="205E55B6" w:rsidR="002C4836" w:rsidRDefault="00DA0A4D" w:rsidP="00EB40BC">
      <w:pPr>
        <w:spacing w:line="360" w:lineRule="auto"/>
        <w:ind w:firstLine="720"/>
        <w:rPr>
          <w:rFonts w:ascii="Cambria" w:eastAsiaTheme="minorEastAsia" w:hAnsi="Cambria"/>
          <w:sz w:val="24"/>
          <w:szCs w:val="24"/>
        </w:rPr>
      </w:pPr>
      <w:r w:rsidRPr="00DA0A4D">
        <w:rPr>
          <w:rFonts w:ascii="Cambria" w:hAnsi="Cambria"/>
          <w:sz w:val="24"/>
          <w:szCs w:val="24"/>
        </w:rPr>
        <w:t xml:space="preserve">Formally, the hypothesis test will run as follows, with N being the family of </w:t>
      </w:r>
      <w:r w:rsidR="003B3165">
        <w:rPr>
          <w:rFonts w:ascii="Cambria" w:hAnsi="Cambria"/>
          <w:sz w:val="24"/>
          <w:szCs w:val="24"/>
        </w:rPr>
        <w:t>multi</w:t>
      </w:r>
      <w:r w:rsidRPr="00DA0A4D">
        <w:rPr>
          <w:rFonts w:ascii="Cambria" w:hAnsi="Cambria"/>
          <w:sz w:val="24"/>
          <w:szCs w:val="24"/>
        </w:rPr>
        <w:t>variate normal distributions:</w:t>
      </w:r>
      <w:r>
        <w:rPr>
          <w:rFonts w:ascii="Abadi" w:hAnsi="Abadi"/>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 xml:space="preserve">∈N,  </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A</m:t>
            </m:r>
          </m:sub>
        </m:sSub>
        <m:r>
          <m:rPr>
            <m:sty m:val="p"/>
          </m:rPr>
          <w:rPr>
            <w:rFonts w:ascii="Cambria Math" w:hAnsi="Cambria Math" w:cs="Cambria Math"/>
            <w:color w:val="222222"/>
            <w:sz w:val="24"/>
            <w:szCs w:val="24"/>
          </w:rPr>
          <m:t>∉</m:t>
        </m:r>
        <m:r>
          <w:rPr>
            <w:rFonts w:ascii="Cambria Math" w:hAnsi="Cambria Math"/>
            <w:sz w:val="24"/>
            <w:szCs w:val="24"/>
          </w:rPr>
          <m:t>N</m:t>
        </m:r>
      </m:oMath>
      <w:r>
        <w:rPr>
          <w:rFonts w:ascii="Abadi" w:eastAsiaTheme="minorEastAsia" w:hAnsi="Abadi"/>
          <w:sz w:val="24"/>
          <w:szCs w:val="24"/>
        </w:rPr>
        <w:t xml:space="preserve">. </w:t>
      </w:r>
      <w:r>
        <w:rPr>
          <w:rFonts w:ascii="Cambria" w:eastAsiaTheme="minorEastAsia" w:hAnsi="Cambria"/>
          <w:sz w:val="24"/>
          <w:szCs w:val="24"/>
        </w:rPr>
        <w:t xml:space="preserve">The four tests </w:t>
      </w:r>
      <w:r w:rsidR="00722512">
        <w:rPr>
          <w:rFonts w:ascii="Cambria" w:eastAsiaTheme="minorEastAsia" w:hAnsi="Cambria"/>
          <w:sz w:val="24"/>
          <w:szCs w:val="24"/>
        </w:rPr>
        <w:t>that</w:t>
      </w:r>
      <w:r>
        <w:rPr>
          <w:rFonts w:ascii="Cambria" w:eastAsiaTheme="minorEastAsia" w:hAnsi="Cambria"/>
          <w:sz w:val="24"/>
          <w:szCs w:val="24"/>
        </w:rPr>
        <w:t xml:space="preserve"> will be compar</w:t>
      </w:r>
      <w:r w:rsidR="00722512">
        <w:rPr>
          <w:rFonts w:ascii="Cambria" w:eastAsiaTheme="minorEastAsia" w:hAnsi="Cambria"/>
          <w:sz w:val="24"/>
          <w:szCs w:val="24"/>
        </w:rPr>
        <w:t>ed</w:t>
      </w:r>
      <w:r>
        <w:rPr>
          <w:rFonts w:ascii="Cambria" w:eastAsiaTheme="minorEastAsia" w:hAnsi="Cambria"/>
          <w:sz w:val="24"/>
          <w:szCs w:val="24"/>
        </w:rPr>
        <w:t xml:space="preserve"> are Mardia’s multivariate skewness</w:t>
      </w:r>
      <w:r w:rsidR="00722512">
        <w:rPr>
          <w:rFonts w:ascii="Cambria" w:eastAsiaTheme="minorEastAsia" w:hAnsi="Cambria"/>
          <w:sz w:val="24"/>
          <w:szCs w:val="24"/>
        </w:rPr>
        <w:t xml:space="preserve"> and </w:t>
      </w:r>
      <w:r>
        <w:rPr>
          <w:rFonts w:ascii="Cambria" w:eastAsiaTheme="minorEastAsia" w:hAnsi="Cambria"/>
          <w:sz w:val="24"/>
          <w:szCs w:val="24"/>
        </w:rPr>
        <w:t>kurtosis</w:t>
      </w:r>
      <w:r w:rsidR="00722512">
        <w:rPr>
          <w:rFonts w:ascii="Cambria" w:eastAsiaTheme="minorEastAsia" w:hAnsi="Cambria"/>
          <w:sz w:val="24"/>
          <w:szCs w:val="24"/>
        </w:rPr>
        <w:t xml:space="preserve"> tests</w:t>
      </w:r>
      <w:r>
        <w:rPr>
          <w:rFonts w:ascii="Cambria" w:eastAsiaTheme="minorEastAsia" w:hAnsi="Cambria"/>
          <w:sz w:val="24"/>
          <w:szCs w:val="24"/>
        </w:rPr>
        <w:t xml:space="preserve">, the Shapiro-Wilk test, and the </w:t>
      </w:r>
      <w:r w:rsidR="00475A80">
        <w:rPr>
          <w:rFonts w:ascii="Cambria" w:eastAsiaTheme="minorEastAsia" w:hAnsi="Cambria"/>
          <w:sz w:val="24"/>
          <w:szCs w:val="24"/>
        </w:rPr>
        <w:t>E</w:t>
      </w:r>
      <w:r>
        <w:rPr>
          <w:rFonts w:ascii="Cambria" w:eastAsiaTheme="minorEastAsia" w:hAnsi="Cambria"/>
          <w:sz w:val="24"/>
          <w:szCs w:val="24"/>
        </w:rPr>
        <w:t xml:space="preserve">nergy test. </w:t>
      </w:r>
    </w:p>
    <w:p w14:paraId="7893547E" w14:textId="5DCC7D28" w:rsidR="00DA0A4D" w:rsidRDefault="00663014" w:rsidP="00EB40BC">
      <w:pPr>
        <w:spacing w:line="360" w:lineRule="auto"/>
        <w:ind w:firstLine="720"/>
        <w:rPr>
          <w:rFonts w:ascii="Cambria" w:eastAsiaTheme="minorEastAsia" w:hAnsi="Cambria"/>
          <w:sz w:val="24"/>
          <w:szCs w:val="24"/>
        </w:rPr>
      </w:pPr>
      <w:r>
        <w:rPr>
          <w:rFonts w:ascii="Cambria" w:eastAsiaTheme="minorEastAsia" w:hAnsi="Cambria"/>
          <w:sz w:val="24"/>
          <w:szCs w:val="24"/>
        </w:rPr>
        <w:t xml:space="preserve">One way to measure normality is the skewness of the distribution, which is a measure of the asymmetry of a distribution around its mean. </w:t>
      </w:r>
      <w:r w:rsidR="003C2AA2">
        <w:rPr>
          <w:rFonts w:ascii="Cambria" w:eastAsiaTheme="minorEastAsia" w:hAnsi="Cambria"/>
          <w:sz w:val="24"/>
          <w:szCs w:val="24"/>
        </w:rPr>
        <w:t>Mardia’s multivariate skewness</w:t>
      </w:r>
      <w:r w:rsidR="00874E59">
        <w:rPr>
          <w:rFonts w:ascii="Cambria" w:eastAsiaTheme="minorEastAsia" w:hAnsi="Cambria"/>
          <w:sz w:val="24"/>
          <w:szCs w:val="24"/>
        </w:rPr>
        <w:t xml:space="preserve"> </w:t>
      </w:r>
      <w:r w:rsidR="003C2AA2">
        <w:rPr>
          <w:rFonts w:ascii="Cambria" w:eastAsiaTheme="minorEastAsia" w:hAnsi="Cambria"/>
          <w:sz w:val="24"/>
          <w:szCs w:val="24"/>
        </w:rPr>
        <w:t>test will be using the following statistic:</w:t>
      </w:r>
    </w:p>
    <w:p w14:paraId="6C4C493D" w14:textId="08EA5A06" w:rsidR="004D2B0C" w:rsidRPr="005C23DC" w:rsidRDefault="005C23DC" w:rsidP="005C23DC">
      <w:pPr>
        <w:spacing w:line="360" w:lineRule="auto"/>
        <w:ind w:firstLine="720"/>
        <w:rPr>
          <w:rFonts w:ascii="Cambria" w:eastAsiaTheme="minorEastAsia" w:hAnsi="Cambria"/>
          <w:sz w:val="24"/>
          <w:szCs w:val="24"/>
        </w:rPr>
      </w:pPr>
      <m:oMathPara>
        <m:oMath>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1,d</m:t>
              </m:r>
            </m:sub>
          </m:sSub>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iCs/>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den>
          </m:f>
          <m:sSup>
            <m:sSupPr>
              <m:ctrlPr>
                <w:rPr>
                  <w:rFonts w:ascii="Cambria Math" w:eastAsiaTheme="minorEastAsia" w:hAnsi="Cambria Math"/>
                  <w:i/>
                  <w:iCs/>
                  <w:sz w:val="24"/>
                  <w:szCs w:val="24"/>
                </w:rPr>
              </m:ctrlPr>
            </m:sSupPr>
            <m:e>
              <m:nary>
                <m:naryPr>
                  <m:chr m:val="∑"/>
                  <m:ctrlPr>
                    <w:rPr>
                      <w:rFonts w:ascii="Cambria Math" w:eastAsiaTheme="minorEastAsia" w:hAnsi="Cambria Math"/>
                      <w:i/>
                      <w:iCs/>
                      <w:sz w:val="24"/>
                      <w:szCs w:val="24"/>
                    </w:rPr>
                  </m:ctrlPr>
                </m:naryPr>
                <m:sub>
                  <m:r>
                    <w:rPr>
                      <w:rFonts w:ascii="Cambria Math" w:eastAsiaTheme="minorEastAsia" w:hAnsi="Cambria Math"/>
                      <w:sz w:val="24"/>
                      <w:szCs w:val="24"/>
                    </w:rPr>
                    <m:t>i,j=1</m:t>
                  </m:r>
                </m:sub>
                <m:sup>
                  <m:r>
                    <w:rPr>
                      <w:rFonts w:ascii="Cambria Math" w:eastAsiaTheme="minorEastAsia" w:hAnsi="Cambria Math"/>
                      <w:sz w:val="24"/>
                      <w:szCs w:val="24"/>
                    </w:rPr>
                    <m:t>n</m:t>
                  </m:r>
                </m:sup>
                <m:e>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iCs/>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e>
                    <m:sup>
                      <m:r>
                        <w:rPr>
                          <w:rFonts w:ascii="Cambria Math" w:eastAsiaTheme="minorEastAsia" w:hAnsi="Cambria Math"/>
                          <w:sz w:val="24"/>
                          <w:szCs w:val="24"/>
                        </w:rPr>
                        <m:t>T</m:t>
                      </m:r>
                    </m:sup>
                  </m:sSup>
                </m:e>
              </m:nary>
              <m:sSup>
                <m:sSupPr>
                  <m:ctrlPr>
                    <w:rPr>
                      <w:rFonts w:ascii="Cambria Math" w:eastAsiaTheme="minorEastAsia" w:hAnsi="Cambria Math"/>
                      <w:i/>
                      <w:iCs/>
                      <w:sz w:val="24"/>
                      <w:szCs w:val="24"/>
                    </w:rPr>
                  </m:ctrlPr>
                </m:sSupPr>
                <m:e>
                  <m:acc>
                    <m:accPr>
                      <m:ctrlPr>
                        <w:rPr>
                          <w:rFonts w:ascii="Cambria Math" w:eastAsiaTheme="minorEastAsia" w:hAnsi="Cambria Math"/>
                          <w:i/>
                          <w:iCs/>
                          <w:sz w:val="24"/>
                          <w:szCs w:val="24"/>
                        </w:rPr>
                      </m:ctrlPr>
                    </m:accPr>
                    <m:e>
                      <m:r>
                        <w:rPr>
                          <w:rFonts w:ascii="Cambria Math" w:eastAsiaTheme="minorEastAsia" w:hAnsi="Cambria Math"/>
                          <w:sz w:val="24"/>
                          <w:szCs w:val="24"/>
                          <w:lang w:val="el-GR"/>
                        </w:rPr>
                        <m:t>Σ</m:t>
                      </m:r>
                    </m:e>
                  </m:acc>
                </m:e>
                <m:sup>
                  <m:r>
                    <w:rPr>
                      <w:rFonts w:ascii="Cambria Math" w:eastAsiaTheme="minorEastAsia" w:hAnsi="Cambria Math"/>
                      <w:sz w:val="24"/>
                      <w:szCs w:val="24"/>
                    </w:rPr>
                    <m:t>-1</m:t>
                  </m:r>
                </m:sup>
              </m:sSup>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m:t>
              </m:r>
              <m:acc>
                <m:accPr>
                  <m:chr m:val="̅"/>
                  <m:ctrlPr>
                    <w:rPr>
                      <w:rFonts w:ascii="Cambria Math" w:eastAsiaTheme="minorEastAsia" w:hAnsi="Cambria Math"/>
                      <w:i/>
                      <w:iCs/>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e>
            <m:sup>
              <m:r>
                <w:rPr>
                  <w:rFonts w:ascii="Cambria Math" w:eastAsiaTheme="minorEastAsia" w:hAnsi="Cambria Math"/>
                  <w:sz w:val="24"/>
                  <w:szCs w:val="24"/>
                </w:rPr>
                <m:t>3</m:t>
              </m:r>
            </m:sup>
          </m:sSup>
        </m:oMath>
      </m:oMathPara>
    </w:p>
    <w:p w14:paraId="42565578" w14:textId="66D7F56E" w:rsidR="003C2AA2" w:rsidRDefault="003C2AA2" w:rsidP="005C23DC">
      <w:pPr>
        <w:spacing w:line="360" w:lineRule="auto"/>
        <w:rPr>
          <w:rFonts w:ascii="Cambria" w:eastAsiaTheme="minorEastAsia" w:hAnsi="Cambria"/>
          <w:sz w:val="24"/>
          <w:szCs w:val="24"/>
        </w:rPr>
      </w:pPr>
      <w:r>
        <w:rPr>
          <w:rFonts w:ascii="Cambria" w:hAnsi="Cambria"/>
          <w:sz w:val="24"/>
          <w:szCs w:val="24"/>
        </w:rPr>
        <w:t xml:space="preserve">where </w:t>
      </w:r>
      <m:oMath>
        <m:acc>
          <m:accPr>
            <m:ctrlPr>
              <w:rPr>
                <w:rFonts w:ascii="Cambria Math" w:hAnsi="Cambria Math"/>
                <w:i/>
                <w:sz w:val="24"/>
                <w:szCs w:val="24"/>
              </w:rPr>
            </m:ctrlPr>
          </m:accPr>
          <m:e>
            <m:r>
              <m:rPr>
                <m:sty m:val="p"/>
              </m:rPr>
              <w:rPr>
                <w:rFonts w:ascii="Cambria Math" w:hAnsi="Cambria Math"/>
                <w:sz w:val="24"/>
                <w:szCs w:val="24"/>
              </w:rPr>
              <m:t>Σ</m:t>
            </m:r>
          </m:e>
        </m:acc>
      </m:oMath>
      <w:r>
        <w:rPr>
          <w:rFonts w:ascii="Cambria" w:eastAsiaTheme="minorEastAsia" w:hAnsi="Cambria"/>
          <w:sz w:val="24"/>
          <w:szCs w:val="24"/>
        </w:rPr>
        <w:t xml:space="preserve"> is the MLE of covariance. Its asymptotic distribution is as follows:       </w:t>
      </w:r>
      <m:oMath>
        <m:f>
          <m:fPr>
            <m:type m:val="lin"/>
            <m:ctrlPr>
              <w:rPr>
                <w:rFonts w:ascii="Cambria Math" w:eastAsiaTheme="minorEastAsia" w:hAnsi="Cambria Math"/>
                <w:i/>
                <w:sz w:val="24"/>
                <w:szCs w:val="24"/>
              </w:rPr>
            </m:ctrlPr>
          </m:fPr>
          <m:num>
            <m:r>
              <w:rPr>
                <w:rFonts w:ascii="Cambria Math" w:eastAsiaTheme="minorEastAsia" w:hAnsi="Cambria Math"/>
                <w:sz w:val="24"/>
                <w:szCs w:val="24"/>
              </w:rPr>
              <m:t>n</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1,d</m:t>
                </m:r>
              </m:sub>
            </m:sSub>
          </m:num>
          <m:den>
            <m:r>
              <w:rPr>
                <w:rFonts w:ascii="Cambria Math" w:eastAsiaTheme="minorEastAsia" w:hAnsi="Cambria Math"/>
                <w:sz w:val="24"/>
                <w:szCs w:val="24"/>
              </w:rPr>
              <m:t>6</m:t>
            </m:r>
          </m:den>
        </m:f>
        <m:r>
          <w:rPr>
            <w:rFonts w:ascii="Cambria Math" w:eastAsiaTheme="minorEastAsia"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Χ</m:t>
            </m:r>
          </m:e>
          <m:sup>
            <m:r>
              <w:rPr>
                <w:rFonts w:ascii="Cambria Math" w:eastAsiaTheme="minorEastAsia" w:hAnsi="Cambria Math"/>
                <w:sz w:val="24"/>
                <w:szCs w:val="24"/>
              </w:rPr>
              <m:t>2</m:t>
            </m:r>
          </m:sup>
        </m:sSup>
        <m:r>
          <w:rPr>
            <w:rFonts w:ascii="Cambria Math" w:eastAsiaTheme="minorEastAsia" w:hAnsi="Cambria Math"/>
            <w:sz w:val="24"/>
            <w:szCs w:val="24"/>
          </w:rPr>
          <m:t>(d</m:t>
        </m:r>
        <m:d>
          <m:dPr>
            <m:ctrlPr>
              <w:rPr>
                <w:rFonts w:ascii="Cambria Math" w:eastAsiaTheme="minorEastAsia" w:hAnsi="Cambria Math"/>
                <w:i/>
                <w:sz w:val="24"/>
                <w:szCs w:val="24"/>
              </w:rPr>
            </m:ctrlPr>
          </m:dPr>
          <m:e>
            <m:r>
              <w:rPr>
                <w:rFonts w:ascii="Cambria Math" w:eastAsiaTheme="minorEastAsia" w:hAnsi="Cambria Math"/>
                <w:sz w:val="24"/>
                <w:szCs w:val="24"/>
              </w:rPr>
              <m:t>d+1</m:t>
            </m:r>
          </m:e>
        </m:d>
        <m:d>
          <m:dPr>
            <m:ctrlPr>
              <w:rPr>
                <w:rFonts w:ascii="Cambria Math" w:eastAsiaTheme="minorEastAsia" w:hAnsi="Cambria Math"/>
                <w:i/>
                <w:sz w:val="24"/>
                <w:szCs w:val="24"/>
              </w:rPr>
            </m:ctrlPr>
          </m:dPr>
          <m:e>
            <m:r>
              <w:rPr>
                <w:rFonts w:ascii="Cambria Math" w:eastAsiaTheme="minorEastAsia" w:hAnsi="Cambria Math"/>
                <w:sz w:val="24"/>
                <w:szCs w:val="24"/>
              </w:rPr>
              <m:t>d+2</m:t>
            </m:r>
          </m:e>
        </m:d>
        <m:r>
          <w:rPr>
            <w:rFonts w:ascii="Cambria Math" w:eastAsiaTheme="minorEastAsia" w:hAnsi="Cambria Math"/>
            <w:sz w:val="24"/>
            <w:szCs w:val="24"/>
          </w:rPr>
          <m:t>/6</m:t>
        </m:r>
        <m:r>
          <w:rPr>
            <w:rFonts w:ascii="Cambria Math" w:eastAsiaTheme="minorEastAsia" w:hAnsi="Cambria Math"/>
            <w:sz w:val="24"/>
            <w:szCs w:val="24"/>
          </w:rPr>
          <m:t>)</m:t>
        </m:r>
      </m:oMath>
      <w:r w:rsidR="00E63453">
        <w:rPr>
          <w:rFonts w:ascii="Cambria" w:eastAsiaTheme="minorEastAsia" w:hAnsi="Cambria"/>
          <w:sz w:val="24"/>
          <w:szCs w:val="24"/>
        </w:rPr>
        <w:t xml:space="preserve"> where d is the number of dimensions. The higher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1,d</m:t>
            </m:r>
          </m:sub>
        </m:sSub>
      </m:oMath>
      <w:r w:rsidR="00E63453">
        <w:rPr>
          <w:rFonts w:ascii="Cambria" w:eastAsiaTheme="minorEastAsia" w:hAnsi="Cambria"/>
          <w:sz w:val="24"/>
          <w:szCs w:val="24"/>
        </w:rPr>
        <w:t xml:space="preserve"> is, the more s</w:t>
      </w:r>
      <w:r w:rsidR="007F1FC2">
        <w:rPr>
          <w:rFonts w:ascii="Cambria" w:eastAsiaTheme="minorEastAsia" w:hAnsi="Cambria"/>
          <w:sz w:val="24"/>
          <w:szCs w:val="24"/>
        </w:rPr>
        <w:t>kewed the distribution is</w:t>
      </w:r>
      <w:r w:rsidR="00E63453">
        <w:rPr>
          <w:rFonts w:ascii="Cambria" w:eastAsiaTheme="minorEastAsia" w:hAnsi="Cambria"/>
          <w:sz w:val="24"/>
          <w:szCs w:val="24"/>
        </w:rPr>
        <w:t>.</w:t>
      </w:r>
      <w:r w:rsidR="0061267E">
        <w:rPr>
          <w:rFonts w:ascii="Cambria" w:eastAsiaTheme="minorEastAsia" w:hAnsi="Cambria"/>
          <w:sz w:val="24"/>
          <w:szCs w:val="24"/>
        </w:rPr>
        <w:t xml:space="preserve"> In other words, if </w:t>
      </w:r>
      <w:r w:rsidR="00497975">
        <w:rPr>
          <w:rFonts w:ascii="Cambria" w:eastAsiaTheme="minorEastAsia" w:hAnsi="Cambria"/>
          <w:sz w:val="24"/>
          <w:szCs w:val="24"/>
        </w:rPr>
        <w:t xml:space="preserve">                                                                 </w:t>
      </w:r>
      <m:oMath>
        <m:d>
          <m:dPr>
            <m:begChr m:val="|"/>
            <m:endChr m:val="|"/>
            <m:ctrlPr>
              <w:rPr>
                <w:rFonts w:ascii="Cambria Math" w:eastAsiaTheme="minorEastAsia" w:hAnsi="Cambria Math"/>
                <w:i/>
                <w:sz w:val="24"/>
                <w:szCs w:val="24"/>
              </w:rPr>
            </m:ctrlPr>
          </m:dPr>
          <m:e>
            <m:f>
              <m:fPr>
                <m:type m:val="lin"/>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n</m:t>
                    </m:r>
                    <m:r>
                      <w:rPr>
                        <w:rFonts w:ascii="Cambria Math" w:eastAsiaTheme="minorEastAsia" w:hAnsi="Cambria Math"/>
                        <w:sz w:val="24"/>
                        <w:szCs w:val="24"/>
                      </w:rPr>
                      <m:t>b</m:t>
                    </m:r>
                  </m:e>
                  <m:sub>
                    <m:r>
                      <w:rPr>
                        <w:rFonts w:ascii="Cambria Math" w:eastAsiaTheme="minorEastAsia" w:hAnsi="Cambria Math"/>
                        <w:sz w:val="24"/>
                        <w:szCs w:val="24"/>
                      </w:rPr>
                      <m:t>1,d</m:t>
                    </m:r>
                  </m:sub>
                </m:sSub>
              </m:num>
              <m:den>
                <m:r>
                  <w:rPr>
                    <w:rFonts w:ascii="Cambria Math" w:eastAsiaTheme="minorEastAsia" w:hAnsi="Cambria Math"/>
                    <w:sz w:val="24"/>
                    <w:szCs w:val="24"/>
                  </w:rPr>
                  <m:t>6</m:t>
                </m:r>
              </m:den>
            </m:f>
            <m:r>
              <w:rPr>
                <w:rFonts w:ascii="Cambria Math" w:eastAsiaTheme="minorEastAsia" w:hAnsi="Cambria Math"/>
                <w:sz w:val="24"/>
                <w:szCs w:val="24"/>
              </w:rPr>
              <m:t xml:space="preserve"> </m:t>
            </m:r>
          </m:e>
        </m:d>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χ</m:t>
            </m:r>
          </m:e>
          <m:sub>
            <m:r>
              <w:rPr>
                <w:rFonts w:ascii="Cambria Math" w:eastAsiaTheme="minorEastAsia" w:hAnsi="Cambria Math"/>
                <w:sz w:val="24"/>
                <w:szCs w:val="24"/>
              </w:rPr>
              <m:t>1-α</m:t>
            </m:r>
          </m:sub>
          <m:sup>
            <m:r>
              <w:rPr>
                <w:rFonts w:ascii="Cambria Math" w:eastAsiaTheme="minorEastAsia" w:hAnsi="Cambria Math"/>
                <w:sz w:val="24"/>
                <w:szCs w:val="24"/>
              </w:rPr>
              <m:t>2</m:t>
            </m:r>
          </m:sup>
        </m:sSubSup>
        <m:r>
          <w:rPr>
            <w:rFonts w:ascii="Cambria Math" w:eastAsiaTheme="minorEastAsia" w:hAnsi="Cambria Math"/>
            <w:sz w:val="24"/>
            <w:szCs w:val="24"/>
          </w:rPr>
          <m:t>(</m:t>
        </m:r>
        <m:r>
          <w:rPr>
            <w:rFonts w:ascii="Cambria Math" w:eastAsiaTheme="minorEastAsia" w:hAnsi="Cambria Math"/>
            <w:sz w:val="24"/>
            <w:szCs w:val="24"/>
          </w:rPr>
          <m:t>d(d+1)(d+2</m:t>
        </m:r>
        <m:r>
          <w:rPr>
            <w:rFonts w:ascii="Cambria Math" w:eastAsiaTheme="minorEastAsia" w:hAnsi="Cambria Math"/>
            <w:sz w:val="24"/>
            <w:szCs w:val="24"/>
          </w:rPr>
          <m:t>)</m:t>
        </m:r>
        <m:r>
          <w:rPr>
            <w:rFonts w:ascii="Cambria Math" w:eastAsiaTheme="minorEastAsia" w:hAnsi="Cambria Math"/>
            <w:sz w:val="24"/>
            <w:szCs w:val="24"/>
          </w:rPr>
          <m:t>/6</m:t>
        </m:r>
        <m:r>
          <w:rPr>
            <w:rFonts w:ascii="Cambria Math" w:eastAsiaTheme="minorEastAsia" w:hAnsi="Cambria Math"/>
            <w:sz w:val="24"/>
            <w:szCs w:val="24"/>
          </w:rPr>
          <m:t>)</m:t>
        </m:r>
      </m:oMath>
      <w:r w:rsidR="000126E6">
        <w:rPr>
          <w:rFonts w:ascii="Cambria" w:eastAsiaTheme="minorEastAsia" w:hAnsi="Cambria"/>
          <w:sz w:val="24"/>
          <w:szCs w:val="24"/>
        </w:rPr>
        <w:t>, then the null hypothesis is rejected.</w:t>
      </w:r>
      <w:sdt>
        <w:sdtPr>
          <w:rPr>
            <w:rFonts w:ascii="Cambria" w:eastAsiaTheme="minorEastAsia" w:hAnsi="Cambria"/>
            <w:sz w:val="24"/>
            <w:szCs w:val="24"/>
          </w:rPr>
          <w:id w:val="520672452"/>
          <w:citation/>
        </w:sdtPr>
        <w:sdtContent>
          <w:r w:rsidR="00664893">
            <w:rPr>
              <w:rFonts w:ascii="Cambria" w:eastAsiaTheme="minorEastAsia" w:hAnsi="Cambria"/>
              <w:sz w:val="24"/>
              <w:szCs w:val="24"/>
            </w:rPr>
            <w:fldChar w:fldCharType="begin"/>
          </w:r>
          <w:r w:rsidR="00664893">
            <w:rPr>
              <w:rFonts w:ascii="Cambria" w:eastAsiaTheme="minorEastAsia" w:hAnsi="Cambria"/>
              <w:sz w:val="24"/>
              <w:szCs w:val="24"/>
            </w:rPr>
            <w:instrText xml:space="preserve"> CITATION Mar19 \l 1033 </w:instrText>
          </w:r>
          <w:r w:rsidR="00664893">
            <w:rPr>
              <w:rFonts w:ascii="Cambria" w:eastAsiaTheme="minorEastAsia" w:hAnsi="Cambria"/>
              <w:sz w:val="24"/>
              <w:szCs w:val="24"/>
            </w:rPr>
            <w:fldChar w:fldCharType="separate"/>
          </w:r>
          <w:r w:rsidR="00664893">
            <w:rPr>
              <w:rFonts w:ascii="Cambria" w:eastAsiaTheme="minorEastAsia" w:hAnsi="Cambria"/>
              <w:noProof/>
              <w:sz w:val="24"/>
              <w:szCs w:val="24"/>
            </w:rPr>
            <w:t xml:space="preserve"> </w:t>
          </w:r>
          <w:r w:rsidR="00664893" w:rsidRPr="00664893">
            <w:rPr>
              <w:rFonts w:ascii="Cambria" w:eastAsiaTheme="minorEastAsia" w:hAnsi="Cambria"/>
              <w:noProof/>
              <w:sz w:val="24"/>
              <w:szCs w:val="24"/>
            </w:rPr>
            <w:t>(Rizzo, 2019)</w:t>
          </w:r>
          <w:r w:rsidR="00664893">
            <w:rPr>
              <w:rFonts w:ascii="Cambria" w:eastAsiaTheme="minorEastAsia" w:hAnsi="Cambria"/>
              <w:sz w:val="24"/>
              <w:szCs w:val="24"/>
            </w:rPr>
            <w:fldChar w:fldCharType="end"/>
          </w:r>
        </w:sdtContent>
      </w:sdt>
      <w:r w:rsidR="0061267E">
        <w:rPr>
          <w:rFonts w:ascii="Cambria" w:eastAsiaTheme="minorEastAsia" w:hAnsi="Cambria"/>
          <w:sz w:val="24"/>
          <w:szCs w:val="24"/>
        </w:rPr>
        <w:t xml:space="preserve"> </w:t>
      </w:r>
    </w:p>
    <w:p w14:paraId="5FA0BEC7" w14:textId="2D889BF7" w:rsidR="00663014" w:rsidRDefault="00663014" w:rsidP="00664893">
      <w:pPr>
        <w:spacing w:line="360" w:lineRule="auto"/>
        <w:ind w:firstLine="720"/>
        <w:rPr>
          <w:rFonts w:ascii="Cambria" w:eastAsiaTheme="minorEastAsia" w:hAnsi="Cambria"/>
          <w:sz w:val="24"/>
          <w:szCs w:val="24"/>
        </w:rPr>
      </w:pPr>
      <w:r>
        <w:rPr>
          <w:rFonts w:ascii="Cambria" w:eastAsiaTheme="minorEastAsia" w:hAnsi="Cambria"/>
          <w:sz w:val="24"/>
          <w:szCs w:val="24"/>
        </w:rPr>
        <w:t>Another way to analyze a distribution’s normality is by analyzing its kurtosis, which is a measure of its shape o</w:t>
      </w:r>
      <w:r w:rsidR="000529C9">
        <w:rPr>
          <w:rFonts w:ascii="Cambria" w:eastAsiaTheme="minorEastAsia" w:hAnsi="Cambria"/>
          <w:sz w:val="24"/>
          <w:szCs w:val="24"/>
        </w:rPr>
        <w:t>r</w:t>
      </w:r>
      <w:r>
        <w:rPr>
          <w:rFonts w:ascii="Cambria" w:eastAsiaTheme="minorEastAsia" w:hAnsi="Cambria"/>
          <w:sz w:val="24"/>
          <w:szCs w:val="24"/>
        </w:rPr>
        <w:t xml:space="preserve"> “tailedness”. Low </w:t>
      </w:r>
      <w:r w:rsidR="00254BDB">
        <w:rPr>
          <w:rFonts w:ascii="Cambria" w:eastAsiaTheme="minorEastAsia" w:hAnsi="Cambria"/>
          <w:sz w:val="24"/>
          <w:szCs w:val="24"/>
        </w:rPr>
        <w:t xml:space="preserve">kurtosis </w:t>
      </w:r>
      <w:r>
        <w:rPr>
          <w:rFonts w:ascii="Cambria" w:eastAsiaTheme="minorEastAsia" w:hAnsi="Cambria"/>
          <w:sz w:val="24"/>
          <w:szCs w:val="24"/>
        </w:rPr>
        <w:t>values</w:t>
      </w:r>
      <w:r w:rsidR="00254BDB">
        <w:rPr>
          <w:rFonts w:ascii="Cambria" w:eastAsiaTheme="minorEastAsia" w:hAnsi="Cambria"/>
          <w:sz w:val="24"/>
          <w:szCs w:val="24"/>
        </w:rPr>
        <w:t>—platykurt</w:t>
      </w:r>
      <w:r w:rsidR="0001633F">
        <w:rPr>
          <w:rFonts w:ascii="Cambria" w:eastAsiaTheme="minorEastAsia" w:hAnsi="Cambria"/>
          <w:sz w:val="24"/>
          <w:szCs w:val="24"/>
        </w:rPr>
        <w:t>osis</w:t>
      </w:r>
      <w:r w:rsidR="00254BDB">
        <w:rPr>
          <w:rFonts w:ascii="Cambria" w:eastAsiaTheme="minorEastAsia" w:hAnsi="Cambria"/>
          <w:sz w:val="24"/>
          <w:szCs w:val="24"/>
        </w:rPr>
        <w:t>—</w:t>
      </w:r>
      <w:r>
        <w:rPr>
          <w:rFonts w:ascii="Cambria" w:eastAsiaTheme="minorEastAsia" w:hAnsi="Cambria"/>
          <w:sz w:val="24"/>
          <w:szCs w:val="24"/>
        </w:rPr>
        <w:t>exhibit skinnier ta</w:t>
      </w:r>
      <w:r w:rsidR="00254BDB">
        <w:rPr>
          <w:rFonts w:ascii="Cambria" w:eastAsiaTheme="minorEastAsia" w:hAnsi="Cambria"/>
          <w:sz w:val="24"/>
          <w:szCs w:val="24"/>
        </w:rPr>
        <w:t>ils, less outliers and more values centered around the mean</w:t>
      </w:r>
      <w:r>
        <w:rPr>
          <w:rFonts w:ascii="Cambria" w:eastAsiaTheme="minorEastAsia" w:hAnsi="Cambria"/>
          <w:sz w:val="24"/>
          <w:szCs w:val="24"/>
        </w:rPr>
        <w:t xml:space="preserve"> and high values exhibit thicker tails. </w:t>
      </w:r>
      <w:r w:rsidR="00254BDB">
        <w:rPr>
          <w:rFonts w:ascii="Cambria" w:eastAsiaTheme="minorEastAsia" w:hAnsi="Cambria"/>
          <w:sz w:val="24"/>
          <w:szCs w:val="24"/>
        </w:rPr>
        <w:t>High kurtosis values—leptokurt</w:t>
      </w:r>
      <w:r w:rsidR="0001633F">
        <w:rPr>
          <w:rFonts w:ascii="Cambria" w:eastAsiaTheme="minorEastAsia" w:hAnsi="Cambria"/>
          <w:sz w:val="24"/>
          <w:szCs w:val="24"/>
        </w:rPr>
        <w:t>osis</w:t>
      </w:r>
      <w:r w:rsidR="00254BDB">
        <w:rPr>
          <w:rFonts w:ascii="Cambria" w:eastAsiaTheme="minorEastAsia" w:hAnsi="Cambria"/>
          <w:sz w:val="24"/>
          <w:szCs w:val="24"/>
        </w:rPr>
        <w:t>—exhibit more outliers</w:t>
      </w:r>
      <w:r w:rsidR="0001633F">
        <w:rPr>
          <w:rFonts w:ascii="Cambria" w:eastAsiaTheme="minorEastAsia" w:hAnsi="Cambria"/>
          <w:sz w:val="24"/>
          <w:szCs w:val="24"/>
        </w:rPr>
        <w:t>, thicker tails,</w:t>
      </w:r>
      <w:r w:rsidR="00254BDB">
        <w:rPr>
          <w:rFonts w:ascii="Cambria" w:eastAsiaTheme="minorEastAsia" w:hAnsi="Cambria"/>
          <w:sz w:val="24"/>
          <w:szCs w:val="24"/>
        </w:rPr>
        <w:t xml:space="preserve"> and a wider main body.</w:t>
      </w:r>
    </w:p>
    <w:p w14:paraId="527C6EE1" w14:textId="1B7AEE8F" w:rsidR="00874E59" w:rsidRDefault="00874E59" w:rsidP="00EB40BC">
      <w:pPr>
        <w:spacing w:line="360" w:lineRule="auto"/>
        <w:ind w:firstLine="720"/>
        <w:rPr>
          <w:rFonts w:ascii="Cambria" w:eastAsiaTheme="minorEastAsia" w:hAnsi="Cambria"/>
          <w:sz w:val="24"/>
          <w:szCs w:val="24"/>
        </w:rPr>
      </w:pPr>
      <w:r>
        <w:rPr>
          <w:rFonts w:ascii="Cambria" w:eastAsiaTheme="minorEastAsia" w:hAnsi="Cambria"/>
          <w:sz w:val="24"/>
          <w:szCs w:val="24"/>
        </w:rPr>
        <w:lastRenderedPageBreak/>
        <w:t xml:space="preserve">The statistic for Mardia’s multivariate kurtosis  test is as follows: </w:t>
      </w:r>
    </w:p>
    <w:p w14:paraId="19E7B2AE" w14:textId="66DE8A82" w:rsidR="004D2B0C" w:rsidRPr="005C23DC" w:rsidRDefault="005C23DC" w:rsidP="005C23DC">
      <w:pPr>
        <w:spacing w:line="360" w:lineRule="auto"/>
        <w:ind w:firstLine="720"/>
        <w:rPr>
          <w:rFonts w:ascii="Cambria" w:hAnsi="Cambria"/>
          <w:sz w:val="24"/>
          <w:szCs w:val="24"/>
        </w:rPr>
      </w:pPr>
      <m:oMathPara>
        <m:oMath>
          <m:sSub>
            <m:sSubPr>
              <m:ctrlPr>
                <w:rPr>
                  <w:rFonts w:ascii="Cambria Math" w:hAnsi="Cambria Math"/>
                  <w:i/>
                  <w:iCs/>
                  <w:sz w:val="24"/>
                  <w:szCs w:val="24"/>
                </w:rPr>
              </m:ctrlPr>
            </m:sSubPr>
            <m:e>
              <m:r>
                <w:rPr>
                  <w:rFonts w:ascii="Cambria Math" w:hAnsi="Cambria Math"/>
                  <w:sz w:val="24"/>
                  <w:szCs w:val="24"/>
                </w:rPr>
                <m:t>b</m:t>
              </m:r>
            </m:e>
            <m:sub>
              <m:r>
                <w:rPr>
                  <w:rFonts w:ascii="Cambria Math" w:hAnsi="Cambria Math"/>
                  <w:sz w:val="24"/>
                  <w:szCs w:val="24"/>
                </w:rPr>
                <m:t>2,d</m:t>
              </m:r>
            </m:sub>
          </m:sSub>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n</m:t>
              </m:r>
            </m:den>
          </m:f>
          <m:sSup>
            <m:sSupPr>
              <m:ctrlPr>
                <w:rPr>
                  <w:rFonts w:ascii="Cambria Math" w:hAnsi="Cambria Math"/>
                  <w:i/>
                  <w:iCs/>
                  <w:sz w:val="24"/>
                  <w:szCs w:val="24"/>
                </w:rPr>
              </m:ctrlPr>
            </m:sSupPr>
            <m:e>
              <m:nary>
                <m:naryPr>
                  <m:chr m:val="∑"/>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iCs/>
                              <w:sz w:val="24"/>
                              <w:szCs w:val="24"/>
                            </w:rPr>
                          </m:ctrlPr>
                        </m:accPr>
                        <m:e>
                          <m:r>
                            <w:rPr>
                              <w:rFonts w:ascii="Cambria Math" w:hAnsi="Cambria Math"/>
                              <w:sz w:val="24"/>
                              <w:szCs w:val="24"/>
                            </w:rPr>
                            <m:t>X</m:t>
                          </m:r>
                        </m:e>
                      </m:acc>
                      <m:r>
                        <w:rPr>
                          <w:rFonts w:ascii="Cambria Math" w:hAnsi="Cambria Math"/>
                          <w:sz w:val="24"/>
                          <w:szCs w:val="24"/>
                        </w:rPr>
                        <m:t>)</m:t>
                      </m:r>
                    </m:e>
                    <m:sup>
                      <m:r>
                        <w:rPr>
                          <w:rFonts w:ascii="Cambria Math" w:hAnsi="Cambria Math"/>
                          <w:sz w:val="24"/>
                          <w:szCs w:val="24"/>
                        </w:rPr>
                        <m:t>T</m:t>
                      </m:r>
                    </m:sup>
                  </m:sSup>
                </m:e>
              </m:nary>
              <m:sSup>
                <m:sSupPr>
                  <m:ctrlPr>
                    <w:rPr>
                      <w:rFonts w:ascii="Cambria Math" w:hAnsi="Cambria Math"/>
                      <w:i/>
                      <w:iCs/>
                      <w:sz w:val="24"/>
                      <w:szCs w:val="24"/>
                    </w:rPr>
                  </m:ctrlPr>
                </m:sSupPr>
                <m:e>
                  <m:acc>
                    <m:accPr>
                      <m:ctrlPr>
                        <w:rPr>
                          <w:rFonts w:ascii="Cambria Math" w:hAnsi="Cambria Math"/>
                          <w:i/>
                          <w:iCs/>
                          <w:sz w:val="24"/>
                          <w:szCs w:val="24"/>
                        </w:rPr>
                      </m:ctrlPr>
                    </m:accPr>
                    <m:e>
                      <m:r>
                        <w:rPr>
                          <w:rFonts w:ascii="Cambria Math" w:hAnsi="Cambria Math"/>
                          <w:sz w:val="24"/>
                          <w:szCs w:val="24"/>
                          <w:lang w:val="el-GR"/>
                        </w:rPr>
                        <m:t>Σ</m:t>
                      </m:r>
                    </m:e>
                  </m:acc>
                </m:e>
                <m:sup>
                  <m:r>
                    <w:rPr>
                      <w:rFonts w:ascii="Cambria Math" w:hAnsi="Cambria Math"/>
                      <w:sz w:val="24"/>
                      <w:szCs w:val="24"/>
                    </w:rPr>
                    <m:t>-1</m:t>
                  </m:r>
                </m:sup>
              </m:sSup>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iCs/>
                      <w:sz w:val="24"/>
                      <w:szCs w:val="24"/>
                    </w:rPr>
                  </m:ctrlPr>
                </m:accPr>
                <m:e>
                  <m:r>
                    <w:rPr>
                      <w:rFonts w:ascii="Cambria Math" w:hAnsi="Cambria Math"/>
                      <w:sz w:val="24"/>
                      <w:szCs w:val="24"/>
                    </w:rPr>
                    <m:t>X</m:t>
                  </m:r>
                </m:e>
              </m:acc>
              <m:r>
                <w:rPr>
                  <w:rFonts w:ascii="Cambria Math" w:hAnsi="Cambria Math"/>
                  <w:sz w:val="24"/>
                  <w:szCs w:val="24"/>
                </w:rPr>
                <m:t>))</m:t>
              </m:r>
            </m:e>
            <m:sup>
              <m:r>
                <w:rPr>
                  <w:rFonts w:ascii="Cambria Math" w:hAnsi="Cambria Math"/>
                  <w:sz w:val="24"/>
                  <w:szCs w:val="24"/>
                </w:rPr>
                <m:t>2</m:t>
              </m:r>
            </m:sup>
          </m:sSup>
        </m:oMath>
      </m:oMathPara>
    </w:p>
    <w:p w14:paraId="15D9F85D" w14:textId="627334DD" w:rsidR="00874E59" w:rsidRPr="0061267E" w:rsidRDefault="00874E59" w:rsidP="004D2B0C">
      <w:pPr>
        <w:spacing w:line="360" w:lineRule="auto"/>
        <w:ind w:firstLine="720"/>
        <w:rPr>
          <w:rFonts w:ascii="Cambria" w:eastAsiaTheme="minorEastAsia" w:hAnsi="Cambria"/>
          <w:sz w:val="24"/>
          <w:szCs w:val="24"/>
        </w:rPr>
      </w:pPr>
      <w:r w:rsidRPr="0061267E">
        <w:rPr>
          <w:rFonts w:ascii="Cambria" w:hAnsi="Cambria"/>
          <w:sz w:val="24"/>
          <w:szCs w:val="24"/>
        </w:rPr>
        <w:t xml:space="preserve">The statistic is asymptotically distributed </w:t>
      </w:r>
      <m:oMath>
        <m:r>
          <w:rPr>
            <w:rFonts w:ascii="Cambria Math" w:hAnsi="Cambria Math"/>
            <w:sz w:val="24"/>
            <w:szCs w:val="24"/>
          </w:rPr>
          <m:t>N(d</m:t>
        </m:r>
        <m:d>
          <m:dPr>
            <m:ctrlPr>
              <w:rPr>
                <w:rFonts w:ascii="Cambria Math" w:hAnsi="Cambria Math"/>
                <w:i/>
                <w:sz w:val="24"/>
                <w:szCs w:val="24"/>
              </w:rPr>
            </m:ctrlPr>
          </m:dPr>
          <m:e>
            <m:r>
              <w:rPr>
                <w:rFonts w:ascii="Cambria Math" w:hAnsi="Cambria Math"/>
                <w:sz w:val="24"/>
                <w:szCs w:val="24"/>
              </w:rPr>
              <m:t>d+2</m:t>
            </m:r>
          </m:e>
        </m:d>
        <m:r>
          <w:rPr>
            <w:rFonts w:ascii="Cambria Math" w:hAnsi="Cambria Math"/>
            <w:sz w:val="24"/>
            <w:szCs w:val="24"/>
          </w:rPr>
          <m:t xml:space="preserve">, </m:t>
        </m:r>
        <m:f>
          <m:fPr>
            <m:type m:val="lin"/>
            <m:ctrlPr>
              <w:rPr>
                <w:rFonts w:ascii="Cambria Math" w:hAnsi="Cambria Math"/>
                <w:i/>
                <w:sz w:val="24"/>
                <w:szCs w:val="24"/>
              </w:rPr>
            </m:ctrlPr>
          </m:fPr>
          <m:num>
            <m:r>
              <w:rPr>
                <w:rFonts w:ascii="Cambria Math" w:hAnsi="Cambria Math"/>
                <w:sz w:val="24"/>
                <w:szCs w:val="24"/>
              </w:rPr>
              <m:t>8d(d+2)</m:t>
            </m:r>
          </m:num>
          <m:den>
            <m:r>
              <w:rPr>
                <w:rFonts w:ascii="Cambria Math" w:hAnsi="Cambria Math"/>
                <w:sz w:val="24"/>
                <w:szCs w:val="24"/>
              </w:rPr>
              <m:t>n)</m:t>
            </m:r>
          </m:den>
        </m:f>
      </m:oMath>
      <w:r w:rsidRPr="0061267E">
        <w:rPr>
          <w:rFonts w:ascii="Cambria" w:eastAsiaTheme="minorEastAsia" w:hAnsi="Cambria"/>
          <w:sz w:val="24"/>
          <w:szCs w:val="24"/>
        </w:rPr>
        <w:t xml:space="preserve">. Higher levels of the statistic indicate </w:t>
      </w:r>
      <w:r w:rsidR="007F1FC2" w:rsidRPr="0061267E">
        <w:rPr>
          <w:rFonts w:ascii="Cambria" w:eastAsiaTheme="minorEastAsia" w:hAnsi="Cambria"/>
          <w:sz w:val="24"/>
          <w:szCs w:val="24"/>
        </w:rPr>
        <w:t>a higher spread than usual for the distribution and are more significant.</w:t>
      </w:r>
      <w:r w:rsidR="000126E6">
        <w:rPr>
          <w:rFonts w:ascii="Cambria" w:eastAsiaTheme="minorEastAsia" w:hAnsi="Cambria"/>
          <w:sz w:val="24"/>
          <w:szCs w:val="24"/>
        </w:rPr>
        <w:t xml:space="preserve"> The null hypothesis is rejected if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2,d</m:t>
                </m:r>
              </m:sub>
            </m:sSub>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Φ</m:t>
            </m:r>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α</m:t>
                </m:r>
              </m:num>
              <m:den>
                <m:r>
                  <w:rPr>
                    <w:rFonts w:ascii="Cambria Math" w:eastAsiaTheme="minorEastAsia" w:hAnsi="Cambria Math"/>
                    <w:sz w:val="24"/>
                    <w:szCs w:val="24"/>
                  </w:rPr>
                  <m:t>2</m:t>
                </m:r>
              </m:den>
            </m:f>
            <m:r>
              <w:rPr>
                <w:rFonts w:ascii="Cambria Math" w:eastAsiaTheme="minorEastAsia" w:hAnsi="Cambria Math"/>
                <w:sz w:val="24"/>
                <w:szCs w:val="24"/>
              </w:rPr>
              <m:t>, d</m:t>
            </m:r>
            <m:d>
              <m:dPr>
                <m:ctrlPr>
                  <w:rPr>
                    <w:rFonts w:ascii="Cambria Math" w:eastAsiaTheme="minorEastAsia" w:hAnsi="Cambria Math"/>
                    <w:i/>
                    <w:sz w:val="24"/>
                    <w:szCs w:val="24"/>
                  </w:rPr>
                </m:ctrlPr>
              </m:dPr>
              <m:e>
                <m:r>
                  <w:rPr>
                    <w:rFonts w:ascii="Cambria Math" w:eastAsiaTheme="minorEastAsia" w:hAnsi="Cambria Math"/>
                    <w:sz w:val="24"/>
                    <w:szCs w:val="24"/>
                  </w:rPr>
                  <m:t>d+2</m:t>
                </m:r>
              </m:e>
            </m:d>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8d</m:t>
                    </m:r>
                    <m:d>
                      <m:dPr>
                        <m:ctrlPr>
                          <w:rPr>
                            <w:rFonts w:ascii="Cambria Math" w:eastAsiaTheme="minorEastAsia" w:hAnsi="Cambria Math"/>
                            <w:i/>
                            <w:sz w:val="24"/>
                            <w:szCs w:val="24"/>
                          </w:rPr>
                        </m:ctrlPr>
                      </m:dPr>
                      <m:e>
                        <m:r>
                          <w:rPr>
                            <w:rFonts w:ascii="Cambria Math" w:eastAsiaTheme="minorEastAsia" w:hAnsi="Cambria Math"/>
                            <w:sz w:val="24"/>
                            <w:szCs w:val="24"/>
                          </w:rPr>
                          <m:t>d+2</m:t>
                        </m:r>
                      </m:e>
                    </m:d>
                  </m:num>
                  <m:den>
                    <m:r>
                      <w:rPr>
                        <w:rFonts w:ascii="Cambria Math" w:eastAsiaTheme="minorEastAsia" w:hAnsi="Cambria Math"/>
                        <w:sz w:val="24"/>
                        <w:szCs w:val="24"/>
                      </w:rPr>
                      <m:t>n</m:t>
                    </m:r>
                  </m:den>
                </m:f>
              </m:e>
            </m:rad>
          </m:e>
        </m:d>
      </m:oMath>
      <w:r w:rsidR="000126E6">
        <w:rPr>
          <w:rFonts w:ascii="Cambria" w:eastAsiaTheme="minorEastAsia" w:hAnsi="Cambria"/>
          <w:sz w:val="24"/>
          <w:szCs w:val="24"/>
        </w:rPr>
        <w:t>.</w:t>
      </w:r>
      <w:sdt>
        <w:sdtPr>
          <w:rPr>
            <w:rFonts w:ascii="Cambria" w:eastAsiaTheme="minorEastAsia" w:hAnsi="Cambria"/>
            <w:sz w:val="24"/>
            <w:szCs w:val="24"/>
          </w:rPr>
          <w:id w:val="-1040965047"/>
          <w:citation/>
        </w:sdtPr>
        <w:sdtContent>
          <w:r w:rsidR="00664893">
            <w:rPr>
              <w:rFonts w:ascii="Cambria" w:eastAsiaTheme="minorEastAsia" w:hAnsi="Cambria"/>
              <w:sz w:val="24"/>
              <w:szCs w:val="24"/>
            </w:rPr>
            <w:fldChar w:fldCharType="begin"/>
          </w:r>
          <w:r w:rsidR="00664893">
            <w:rPr>
              <w:rFonts w:ascii="Cambria" w:eastAsiaTheme="minorEastAsia" w:hAnsi="Cambria"/>
              <w:sz w:val="24"/>
              <w:szCs w:val="24"/>
            </w:rPr>
            <w:instrText xml:space="preserve"> CITATION Mar19 \l 1033 </w:instrText>
          </w:r>
          <w:r w:rsidR="00664893">
            <w:rPr>
              <w:rFonts w:ascii="Cambria" w:eastAsiaTheme="minorEastAsia" w:hAnsi="Cambria"/>
              <w:sz w:val="24"/>
              <w:szCs w:val="24"/>
            </w:rPr>
            <w:fldChar w:fldCharType="separate"/>
          </w:r>
          <w:r w:rsidR="00664893">
            <w:rPr>
              <w:rFonts w:ascii="Cambria" w:eastAsiaTheme="minorEastAsia" w:hAnsi="Cambria"/>
              <w:noProof/>
              <w:sz w:val="24"/>
              <w:szCs w:val="24"/>
            </w:rPr>
            <w:t xml:space="preserve"> </w:t>
          </w:r>
          <w:r w:rsidR="00664893" w:rsidRPr="00664893">
            <w:rPr>
              <w:rFonts w:ascii="Cambria" w:eastAsiaTheme="minorEastAsia" w:hAnsi="Cambria"/>
              <w:noProof/>
              <w:sz w:val="24"/>
              <w:szCs w:val="24"/>
            </w:rPr>
            <w:t>(Rizzo, 2019)</w:t>
          </w:r>
          <w:r w:rsidR="00664893">
            <w:rPr>
              <w:rFonts w:ascii="Cambria" w:eastAsiaTheme="minorEastAsia" w:hAnsi="Cambria"/>
              <w:sz w:val="24"/>
              <w:szCs w:val="24"/>
            </w:rPr>
            <w:fldChar w:fldCharType="end"/>
          </w:r>
        </w:sdtContent>
      </w:sdt>
    </w:p>
    <w:p w14:paraId="4E1485FD" w14:textId="4DB70C9B" w:rsidR="007608C4" w:rsidRDefault="007F1FC2" w:rsidP="00EB40BC">
      <w:pPr>
        <w:spacing w:line="360" w:lineRule="auto"/>
        <w:rPr>
          <w:rFonts w:ascii="Cambria" w:eastAsiaTheme="minorEastAsia" w:hAnsi="Cambria"/>
          <w:sz w:val="24"/>
          <w:szCs w:val="24"/>
        </w:rPr>
      </w:pPr>
      <w:r>
        <w:rPr>
          <w:rFonts w:eastAsiaTheme="minorEastAsia"/>
          <w:sz w:val="24"/>
          <w:szCs w:val="24"/>
        </w:rPr>
        <w:t xml:space="preserve"> </w:t>
      </w:r>
      <w:r>
        <w:rPr>
          <w:rFonts w:eastAsiaTheme="minorEastAsia"/>
          <w:sz w:val="24"/>
          <w:szCs w:val="24"/>
        </w:rPr>
        <w:tab/>
      </w:r>
      <w:r w:rsidRPr="0061267E">
        <w:rPr>
          <w:rFonts w:ascii="Cambria" w:eastAsiaTheme="minorEastAsia" w:hAnsi="Cambria"/>
          <w:sz w:val="24"/>
          <w:szCs w:val="24"/>
        </w:rPr>
        <w:t>The Shapiro-Wilk test is based on “the regression of the sample order statistics on their expected values under normality.</w:t>
      </w:r>
      <w:r w:rsidR="000126E6">
        <w:rPr>
          <w:rFonts w:ascii="Cambria" w:eastAsiaTheme="minorEastAsia" w:hAnsi="Cambria"/>
          <w:sz w:val="24"/>
          <w:szCs w:val="24"/>
        </w:rPr>
        <w:t xml:space="preserve">” The critical values </w:t>
      </w:r>
      <w:r w:rsidR="007608C4">
        <w:rPr>
          <w:rFonts w:ascii="Cambria" w:eastAsiaTheme="minorEastAsia" w:hAnsi="Cambria"/>
          <w:sz w:val="24"/>
          <w:szCs w:val="24"/>
        </w:rPr>
        <w:t xml:space="preserve">are approximated from a normal transformation of the test statistic. </w:t>
      </w:r>
      <w:sdt>
        <w:sdtPr>
          <w:rPr>
            <w:rFonts w:ascii="Cambria" w:eastAsiaTheme="minorEastAsia" w:hAnsi="Cambria"/>
            <w:sz w:val="24"/>
            <w:szCs w:val="24"/>
          </w:rPr>
          <w:id w:val="-645665229"/>
          <w:citation/>
        </w:sdtPr>
        <w:sdtContent>
          <w:r w:rsidR="00664893">
            <w:rPr>
              <w:rFonts w:ascii="Cambria" w:eastAsiaTheme="minorEastAsia" w:hAnsi="Cambria"/>
              <w:sz w:val="24"/>
              <w:szCs w:val="24"/>
            </w:rPr>
            <w:fldChar w:fldCharType="begin"/>
          </w:r>
          <w:r w:rsidR="00664893">
            <w:rPr>
              <w:rFonts w:ascii="Cambria" w:eastAsiaTheme="minorEastAsia" w:hAnsi="Cambria"/>
              <w:sz w:val="24"/>
              <w:szCs w:val="24"/>
            </w:rPr>
            <w:instrText xml:space="preserve"> CITATION Mar19 \l 1033 </w:instrText>
          </w:r>
          <w:r w:rsidR="00664893">
            <w:rPr>
              <w:rFonts w:ascii="Cambria" w:eastAsiaTheme="minorEastAsia" w:hAnsi="Cambria"/>
              <w:sz w:val="24"/>
              <w:szCs w:val="24"/>
            </w:rPr>
            <w:fldChar w:fldCharType="separate"/>
          </w:r>
          <w:r w:rsidR="00664893" w:rsidRPr="00664893">
            <w:rPr>
              <w:rFonts w:ascii="Cambria" w:eastAsiaTheme="minorEastAsia" w:hAnsi="Cambria"/>
              <w:noProof/>
              <w:sz w:val="24"/>
              <w:szCs w:val="24"/>
            </w:rPr>
            <w:t>(Rizzo, 2019)</w:t>
          </w:r>
          <w:r w:rsidR="00664893">
            <w:rPr>
              <w:rFonts w:ascii="Cambria" w:eastAsiaTheme="minorEastAsia" w:hAnsi="Cambria"/>
              <w:sz w:val="24"/>
              <w:szCs w:val="24"/>
            </w:rPr>
            <w:fldChar w:fldCharType="end"/>
          </w:r>
        </w:sdtContent>
      </w:sdt>
    </w:p>
    <w:p w14:paraId="4626265D" w14:textId="61F36C0D" w:rsidR="007F1FC2" w:rsidRDefault="007F1FC2" w:rsidP="007608C4">
      <w:pPr>
        <w:spacing w:line="360" w:lineRule="auto"/>
        <w:ind w:firstLine="720"/>
        <w:rPr>
          <w:rFonts w:ascii="Cambria" w:eastAsiaTheme="minorEastAsia" w:hAnsi="Cambria"/>
          <w:sz w:val="24"/>
          <w:szCs w:val="24"/>
        </w:rPr>
      </w:pPr>
      <w:r w:rsidRPr="0061267E">
        <w:rPr>
          <w:rFonts w:ascii="Cambria" w:eastAsiaTheme="minorEastAsia" w:hAnsi="Cambria"/>
          <w:sz w:val="24"/>
          <w:szCs w:val="24"/>
        </w:rPr>
        <w:t xml:space="preserve">Finally, the </w:t>
      </w:r>
      <w:r w:rsidR="00872F56">
        <w:rPr>
          <w:rFonts w:ascii="Cambria" w:eastAsiaTheme="minorEastAsia" w:hAnsi="Cambria"/>
          <w:sz w:val="24"/>
          <w:szCs w:val="24"/>
        </w:rPr>
        <w:t>E</w:t>
      </w:r>
      <w:bookmarkStart w:id="0" w:name="_GoBack"/>
      <w:bookmarkEnd w:id="0"/>
      <w:r w:rsidRPr="0061267E">
        <w:rPr>
          <w:rFonts w:ascii="Cambria" w:eastAsiaTheme="minorEastAsia" w:hAnsi="Cambria"/>
          <w:sz w:val="24"/>
          <w:szCs w:val="24"/>
        </w:rPr>
        <w:t>nergy test is based on “an energy distance between the sampled distribution and normal distribution”. The bigger these values are, the more significant they are. The energy statistic for testing normality is given below.</w:t>
      </w:r>
      <w:sdt>
        <w:sdtPr>
          <w:rPr>
            <w:rFonts w:ascii="Cambria" w:eastAsiaTheme="minorEastAsia" w:hAnsi="Cambria"/>
            <w:sz w:val="24"/>
            <w:szCs w:val="24"/>
          </w:rPr>
          <w:id w:val="1195663763"/>
          <w:citation/>
        </w:sdtPr>
        <w:sdtContent>
          <w:r w:rsidR="00664893">
            <w:rPr>
              <w:rFonts w:ascii="Cambria" w:eastAsiaTheme="minorEastAsia" w:hAnsi="Cambria"/>
              <w:sz w:val="24"/>
              <w:szCs w:val="24"/>
            </w:rPr>
            <w:fldChar w:fldCharType="begin"/>
          </w:r>
          <w:r w:rsidR="00664893">
            <w:rPr>
              <w:rFonts w:ascii="Cambria" w:eastAsiaTheme="minorEastAsia" w:hAnsi="Cambria"/>
              <w:sz w:val="24"/>
              <w:szCs w:val="24"/>
            </w:rPr>
            <w:instrText xml:space="preserve"> CITATION Mar19 \l 1033 </w:instrText>
          </w:r>
          <w:r w:rsidR="00664893">
            <w:rPr>
              <w:rFonts w:ascii="Cambria" w:eastAsiaTheme="minorEastAsia" w:hAnsi="Cambria"/>
              <w:sz w:val="24"/>
              <w:szCs w:val="24"/>
            </w:rPr>
            <w:fldChar w:fldCharType="separate"/>
          </w:r>
          <w:r w:rsidR="00664893">
            <w:rPr>
              <w:rFonts w:ascii="Cambria" w:eastAsiaTheme="minorEastAsia" w:hAnsi="Cambria"/>
              <w:noProof/>
              <w:sz w:val="24"/>
              <w:szCs w:val="24"/>
            </w:rPr>
            <w:t xml:space="preserve"> </w:t>
          </w:r>
          <w:r w:rsidR="00664893" w:rsidRPr="00664893">
            <w:rPr>
              <w:rFonts w:ascii="Cambria" w:eastAsiaTheme="minorEastAsia" w:hAnsi="Cambria"/>
              <w:noProof/>
              <w:sz w:val="24"/>
              <w:szCs w:val="24"/>
            </w:rPr>
            <w:t>(Rizzo, 2019)</w:t>
          </w:r>
          <w:r w:rsidR="00664893">
            <w:rPr>
              <w:rFonts w:ascii="Cambria" w:eastAsiaTheme="minorEastAsia" w:hAnsi="Cambria"/>
              <w:sz w:val="24"/>
              <w:szCs w:val="24"/>
            </w:rPr>
            <w:fldChar w:fldCharType="end"/>
          </w:r>
        </w:sdtContent>
      </w:sdt>
    </w:p>
    <w:p w14:paraId="55238378" w14:textId="5C8EEECA" w:rsidR="007F1FC2" w:rsidRPr="005C23DC" w:rsidRDefault="005C23DC" w:rsidP="005C23DC">
      <w:pPr>
        <w:spacing w:line="360" w:lineRule="auto"/>
        <w:ind w:firstLine="720"/>
        <w:rPr>
          <w:rFonts w:ascii="Cambria" w:eastAsiaTheme="minorEastAsia" w:hAnsi="Cambria"/>
          <w:sz w:val="24"/>
          <w:szCs w:val="24"/>
        </w:rPr>
      </w:pPr>
      <m:oMathPara>
        <m:oMath>
          <m:sSub>
            <m:sSubPr>
              <m:ctrlPr>
                <w:rPr>
                  <w:rFonts w:ascii="Cambria Math" w:eastAsiaTheme="minorEastAsia" w:hAnsi="Cambria Math"/>
                  <w:i/>
                  <w:iCs/>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n</m:t>
              </m:r>
            </m:sub>
          </m:sSub>
          <m:r>
            <w:rPr>
              <w:rFonts w:ascii="Cambria Math" w:eastAsiaTheme="minorEastAsia" w:hAnsi="Cambria Math"/>
              <w:sz w:val="24"/>
              <w:szCs w:val="24"/>
            </w:rPr>
            <m:t>=n</m:t>
          </m:r>
          <m:d>
            <m:dPr>
              <m:begChr m:val="["/>
              <m:endChr m:val="]"/>
              <m:ctrlPr>
                <w:rPr>
                  <w:rFonts w:ascii="Cambria Math" w:eastAsiaTheme="minorEastAsia" w:hAnsi="Cambria Math"/>
                  <w:i/>
                  <w:iCs/>
                  <w:sz w:val="24"/>
                  <w:szCs w:val="24"/>
                </w:rPr>
              </m:ctrlPr>
            </m:dPr>
            <m:e>
              <m:f>
                <m:fPr>
                  <m:ctrlPr>
                    <w:rPr>
                      <w:rFonts w:ascii="Cambria Math" w:eastAsiaTheme="minorEastAsia" w:hAnsi="Cambria Math"/>
                      <w:i/>
                      <w:iCs/>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n</m:t>
                  </m:r>
                </m:den>
              </m:f>
              <m:nary>
                <m:naryPr>
                  <m:chr m:val="∑"/>
                  <m:ctrlPr>
                    <w:rPr>
                      <w:rFonts w:ascii="Cambria Math" w:eastAsiaTheme="minorEastAsia" w:hAnsi="Cambria Math"/>
                      <w:i/>
                      <w:iCs/>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r>
                    <w:rPr>
                      <w:rFonts w:ascii="Cambria Math" w:eastAsiaTheme="minorEastAsia" w:hAnsi="Cambria Math"/>
                      <w:sz w:val="24"/>
                      <w:szCs w:val="24"/>
                    </w:rPr>
                    <m:t>E</m:t>
                  </m:r>
                  <m:d>
                    <m:dPr>
                      <m:begChr m:val="‖"/>
                      <m:endChr m:val="‖"/>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-X</m:t>
                      </m:r>
                    </m:e>
                  </m:d>
                </m:e>
              </m:nary>
              <m:r>
                <w:rPr>
                  <w:rFonts w:ascii="Cambria Math" w:eastAsiaTheme="minorEastAsia" w:hAnsi="Cambria Math"/>
                  <w:sz w:val="24"/>
                  <w:szCs w:val="24"/>
                </w:rPr>
                <m:t>-E</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X-</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iCs/>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den>
              </m:f>
              <m:nary>
                <m:naryPr>
                  <m:chr m:val="∑"/>
                  <m:ctrlPr>
                    <w:rPr>
                      <w:rFonts w:ascii="Cambria Math" w:eastAsiaTheme="minorEastAsia" w:hAnsi="Cambria Math"/>
                      <w:i/>
                      <w:iCs/>
                      <w:sz w:val="24"/>
                      <w:szCs w:val="24"/>
                    </w:rPr>
                  </m:ctrlPr>
                </m:naryPr>
                <m:sub>
                  <m:r>
                    <w:rPr>
                      <w:rFonts w:ascii="Cambria Math" w:eastAsiaTheme="minorEastAsia" w:hAnsi="Cambria Math"/>
                      <w:sz w:val="24"/>
                      <w:szCs w:val="24"/>
                    </w:rPr>
                    <m:t>i,j=1</m:t>
                  </m:r>
                </m:sub>
                <m:sup>
                  <m:r>
                    <w:rPr>
                      <w:rFonts w:ascii="Cambria Math" w:eastAsiaTheme="minorEastAsia" w:hAnsi="Cambria Math"/>
                      <w:sz w:val="24"/>
                      <w:szCs w:val="24"/>
                    </w:rPr>
                    <m:t>n</m:t>
                  </m:r>
                </m:sup>
                <m:e>
                  <m:d>
                    <m:dPr>
                      <m:begChr m:val="‖"/>
                      <m:endChr m:val="‖"/>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e>
                  </m:d>
                </m:e>
              </m:nary>
            </m:e>
          </m:d>
        </m:oMath>
      </m:oMathPara>
    </w:p>
    <w:p w14:paraId="55DB37C1" w14:textId="5AB8FEB6" w:rsidR="007F1FC2" w:rsidRDefault="0067794B" w:rsidP="00EB40BC">
      <w:pPr>
        <w:spacing w:line="360" w:lineRule="auto"/>
        <w:jc w:val="center"/>
        <w:rPr>
          <w:rFonts w:eastAsiaTheme="minorEastAsia"/>
          <w:sz w:val="24"/>
          <w:szCs w:val="24"/>
        </w:rPr>
      </w:pPr>
      <w:r w:rsidRPr="0061267E">
        <w:rPr>
          <w:rFonts w:ascii="Cambria" w:hAnsi="Cambria"/>
          <w:sz w:val="24"/>
          <w:szCs w:val="24"/>
        </w:rPr>
        <w:t xml:space="preserve">All of these tests will be compared against a </w:t>
      </w:r>
      <w:r w:rsidR="000529C9">
        <w:rPr>
          <w:rFonts w:ascii="Cambria" w:hAnsi="Cambria"/>
          <w:sz w:val="24"/>
          <w:szCs w:val="24"/>
        </w:rPr>
        <w:t>bi</w:t>
      </w:r>
      <w:r w:rsidRPr="0061267E">
        <w:rPr>
          <w:rFonts w:ascii="Cambria" w:hAnsi="Cambria"/>
          <w:sz w:val="24"/>
          <w:szCs w:val="24"/>
        </w:rPr>
        <w:t xml:space="preserve">variate normal contaminated mixture:  </w:t>
      </w:r>
      <m:oMath>
        <m:d>
          <m:dPr>
            <m:ctrlPr>
              <w:rPr>
                <w:rFonts w:ascii="Cambria Math" w:hAnsi="Cambria Math"/>
                <w:i/>
                <w:sz w:val="24"/>
                <w:szCs w:val="24"/>
              </w:rPr>
            </m:ctrlPr>
          </m:dPr>
          <m:e>
            <m:r>
              <w:rPr>
                <w:rFonts w:ascii="Cambria Math" w:hAnsi="Cambria Math"/>
                <w:sz w:val="24"/>
                <w:szCs w:val="24"/>
              </w:rPr>
              <m:t>1-ε</m:t>
            </m:r>
          </m:e>
        </m:d>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μ=</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0</m:t>
                      </m:r>
                    </m:e>
                  </m:mr>
                </m:m>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1</m:t>
                      </m:r>
                    </m:e>
                  </m:mr>
                </m:m>
              </m:e>
            </m:d>
          </m:e>
        </m:d>
        <m:r>
          <w:rPr>
            <w:rFonts w:ascii="Cambria Math" w:hAnsi="Cambria Math"/>
            <w:sz w:val="24"/>
            <w:szCs w:val="24"/>
          </w:rPr>
          <m:t>+εN</m:t>
        </m:r>
        <m:d>
          <m:dPr>
            <m:ctrlPr>
              <w:rPr>
                <w:rFonts w:ascii="Cambria Math" w:hAnsi="Cambria Math"/>
                <w:i/>
                <w:sz w:val="24"/>
                <w:szCs w:val="24"/>
              </w:rPr>
            </m:ctrlPr>
          </m:dPr>
          <m:e>
            <m:r>
              <w:rPr>
                <w:rFonts w:ascii="Cambria Math" w:eastAsiaTheme="minorEastAsia" w:hAnsi="Cambria Math"/>
                <w:sz w:val="24"/>
                <w:szCs w:val="24"/>
              </w:rPr>
              <m:t>μ=</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mr>
                </m:m>
              </m:e>
            </m:d>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m:t>
                      </m:r>
                      <m:r>
                        <w:rPr>
                          <w:rFonts w:ascii="Cambria Math" w:hAnsi="Cambria Math"/>
                          <w:sz w:val="24"/>
                          <w:szCs w:val="24"/>
                        </w:rPr>
                        <m:t>00</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1</m:t>
                      </m:r>
                      <m:r>
                        <w:rPr>
                          <w:rFonts w:ascii="Cambria Math" w:hAnsi="Cambria Math"/>
                          <w:sz w:val="24"/>
                          <w:szCs w:val="24"/>
                        </w:rPr>
                        <m:t>00</m:t>
                      </m:r>
                    </m:e>
                  </m:mr>
                </m:m>
              </m:e>
            </m:d>
          </m:e>
        </m:d>
        <m:r>
          <w:rPr>
            <w:rFonts w:ascii="Cambria Math" w:hAnsi="Cambria Math"/>
            <w:sz w:val="24"/>
            <w:szCs w:val="24"/>
          </w:rPr>
          <m:t>,0≤ϵ</m:t>
        </m:r>
        <m:r>
          <w:rPr>
            <w:rFonts w:ascii="Cambria Math" w:hAnsi="Cambria Math"/>
            <w:sz w:val="24"/>
            <w:szCs w:val="24"/>
          </w:rPr>
          <m:t>≤</m:t>
        </m:r>
        <m:r>
          <w:rPr>
            <w:rFonts w:ascii="Cambria Math" w:hAnsi="Cambria Math"/>
            <w:sz w:val="24"/>
            <w:szCs w:val="24"/>
          </w:rPr>
          <m:t>1</m:t>
        </m:r>
      </m:oMath>
    </w:p>
    <w:p w14:paraId="54FB1155" w14:textId="451CEED9" w:rsidR="0067794B" w:rsidRPr="0061267E" w:rsidRDefault="0067794B" w:rsidP="00EB40BC">
      <w:pPr>
        <w:spacing w:line="360" w:lineRule="auto"/>
        <w:rPr>
          <w:rFonts w:ascii="Cambria" w:eastAsiaTheme="minorEastAsia" w:hAnsi="Cambria" w:cstheme="minorHAnsi"/>
          <w:sz w:val="24"/>
          <w:szCs w:val="24"/>
        </w:rPr>
      </w:pPr>
      <w:r>
        <w:rPr>
          <w:rFonts w:eastAsiaTheme="minorEastAsia"/>
          <w:sz w:val="24"/>
          <w:szCs w:val="24"/>
        </w:rPr>
        <w:tab/>
      </w:r>
      <w:r w:rsidRPr="0061267E">
        <w:rPr>
          <w:rFonts w:ascii="Cambria" w:eastAsiaTheme="minorEastAsia" w:hAnsi="Cambria"/>
          <w:sz w:val="24"/>
          <w:szCs w:val="24"/>
        </w:rPr>
        <w:t xml:space="preserve">When </w:t>
      </w:r>
      <w:r w:rsidRPr="0061267E">
        <w:rPr>
          <w:rFonts w:ascii="Cambria" w:eastAsiaTheme="minorEastAsia" w:hAnsi="Cambria" w:cstheme="minorHAnsi"/>
          <w:sz w:val="24"/>
          <w:szCs w:val="24"/>
        </w:rPr>
        <w:t xml:space="preserve">ε=0 or ε=1, the distribution is normal. Otherwise, the distribution is non-normal. </w:t>
      </w:r>
      <w:r w:rsidR="0038265F" w:rsidRPr="0061267E">
        <w:rPr>
          <w:rFonts w:ascii="Cambria" w:eastAsiaTheme="minorEastAsia" w:hAnsi="Cambria" w:cstheme="minorHAnsi"/>
          <w:sz w:val="24"/>
          <w:szCs w:val="24"/>
        </w:rPr>
        <w:t xml:space="preserve">These are the alternative distributions against which the empirical tests will be compared. </w:t>
      </w:r>
      <w:r w:rsidR="00BD009E" w:rsidRPr="0061267E">
        <w:rPr>
          <w:rFonts w:ascii="Cambria" w:eastAsiaTheme="minorEastAsia" w:hAnsi="Cambria" w:cstheme="minorHAnsi"/>
          <w:sz w:val="24"/>
          <w:szCs w:val="24"/>
        </w:rPr>
        <w:t xml:space="preserve">In order to randomly generate a multivariate normal distribution, the mvtnorm package </w:t>
      </w:r>
      <w:r w:rsidR="005D4F97">
        <w:rPr>
          <w:rFonts w:ascii="Cambria" w:eastAsiaTheme="minorEastAsia" w:hAnsi="Cambria" w:cstheme="minorHAnsi"/>
          <w:sz w:val="24"/>
          <w:szCs w:val="24"/>
        </w:rPr>
        <w:t xml:space="preserve">in R </w:t>
      </w:r>
      <w:r w:rsidR="00BD009E" w:rsidRPr="0061267E">
        <w:rPr>
          <w:rFonts w:ascii="Cambria" w:eastAsiaTheme="minorEastAsia" w:hAnsi="Cambria" w:cstheme="minorHAnsi"/>
          <w:sz w:val="24"/>
          <w:szCs w:val="24"/>
        </w:rPr>
        <w:t>was installed in order to use the rmvnorm() function.</w:t>
      </w:r>
    </w:p>
    <w:p w14:paraId="4E935E96" w14:textId="77777777" w:rsidR="00862A9C" w:rsidRDefault="00862A9C">
      <w:pPr>
        <w:rPr>
          <w:rFonts w:ascii="Abadi" w:hAnsi="Abadi"/>
          <w:b/>
          <w:bCs/>
          <w:sz w:val="24"/>
          <w:szCs w:val="24"/>
          <w:u w:val="single"/>
        </w:rPr>
      </w:pPr>
      <w:r>
        <w:rPr>
          <w:rFonts w:ascii="Abadi" w:hAnsi="Abadi"/>
          <w:b/>
          <w:bCs/>
          <w:sz w:val="24"/>
          <w:szCs w:val="24"/>
          <w:u w:val="single"/>
        </w:rPr>
        <w:br w:type="page"/>
      </w:r>
    </w:p>
    <w:p w14:paraId="7E2F3C97" w14:textId="6326478A" w:rsidR="00DC598E" w:rsidRDefault="00DC598E" w:rsidP="00EB40BC">
      <w:pPr>
        <w:spacing w:line="360" w:lineRule="auto"/>
        <w:rPr>
          <w:rFonts w:ascii="Abadi" w:hAnsi="Abadi"/>
          <w:b/>
          <w:bCs/>
          <w:sz w:val="24"/>
          <w:szCs w:val="24"/>
          <w:u w:val="single"/>
        </w:rPr>
      </w:pPr>
      <w:r w:rsidRPr="00DC598E">
        <w:rPr>
          <w:rFonts w:ascii="Abadi" w:hAnsi="Abadi"/>
          <w:b/>
          <w:bCs/>
          <w:sz w:val="24"/>
          <w:szCs w:val="24"/>
          <w:u w:val="single"/>
        </w:rPr>
        <w:lastRenderedPageBreak/>
        <w:t>Analysis:</w:t>
      </w:r>
    </w:p>
    <w:p w14:paraId="6049126E" w14:textId="4017D3D6" w:rsidR="00DC598E" w:rsidRDefault="00DC598E" w:rsidP="00EB40BC">
      <w:pPr>
        <w:spacing w:line="360" w:lineRule="auto"/>
        <w:rPr>
          <w:rFonts w:ascii="Cambria" w:hAnsi="Cambria"/>
          <w:sz w:val="24"/>
          <w:szCs w:val="24"/>
        </w:rPr>
      </w:pPr>
      <w:r>
        <w:rPr>
          <w:rFonts w:ascii="Cambria" w:hAnsi="Cambria"/>
          <w:sz w:val="24"/>
          <w:szCs w:val="24"/>
        </w:rPr>
        <w:tab/>
        <w:t>This section will describe the steps needed to implement this simulation, especially the algorithms needed to make this simulation happen.</w:t>
      </w:r>
    </w:p>
    <w:p w14:paraId="56E7D274" w14:textId="51061FA2" w:rsidR="00DC598E" w:rsidRDefault="00DC598E" w:rsidP="00EB40BC">
      <w:pPr>
        <w:spacing w:line="360" w:lineRule="auto"/>
        <w:rPr>
          <w:rFonts w:ascii="Cambria" w:hAnsi="Cambria"/>
          <w:sz w:val="24"/>
          <w:szCs w:val="24"/>
        </w:rPr>
      </w:pPr>
      <w:r>
        <w:rPr>
          <w:rFonts w:ascii="Cambria" w:hAnsi="Cambria"/>
          <w:sz w:val="24"/>
          <w:szCs w:val="24"/>
        </w:rPr>
        <w:tab/>
        <w:t>The first algorithm, which gives the multivariate skewness statistic, is given below:</w:t>
      </w:r>
    </w:p>
    <w:p w14:paraId="72F85B25" w14:textId="611F22F5" w:rsidR="00DC598E" w:rsidRDefault="00DC598E" w:rsidP="00EB40BC">
      <w:pPr>
        <w:spacing w:line="360" w:lineRule="auto"/>
        <w:jc w:val="center"/>
        <w:rPr>
          <w:rFonts w:ascii="Cambria" w:hAnsi="Cambria"/>
          <w:sz w:val="24"/>
          <w:szCs w:val="24"/>
        </w:rPr>
      </w:pPr>
      <w:r>
        <w:rPr>
          <w:noProof/>
        </w:rPr>
        <w:drawing>
          <wp:inline distT="0" distB="0" distL="0" distR="0" wp14:anchorId="3398F8B1" wp14:editId="618B826F">
            <wp:extent cx="3315903" cy="269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8891" cy="2711065"/>
                    </a:xfrm>
                    <a:prstGeom prst="rect">
                      <a:avLst/>
                    </a:prstGeom>
                  </pic:spPr>
                </pic:pic>
              </a:graphicData>
            </a:graphic>
          </wp:inline>
        </w:drawing>
      </w:r>
    </w:p>
    <w:p w14:paraId="028CFE41" w14:textId="3971D63A" w:rsidR="00DC598E" w:rsidRDefault="00DC598E" w:rsidP="00EB40BC">
      <w:pPr>
        <w:spacing w:line="360" w:lineRule="auto"/>
        <w:rPr>
          <w:rFonts w:ascii="Cambria" w:eastAsiaTheme="minorEastAsia" w:hAnsi="Cambria"/>
          <w:sz w:val="24"/>
          <w:szCs w:val="24"/>
        </w:rPr>
      </w:pPr>
      <w:r>
        <w:rPr>
          <w:rFonts w:ascii="Cambria" w:hAnsi="Cambria"/>
          <w:sz w:val="24"/>
          <w:szCs w:val="24"/>
        </w:rPr>
        <w:tab/>
        <w:t xml:space="preserve">The </w:t>
      </w:r>
      <w:r w:rsidRPr="000F5724">
        <w:rPr>
          <w:rFonts w:ascii="Cambria" w:hAnsi="Cambria"/>
          <w:i/>
          <w:iCs/>
          <w:sz w:val="24"/>
          <w:szCs w:val="24"/>
        </w:rPr>
        <w:t>zbar</w:t>
      </w:r>
      <w:r>
        <w:rPr>
          <w:rFonts w:ascii="Cambria" w:hAnsi="Cambria"/>
          <w:sz w:val="24"/>
          <w:szCs w:val="24"/>
        </w:rPr>
        <w:t xml:space="preserve"> will hold the </w:t>
      </w:r>
      <w:r w:rsidR="00B74A09" w:rsidRPr="00B74A09">
        <w:rPr>
          <w:rFonts w:ascii="Cambria" w:hAnsi="Cambria"/>
          <w:i/>
          <w:iCs/>
          <w:sz w:val="24"/>
          <w:szCs w:val="24"/>
        </w:rPr>
        <w:t>1xd</w:t>
      </w:r>
      <w:r>
        <w:rPr>
          <w:rFonts w:ascii="Cambria" w:hAnsi="Cambria"/>
          <w:sz w:val="24"/>
          <w:szCs w:val="24"/>
        </w:rPr>
        <w:t xml:space="preserve"> matrix </w:t>
      </w:r>
      <m:oMath>
        <m:acc>
          <m:accPr>
            <m:chr m:val="̅"/>
            <m:ctrlPr>
              <w:rPr>
                <w:rFonts w:ascii="Cambria Math" w:hAnsi="Cambria Math"/>
                <w:i/>
                <w:sz w:val="24"/>
                <w:szCs w:val="24"/>
              </w:rPr>
            </m:ctrlPr>
          </m:accPr>
          <m:e>
            <m:r>
              <w:rPr>
                <w:rFonts w:ascii="Cambria Math" w:hAnsi="Cambria Math"/>
                <w:sz w:val="24"/>
                <w:szCs w:val="24"/>
              </w:rPr>
              <m:t>x</m:t>
            </m:r>
          </m:e>
        </m:acc>
      </m:oMath>
      <w:r w:rsidR="00444298">
        <w:rPr>
          <w:rFonts w:ascii="Cambria" w:eastAsiaTheme="minorEastAsia" w:hAnsi="Cambria"/>
          <w:sz w:val="24"/>
          <w:szCs w:val="24"/>
        </w:rPr>
        <w:t xml:space="preserve"> </w:t>
      </w:r>
      <w:r>
        <w:rPr>
          <w:rFonts w:ascii="Cambria" w:hAnsi="Cambria"/>
          <w:sz w:val="24"/>
          <w:szCs w:val="24"/>
        </w:rPr>
        <w:t xml:space="preserve">containing the mean for each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w:r w:rsidR="00653BD5">
        <w:rPr>
          <w:rFonts w:ascii="Cambria" w:hAnsi="Cambria"/>
          <w:sz w:val="24"/>
          <w:szCs w:val="24"/>
          <w:vertAlign w:val="subscript"/>
        </w:rPr>
        <w:t xml:space="preserve"> </w:t>
      </w:r>
      <w:r w:rsidR="00653BD5">
        <w:rPr>
          <w:rFonts w:ascii="Cambria" w:hAnsi="Cambria"/>
          <w:sz w:val="24"/>
          <w:szCs w:val="24"/>
        </w:rPr>
        <w:t>column</w:t>
      </w:r>
      <w:r w:rsidR="00883E08">
        <w:rPr>
          <w:rFonts w:ascii="Cambria" w:hAnsi="Cambria"/>
          <w:sz w:val="24"/>
          <w:szCs w:val="24"/>
        </w:rPr>
        <w:t xml:space="preserve">, while the </w:t>
      </w:r>
      <w:r w:rsidR="00883E08" w:rsidRPr="00B74A09">
        <w:rPr>
          <w:rFonts w:ascii="Cambria" w:hAnsi="Cambria"/>
          <w:i/>
          <w:iCs/>
          <w:sz w:val="24"/>
          <w:szCs w:val="24"/>
        </w:rPr>
        <w:t>bz</w:t>
      </w:r>
      <w:r w:rsidR="00883E08">
        <w:rPr>
          <w:rFonts w:ascii="Cambria" w:hAnsi="Cambria"/>
          <w:sz w:val="24"/>
          <w:szCs w:val="24"/>
        </w:rPr>
        <w:t xml:space="preserve"> is a </w:t>
      </w:r>
      <w:r w:rsidR="0013747C" w:rsidRPr="00B74A09">
        <w:rPr>
          <w:rFonts w:ascii="Cambria" w:hAnsi="Cambria"/>
          <w:i/>
          <w:iCs/>
          <w:sz w:val="24"/>
          <w:szCs w:val="24"/>
        </w:rPr>
        <w:t>nxn</w:t>
      </w:r>
      <w:r w:rsidR="0013747C">
        <w:rPr>
          <w:rFonts w:ascii="Cambria" w:hAnsi="Cambria"/>
          <w:sz w:val="24"/>
          <w:szCs w:val="24"/>
        </w:rPr>
        <w:t xml:space="preserve"> </w:t>
      </w:r>
      <w:r w:rsidR="00883E08">
        <w:rPr>
          <w:rFonts w:ascii="Cambria" w:hAnsi="Cambria"/>
          <w:sz w:val="24"/>
          <w:szCs w:val="24"/>
        </w:rPr>
        <w:t>matrix which will hold each</w:t>
      </w:r>
      <w:r w:rsidR="0013747C">
        <w:rPr>
          <w:rFonts w:ascii="Cambria" w:hAnsi="Cambria"/>
          <w:sz w:val="24"/>
          <w:szCs w:val="24"/>
        </w:rPr>
        <w:t xml:space="preserve"> calculation where each </w:t>
      </w:r>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r>
              <w:rPr>
                <w:rFonts w:ascii="Cambria Math" w:eastAsiaTheme="minorEastAsia" w:hAnsi="Cambria Math"/>
                <w:sz w:val="24"/>
                <w:szCs w:val="24"/>
              </w:rPr>
              <m:t>)</m:t>
            </m:r>
            <m:r>
              <m:rPr>
                <m:sty m:val="p"/>
              </m:rPr>
              <w:rPr>
                <w:rFonts w:ascii="Cambria Math" w:hAnsi="Cambria Math"/>
                <w:sz w:val="24"/>
                <w:szCs w:val="24"/>
              </w:rPr>
              <m:t xml:space="preserve"> </m:t>
            </m:r>
          </m:e>
          <m:sup>
            <m:r>
              <w:rPr>
                <w:rFonts w:ascii="Cambria Math" w:hAnsi="Cambria Math"/>
                <w:sz w:val="24"/>
                <w:szCs w:val="24"/>
              </w:rPr>
              <m:t>T</m:t>
            </m:r>
          </m:sup>
        </m:sSup>
        <m:sSup>
          <m:sSupPr>
            <m:ctrlPr>
              <w:rPr>
                <w:rFonts w:ascii="Cambria Math" w:hAnsi="Cambria Math"/>
                <w:i/>
                <w:sz w:val="24"/>
                <w:szCs w:val="24"/>
              </w:rPr>
            </m:ctrlPr>
          </m:sSupPr>
          <m:e>
            <m:r>
              <m:rPr>
                <m:sty m:val="p"/>
              </m:rPr>
              <w:rPr>
                <w:rFonts w:ascii="Cambria Math" w:hAnsi="Cambria Math"/>
                <w:sz w:val="24"/>
                <w:szCs w:val="24"/>
              </w:rPr>
              <m:t xml:space="preserve"> </m:t>
            </m:r>
            <m:acc>
              <m:accPr>
                <m:ctrlPr>
                  <w:rPr>
                    <w:rFonts w:ascii="Cambria Math" w:hAnsi="Cambria Math"/>
                    <w:i/>
                    <w:sz w:val="24"/>
                    <w:szCs w:val="24"/>
                  </w:rPr>
                </m:ctrlPr>
              </m:accPr>
              <m:e>
                <m:r>
                  <m:rPr>
                    <m:sty m:val="p"/>
                  </m:rPr>
                  <w:rPr>
                    <w:rFonts w:ascii="Cambria Math" w:hAnsi="Cambria Math"/>
                    <w:sz w:val="24"/>
                    <w:szCs w:val="24"/>
                  </w:rPr>
                  <m:t>Σ</m:t>
                </m:r>
              </m:e>
            </m:acc>
          </m:e>
          <m:sup>
            <m:r>
              <w:rPr>
                <w:rFonts w:ascii="Cambria Math" w:hAnsi="Cambria Math"/>
                <w:sz w:val="24"/>
                <w:szCs w:val="24"/>
              </w:rPr>
              <m:t>-1</m:t>
            </m:r>
          </m:sup>
        </m:sSup>
      </m:oMath>
      <w:r w:rsidR="0013747C">
        <w:rPr>
          <w:rFonts w:ascii="Cambria" w:eastAsiaTheme="minorEastAsia" w:hAnsi="Cambria"/>
          <w:sz w:val="24"/>
          <w:szCs w:val="24"/>
        </w:rPr>
        <w:t xml:space="preserve"> is multiplied with each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-x</m:t>
        </m:r>
        <m:r>
          <w:rPr>
            <w:rFonts w:ascii="Cambria Math" w:eastAsiaTheme="minorEastAsia" w:hAnsi="Cambria Math"/>
            <w:sz w:val="24"/>
            <w:szCs w:val="24"/>
          </w:rPr>
          <m:t>)</m:t>
        </m:r>
      </m:oMath>
      <w:r w:rsidR="0013747C">
        <w:rPr>
          <w:rFonts w:ascii="Cambria" w:eastAsiaTheme="minorEastAsia" w:hAnsi="Cambria"/>
          <w:sz w:val="24"/>
          <w:szCs w:val="24"/>
        </w:rPr>
        <w:t xml:space="preserve"> (see skewness equation earlier). </w:t>
      </w:r>
    </w:p>
    <w:p w14:paraId="26192528" w14:textId="0DECEA74" w:rsidR="0061267E" w:rsidRDefault="00082942" w:rsidP="00EB40BC">
      <w:pPr>
        <w:spacing w:line="360" w:lineRule="auto"/>
        <w:rPr>
          <w:rFonts w:ascii="Cambria" w:eastAsiaTheme="minorEastAsia" w:hAnsi="Cambria"/>
          <w:sz w:val="24"/>
          <w:szCs w:val="24"/>
        </w:rPr>
      </w:pPr>
      <w:r>
        <w:rPr>
          <w:rFonts w:ascii="Cambria" w:eastAsiaTheme="minorEastAsia" w:hAnsi="Cambria"/>
          <w:sz w:val="24"/>
          <w:szCs w:val="24"/>
        </w:rPr>
        <w:tab/>
        <w:t xml:space="preserve">The </w:t>
      </w:r>
      <w:r w:rsidRPr="00B74A09">
        <w:rPr>
          <w:rFonts w:ascii="Cambria" w:eastAsiaTheme="minorEastAsia" w:hAnsi="Cambria"/>
          <w:i/>
          <w:iCs/>
          <w:sz w:val="24"/>
          <w:szCs w:val="24"/>
        </w:rPr>
        <w:t>skew</w:t>
      </w:r>
      <w:r>
        <w:rPr>
          <w:rFonts w:ascii="Cambria" w:eastAsiaTheme="minorEastAsia" w:hAnsi="Cambria"/>
          <w:sz w:val="24"/>
          <w:szCs w:val="24"/>
        </w:rPr>
        <w:t xml:space="preserve"> algorithm is a function that accepts three parameters: z – a vector, </w:t>
      </w:r>
      <w:r w:rsidR="0025106C">
        <w:rPr>
          <w:rFonts w:ascii="Cambria" w:eastAsiaTheme="minorEastAsia" w:hAnsi="Cambria"/>
          <w:sz w:val="24"/>
          <w:szCs w:val="24"/>
        </w:rPr>
        <w:t xml:space="preserve">             </w:t>
      </w:r>
      <w:r w:rsidR="00B74A09">
        <w:rPr>
          <w:rFonts w:ascii="Cambria" w:eastAsiaTheme="minorEastAsia" w:hAnsi="Cambria"/>
          <w:sz w:val="24"/>
          <w:szCs w:val="24"/>
        </w:rPr>
        <w:t xml:space="preserve"> </w:t>
      </w:r>
      <w:r>
        <w:rPr>
          <w:rFonts w:ascii="Cambria" w:eastAsiaTheme="minorEastAsia" w:hAnsi="Cambria"/>
          <w:sz w:val="24"/>
          <w:szCs w:val="24"/>
        </w:rPr>
        <w:t>d – number of dimensions, and n – sample</w:t>
      </w:r>
      <w:r w:rsidR="006112BB">
        <w:rPr>
          <w:rFonts w:ascii="Cambria" w:eastAsiaTheme="minorEastAsia" w:hAnsi="Cambria"/>
          <w:sz w:val="24"/>
          <w:szCs w:val="24"/>
        </w:rPr>
        <w:t xml:space="preserve"> size</w:t>
      </w:r>
      <w:r>
        <w:rPr>
          <w:rFonts w:ascii="Cambria" w:eastAsiaTheme="minorEastAsia" w:hAnsi="Cambria"/>
          <w:sz w:val="24"/>
          <w:szCs w:val="24"/>
        </w:rPr>
        <w:t xml:space="preserve">. It starts off by taking the covariance of the vector passed into it, then it takes the inverse of the covariance for the formula. Then it calculates each row mean corresponding to each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w:r>
        <w:rPr>
          <w:rFonts w:ascii="Cambria" w:eastAsiaTheme="minorEastAsia" w:hAnsi="Cambria"/>
          <w:sz w:val="24"/>
          <w:szCs w:val="24"/>
        </w:rPr>
        <w:t xml:space="preserve"> to be used in the formula</w:t>
      </w:r>
      <w:r w:rsidR="006112BB">
        <w:rPr>
          <w:rFonts w:ascii="Cambria" w:eastAsiaTheme="minorEastAsia" w:hAnsi="Cambria"/>
          <w:sz w:val="24"/>
          <w:szCs w:val="24"/>
        </w:rPr>
        <w:t xml:space="preserve"> inside the first for loop</w:t>
      </w:r>
      <w:r>
        <w:rPr>
          <w:rFonts w:ascii="Cambria" w:eastAsiaTheme="minorEastAsia" w:hAnsi="Cambria"/>
          <w:sz w:val="24"/>
          <w:szCs w:val="24"/>
        </w:rPr>
        <w:t>.</w:t>
      </w:r>
      <w:r w:rsidR="006112BB">
        <w:rPr>
          <w:rFonts w:ascii="Cambria" w:eastAsiaTheme="minorEastAsia" w:hAnsi="Cambria"/>
          <w:sz w:val="24"/>
          <w:szCs w:val="24"/>
        </w:rPr>
        <w:t xml:space="preserve"> The next for loop calculates each </w:t>
      </w:r>
      <m:oMath>
        <m:sSup>
          <m:sSupPr>
            <m:ctrlPr>
              <w:rPr>
                <w:rFonts w:ascii="Cambria Math" w:eastAsiaTheme="minorEastAsia" w:hAnsi="Cambria Math"/>
                <w:sz w:val="24"/>
                <w:szCs w:val="24"/>
              </w:rPr>
            </m:ctrlPr>
          </m:sSupPr>
          <m:e>
            <m:r>
              <w:rPr>
                <w:rFonts w:ascii="Cambria Math" w:eastAsiaTheme="minorEastAsia" w:hAnsi="Cambria Math"/>
                <w:sz w:val="24"/>
                <w:szCs w:val="24"/>
              </w:rPr>
              <m:t>cZ=</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r>
              <m:rPr>
                <m:sty m:val="p"/>
              </m:rPr>
              <w:rPr>
                <w:rFonts w:ascii="Cambria Math" w:eastAsiaTheme="minorEastAsia" w:hAnsi="Cambria Math"/>
                <w:sz w:val="24"/>
                <w:szCs w:val="24"/>
              </w:rPr>
              <m:t xml:space="preserve"> </m:t>
            </m:r>
            <m:r>
              <w:rPr>
                <w:rFonts w:ascii="Cambria Math" w:eastAsiaTheme="minorEastAsia" w:hAnsi="Cambria Math"/>
                <w:sz w:val="24"/>
                <w:szCs w:val="24"/>
              </w:rPr>
              <m:t>)</m:t>
            </m:r>
          </m:e>
          <m:sup>
            <m:r>
              <w:rPr>
                <w:rFonts w:ascii="Cambria Math" w:eastAsiaTheme="minorEastAsia" w:hAnsi="Cambria Math"/>
                <w:sz w:val="24"/>
                <w:szCs w:val="24"/>
              </w:rPr>
              <m:t>T</m:t>
            </m:r>
          </m:sup>
        </m:sSup>
        <m:sSup>
          <m:sSupPr>
            <m:ctrlPr>
              <w:rPr>
                <w:rFonts w:ascii="Cambria Math" w:hAnsi="Cambria Math"/>
                <w:i/>
                <w:sz w:val="24"/>
                <w:szCs w:val="24"/>
              </w:rPr>
            </m:ctrlPr>
          </m:sSupPr>
          <m:e>
            <m:r>
              <m:rPr>
                <m:sty m:val="p"/>
              </m:rPr>
              <w:rPr>
                <w:rFonts w:ascii="Cambria Math" w:hAnsi="Cambria Math"/>
                <w:sz w:val="24"/>
                <w:szCs w:val="24"/>
              </w:rPr>
              <m:t xml:space="preserve"> </m:t>
            </m:r>
            <m:acc>
              <m:accPr>
                <m:ctrlPr>
                  <w:rPr>
                    <w:rFonts w:ascii="Cambria Math" w:hAnsi="Cambria Math"/>
                    <w:i/>
                    <w:sz w:val="24"/>
                    <w:szCs w:val="24"/>
                  </w:rPr>
                </m:ctrlPr>
              </m:accPr>
              <m:e>
                <m:r>
                  <m:rPr>
                    <m:sty m:val="p"/>
                  </m:rPr>
                  <w:rPr>
                    <w:rFonts w:ascii="Cambria Math" w:hAnsi="Cambria Math"/>
                    <w:sz w:val="24"/>
                    <w:szCs w:val="24"/>
                  </w:rPr>
                  <m:t>Σ</m:t>
                </m:r>
              </m:e>
            </m:acc>
          </m:e>
          <m:sup>
            <m:r>
              <w:rPr>
                <w:rFonts w:ascii="Cambria Math" w:hAnsi="Cambria Math"/>
                <w:sz w:val="24"/>
                <w:szCs w:val="24"/>
              </w:rPr>
              <m:t>-1</m:t>
            </m:r>
          </m:sup>
        </m:sSup>
      </m:oMath>
      <w:r w:rsidR="006112BB">
        <w:rPr>
          <w:rFonts w:ascii="Cambria" w:eastAsiaTheme="minorEastAsia" w:hAnsi="Cambria"/>
          <w:sz w:val="24"/>
          <w:szCs w:val="24"/>
        </w:rPr>
        <w:t xml:space="preserve"> </w:t>
      </w:r>
      <w:r w:rsidR="00BF6F42">
        <w:rPr>
          <w:rFonts w:ascii="Cambria" w:eastAsiaTheme="minorEastAsia" w:hAnsi="Cambria"/>
          <w:sz w:val="24"/>
          <w:szCs w:val="24"/>
        </w:rPr>
        <w:t xml:space="preserve">for each </w:t>
      </w:r>
      <w:r w:rsidR="00BF6F42">
        <w:rPr>
          <w:rFonts w:ascii="Cambria" w:eastAsiaTheme="minorEastAsia" w:hAnsi="Cambria"/>
          <w:i/>
          <w:iCs/>
          <w:sz w:val="24"/>
          <w:szCs w:val="24"/>
        </w:rPr>
        <w:t>i</w:t>
      </w:r>
      <w:r w:rsidR="00BF6F42">
        <w:rPr>
          <w:rFonts w:ascii="Cambria" w:eastAsiaTheme="minorEastAsia" w:hAnsi="Cambria"/>
          <w:i/>
          <w:iCs/>
          <w:sz w:val="24"/>
          <w:szCs w:val="24"/>
          <w:vertAlign w:val="superscript"/>
        </w:rPr>
        <w:t>th</w:t>
      </w:r>
      <w:r w:rsidR="00BF6F42">
        <w:rPr>
          <w:rFonts w:ascii="Cambria" w:eastAsiaTheme="minorEastAsia" w:hAnsi="Cambria"/>
          <w:sz w:val="24"/>
          <w:szCs w:val="24"/>
        </w:rPr>
        <w:t xml:space="preserve"> observation.</w:t>
      </w:r>
      <w:r w:rsidR="00BF6F42">
        <w:rPr>
          <w:rFonts w:ascii="Cambria" w:eastAsiaTheme="minorEastAsia" w:hAnsi="Cambria"/>
          <w:i/>
          <w:iCs/>
          <w:sz w:val="24"/>
          <w:szCs w:val="24"/>
        </w:rPr>
        <w:t xml:space="preserve"> </w:t>
      </w:r>
      <w:r w:rsidR="006112BB">
        <w:rPr>
          <w:rFonts w:ascii="Cambria" w:eastAsiaTheme="minorEastAsia" w:hAnsi="Cambria"/>
          <w:sz w:val="24"/>
          <w:szCs w:val="24"/>
        </w:rPr>
        <w:t xml:space="preserve">Before this outer for loop iterates, there is an inner for loop that multiplies the </w:t>
      </w:r>
      <w:r w:rsidR="006112BB" w:rsidRPr="00F424E7">
        <w:rPr>
          <w:rFonts w:ascii="Cambria" w:eastAsiaTheme="minorEastAsia" w:hAnsi="Cambria"/>
          <w:i/>
          <w:iCs/>
          <w:sz w:val="24"/>
          <w:szCs w:val="24"/>
        </w:rPr>
        <w:t>i</w:t>
      </w:r>
      <w:r w:rsidR="006112BB" w:rsidRPr="00F424E7">
        <w:rPr>
          <w:rFonts w:ascii="Cambria" w:eastAsiaTheme="minorEastAsia" w:hAnsi="Cambria"/>
          <w:i/>
          <w:iCs/>
          <w:sz w:val="24"/>
          <w:szCs w:val="24"/>
          <w:vertAlign w:val="superscript"/>
        </w:rPr>
        <w:t xml:space="preserve">th </w:t>
      </w:r>
      <w:r w:rsidR="006112BB" w:rsidRPr="00F424E7">
        <w:rPr>
          <w:rFonts w:ascii="Cambria" w:hAnsi="Cambria"/>
          <w:i/>
          <w:iCs/>
          <w:sz w:val="24"/>
          <w:szCs w:val="24"/>
        </w:rPr>
        <w:t>cZ</w:t>
      </w:r>
      <w:r w:rsidR="006112BB">
        <w:rPr>
          <w:rFonts w:ascii="Cambria" w:hAnsi="Cambria"/>
          <w:sz w:val="24"/>
          <w:szCs w:val="24"/>
        </w:rPr>
        <w:t xml:space="preserve"> by each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-x</m:t>
            </m:r>
          </m:e>
        </m:d>
      </m:oMath>
      <w:r w:rsidR="006112BB">
        <w:rPr>
          <w:rFonts w:ascii="Cambria" w:eastAsiaTheme="minorEastAsia" w:hAnsi="Cambria"/>
          <w:sz w:val="24"/>
          <w:szCs w:val="24"/>
        </w:rPr>
        <w:t xml:space="preserve"> </w:t>
      </w:r>
      <w:r w:rsidR="00BF6F42">
        <w:rPr>
          <w:rFonts w:ascii="Cambria" w:eastAsiaTheme="minorEastAsia" w:hAnsi="Cambria"/>
          <w:sz w:val="24"/>
          <w:szCs w:val="24"/>
        </w:rPr>
        <w:t xml:space="preserve">for each </w:t>
      </w:r>
      <w:r w:rsidR="00BF6F42">
        <w:rPr>
          <w:rFonts w:ascii="Cambria" w:eastAsiaTheme="minorEastAsia" w:hAnsi="Cambria"/>
          <w:i/>
          <w:iCs/>
          <w:sz w:val="24"/>
          <w:szCs w:val="24"/>
        </w:rPr>
        <w:t>j</w:t>
      </w:r>
      <w:r w:rsidR="00BF6F42">
        <w:rPr>
          <w:rFonts w:ascii="Cambria" w:eastAsiaTheme="minorEastAsia" w:hAnsi="Cambria"/>
          <w:i/>
          <w:iCs/>
          <w:sz w:val="24"/>
          <w:szCs w:val="24"/>
          <w:vertAlign w:val="superscript"/>
        </w:rPr>
        <w:t>th</w:t>
      </w:r>
      <w:r w:rsidR="00BF6F42">
        <w:rPr>
          <w:rFonts w:ascii="Cambria" w:hAnsi="Cambria" w:cs="Times New Roman"/>
          <w:sz w:val="24"/>
          <w:szCs w:val="24"/>
        </w:rPr>
        <w:t xml:space="preserve"> observation </w:t>
      </w:r>
      <w:r w:rsidR="0025106C">
        <w:rPr>
          <w:rFonts w:ascii="Cambria" w:hAnsi="Cambria" w:cs="Times New Roman"/>
          <w:sz w:val="24"/>
          <w:szCs w:val="24"/>
        </w:rPr>
        <w:t xml:space="preserve">and then cubes the whole product. </w:t>
      </w:r>
      <w:r w:rsidR="006112BB">
        <w:rPr>
          <w:rFonts w:ascii="Cambria" w:eastAsiaTheme="minorEastAsia" w:hAnsi="Cambria"/>
          <w:sz w:val="24"/>
          <w:szCs w:val="24"/>
        </w:rPr>
        <w:t>This keeps iterating until all the n rows of the data are multiplied with each other</w:t>
      </w:r>
      <w:r w:rsidR="00834598">
        <w:rPr>
          <w:rFonts w:ascii="Cambria" w:eastAsiaTheme="minorEastAsia" w:hAnsi="Cambria"/>
          <w:sz w:val="24"/>
          <w:szCs w:val="24"/>
        </w:rPr>
        <w:t xml:space="preserve">. Each value is summed up, divided by </w:t>
      </w:r>
      <m:oMath>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oMath>
      <w:r w:rsidR="00834598">
        <w:rPr>
          <w:rFonts w:ascii="Cambria" w:eastAsiaTheme="minorEastAsia" w:hAnsi="Cambria"/>
          <w:sz w:val="24"/>
          <w:szCs w:val="24"/>
        </w:rPr>
        <w:t>, and then multiplied by n and divided by six for the comparison to the critical value</w:t>
      </w:r>
      <w:r w:rsidR="0061267E">
        <w:rPr>
          <w:rFonts w:ascii="Cambria" w:eastAsiaTheme="minorEastAsia" w:hAnsi="Cambria"/>
          <w:sz w:val="24"/>
          <w:szCs w:val="24"/>
        </w:rPr>
        <w:t>.</w:t>
      </w:r>
    </w:p>
    <w:p w14:paraId="671C4FC4" w14:textId="0BB00EFE" w:rsidR="009F256F" w:rsidRDefault="009F256F" w:rsidP="00EB40BC">
      <w:pPr>
        <w:spacing w:line="360" w:lineRule="auto"/>
        <w:rPr>
          <w:rFonts w:ascii="Cambria" w:eastAsiaTheme="minorEastAsia" w:hAnsi="Cambria"/>
          <w:sz w:val="24"/>
          <w:szCs w:val="24"/>
        </w:rPr>
      </w:pPr>
    </w:p>
    <w:p w14:paraId="7C3BE369" w14:textId="076223DB" w:rsidR="009F256F" w:rsidRDefault="009F256F" w:rsidP="00EB40BC">
      <w:pPr>
        <w:spacing w:line="360" w:lineRule="auto"/>
        <w:rPr>
          <w:rFonts w:ascii="Cambria" w:eastAsiaTheme="minorEastAsia" w:hAnsi="Cambria"/>
          <w:sz w:val="24"/>
          <w:szCs w:val="24"/>
        </w:rPr>
      </w:pPr>
      <w:r>
        <w:rPr>
          <w:rFonts w:ascii="Cambria" w:eastAsiaTheme="minorEastAsia" w:hAnsi="Cambria"/>
          <w:sz w:val="24"/>
          <w:szCs w:val="24"/>
        </w:rPr>
        <w:lastRenderedPageBreak/>
        <w:tab/>
        <w:t>The next step was to create a multivariate kurtosis statistic algorithm:</w:t>
      </w:r>
    </w:p>
    <w:p w14:paraId="5B063AFC" w14:textId="02DF67CB" w:rsidR="009F256F" w:rsidRDefault="009F256F" w:rsidP="00EB40BC">
      <w:pPr>
        <w:spacing w:line="360" w:lineRule="auto"/>
        <w:jc w:val="center"/>
        <w:rPr>
          <w:rFonts w:ascii="Cambria" w:hAnsi="Cambria"/>
          <w:sz w:val="24"/>
          <w:szCs w:val="24"/>
        </w:rPr>
      </w:pPr>
      <w:r>
        <w:rPr>
          <w:noProof/>
        </w:rPr>
        <w:drawing>
          <wp:inline distT="0" distB="0" distL="0" distR="0" wp14:anchorId="45CA7C79" wp14:editId="3C2C199D">
            <wp:extent cx="3322320" cy="2195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8323" cy="2219540"/>
                    </a:xfrm>
                    <a:prstGeom prst="rect">
                      <a:avLst/>
                    </a:prstGeom>
                  </pic:spPr>
                </pic:pic>
              </a:graphicData>
            </a:graphic>
          </wp:inline>
        </w:drawing>
      </w:r>
    </w:p>
    <w:p w14:paraId="4F9D7C5C" w14:textId="383F4E60" w:rsidR="009F256F" w:rsidRDefault="009F256F" w:rsidP="00EB40BC">
      <w:pPr>
        <w:spacing w:line="360" w:lineRule="auto"/>
        <w:rPr>
          <w:rFonts w:ascii="Cambria" w:eastAsiaTheme="minorEastAsia" w:hAnsi="Cambria"/>
          <w:sz w:val="24"/>
          <w:szCs w:val="24"/>
        </w:rPr>
      </w:pPr>
      <w:r>
        <w:rPr>
          <w:rFonts w:ascii="Cambria" w:hAnsi="Cambria"/>
          <w:sz w:val="24"/>
          <w:szCs w:val="24"/>
        </w:rPr>
        <w:tab/>
      </w:r>
      <w:r w:rsidR="00444298">
        <w:rPr>
          <w:rFonts w:ascii="Cambria" w:hAnsi="Cambria"/>
          <w:sz w:val="24"/>
          <w:szCs w:val="24"/>
        </w:rPr>
        <w:t xml:space="preserve">Just like with the </w:t>
      </w:r>
      <w:r w:rsidR="00444298">
        <w:rPr>
          <w:rFonts w:ascii="Cambria" w:eastAsiaTheme="minorEastAsia" w:hAnsi="Cambria"/>
          <w:sz w:val="24"/>
          <w:szCs w:val="24"/>
        </w:rPr>
        <w:t xml:space="preserve">skewness algorithm, a </w:t>
      </w:r>
      <w:r w:rsidR="00444298" w:rsidRPr="00B74A09">
        <w:rPr>
          <w:rFonts w:ascii="Cambria" w:eastAsiaTheme="minorEastAsia" w:hAnsi="Cambria"/>
          <w:i/>
          <w:iCs/>
          <w:sz w:val="24"/>
          <w:szCs w:val="24"/>
        </w:rPr>
        <w:t>1xd</w:t>
      </w:r>
      <w:r w:rsidR="00444298">
        <w:rPr>
          <w:rFonts w:ascii="Cambria" w:eastAsiaTheme="minorEastAsia" w:hAnsi="Cambria"/>
          <w:sz w:val="24"/>
          <w:szCs w:val="24"/>
        </w:rPr>
        <w:t xml:space="preserve"> matrix </w:t>
      </w:r>
      <m:oMath>
        <m:acc>
          <m:accPr>
            <m:chr m:val="̅"/>
            <m:ctrlPr>
              <w:rPr>
                <w:rFonts w:ascii="Cambria Math" w:hAnsi="Cambria Math"/>
                <w:i/>
                <w:sz w:val="24"/>
                <w:szCs w:val="24"/>
              </w:rPr>
            </m:ctrlPr>
          </m:accPr>
          <m:e>
            <m:r>
              <w:rPr>
                <w:rFonts w:ascii="Cambria Math" w:hAnsi="Cambria Math"/>
                <w:sz w:val="24"/>
                <w:szCs w:val="24"/>
              </w:rPr>
              <m:t>x</m:t>
            </m:r>
          </m:e>
        </m:acc>
      </m:oMath>
      <w:r w:rsidR="00444298">
        <w:rPr>
          <w:rFonts w:ascii="Cambria" w:eastAsiaTheme="minorEastAsia" w:hAnsi="Cambria"/>
          <w:sz w:val="24"/>
          <w:szCs w:val="24"/>
        </w:rPr>
        <w:t xml:space="preserve"> was created t</w:t>
      </w:r>
      <w:r w:rsidR="00F37B48">
        <w:rPr>
          <w:rFonts w:ascii="Cambria" w:eastAsiaTheme="minorEastAsia" w:hAnsi="Cambria"/>
          <w:sz w:val="24"/>
          <w:szCs w:val="24"/>
        </w:rPr>
        <w:t>o store</w:t>
      </w:r>
      <w:r w:rsidR="00444298">
        <w:rPr>
          <w:rFonts w:ascii="Cambria" w:eastAsiaTheme="minorEastAsia" w:hAnsi="Cambria"/>
          <w:sz w:val="24"/>
          <w:szCs w:val="24"/>
        </w:rPr>
        <w:t xml:space="preserve"> the mean </w:t>
      </w:r>
      <w:r w:rsidR="00F37B48">
        <w:rPr>
          <w:rFonts w:ascii="Cambria" w:eastAsiaTheme="minorEastAsia" w:hAnsi="Cambria"/>
          <w:sz w:val="24"/>
          <w:szCs w:val="24"/>
        </w:rPr>
        <w:t>of</w:t>
      </w:r>
      <w:r w:rsidR="00444298">
        <w:rPr>
          <w:rFonts w:ascii="Cambria" w:eastAsiaTheme="minorEastAsia" w:hAnsi="Cambria"/>
          <w:sz w:val="24"/>
          <w:szCs w:val="24"/>
        </w:rPr>
        <w:t xml:space="preserve"> each</w:t>
      </w:r>
      <w:r w:rsidR="00B74A09">
        <w:rPr>
          <w:rFonts w:ascii="Cambria" w:eastAsiaTheme="minorEastAsia" w:hAnsi="Cambr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w:r w:rsidR="00444298">
        <w:rPr>
          <w:rFonts w:ascii="Cambria" w:eastAsiaTheme="minorEastAsia" w:hAnsi="Cambria"/>
          <w:sz w:val="24"/>
          <w:szCs w:val="24"/>
        </w:rPr>
        <w:t xml:space="preserve"> and an n-length vector </w:t>
      </w:r>
      <w:r w:rsidR="00444298" w:rsidRPr="00B74A09">
        <w:rPr>
          <w:rFonts w:ascii="Cambria" w:eastAsiaTheme="minorEastAsia" w:hAnsi="Cambria"/>
          <w:i/>
          <w:iCs/>
          <w:sz w:val="24"/>
          <w:szCs w:val="24"/>
        </w:rPr>
        <w:t>bx</w:t>
      </w:r>
      <w:r w:rsidR="00444298">
        <w:rPr>
          <w:rFonts w:ascii="Cambria" w:eastAsiaTheme="minorEastAsia" w:hAnsi="Cambria"/>
          <w:sz w:val="24"/>
          <w:szCs w:val="24"/>
        </w:rPr>
        <w:t xml:space="preserve"> </w:t>
      </w:r>
      <w:r w:rsidR="009323D5">
        <w:rPr>
          <w:rFonts w:ascii="Cambria" w:eastAsiaTheme="minorEastAsia" w:hAnsi="Cambria"/>
          <w:sz w:val="24"/>
          <w:szCs w:val="24"/>
        </w:rPr>
        <w:t>was</w:t>
      </w:r>
      <w:r w:rsidR="00F37B48">
        <w:rPr>
          <w:rFonts w:ascii="Cambria" w:eastAsiaTheme="minorEastAsia" w:hAnsi="Cambria"/>
          <w:sz w:val="24"/>
          <w:szCs w:val="24"/>
        </w:rPr>
        <w:t xml:space="preserve"> created </w:t>
      </w:r>
      <w:r w:rsidR="00444298">
        <w:rPr>
          <w:rFonts w:ascii="Cambria" w:eastAsiaTheme="minorEastAsia" w:hAnsi="Cambria"/>
          <w:sz w:val="24"/>
          <w:szCs w:val="24"/>
        </w:rPr>
        <w:t>to store each calculation for the summation in the kurtosis equation.</w:t>
      </w:r>
    </w:p>
    <w:p w14:paraId="4844D561" w14:textId="170E7C26" w:rsidR="00E91042" w:rsidRDefault="00444298" w:rsidP="00EB40BC">
      <w:pPr>
        <w:spacing w:line="360" w:lineRule="auto"/>
        <w:rPr>
          <w:rFonts w:ascii="Cambria" w:eastAsiaTheme="minorEastAsia" w:hAnsi="Cambria"/>
          <w:sz w:val="24"/>
          <w:szCs w:val="24"/>
        </w:rPr>
      </w:pPr>
      <w:r>
        <w:rPr>
          <w:rFonts w:ascii="Cambria" w:eastAsiaTheme="minorEastAsia" w:hAnsi="Cambria"/>
          <w:sz w:val="24"/>
          <w:szCs w:val="24"/>
        </w:rPr>
        <w:tab/>
        <w:t xml:space="preserve">The </w:t>
      </w:r>
      <w:r w:rsidRPr="00B74A09">
        <w:rPr>
          <w:rFonts w:ascii="Cambria" w:eastAsiaTheme="minorEastAsia" w:hAnsi="Cambria"/>
          <w:i/>
          <w:iCs/>
          <w:sz w:val="24"/>
          <w:szCs w:val="24"/>
        </w:rPr>
        <w:t xml:space="preserve">kur </w:t>
      </w:r>
      <w:r>
        <w:rPr>
          <w:rFonts w:ascii="Cambria" w:eastAsiaTheme="minorEastAsia" w:hAnsi="Cambria"/>
          <w:sz w:val="24"/>
          <w:szCs w:val="24"/>
        </w:rPr>
        <w:t xml:space="preserve">function passes in the same three parameters as the skew algorithm: x-data, d-number of dimensions, and n-sample size. It first calculates the covariance of the dataset matrix </w:t>
      </w:r>
      <w:r w:rsidRPr="00F424E7">
        <w:rPr>
          <w:rFonts w:ascii="Cambria" w:eastAsiaTheme="minorEastAsia" w:hAnsi="Cambria"/>
          <w:i/>
          <w:iCs/>
          <w:sz w:val="24"/>
          <w:szCs w:val="24"/>
        </w:rPr>
        <w:t>x</w:t>
      </w:r>
      <w:r>
        <w:rPr>
          <w:rFonts w:ascii="Cambria" w:eastAsiaTheme="minorEastAsia" w:hAnsi="Cambria"/>
          <w:sz w:val="24"/>
          <w:szCs w:val="24"/>
        </w:rPr>
        <w:t xml:space="preserve"> and its corresponding inverse matrix. It then calculates  </w:t>
      </w:r>
      <m:oMath>
        <m:acc>
          <m:accPr>
            <m:chr m:val="̅"/>
            <m:ctrlPr>
              <w:rPr>
                <w:rFonts w:ascii="Cambria Math" w:hAnsi="Cambria Math"/>
                <w:i/>
                <w:sz w:val="24"/>
                <w:szCs w:val="24"/>
              </w:rPr>
            </m:ctrlPr>
          </m:accPr>
          <m:e>
            <m:r>
              <w:rPr>
                <w:rFonts w:ascii="Cambria Math" w:hAnsi="Cambria Math"/>
                <w:sz w:val="24"/>
                <w:szCs w:val="24"/>
              </w:rPr>
              <m:t>x</m:t>
            </m:r>
          </m:e>
        </m:acc>
      </m:oMath>
      <w:r>
        <w:rPr>
          <w:rFonts w:ascii="Cambria" w:eastAsiaTheme="minorEastAsia" w:hAnsi="Cambria"/>
          <w:sz w:val="24"/>
          <w:szCs w:val="24"/>
        </w:rPr>
        <w:t xml:space="preserve"> by taking the mean of each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w:r w:rsidR="00B74A09">
        <w:rPr>
          <w:rFonts w:ascii="Cambria" w:eastAsiaTheme="minorEastAsia" w:hAnsi="Cambria"/>
          <w:sz w:val="24"/>
          <w:szCs w:val="24"/>
        </w:rPr>
        <w:t xml:space="preserve"> </w:t>
      </w:r>
      <w:r>
        <w:rPr>
          <w:rFonts w:ascii="Cambria" w:eastAsiaTheme="minorEastAsia" w:hAnsi="Cambria"/>
          <w:sz w:val="24"/>
          <w:szCs w:val="24"/>
        </w:rPr>
        <w:t>column</w:t>
      </w:r>
      <w:r w:rsidR="00C85A3C">
        <w:rPr>
          <w:rFonts w:ascii="Cambria" w:eastAsiaTheme="minorEastAsia" w:hAnsi="Cambria"/>
          <w:sz w:val="24"/>
          <w:szCs w:val="24"/>
        </w:rPr>
        <w:t xml:space="preserve"> in the first for loop</w:t>
      </w:r>
      <w:r>
        <w:rPr>
          <w:rFonts w:ascii="Cambria" w:eastAsiaTheme="minorEastAsia" w:hAnsi="Cambria"/>
          <w:sz w:val="24"/>
          <w:szCs w:val="24"/>
        </w:rPr>
        <w:t>.</w:t>
      </w:r>
      <w:r w:rsidR="00C85A3C">
        <w:rPr>
          <w:rFonts w:ascii="Cambria" w:eastAsiaTheme="minorEastAsia" w:hAnsi="Cambria"/>
          <w:sz w:val="24"/>
          <w:szCs w:val="24"/>
        </w:rPr>
        <w:t xml:space="preserve"> The second for loop calculates </w:t>
      </w:r>
      <m:oMath>
        <m:sSup>
          <m:sSupPr>
            <m:ctrlPr>
              <w:rPr>
                <w:rFonts w:ascii="Cambria Math" w:eastAsiaTheme="minorEastAsia" w:hAnsi="Cambria Math"/>
                <w:i/>
                <w:sz w:val="24"/>
                <w:szCs w:val="24"/>
              </w:rPr>
            </m:ctrlPr>
          </m:sSupPr>
          <m:e>
            <m:sSup>
              <m:sSupPr>
                <m:ctrlPr>
                  <w:rPr>
                    <w:rFonts w:ascii="Cambria Math" w:eastAsiaTheme="minorEastAsia" w:hAnsi="Cambria Math"/>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r>
                  <m:rPr>
                    <m:sty m:val="p"/>
                  </m:rPr>
                  <w:rPr>
                    <w:rFonts w:ascii="Cambria Math" w:eastAsiaTheme="minorEastAsia" w:hAnsi="Cambria Math"/>
                    <w:sz w:val="24"/>
                    <w:szCs w:val="24"/>
                  </w:rPr>
                  <m:t xml:space="preserve"> </m:t>
                </m:r>
                <m:r>
                  <w:rPr>
                    <w:rFonts w:ascii="Cambria Math" w:eastAsiaTheme="minorEastAsia" w:hAnsi="Cambria Math"/>
                    <w:sz w:val="24"/>
                    <w:szCs w:val="24"/>
                  </w:rPr>
                  <m:t>)</m:t>
                </m:r>
              </m:e>
              <m:sup>
                <m:r>
                  <w:rPr>
                    <w:rFonts w:ascii="Cambria Math" w:eastAsiaTheme="minorEastAsia" w:hAnsi="Cambria Math"/>
                    <w:sz w:val="24"/>
                    <w:szCs w:val="24"/>
                  </w:rPr>
                  <m:t>T</m:t>
                </m:r>
              </m:sup>
            </m:sSup>
            <m:sSup>
              <m:sSupPr>
                <m:ctrlPr>
                  <w:rPr>
                    <w:rFonts w:ascii="Cambria Math" w:hAnsi="Cambria Math"/>
                    <w:i/>
                    <w:sz w:val="24"/>
                    <w:szCs w:val="24"/>
                  </w:rPr>
                </m:ctrlPr>
              </m:sSupPr>
              <m:e>
                <m:r>
                  <m:rPr>
                    <m:sty m:val="p"/>
                  </m:rPr>
                  <w:rPr>
                    <w:rFonts w:ascii="Cambria Math" w:hAnsi="Cambria Math"/>
                    <w:sz w:val="24"/>
                    <w:szCs w:val="24"/>
                  </w:rPr>
                  <m:t xml:space="preserve"> </m:t>
                </m:r>
                <m:acc>
                  <m:accPr>
                    <m:ctrlPr>
                      <w:rPr>
                        <w:rFonts w:ascii="Cambria Math" w:hAnsi="Cambria Math"/>
                        <w:i/>
                        <w:sz w:val="24"/>
                        <w:szCs w:val="24"/>
                      </w:rPr>
                    </m:ctrlPr>
                  </m:accPr>
                  <m:e>
                    <m:r>
                      <m:rPr>
                        <m:sty m:val="p"/>
                      </m:rPr>
                      <w:rPr>
                        <w:rFonts w:ascii="Cambria Math" w:hAnsi="Cambria Math"/>
                        <w:sz w:val="24"/>
                        <w:szCs w:val="24"/>
                      </w:rPr>
                      <m:t>Σ</m:t>
                    </m:r>
                  </m:e>
                </m:acc>
              </m:e>
              <m:sup>
                <m:r>
                  <w:rPr>
                    <w:rFonts w:ascii="Cambria Math" w:hAnsi="Cambria Math"/>
                    <w:sz w:val="24"/>
                    <w:szCs w:val="24"/>
                  </w:rPr>
                  <m:t>-1</m:t>
                </m:r>
              </m:sup>
            </m:s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r>
              <w:rPr>
                <w:rFonts w:ascii="Cambria Math" w:eastAsiaTheme="minorEastAsia" w:hAnsi="Cambria Math"/>
                <w:sz w:val="24"/>
                <w:szCs w:val="24"/>
              </w:rPr>
              <m:t>)</m:t>
            </m:r>
          </m:e>
          <m:sup>
            <m:r>
              <w:rPr>
                <w:rFonts w:ascii="Cambria Math" w:eastAsiaTheme="minorEastAsia" w:hAnsi="Cambria Math"/>
                <w:sz w:val="24"/>
                <w:szCs w:val="24"/>
              </w:rPr>
              <m:t>2</m:t>
            </m:r>
          </m:sup>
        </m:sSup>
      </m:oMath>
      <w:r w:rsidR="00E91042">
        <w:rPr>
          <w:rFonts w:ascii="Cambria" w:eastAsiaTheme="minorEastAsia" w:hAnsi="Cambria"/>
          <w:sz w:val="24"/>
          <w:szCs w:val="24"/>
        </w:rPr>
        <w:t xml:space="preserve">  for each </w:t>
      </w:r>
      <w:r w:rsidR="00BF6F42">
        <w:rPr>
          <w:rFonts w:ascii="Cambria" w:eastAsiaTheme="minorEastAsia" w:hAnsi="Cambria"/>
          <w:i/>
          <w:iCs/>
          <w:sz w:val="24"/>
          <w:szCs w:val="24"/>
        </w:rPr>
        <w:t>i</w:t>
      </w:r>
      <w:r w:rsidR="00BF6F42">
        <w:rPr>
          <w:rFonts w:ascii="Cambria" w:eastAsiaTheme="minorEastAsia" w:hAnsi="Cambria"/>
          <w:i/>
          <w:iCs/>
          <w:sz w:val="24"/>
          <w:szCs w:val="24"/>
          <w:vertAlign w:val="superscript"/>
        </w:rPr>
        <w:t>th</w:t>
      </w:r>
      <w:r w:rsidR="00BF6F42">
        <w:rPr>
          <w:rFonts w:ascii="Cambria" w:eastAsiaTheme="minorEastAsia" w:hAnsi="Cambria"/>
          <w:sz w:val="24"/>
          <w:szCs w:val="24"/>
        </w:rPr>
        <w:t xml:space="preserve"> </w:t>
      </w:r>
      <w:r w:rsidR="00E91042">
        <w:rPr>
          <w:rFonts w:ascii="Cambria" w:eastAsiaTheme="minorEastAsia" w:hAnsi="Cambria"/>
          <w:sz w:val="24"/>
          <w:szCs w:val="24"/>
        </w:rPr>
        <w:t>observation in the dataset and stores each iteration in the</w:t>
      </w:r>
      <w:r w:rsidR="00E91042" w:rsidRPr="00F424E7">
        <w:rPr>
          <w:rFonts w:ascii="Cambria" w:eastAsiaTheme="minorEastAsia" w:hAnsi="Cambria"/>
          <w:i/>
          <w:iCs/>
          <w:sz w:val="24"/>
          <w:szCs w:val="24"/>
        </w:rPr>
        <w:t xml:space="preserve"> bx</w:t>
      </w:r>
      <w:r w:rsidR="00E91042">
        <w:rPr>
          <w:rFonts w:ascii="Cambria" w:eastAsiaTheme="minorEastAsia" w:hAnsi="Cambria"/>
          <w:sz w:val="24"/>
          <w:szCs w:val="24"/>
        </w:rPr>
        <w:t xml:space="preserve"> vector. The mean of this vector is then returned as the final kurtosis statistic.</w:t>
      </w:r>
    </w:p>
    <w:p w14:paraId="64452036" w14:textId="4B078890" w:rsidR="007B4E95" w:rsidRDefault="00BD009E" w:rsidP="00EB40BC">
      <w:pPr>
        <w:spacing w:line="360" w:lineRule="auto"/>
        <w:rPr>
          <w:rFonts w:ascii="Cambria" w:eastAsiaTheme="minorEastAsia" w:hAnsi="Cambria"/>
          <w:sz w:val="24"/>
          <w:szCs w:val="24"/>
        </w:rPr>
      </w:pPr>
      <w:r>
        <w:rPr>
          <w:rFonts w:ascii="Cambria" w:eastAsiaTheme="minorEastAsia" w:hAnsi="Cambria"/>
          <w:sz w:val="24"/>
          <w:szCs w:val="24"/>
        </w:rPr>
        <w:tab/>
        <w:t>The Shapiro-Wilk Test was run using the shapiro.test() function</w:t>
      </w:r>
      <w:r w:rsidR="00370D63">
        <w:rPr>
          <w:rFonts w:ascii="Cambria" w:eastAsiaTheme="minorEastAsia" w:hAnsi="Cambria"/>
          <w:sz w:val="24"/>
          <w:szCs w:val="24"/>
        </w:rPr>
        <w:t xml:space="preserve">. No special packages needed to be installed. The Energy Test required the use of the mvnorm.etest() function </w:t>
      </w:r>
      <w:r w:rsidR="005D6B16">
        <w:rPr>
          <w:rFonts w:ascii="Cambria" w:eastAsiaTheme="minorEastAsia" w:hAnsi="Cambria"/>
          <w:sz w:val="24"/>
          <w:szCs w:val="24"/>
        </w:rPr>
        <w:t>from</w:t>
      </w:r>
      <w:r w:rsidR="00370D63">
        <w:rPr>
          <w:rFonts w:ascii="Cambria" w:eastAsiaTheme="minorEastAsia" w:hAnsi="Cambria"/>
          <w:sz w:val="24"/>
          <w:szCs w:val="24"/>
        </w:rPr>
        <w:t xml:space="preserve"> the</w:t>
      </w:r>
      <w:r w:rsidR="00370D63" w:rsidRPr="00F424E7">
        <w:rPr>
          <w:rFonts w:ascii="Cambria" w:eastAsiaTheme="minorEastAsia" w:hAnsi="Cambria"/>
          <w:i/>
          <w:iCs/>
          <w:sz w:val="24"/>
          <w:szCs w:val="24"/>
        </w:rPr>
        <w:t xml:space="preserve"> energy</w:t>
      </w:r>
      <w:r w:rsidR="00370D63">
        <w:rPr>
          <w:rFonts w:ascii="Cambria" w:eastAsiaTheme="minorEastAsia" w:hAnsi="Cambria"/>
          <w:sz w:val="24"/>
          <w:szCs w:val="24"/>
        </w:rPr>
        <w:t xml:space="preserve"> package.</w:t>
      </w:r>
    </w:p>
    <w:p w14:paraId="319AE3F5" w14:textId="673D4DDF" w:rsidR="007B4E95" w:rsidRDefault="007B4E95" w:rsidP="00EB40BC">
      <w:pPr>
        <w:spacing w:line="360" w:lineRule="auto"/>
        <w:rPr>
          <w:rFonts w:ascii="Cambria" w:eastAsiaTheme="minorEastAsia" w:hAnsi="Cambria"/>
          <w:sz w:val="24"/>
          <w:szCs w:val="24"/>
        </w:rPr>
      </w:pPr>
      <w:r>
        <w:rPr>
          <w:rFonts w:ascii="Cambria" w:eastAsiaTheme="minorEastAsia" w:hAnsi="Cambria"/>
          <w:sz w:val="24"/>
          <w:szCs w:val="24"/>
        </w:rPr>
        <w:tab/>
        <w:t xml:space="preserve">Finally, it was time to run the simulation with all the tests in place. </w:t>
      </w:r>
      <w:r w:rsidR="00862A9C">
        <w:rPr>
          <w:rFonts w:ascii="Cambria" w:eastAsiaTheme="minorEastAsia" w:hAnsi="Cambria"/>
          <w:sz w:val="24"/>
          <w:szCs w:val="24"/>
        </w:rPr>
        <w:t>The simulation algorithm is given below.</w:t>
      </w:r>
    </w:p>
    <w:p w14:paraId="27425938" w14:textId="3AECBD20" w:rsidR="007B4E95" w:rsidRDefault="007B4E95" w:rsidP="00EB40BC">
      <w:pPr>
        <w:spacing w:line="360" w:lineRule="auto"/>
        <w:jc w:val="center"/>
        <w:rPr>
          <w:rFonts w:ascii="Cambria" w:eastAsiaTheme="minorEastAsia" w:hAnsi="Cambria"/>
          <w:sz w:val="24"/>
          <w:szCs w:val="24"/>
        </w:rPr>
      </w:pPr>
      <w:r>
        <w:rPr>
          <w:noProof/>
        </w:rPr>
        <w:lastRenderedPageBreak/>
        <w:drawing>
          <wp:inline distT="0" distB="0" distL="0" distR="0" wp14:anchorId="08840FD7" wp14:editId="19131F28">
            <wp:extent cx="3598080" cy="32004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0197" cy="3255651"/>
                    </a:xfrm>
                    <a:prstGeom prst="rect">
                      <a:avLst/>
                    </a:prstGeom>
                  </pic:spPr>
                </pic:pic>
              </a:graphicData>
            </a:graphic>
          </wp:inline>
        </w:drawing>
      </w:r>
    </w:p>
    <w:p w14:paraId="5978267B" w14:textId="29F068B0" w:rsidR="008E7696" w:rsidRDefault="007B4E95" w:rsidP="00EB40BC">
      <w:pPr>
        <w:spacing w:line="360" w:lineRule="auto"/>
        <w:rPr>
          <w:rFonts w:ascii="Cambria" w:eastAsiaTheme="minorEastAsia" w:hAnsi="Cambria"/>
          <w:sz w:val="24"/>
          <w:szCs w:val="24"/>
        </w:rPr>
      </w:pPr>
      <w:r>
        <w:rPr>
          <w:rFonts w:ascii="Cambria" w:eastAsiaTheme="minorEastAsia" w:hAnsi="Cambria"/>
          <w:sz w:val="24"/>
          <w:szCs w:val="24"/>
        </w:rPr>
        <w:tab/>
      </w:r>
      <w:r w:rsidR="00A373CC">
        <w:rPr>
          <w:rFonts w:ascii="Cambria" w:eastAsiaTheme="minorEastAsia" w:hAnsi="Cambria"/>
          <w:sz w:val="24"/>
          <w:szCs w:val="24"/>
        </w:rPr>
        <w:t xml:space="preserve">The algorithm will cycle through </w:t>
      </w:r>
      <w:r w:rsidR="00BF6F42">
        <w:rPr>
          <w:rFonts w:ascii="Cambria" w:eastAsiaTheme="minorEastAsia" w:hAnsi="Cambria"/>
          <w:sz w:val="24"/>
          <w:szCs w:val="24"/>
        </w:rPr>
        <w:t xml:space="preserve">epsilon </w:t>
      </w:r>
      <w:r w:rsidR="00A373CC">
        <w:rPr>
          <w:rFonts w:ascii="Cambria" w:eastAsiaTheme="minorEastAsia" w:hAnsi="Cambria"/>
          <w:sz w:val="24"/>
          <w:szCs w:val="24"/>
        </w:rPr>
        <w:t xml:space="preserve">values from 0 to 1 in increments of .05. A matrix </w:t>
      </w:r>
      <w:r w:rsidR="00A373CC" w:rsidRPr="00B74A09">
        <w:rPr>
          <w:rFonts w:ascii="Cambria" w:eastAsiaTheme="minorEastAsia" w:hAnsi="Cambria"/>
          <w:i/>
          <w:iCs/>
          <w:sz w:val="24"/>
          <w:szCs w:val="24"/>
        </w:rPr>
        <w:t>Y</w:t>
      </w:r>
      <w:r w:rsidR="00A373CC">
        <w:rPr>
          <w:rFonts w:ascii="Cambria" w:eastAsiaTheme="minorEastAsia" w:hAnsi="Cambria"/>
          <w:sz w:val="24"/>
          <w:szCs w:val="24"/>
        </w:rPr>
        <w:t xml:space="preserve"> was created to store the generated two-variate normal distribution data. Vectors were created </w:t>
      </w:r>
      <w:r w:rsidR="008E7696">
        <w:rPr>
          <w:rFonts w:ascii="Cambria" w:eastAsiaTheme="minorEastAsia" w:hAnsi="Cambria"/>
          <w:sz w:val="24"/>
          <w:szCs w:val="24"/>
        </w:rPr>
        <w:t xml:space="preserve">to store </w:t>
      </w:r>
      <w:r w:rsidR="00A373CC">
        <w:rPr>
          <w:rFonts w:ascii="Cambria" w:eastAsiaTheme="minorEastAsia" w:hAnsi="Cambria"/>
          <w:sz w:val="24"/>
          <w:szCs w:val="24"/>
        </w:rPr>
        <w:t xml:space="preserve">each test result </w:t>
      </w:r>
      <w:r w:rsidR="008E7696">
        <w:rPr>
          <w:rFonts w:ascii="Cambria" w:eastAsiaTheme="minorEastAsia" w:hAnsi="Cambria"/>
          <w:sz w:val="24"/>
          <w:szCs w:val="24"/>
        </w:rPr>
        <w:t xml:space="preserve">for each replicate of the algorithm. Vectors were also created to store the mean of each of the test result vectors for each value of epsilon. This was done so that this data could be represented in a data frame after the simulation was run. </w:t>
      </w:r>
    </w:p>
    <w:p w14:paraId="5928F70C" w14:textId="520D4D33" w:rsidR="00EB40BC" w:rsidRDefault="001C30A1" w:rsidP="004D2B0C">
      <w:pPr>
        <w:spacing w:line="360" w:lineRule="auto"/>
        <w:rPr>
          <w:rFonts w:ascii="Cambria" w:eastAsiaTheme="minorEastAsia" w:hAnsi="Cambria"/>
          <w:sz w:val="24"/>
          <w:szCs w:val="24"/>
        </w:rPr>
      </w:pPr>
      <w:r>
        <w:rPr>
          <w:rFonts w:ascii="Cambria" w:eastAsiaTheme="minorEastAsia" w:hAnsi="Cambria"/>
          <w:sz w:val="24"/>
          <w:szCs w:val="24"/>
        </w:rPr>
        <w:tab/>
      </w:r>
      <w:r w:rsidR="00B42E7E">
        <w:rPr>
          <w:rFonts w:ascii="Cambria" w:eastAsiaTheme="minorEastAsia" w:hAnsi="Cambria"/>
          <w:sz w:val="24"/>
          <w:szCs w:val="24"/>
        </w:rPr>
        <w:t>The algorithm is a triple nested for loop. The outermost loop represents each value of epsilon being tested on the contaminated mixture. The next loop replicates each test m number of times for each epsilon.</w:t>
      </w:r>
      <w:r w:rsidR="00444D72">
        <w:rPr>
          <w:rFonts w:ascii="Cambria" w:eastAsiaTheme="minorEastAsia" w:hAnsi="Cambria"/>
          <w:sz w:val="24"/>
          <w:szCs w:val="24"/>
        </w:rPr>
        <w:t xml:space="preserve"> For each replication, a sample of size n is created that randomly chooses values of 1 or 10 </w:t>
      </w:r>
      <w:r w:rsidR="0088569B">
        <w:rPr>
          <w:rFonts w:ascii="Cambria" w:eastAsiaTheme="minorEastAsia" w:hAnsi="Cambria"/>
          <w:sz w:val="24"/>
          <w:szCs w:val="24"/>
        </w:rPr>
        <w:t xml:space="preserve">(possible sigma values) </w:t>
      </w:r>
      <w:r w:rsidR="00444D72">
        <w:rPr>
          <w:rFonts w:ascii="Cambria" w:eastAsiaTheme="minorEastAsia" w:hAnsi="Cambria"/>
          <w:sz w:val="24"/>
          <w:szCs w:val="24"/>
        </w:rPr>
        <w:t xml:space="preserve">based on </w:t>
      </w:r>
      <w:r w:rsidR="00DB1866">
        <w:rPr>
          <w:rFonts w:ascii="Cambria" w:eastAsiaTheme="minorEastAsia" w:hAnsi="Cambria"/>
          <w:sz w:val="24"/>
          <w:szCs w:val="24"/>
        </w:rPr>
        <w:t xml:space="preserve">probabilities using the </w:t>
      </w:r>
      <w:r w:rsidR="00444D72">
        <w:rPr>
          <w:rFonts w:ascii="Cambria" w:eastAsiaTheme="minorEastAsia" w:hAnsi="Cambria"/>
          <w:sz w:val="24"/>
          <w:szCs w:val="24"/>
        </w:rPr>
        <w:t>current epsilon value.</w:t>
      </w:r>
      <w:r w:rsidR="0088569B">
        <w:rPr>
          <w:rFonts w:ascii="Cambria" w:eastAsiaTheme="minorEastAsia" w:hAnsi="Cambria"/>
          <w:sz w:val="24"/>
          <w:szCs w:val="24"/>
        </w:rPr>
        <w:t xml:space="preserve"> For example, if ε=.2, </w:t>
      </w:r>
      <w:r w:rsidR="00444D72">
        <w:rPr>
          <w:rFonts w:ascii="Cambria" w:eastAsiaTheme="minorEastAsia" w:hAnsi="Cambria"/>
          <w:sz w:val="24"/>
          <w:szCs w:val="24"/>
        </w:rPr>
        <w:t xml:space="preserve"> </w:t>
      </w:r>
      <w:r w:rsidR="0088569B">
        <w:rPr>
          <w:rFonts w:ascii="Cambria" w:eastAsiaTheme="minorEastAsia" w:hAnsi="Cambria"/>
          <w:sz w:val="24"/>
          <w:szCs w:val="24"/>
        </w:rPr>
        <w:t xml:space="preserve">then about 80% of the values in the sample will be 1 and about 20% will be 10. </w:t>
      </w:r>
      <w:r w:rsidR="00444D72">
        <w:rPr>
          <w:rFonts w:ascii="Cambria" w:eastAsiaTheme="minorEastAsia" w:hAnsi="Cambria"/>
          <w:sz w:val="24"/>
          <w:szCs w:val="24"/>
        </w:rPr>
        <w:t>The innermost loop then takes each value in the sample</w:t>
      </w:r>
      <w:r w:rsidR="007F552F">
        <w:rPr>
          <w:rFonts w:ascii="Cambria" w:eastAsiaTheme="minorEastAsia" w:hAnsi="Cambria"/>
          <w:sz w:val="24"/>
          <w:szCs w:val="24"/>
        </w:rPr>
        <w:t xml:space="preserve">, creates the </w:t>
      </w:r>
      <w:r w:rsidR="0088569B">
        <w:rPr>
          <w:rFonts w:ascii="Cambria" w:eastAsiaTheme="minorEastAsia" w:hAnsi="Cambria"/>
          <w:sz w:val="24"/>
          <w:szCs w:val="24"/>
        </w:rPr>
        <w:t>sigma</w:t>
      </w:r>
      <w:r w:rsidR="007F552F">
        <w:rPr>
          <w:rFonts w:ascii="Cambria" w:eastAsiaTheme="minorEastAsia" w:hAnsi="Cambria"/>
          <w:sz w:val="24"/>
          <w:szCs w:val="24"/>
        </w:rPr>
        <w:t xml:space="preserve"> matrix</w:t>
      </w:r>
      <w:r w:rsidR="00506A3F">
        <w:rPr>
          <w:rFonts w:ascii="Cambria" w:eastAsiaTheme="minorEastAsia" w:hAnsi="Cambria"/>
          <w:sz w:val="24"/>
          <w:szCs w:val="24"/>
        </w:rPr>
        <w:t xml:space="preserve"> with the individual sample values</w:t>
      </w:r>
      <w:r w:rsidR="00F424E7">
        <w:rPr>
          <w:rFonts w:ascii="Cambria" w:eastAsiaTheme="minorEastAsia" w:hAnsi="Cambria"/>
          <w:sz w:val="24"/>
          <w:szCs w:val="24"/>
        </w:rPr>
        <w:t xml:space="preserve"> as the sigma values</w:t>
      </w:r>
      <w:r w:rsidR="005A01E6">
        <w:rPr>
          <w:rFonts w:ascii="Cambria" w:eastAsiaTheme="minorEastAsia" w:hAnsi="Cambria"/>
          <w:sz w:val="24"/>
          <w:szCs w:val="24"/>
        </w:rPr>
        <w:t>, and generates a multivariate normal data point using the created sigma matrix. This is repeated for all sample points</w:t>
      </w:r>
      <w:r w:rsidR="002A2BE9">
        <w:rPr>
          <w:rFonts w:ascii="Cambria" w:eastAsiaTheme="minorEastAsia" w:hAnsi="Cambria"/>
          <w:sz w:val="24"/>
          <w:szCs w:val="24"/>
        </w:rPr>
        <w:t>. This creates a</w:t>
      </w:r>
      <w:r w:rsidR="00F424E7">
        <w:rPr>
          <w:rFonts w:ascii="Cambria" w:eastAsiaTheme="minorEastAsia" w:hAnsi="Cambria"/>
          <w:sz w:val="24"/>
          <w:szCs w:val="24"/>
        </w:rPr>
        <w:t xml:space="preserve"> bi</w:t>
      </w:r>
      <w:r w:rsidR="002A2BE9">
        <w:rPr>
          <w:rFonts w:ascii="Cambria" w:eastAsiaTheme="minorEastAsia" w:hAnsi="Cambria"/>
          <w:sz w:val="24"/>
          <w:szCs w:val="24"/>
        </w:rPr>
        <w:t xml:space="preserve">variate normal distribution dataset of sample size n. The tests are then run for each dataset and stored in their corresponding test storage vector. This is repeated </w:t>
      </w:r>
      <w:r w:rsidR="004148EB">
        <w:rPr>
          <w:rFonts w:ascii="Cambria" w:eastAsiaTheme="minorEastAsia" w:hAnsi="Cambria"/>
          <w:sz w:val="24"/>
          <w:szCs w:val="24"/>
        </w:rPr>
        <w:t>m</w:t>
      </w:r>
      <w:r w:rsidR="002A2BE9">
        <w:rPr>
          <w:rFonts w:ascii="Cambria" w:eastAsiaTheme="minorEastAsia" w:hAnsi="Cambria"/>
          <w:sz w:val="24"/>
          <w:szCs w:val="24"/>
        </w:rPr>
        <w:t xml:space="preserve"> times.</w:t>
      </w:r>
      <w:r w:rsidR="004148EB">
        <w:rPr>
          <w:rFonts w:ascii="Cambria" w:eastAsiaTheme="minorEastAsia" w:hAnsi="Cambria"/>
          <w:sz w:val="24"/>
          <w:szCs w:val="24"/>
        </w:rPr>
        <w:t xml:space="preserve"> The mean of each test vector </w:t>
      </w:r>
      <w:r w:rsidR="00506A3F">
        <w:rPr>
          <w:rFonts w:ascii="Cambria" w:eastAsiaTheme="minorEastAsia" w:hAnsi="Cambria"/>
          <w:sz w:val="24"/>
          <w:szCs w:val="24"/>
        </w:rPr>
        <w:t xml:space="preserve">for each epsilon </w:t>
      </w:r>
      <w:r w:rsidR="004148EB">
        <w:rPr>
          <w:rFonts w:ascii="Cambria" w:eastAsiaTheme="minorEastAsia" w:hAnsi="Cambria"/>
          <w:sz w:val="24"/>
          <w:szCs w:val="24"/>
        </w:rPr>
        <w:t xml:space="preserve">is then stored </w:t>
      </w:r>
      <w:r w:rsidR="00506A3F">
        <w:rPr>
          <w:rFonts w:ascii="Cambria" w:eastAsiaTheme="minorEastAsia" w:hAnsi="Cambria"/>
          <w:sz w:val="24"/>
          <w:szCs w:val="24"/>
        </w:rPr>
        <w:t xml:space="preserve">in </w:t>
      </w:r>
      <w:r w:rsidR="004148EB">
        <w:rPr>
          <w:rFonts w:ascii="Cambria" w:eastAsiaTheme="minorEastAsia" w:hAnsi="Cambria"/>
          <w:sz w:val="24"/>
          <w:szCs w:val="24"/>
        </w:rPr>
        <w:t>their corresponding vector. All of this is repeated for each epsilon value.</w:t>
      </w:r>
    </w:p>
    <w:p w14:paraId="62381DCB" w14:textId="02C59339" w:rsidR="00EB40BC" w:rsidRDefault="00EB40BC" w:rsidP="004D2B0C">
      <w:pPr>
        <w:spacing w:line="360" w:lineRule="auto"/>
        <w:rPr>
          <w:rFonts w:ascii="Abadi" w:eastAsiaTheme="minorEastAsia" w:hAnsi="Abadi"/>
          <w:b/>
          <w:bCs/>
          <w:sz w:val="24"/>
          <w:szCs w:val="24"/>
          <w:u w:val="single"/>
        </w:rPr>
      </w:pPr>
      <w:r w:rsidRPr="00EB40BC">
        <w:rPr>
          <w:rFonts w:ascii="Abadi" w:eastAsiaTheme="minorEastAsia" w:hAnsi="Abadi"/>
          <w:b/>
          <w:bCs/>
          <w:sz w:val="24"/>
          <w:szCs w:val="24"/>
          <w:u w:val="single"/>
        </w:rPr>
        <w:lastRenderedPageBreak/>
        <w:t>Results</w:t>
      </w:r>
    </w:p>
    <w:p w14:paraId="4156FF54" w14:textId="6C956A61" w:rsidR="004D2B0C" w:rsidRDefault="004D2B0C" w:rsidP="004D2B0C">
      <w:pPr>
        <w:spacing w:line="360" w:lineRule="auto"/>
        <w:rPr>
          <w:rFonts w:ascii="Cambria" w:eastAsiaTheme="minorEastAsia" w:hAnsi="Cambria"/>
          <w:sz w:val="24"/>
          <w:szCs w:val="24"/>
        </w:rPr>
      </w:pPr>
      <w:r>
        <w:rPr>
          <w:rFonts w:ascii="Cambria" w:eastAsiaTheme="minorEastAsia" w:hAnsi="Cambria"/>
          <w:sz w:val="24"/>
          <w:szCs w:val="24"/>
        </w:rPr>
        <w:tab/>
        <w:t>Using n=30 , m=1000, d=2 dimensions, and alpha=0.1, a run of the final algorithm produced the following results:</w:t>
      </w:r>
      <w:r w:rsidR="00243734" w:rsidRPr="00243734">
        <w:rPr>
          <w:rFonts w:ascii="Cambria" w:eastAsiaTheme="minorEastAsia" w:hAnsi="Cambria"/>
          <w:noProof/>
          <w:sz w:val="24"/>
          <w:szCs w:val="24"/>
        </w:rPr>
        <w:t xml:space="preserve"> </w:t>
      </w:r>
    </w:p>
    <w:p w14:paraId="193DE52B" w14:textId="3B1F0659" w:rsidR="004D2B0C" w:rsidRPr="004D2B0C" w:rsidRDefault="00243734" w:rsidP="004D2B0C">
      <w:pPr>
        <w:spacing w:line="360" w:lineRule="auto"/>
        <w:rPr>
          <w:rFonts w:ascii="Cambria" w:eastAsiaTheme="minorEastAsia" w:hAnsi="Cambria"/>
          <w:sz w:val="24"/>
          <w:szCs w:val="24"/>
        </w:rPr>
      </w:pPr>
      <w:r>
        <w:rPr>
          <w:rFonts w:ascii="Cambria" w:eastAsiaTheme="minorEastAsia" w:hAnsi="Cambria"/>
          <w:noProof/>
          <w:sz w:val="24"/>
          <w:szCs w:val="24"/>
        </w:rPr>
        <w:drawing>
          <wp:anchor distT="0" distB="0" distL="114300" distR="114300" simplePos="0" relativeHeight="251661312" behindDoc="1" locked="0" layoutInCell="1" allowOverlap="1" wp14:anchorId="012378F4" wp14:editId="30434898">
            <wp:simplePos x="0" y="0"/>
            <wp:positionH relativeFrom="margin">
              <wp:align>left</wp:align>
            </wp:positionH>
            <wp:positionV relativeFrom="paragraph">
              <wp:posOffset>301625</wp:posOffset>
            </wp:positionV>
            <wp:extent cx="2910840" cy="2512695"/>
            <wp:effectExtent l="0" t="0" r="3810" b="1905"/>
            <wp:wrapTight wrapText="bothSides">
              <wp:wrapPolygon edited="0">
                <wp:start x="0" y="0"/>
                <wp:lineTo x="0" y="21453"/>
                <wp:lineTo x="21487" y="21453"/>
                <wp:lineTo x="2148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T 575 FP Results 4 N30 M1000.PNG"/>
                    <pic:cNvPicPr/>
                  </pic:nvPicPr>
                  <pic:blipFill>
                    <a:blip r:embed="rId10">
                      <a:extLst>
                        <a:ext uri="{28A0092B-C50C-407E-A947-70E740481C1C}">
                          <a14:useLocalDpi xmlns:a14="http://schemas.microsoft.com/office/drawing/2010/main" val="0"/>
                        </a:ext>
                      </a:extLst>
                    </a:blip>
                    <a:stretch>
                      <a:fillRect/>
                    </a:stretch>
                  </pic:blipFill>
                  <pic:spPr>
                    <a:xfrm>
                      <a:off x="0" y="0"/>
                      <a:ext cx="2910840" cy="2512695"/>
                    </a:xfrm>
                    <a:prstGeom prst="rect">
                      <a:avLst/>
                    </a:prstGeom>
                  </pic:spPr>
                </pic:pic>
              </a:graphicData>
            </a:graphic>
            <wp14:sizeRelV relativeFrom="margin">
              <wp14:pctHeight>0</wp14:pctHeight>
            </wp14:sizeRelV>
          </wp:anchor>
        </w:drawing>
      </w:r>
      <w:r>
        <w:rPr>
          <w:rFonts w:ascii="Abadi" w:eastAsiaTheme="minorEastAsia" w:hAnsi="Abadi"/>
          <w:b/>
          <w:bCs/>
          <w:noProof/>
          <w:sz w:val="24"/>
          <w:szCs w:val="24"/>
          <w:u w:val="single"/>
        </w:rPr>
        <w:drawing>
          <wp:anchor distT="0" distB="0" distL="114300" distR="114300" simplePos="0" relativeHeight="251662336" behindDoc="1" locked="0" layoutInCell="1" allowOverlap="1" wp14:anchorId="009484DF" wp14:editId="0199C1DB">
            <wp:simplePos x="0" y="0"/>
            <wp:positionH relativeFrom="column">
              <wp:posOffset>3169920</wp:posOffset>
            </wp:positionH>
            <wp:positionV relativeFrom="paragraph">
              <wp:posOffset>4445</wp:posOffset>
            </wp:positionV>
            <wp:extent cx="3048000" cy="3103685"/>
            <wp:effectExtent l="0" t="0" r="0" b="1905"/>
            <wp:wrapTight wrapText="bothSides">
              <wp:wrapPolygon edited="0">
                <wp:start x="0" y="0"/>
                <wp:lineTo x="0" y="21481"/>
                <wp:lineTo x="21465" y="21481"/>
                <wp:lineTo x="21465" y="0"/>
                <wp:lineTo x="0" y="0"/>
              </wp:wrapPolygon>
            </wp:wrapTight>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T 575 FP Results Plot 4 N30 M10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8000" cy="3103685"/>
                    </a:xfrm>
                    <a:prstGeom prst="rect">
                      <a:avLst/>
                    </a:prstGeom>
                  </pic:spPr>
                </pic:pic>
              </a:graphicData>
            </a:graphic>
          </wp:anchor>
        </w:drawing>
      </w:r>
    </w:p>
    <w:p w14:paraId="401722E9" w14:textId="109EB1CC" w:rsidR="00034CA5" w:rsidRDefault="00034CA5" w:rsidP="004D2B0C">
      <w:pPr>
        <w:spacing w:line="360" w:lineRule="auto"/>
        <w:rPr>
          <w:rFonts w:ascii="Abadi" w:eastAsiaTheme="minorEastAsia" w:hAnsi="Abadi"/>
          <w:b/>
          <w:bCs/>
          <w:sz w:val="24"/>
          <w:szCs w:val="24"/>
          <w:u w:val="single"/>
        </w:rPr>
      </w:pPr>
    </w:p>
    <w:p w14:paraId="566362C3" w14:textId="7061413A" w:rsidR="00243734" w:rsidRPr="00F15628" w:rsidRDefault="00034CA5" w:rsidP="004D2B0C">
      <w:pPr>
        <w:spacing w:line="360" w:lineRule="auto"/>
        <w:rPr>
          <w:rFonts w:ascii="Cambria" w:eastAsiaTheme="minorEastAsia" w:hAnsi="Cambria"/>
          <w:sz w:val="24"/>
          <w:szCs w:val="24"/>
        </w:rPr>
      </w:pPr>
      <w:r>
        <w:rPr>
          <w:rFonts w:ascii="Cambria" w:eastAsiaTheme="minorEastAsia" w:hAnsi="Cambria"/>
          <w:sz w:val="24"/>
          <w:szCs w:val="24"/>
        </w:rPr>
        <w:tab/>
        <w:t>For ε &lt; 0.</w:t>
      </w:r>
      <w:r w:rsidR="00405418">
        <w:rPr>
          <w:rFonts w:ascii="Cambria" w:eastAsiaTheme="minorEastAsia" w:hAnsi="Cambria"/>
          <w:sz w:val="24"/>
          <w:szCs w:val="24"/>
        </w:rPr>
        <w:t>15</w:t>
      </w:r>
      <w:r>
        <w:rPr>
          <w:rFonts w:ascii="Cambria" w:eastAsiaTheme="minorEastAsia" w:hAnsi="Cambria"/>
          <w:sz w:val="24"/>
          <w:szCs w:val="24"/>
        </w:rPr>
        <w:t>, the powers of each test are roughly the same. It is around this epsilon value that the Shapiro-Wilk and Energy tests begin to separate themselves from Mardia’s skewness and kurtosis</w:t>
      </w:r>
      <w:r w:rsidR="00770BB0">
        <w:rPr>
          <w:rFonts w:ascii="Cambria" w:eastAsiaTheme="minorEastAsia" w:hAnsi="Cambria"/>
          <w:sz w:val="24"/>
          <w:szCs w:val="24"/>
        </w:rPr>
        <w:t xml:space="preserve"> tests and are generally more powerful than the other two against this contaminated mixture for all other values of epsilon</w:t>
      </w:r>
      <w:r w:rsidR="0054625E">
        <w:rPr>
          <w:rFonts w:ascii="Cambria" w:eastAsiaTheme="minorEastAsia" w:hAnsi="Cambria"/>
          <w:sz w:val="24"/>
          <w:szCs w:val="24"/>
        </w:rPr>
        <w:t xml:space="preserve">. The peak power for the S-W and Energy tests comes in at around 0.9 between epsilon values of 0.25 and 0.4, while the peak </w:t>
      </w:r>
      <w:r w:rsidR="00770BB0">
        <w:rPr>
          <w:rFonts w:ascii="Cambria" w:eastAsiaTheme="minorEastAsia" w:hAnsi="Cambria"/>
          <w:sz w:val="24"/>
          <w:szCs w:val="24"/>
        </w:rPr>
        <w:t xml:space="preserve">powers </w:t>
      </w:r>
      <w:r w:rsidR="0054625E">
        <w:rPr>
          <w:rFonts w:ascii="Cambria" w:eastAsiaTheme="minorEastAsia" w:hAnsi="Cambria"/>
          <w:sz w:val="24"/>
          <w:szCs w:val="24"/>
        </w:rPr>
        <w:t>for the skewness and kurtosis</w:t>
      </w:r>
      <w:r w:rsidR="00770BB0">
        <w:rPr>
          <w:rFonts w:ascii="Cambria" w:eastAsiaTheme="minorEastAsia" w:hAnsi="Cambria"/>
          <w:sz w:val="24"/>
          <w:szCs w:val="24"/>
        </w:rPr>
        <w:t xml:space="preserve"> tests come in at around 0.75. For ε &gt; 0.3 or so, the energy test becomes the most powerful test over the S-W test. Also, around ε = 0.5, the skewness test becomes more powerful than the kurtosis test and stays in third place for most powerful test </w:t>
      </w:r>
      <w:r w:rsidR="00BB0E11">
        <w:rPr>
          <w:rFonts w:ascii="Cambria" w:eastAsiaTheme="minorEastAsia" w:hAnsi="Cambria"/>
          <w:sz w:val="24"/>
          <w:szCs w:val="24"/>
        </w:rPr>
        <w:t>for the rest of the epsilon values.</w:t>
      </w:r>
      <w:r w:rsidR="00770BB0">
        <w:rPr>
          <w:rFonts w:ascii="Cambria" w:eastAsiaTheme="minorEastAsia" w:hAnsi="Cambria"/>
          <w:sz w:val="24"/>
          <w:szCs w:val="24"/>
        </w:rPr>
        <w:t xml:space="preserve"> </w:t>
      </w:r>
    </w:p>
    <w:p w14:paraId="2AB36B27" w14:textId="77777777" w:rsidR="00B16ED8" w:rsidRDefault="00B16ED8" w:rsidP="004D2B0C">
      <w:pPr>
        <w:spacing w:line="360" w:lineRule="auto"/>
        <w:rPr>
          <w:rFonts w:ascii="Abadi" w:eastAsiaTheme="minorEastAsia" w:hAnsi="Abadi"/>
          <w:b/>
          <w:bCs/>
          <w:sz w:val="24"/>
          <w:szCs w:val="24"/>
          <w:u w:val="single"/>
        </w:rPr>
      </w:pPr>
    </w:p>
    <w:p w14:paraId="06C62690" w14:textId="77777777" w:rsidR="00B16ED8" w:rsidRDefault="00B16ED8" w:rsidP="004D2B0C">
      <w:pPr>
        <w:spacing w:line="360" w:lineRule="auto"/>
        <w:rPr>
          <w:rFonts w:ascii="Abadi" w:eastAsiaTheme="minorEastAsia" w:hAnsi="Abadi"/>
          <w:b/>
          <w:bCs/>
          <w:sz w:val="24"/>
          <w:szCs w:val="24"/>
          <w:u w:val="single"/>
        </w:rPr>
      </w:pPr>
    </w:p>
    <w:p w14:paraId="7FF3F7AE" w14:textId="77777777" w:rsidR="00B74A09" w:rsidRDefault="00B74A09" w:rsidP="004D2B0C">
      <w:pPr>
        <w:spacing w:line="360" w:lineRule="auto"/>
        <w:rPr>
          <w:rFonts w:ascii="Abadi" w:eastAsiaTheme="minorEastAsia" w:hAnsi="Abadi"/>
          <w:b/>
          <w:bCs/>
          <w:sz w:val="24"/>
          <w:szCs w:val="24"/>
          <w:u w:val="single"/>
        </w:rPr>
      </w:pPr>
    </w:p>
    <w:p w14:paraId="22FFBF22" w14:textId="77777777" w:rsidR="00B74A09" w:rsidRDefault="00B74A09" w:rsidP="004D2B0C">
      <w:pPr>
        <w:spacing w:line="360" w:lineRule="auto"/>
        <w:rPr>
          <w:rFonts w:ascii="Abadi" w:eastAsiaTheme="minorEastAsia" w:hAnsi="Abadi"/>
          <w:b/>
          <w:bCs/>
          <w:sz w:val="24"/>
          <w:szCs w:val="24"/>
          <w:u w:val="single"/>
        </w:rPr>
      </w:pPr>
    </w:p>
    <w:p w14:paraId="48508C3E" w14:textId="4D71D4DB" w:rsidR="007B4E95" w:rsidRDefault="00EB40BC" w:rsidP="004D2B0C">
      <w:pPr>
        <w:spacing w:line="360" w:lineRule="auto"/>
        <w:rPr>
          <w:rFonts w:ascii="Abadi" w:eastAsiaTheme="minorEastAsia" w:hAnsi="Abadi"/>
          <w:b/>
          <w:bCs/>
          <w:sz w:val="24"/>
          <w:szCs w:val="24"/>
          <w:u w:val="single"/>
        </w:rPr>
      </w:pPr>
      <w:r w:rsidRPr="00EB40BC">
        <w:rPr>
          <w:rFonts w:ascii="Abadi" w:eastAsiaTheme="minorEastAsia" w:hAnsi="Abadi"/>
          <w:b/>
          <w:bCs/>
          <w:sz w:val="24"/>
          <w:szCs w:val="24"/>
          <w:u w:val="single"/>
        </w:rPr>
        <w:lastRenderedPageBreak/>
        <w:t>Conclusion</w:t>
      </w:r>
      <w:r w:rsidR="00F15628">
        <w:rPr>
          <w:rFonts w:ascii="Abadi" w:eastAsiaTheme="minorEastAsia" w:hAnsi="Abadi"/>
          <w:b/>
          <w:bCs/>
          <w:sz w:val="24"/>
          <w:szCs w:val="24"/>
          <w:u w:val="single"/>
        </w:rPr>
        <w:t>s</w:t>
      </w:r>
      <w:r w:rsidRPr="00EB40BC">
        <w:rPr>
          <w:rFonts w:ascii="Abadi" w:eastAsiaTheme="minorEastAsia" w:hAnsi="Abadi"/>
          <w:b/>
          <w:bCs/>
          <w:sz w:val="24"/>
          <w:szCs w:val="24"/>
          <w:u w:val="single"/>
        </w:rPr>
        <w:t xml:space="preserve"> and Limitations of Study</w:t>
      </w:r>
      <w:r w:rsidR="005A01E6" w:rsidRPr="00EB40BC">
        <w:rPr>
          <w:rFonts w:ascii="Abadi" w:eastAsiaTheme="minorEastAsia" w:hAnsi="Abadi"/>
          <w:b/>
          <w:bCs/>
          <w:sz w:val="24"/>
          <w:szCs w:val="24"/>
          <w:u w:val="single"/>
        </w:rPr>
        <w:t xml:space="preserve"> </w:t>
      </w:r>
      <w:r w:rsidR="008E7696" w:rsidRPr="00EB40BC">
        <w:rPr>
          <w:rFonts w:ascii="Abadi" w:eastAsiaTheme="minorEastAsia" w:hAnsi="Abadi"/>
          <w:b/>
          <w:bCs/>
          <w:sz w:val="24"/>
          <w:szCs w:val="24"/>
          <w:u w:val="single"/>
        </w:rPr>
        <w:t xml:space="preserve"> </w:t>
      </w:r>
    </w:p>
    <w:p w14:paraId="2C90FA91" w14:textId="4ED04BD1" w:rsidR="00F15628" w:rsidRDefault="00F15628" w:rsidP="004D2B0C">
      <w:pPr>
        <w:spacing w:line="360" w:lineRule="auto"/>
        <w:rPr>
          <w:rFonts w:ascii="Cambria" w:eastAsiaTheme="minorEastAsia" w:hAnsi="Cambria"/>
          <w:sz w:val="24"/>
          <w:szCs w:val="24"/>
        </w:rPr>
      </w:pPr>
      <w:r>
        <w:rPr>
          <w:rFonts w:ascii="Cambria" w:eastAsiaTheme="minorEastAsia" w:hAnsi="Cambria"/>
          <w:sz w:val="24"/>
          <w:szCs w:val="24"/>
        </w:rPr>
        <w:tab/>
        <w:t xml:space="preserve">After conducting the simulation, it was found that the energy test was the most powerful test in terms of detecting </w:t>
      </w:r>
      <w:r w:rsidR="00C17E8C">
        <w:rPr>
          <w:rFonts w:ascii="Cambria" w:eastAsiaTheme="minorEastAsia" w:hAnsi="Cambria"/>
          <w:sz w:val="24"/>
          <w:szCs w:val="24"/>
        </w:rPr>
        <w:t xml:space="preserve">non-normality </w:t>
      </w:r>
      <w:r>
        <w:rPr>
          <w:rFonts w:ascii="Cambria" w:eastAsiaTheme="minorEastAsia" w:hAnsi="Cambria"/>
          <w:sz w:val="24"/>
          <w:szCs w:val="24"/>
        </w:rPr>
        <w:t xml:space="preserve">effects in a dataset when there </w:t>
      </w:r>
      <w:r w:rsidR="00E2533C">
        <w:rPr>
          <w:rFonts w:ascii="Cambria" w:eastAsiaTheme="minorEastAsia" w:hAnsi="Cambria"/>
          <w:sz w:val="24"/>
          <w:szCs w:val="24"/>
        </w:rPr>
        <w:t>wa</w:t>
      </w:r>
      <w:r>
        <w:rPr>
          <w:rFonts w:ascii="Cambria" w:eastAsiaTheme="minorEastAsia" w:hAnsi="Cambria"/>
          <w:sz w:val="24"/>
          <w:szCs w:val="24"/>
        </w:rPr>
        <w:t xml:space="preserve">s actually </w:t>
      </w:r>
      <w:r w:rsidR="00C17E8C">
        <w:rPr>
          <w:rFonts w:ascii="Cambria" w:eastAsiaTheme="minorEastAsia" w:hAnsi="Cambria"/>
          <w:sz w:val="24"/>
          <w:szCs w:val="24"/>
        </w:rPr>
        <w:t>non-normality</w:t>
      </w:r>
      <w:r>
        <w:rPr>
          <w:rFonts w:ascii="Cambria" w:eastAsiaTheme="minorEastAsia" w:hAnsi="Cambria"/>
          <w:sz w:val="24"/>
          <w:szCs w:val="24"/>
        </w:rPr>
        <w:t xml:space="preserve"> effect</w:t>
      </w:r>
      <w:r w:rsidR="00C17E8C">
        <w:rPr>
          <w:rFonts w:ascii="Cambria" w:eastAsiaTheme="minorEastAsia" w:hAnsi="Cambria"/>
          <w:sz w:val="24"/>
          <w:szCs w:val="24"/>
        </w:rPr>
        <w:t>s</w:t>
      </w:r>
      <w:r>
        <w:rPr>
          <w:rFonts w:ascii="Cambria" w:eastAsiaTheme="minorEastAsia" w:hAnsi="Cambria"/>
          <w:sz w:val="24"/>
          <w:szCs w:val="24"/>
        </w:rPr>
        <w:t xml:space="preserve"> to be detected. This is closely followed by the Shapiro-Wilk test, with Mardia’s skewness and kurtosis tests figuring to be significantly less powerful and less effective at detecting true</w:t>
      </w:r>
      <w:r w:rsidR="00976045">
        <w:rPr>
          <w:rFonts w:ascii="Cambria" w:eastAsiaTheme="minorEastAsia" w:hAnsi="Cambria"/>
          <w:sz w:val="24"/>
          <w:szCs w:val="24"/>
        </w:rPr>
        <w:t xml:space="preserve"> non-normality</w:t>
      </w:r>
      <w:r>
        <w:rPr>
          <w:rFonts w:ascii="Cambria" w:eastAsiaTheme="minorEastAsia" w:hAnsi="Cambria"/>
          <w:sz w:val="24"/>
          <w:szCs w:val="24"/>
        </w:rPr>
        <w:t xml:space="preserve"> effects </w:t>
      </w:r>
      <w:r w:rsidR="00E2533C">
        <w:rPr>
          <w:rFonts w:ascii="Cambria" w:eastAsiaTheme="minorEastAsia" w:hAnsi="Cambria"/>
          <w:sz w:val="24"/>
          <w:szCs w:val="24"/>
        </w:rPr>
        <w:t xml:space="preserve">against the mixture </w:t>
      </w:r>
      <w:r>
        <w:rPr>
          <w:rFonts w:ascii="Cambria" w:eastAsiaTheme="minorEastAsia" w:hAnsi="Cambria"/>
          <w:sz w:val="24"/>
          <w:szCs w:val="24"/>
        </w:rPr>
        <w:t xml:space="preserve">than the other two tests. </w:t>
      </w:r>
    </w:p>
    <w:p w14:paraId="757255C8" w14:textId="426FCDE4" w:rsidR="00E2533C" w:rsidRDefault="00E2533C" w:rsidP="004D2B0C">
      <w:pPr>
        <w:spacing w:line="360" w:lineRule="auto"/>
        <w:rPr>
          <w:rFonts w:ascii="Cambria" w:eastAsiaTheme="minorEastAsia" w:hAnsi="Cambria"/>
          <w:sz w:val="24"/>
          <w:szCs w:val="24"/>
        </w:rPr>
      </w:pPr>
      <w:r>
        <w:rPr>
          <w:rFonts w:ascii="Cambria" w:eastAsiaTheme="minorEastAsia" w:hAnsi="Cambria"/>
          <w:sz w:val="24"/>
          <w:szCs w:val="24"/>
        </w:rPr>
        <w:tab/>
        <w:t xml:space="preserve">One of the most notable limitations of this study </w:t>
      </w:r>
      <w:r w:rsidR="00AC694C">
        <w:rPr>
          <w:rFonts w:ascii="Cambria" w:eastAsiaTheme="minorEastAsia" w:hAnsi="Cambria"/>
          <w:sz w:val="24"/>
          <w:szCs w:val="24"/>
        </w:rPr>
        <w:t>was</w:t>
      </w:r>
      <w:r>
        <w:rPr>
          <w:rFonts w:ascii="Cambria" w:eastAsiaTheme="minorEastAsia" w:hAnsi="Cambria"/>
          <w:sz w:val="24"/>
          <w:szCs w:val="24"/>
        </w:rPr>
        <w:t xml:space="preserve"> the relative inefficiency of the algorithms. For n=30 samples and m=1000 replications, it would take at least 5-10 minutes for the algorithm to completely run its course. One of the potential reasons for this was the way in which the random normal mixture was generated in that the random mixture was generated one point at a time. When this runs 1000 times for the 21 epsilon values tested, this can potentially take a while. This algorithm can thus be </w:t>
      </w:r>
      <w:r w:rsidR="00441A8F">
        <w:rPr>
          <w:rFonts w:ascii="Cambria" w:eastAsiaTheme="minorEastAsia" w:hAnsi="Cambria"/>
          <w:sz w:val="24"/>
          <w:szCs w:val="24"/>
        </w:rPr>
        <w:t xml:space="preserve">possibly </w:t>
      </w:r>
      <w:r>
        <w:rPr>
          <w:rFonts w:ascii="Cambria" w:eastAsiaTheme="minorEastAsia" w:hAnsi="Cambria"/>
          <w:sz w:val="24"/>
          <w:szCs w:val="24"/>
        </w:rPr>
        <w:t xml:space="preserve">rendered more efficient given more time or through the use of </w:t>
      </w:r>
      <w:r w:rsidR="004D03B8">
        <w:rPr>
          <w:rFonts w:ascii="Cambria" w:eastAsiaTheme="minorEastAsia" w:hAnsi="Cambria"/>
          <w:sz w:val="24"/>
          <w:szCs w:val="24"/>
        </w:rPr>
        <w:t>random multivariate distribution</w:t>
      </w:r>
      <w:r>
        <w:rPr>
          <w:rFonts w:ascii="Cambria" w:eastAsiaTheme="minorEastAsia" w:hAnsi="Cambria"/>
          <w:sz w:val="24"/>
          <w:szCs w:val="24"/>
        </w:rPr>
        <w:t xml:space="preserve"> generation packages.</w:t>
      </w:r>
    </w:p>
    <w:p w14:paraId="1F54D5A4" w14:textId="53BCFF77" w:rsidR="00CE17D7" w:rsidRDefault="00E2533C" w:rsidP="004D2B0C">
      <w:pPr>
        <w:spacing w:line="360" w:lineRule="auto"/>
        <w:rPr>
          <w:rFonts w:ascii="Cambria" w:eastAsiaTheme="minorEastAsia" w:hAnsi="Cambria"/>
          <w:sz w:val="24"/>
          <w:szCs w:val="24"/>
        </w:rPr>
      </w:pPr>
      <w:r>
        <w:rPr>
          <w:rFonts w:ascii="Cambria" w:eastAsiaTheme="minorEastAsia" w:hAnsi="Cambria"/>
          <w:sz w:val="24"/>
          <w:szCs w:val="24"/>
        </w:rPr>
        <w:tab/>
        <w:t xml:space="preserve">Also, only a handful of tests were carried out. Future study of this topic would </w:t>
      </w:r>
      <w:r w:rsidR="00202C7A">
        <w:rPr>
          <w:rFonts w:ascii="Cambria" w:eastAsiaTheme="minorEastAsia" w:hAnsi="Cambria"/>
          <w:sz w:val="24"/>
          <w:szCs w:val="24"/>
        </w:rPr>
        <w:t xml:space="preserve">analyze more </w:t>
      </w:r>
      <w:r w:rsidR="00441A8F">
        <w:rPr>
          <w:rFonts w:ascii="Cambria" w:eastAsiaTheme="minorEastAsia" w:hAnsi="Cambria"/>
          <w:sz w:val="24"/>
          <w:szCs w:val="24"/>
        </w:rPr>
        <w:t xml:space="preserve">normality </w:t>
      </w:r>
      <w:r w:rsidR="00202C7A">
        <w:rPr>
          <w:rFonts w:ascii="Cambria" w:eastAsiaTheme="minorEastAsia" w:hAnsi="Cambria"/>
          <w:sz w:val="24"/>
          <w:szCs w:val="24"/>
        </w:rPr>
        <w:t>tests in the pursuit of a potentially more powerful test than even the energy test.</w:t>
      </w:r>
      <w:r w:rsidR="00334D57">
        <w:rPr>
          <w:rFonts w:ascii="Cambria" w:eastAsiaTheme="minorEastAsia" w:hAnsi="Cambria"/>
          <w:sz w:val="24"/>
          <w:szCs w:val="24"/>
        </w:rPr>
        <w:t xml:space="preserve"> These tests would also be tested against other distributions to find out if the power results from this contaminated normal mixture distribution </w:t>
      </w:r>
      <w:r w:rsidR="003C62A6">
        <w:rPr>
          <w:rFonts w:ascii="Cambria" w:eastAsiaTheme="minorEastAsia" w:hAnsi="Cambria"/>
          <w:sz w:val="24"/>
          <w:szCs w:val="24"/>
        </w:rPr>
        <w:t xml:space="preserve">are consistent and </w:t>
      </w:r>
      <w:r w:rsidR="00334D57">
        <w:rPr>
          <w:rFonts w:ascii="Cambria" w:eastAsiaTheme="minorEastAsia" w:hAnsi="Cambria"/>
          <w:sz w:val="24"/>
          <w:szCs w:val="24"/>
        </w:rPr>
        <w:t>carry over to other distributions.</w:t>
      </w:r>
    </w:p>
    <w:p w14:paraId="1642A8DE" w14:textId="77777777" w:rsidR="00CE17D7" w:rsidRDefault="00CE17D7">
      <w:pPr>
        <w:rPr>
          <w:rFonts w:ascii="Cambria" w:eastAsiaTheme="minorEastAsia" w:hAnsi="Cambria"/>
          <w:sz w:val="24"/>
          <w:szCs w:val="24"/>
        </w:rPr>
      </w:pPr>
      <w:r>
        <w:rPr>
          <w:rFonts w:ascii="Cambria" w:eastAsiaTheme="minorEastAsia" w:hAnsi="Cambria"/>
          <w:sz w:val="24"/>
          <w:szCs w:val="24"/>
        </w:rPr>
        <w:br w:type="page"/>
      </w:r>
    </w:p>
    <w:p w14:paraId="6F5EC675" w14:textId="7AE8FEDA" w:rsidR="00CE17D7" w:rsidRDefault="00CE17D7" w:rsidP="00CE17D7">
      <w:pPr>
        <w:jc w:val="center"/>
        <w:rPr>
          <w:rFonts w:ascii="Abadi" w:hAnsi="Abadi"/>
          <w:b/>
          <w:bCs/>
          <w:sz w:val="28"/>
          <w:szCs w:val="28"/>
          <w:u w:val="single"/>
        </w:rPr>
      </w:pPr>
      <w:r w:rsidRPr="00CE17D7">
        <w:rPr>
          <w:rFonts w:ascii="Abadi" w:hAnsi="Abadi"/>
          <w:b/>
          <w:bCs/>
          <w:sz w:val="28"/>
          <w:szCs w:val="28"/>
          <w:u w:val="single"/>
        </w:rPr>
        <w:lastRenderedPageBreak/>
        <w:t>STAT 575 Final Project Report</w:t>
      </w:r>
      <w:r w:rsidRPr="00CE17D7">
        <w:rPr>
          <w:rFonts w:ascii="Abadi" w:hAnsi="Abadi"/>
          <w:b/>
          <w:bCs/>
          <w:sz w:val="28"/>
          <w:szCs w:val="28"/>
          <w:u w:val="single"/>
        </w:rPr>
        <w:t xml:space="preserve"> Abstract</w:t>
      </w:r>
    </w:p>
    <w:p w14:paraId="5785F4B1" w14:textId="0961EB11" w:rsidR="00270D68" w:rsidRDefault="00CE17D7" w:rsidP="00682CC5">
      <w:pPr>
        <w:spacing w:line="480" w:lineRule="auto"/>
        <w:rPr>
          <w:rFonts w:ascii="Cambria" w:hAnsi="Cambria"/>
          <w:sz w:val="24"/>
          <w:szCs w:val="24"/>
        </w:rPr>
      </w:pPr>
      <w:r>
        <w:rPr>
          <w:rFonts w:ascii="Cambria" w:hAnsi="Cambria"/>
          <w:sz w:val="24"/>
          <w:szCs w:val="24"/>
        </w:rPr>
        <w:tab/>
      </w:r>
      <w:r w:rsidR="007B4567">
        <w:rPr>
          <w:rFonts w:ascii="Cambria" w:hAnsi="Cambria"/>
          <w:sz w:val="24"/>
          <w:szCs w:val="24"/>
        </w:rPr>
        <w:t xml:space="preserve">For this project, I set out to learn which of some of the most well-known multivariate normality tests (Mardia’s skewness and kurtosis tests, the Shapiro-Wilk test, and the Energy test) are most powerful at detecting true non-normality through the analysis of power. Each of these were tested against a contaminated bi-variate normal mixture. Algorithms were created for the Mardia skewness and kurtosis test statistics, while </w:t>
      </w:r>
      <w:r w:rsidR="00682CC5">
        <w:rPr>
          <w:rFonts w:ascii="Cambria" w:hAnsi="Cambria"/>
          <w:sz w:val="24"/>
          <w:szCs w:val="24"/>
        </w:rPr>
        <w:t xml:space="preserve">packaged R functions were used for the other two tests. A simulation was run with n=30 samples in each bivariate normal mixture and m=1000 replicates at different weights of each part of the mixture that tested the power of each test at each weight. After a run of the simulation, it was found that the energy test was the most powerful at detecting true effects of non-normality, followed by the Shapiro-Wilk test, Mardia’s skewness test, and Mardia’s kurtosis test. </w:t>
      </w:r>
    </w:p>
    <w:p w14:paraId="0C83A5FF" w14:textId="77777777" w:rsidR="00270D68" w:rsidRDefault="00270D68">
      <w:pPr>
        <w:rPr>
          <w:rFonts w:ascii="Cambria" w:hAnsi="Cambria"/>
          <w:sz w:val="24"/>
          <w:szCs w:val="24"/>
        </w:rPr>
      </w:pPr>
      <w:r>
        <w:rPr>
          <w:rFonts w:ascii="Cambria" w:hAnsi="Cambria"/>
          <w:sz w:val="24"/>
          <w:szCs w:val="24"/>
        </w:rPr>
        <w:br w:type="page"/>
      </w:r>
    </w:p>
    <w:sdt>
      <w:sdtPr>
        <w:id w:val="-1642422218"/>
        <w:docPartObj>
          <w:docPartGallery w:val="Bibliographies"/>
          <w:docPartUnique/>
        </w:docPartObj>
      </w:sdtPr>
      <w:sdtEndPr>
        <w:rPr>
          <w:rFonts w:asciiTheme="minorHAnsi" w:eastAsiaTheme="minorHAnsi" w:hAnsiTheme="minorHAnsi" w:cstheme="minorBidi"/>
          <w:color w:val="auto"/>
          <w:sz w:val="22"/>
          <w:szCs w:val="22"/>
        </w:rPr>
      </w:sdtEndPr>
      <w:sdtContent>
        <w:p w14:paraId="74A63FEB" w14:textId="51EB684E" w:rsidR="00270D68" w:rsidRDefault="00270D68">
          <w:pPr>
            <w:pStyle w:val="Heading1"/>
          </w:pPr>
          <w:r>
            <w:t>Bibliography</w:t>
          </w:r>
        </w:p>
        <w:sdt>
          <w:sdtPr>
            <w:id w:val="111145805"/>
            <w:bibliography/>
          </w:sdtPr>
          <w:sdtContent>
            <w:p w14:paraId="0950504E" w14:textId="77777777" w:rsidR="00270D68" w:rsidRDefault="00270D68" w:rsidP="00270D68">
              <w:pPr>
                <w:pStyle w:val="Bibliography"/>
                <w:ind w:left="720" w:hanging="720"/>
                <w:rPr>
                  <w:noProof/>
                  <w:sz w:val="24"/>
                  <w:szCs w:val="24"/>
                </w:rPr>
              </w:pPr>
              <w:r>
                <w:fldChar w:fldCharType="begin"/>
              </w:r>
              <w:r>
                <w:instrText xml:space="preserve"> BIBLIOGRAPHY </w:instrText>
              </w:r>
              <w:r>
                <w:fldChar w:fldCharType="separate"/>
              </w:r>
              <w:r>
                <w:rPr>
                  <w:noProof/>
                </w:rPr>
                <w:t xml:space="preserve">Rizzo, M. L. (2019). </w:t>
              </w:r>
              <w:r>
                <w:rPr>
                  <w:i/>
                  <w:iCs/>
                  <w:noProof/>
                </w:rPr>
                <w:t>Statistical Computing with R, Second Edition.</w:t>
              </w:r>
              <w:r>
                <w:rPr>
                  <w:noProof/>
                </w:rPr>
                <w:t xml:space="preserve"> CRC Press.</w:t>
              </w:r>
            </w:p>
            <w:p w14:paraId="28EF1FAC" w14:textId="5B7FD3C1" w:rsidR="00270D68" w:rsidRDefault="00270D68" w:rsidP="00270D68">
              <w:r>
                <w:rPr>
                  <w:b/>
                  <w:bCs/>
                  <w:noProof/>
                </w:rPr>
                <w:fldChar w:fldCharType="end"/>
              </w:r>
            </w:p>
          </w:sdtContent>
        </w:sdt>
      </w:sdtContent>
    </w:sdt>
    <w:p w14:paraId="144A81CA" w14:textId="04636855" w:rsidR="00CE17D7" w:rsidRPr="00CE17D7" w:rsidRDefault="00CE17D7" w:rsidP="00682CC5">
      <w:pPr>
        <w:spacing w:line="480" w:lineRule="auto"/>
        <w:rPr>
          <w:rFonts w:ascii="Cambria" w:hAnsi="Cambria"/>
          <w:sz w:val="24"/>
          <w:szCs w:val="24"/>
        </w:rPr>
      </w:pPr>
    </w:p>
    <w:p w14:paraId="30E8B870" w14:textId="77777777" w:rsidR="00CE17D7" w:rsidRPr="00CE17D7" w:rsidRDefault="00CE17D7" w:rsidP="00CE17D7">
      <w:pPr>
        <w:jc w:val="center"/>
        <w:rPr>
          <w:rFonts w:ascii="Cambria" w:hAnsi="Cambria"/>
          <w:b/>
          <w:bCs/>
          <w:sz w:val="28"/>
          <w:szCs w:val="28"/>
          <w:u w:val="single"/>
        </w:rPr>
      </w:pPr>
    </w:p>
    <w:p w14:paraId="23C324EA" w14:textId="54FE484A" w:rsidR="00E2533C" w:rsidRPr="00F15628" w:rsidRDefault="00E2533C" w:rsidP="004D2B0C">
      <w:pPr>
        <w:spacing w:line="360" w:lineRule="auto"/>
        <w:rPr>
          <w:rFonts w:ascii="Cambria" w:eastAsiaTheme="minorEastAsia" w:hAnsi="Cambria"/>
          <w:sz w:val="24"/>
          <w:szCs w:val="24"/>
        </w:rPr>
      </w:pPr>
    </w:p>
    <w:p w14:paraId="4C52E665" w14:textId="13BABE3C" w:rsidR="00444298" w:rsidRPr="00444298" w:rsidRDefault="00444298" w:rsidP="009F256F">
      <w:pPr>
        <w:spacing w:line="480" w:lineRule="auto"/>
        <w:rPr>
          <w:rFonts w:ascii="Cambria" w:hAnsi="Cambria"/>
          <w:sz w:val="24"/>
          <w:szCs w:val="24"/>
        </w:rPr>
      </w:pPr>
      <w:r>
        <w:rPr>
          <w:rFonts w:ascii="Cambria" w:eastAsiaTheme="minorEastAsia" w:hAnsi="Cambria"/>
          <w:sz w:val="24"/>
          <w:szCs w:val="24"/>
        </w:rPr>
        <w:t xml:space="preserve"> </w:t>
      </w:r>
    </w:p>
    <w:sectPr w:rsidR="00444298" w:rsidRPr="0044429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972DF" w14:textId="77777777" w:rsidR="00737FAE" w:rsidRDefault="00737FAE" w:rsidP="00664893">
      <w:pPr>
        <w:spacing w:after="0" w:line="240" w:lineRule="auto"/>
      </w:pPr>
      <w:r>
        <w:separator/>
      </w:r>
    </w:p>
  </w:endnote>
  <w:endnote w:type="continuationSeparator" w:id="0">
    <w:p w14:paraId="126008DB" w14:textId="77777777" w:rsidR="00737FAE" w:rsidRDefault="00737FAE" w:rsidP="00664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badi">
    <w:charset w:val="00"/>
    <w:family w:val="swiss"/>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25661" w14:textId="77777777" w:rsidR="00737FAE" w:rsidRDefault="00737FAE" w:rsidP="00664893">
      <w:pPr>
        <w:spacing w:after="0" w:line="240" w:lineRule="auto"/>
      </w:pPr>
      <w:r>
        <w:separator/>
      </w:r>
    </w:p>
  </w:footnote>
  <w:footnote w:type="continuationSeparator" w:id="0">
    <w:p w14:paraId="08B87F9A" w14:textId="77777777" w:rsidR="00737FAE" w:rsidRDefault="00737FAE" w:rsidP="006648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A3811" w14:textId="73DCF85C" w:rsidR="00664893" w:rsidRDefault="00664893">
    <w:pPr>
      <w:pStyle w:val="Header"/>
    </w:pPr>
    <w:r>
      <w:rPr>
        <w:rFonts w:ascii="Abadi" w:hAnsi="Abadi"/>
      </w:rPr>
      <w:t>STAT 575 Final Project Report</w:t>
    </w:r>
    <w:r w:rsidRPr="00664893">
      <w:rPr>
        <w:rFonts w:ascii="Abadi" w:hAnsi="Abadi"/>
      </w:rPr>
      <w:ptab w:relativeTo="margin" w:alignment="center" w:leader="none"/>
    </w:r>
    <w:r w:rsidRPr="00664893">
      <w:rPr>
        <w:rFonts w:ascii="Abadi" w:hAnsi="Abadi"/>
      </w:rPr>
      <w:ptab w:relativeTo="margin" w:alignment="right" w:leader="none"/>
    </w:r>
    <w:r>
      <w:rPr>
        <w:rFonts w:ascii="Abadi" w:hAnsi="Abadi"/>
      </w:rPr>
      <w:t>Ben Rohlfing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3F0"/>
    <w:rsid w:val="000126E6"/>
    <w:rsid w:val="0001633F"/>
    <w:rsid w:val="00034CA5"/>
    <w:rsid w:val="000529C9"/>
    <w:rsid w:val="00082942"/>
    <w:rsid w:val="000F5724"/>
    <w:rsid w:val="0013747C"/>
    <w:rsid w:val="001A3F7F"/>
    <w:rsid w:val="001C30A1"/>
    <w:rsid w:val="00202C7A"/>
    <w:rsid w:val="00243734"/>
    <w:rsid w:val="0025106C"/>
    <w:rsid w:val="00254BDB"/>
    <w:rsid w:val="00270D68"/>
    <w:rsid w:val="00292DE7"/>
    <w:rsid w:val="002A2BE9"/>
    <w:rsid w:val="002C4836"/>
    <w:rsid w:val="002E423E"/>
    <w:rsid w:val="00334D57"/>
    <w:rsid w:val="00370D63"/>
    <w:rsid w:val="0038265F"/>
    <w:rsid w:val="003B3165"/>
    <w:rsid w:val="003B4698"/>
    <w:rsid w:val="003C2AA2"/>
    <w:rsid w:val="003C62A6"/>
    <w:rsid w:val="003E7E75"/>
    <w:rsid w:val="00405418"/>
    <w:rsid w:val="004148EB"/>
    <w:rsid w:val="00441A8F"/>
    <w:rsid w:val="00444298"/>
    <w:rsid w:val="00444D72"/>
    <w:rsid w:val="00475A80"/>
    <w:rsid w:val="00497975"/>
    <w:rsid w:val="004D03B8"/>
    <w:rsid w:val="004D2B0C"/>
    <w:rsid w:val="00506A3F"/>
    <w:rsid w:val="0053364C"/>
    <w:rsid w:val="0054625E"/>
    <w:rsid w:val="005A01E6"/>
    <w:rsid w:val="005C23DC"/>
    <w:rsid w:val="005D4F97"/>
    <w:rsid w:val="005D6B16"/>
    <w:rsid w:val="006112BB"/>
    <w:rsid w:val="0061267E"/>
    <w:rsid w:val="00653BD5"/>
    <w:rsid w:val="00663014"/>
    <w:rsid w:val="00664893"/>
    <w:rsid w:val="0067794B"/>
    <w:rsid w:val="006824D2"/>
    <w:rsid w:val="00682CC5"/>
    <w:rsid w:val="006E49E3"/>
    <w:rsid w:val="00722512"/>
    <w:rsid w:val="00737FAE"/>
    <w:rsid w:val="007608C4"/>
    <w:rsid w:val="00770BB0"/>
    <w:rsid w:val="007B4567"/>
    <w:rsid w:val="007B4E95"/>
    <w:rsid w:val="007E6672"/>
    <w:rsid w:val="007F1FC2"/>
    <w:rsid w:val="007F552F"/>
    <w:rsid w:val="00814C5B"/>
    <w:rsid w:val="00815F14"/>
    <w:rsid w:val="00834598"/>
    <w:rsid w:val="00862A9C"/>
    <w:rsid w:val="00872F56"/>
    <w:rsid w:val="00874E59"/>
    <w:rsid w:val="00883E08"/>
    <w:rsid w:val="0088569B"/>
    <w:rsid w:val="008B7D2B"/>
    <w:rsid w:val="008E7696"/>
    <w:rsid w:val="009323D5"/>
    <w:rsid w:val="00976045"/>
    <w:rsid w:val="009F256F"/>
    <w:rsid w:val="00A373CC"/>
    <w:rsid w:val="00A7608A"/>
    <w:rsid w:val="00A823F0"/>
    <w:rsid w:val="00AC694C"/>
    <w:rsid w:val="00B16ED8"/>
    <w:rsid w:val="00B42E7E"/>
    <w:rsid w:val="00B74A09"/>
    <w:rsid w:val="00BB0E11"/>
    <w:rsid w:val="00BD009E"/>
    <w:rsid w:val="00BD3433"/>
    <w:rsid w:val="00BF6F42"/>
    <w:rsid w:val="00C17E8C"/>
    <w:rsid w:val="00C8178B"/>
    <w:rsid w:val="00C85A3C"/>
    <w:rsid w:val="00CC3336"/>
    <w:rsid w:val="00CE17D7"/>
    <w:rsid w:val="00DA0A4D"/>
    <w:rsid w:val="00DB1866"/>
    <w:rsid w:val="00DC598E"/>
    <w:rsid w:val="00E2533C"/>
    <w:rsid w:val="00E42B83"/>
    <w:rsid w:val="00E631DB"/>
    <w:rsid w:val="00E63453"/>
    <w:rsid w:val="00E91042"/>
    <w:rsid w:val="00EA64DB"/>
    <w:rsid w:val="00EB40BC"/>
    <w:rsid w:val="00F15628"/>
    <w:rsid w:val="00F37B48"/>
    <w:rsid w:val="00F42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FA2C8"/>
  <w15:chartTrackingRefBased/>
  <w15:docId w15:val="{32964AB7-AEF8-4EF4-91F1-EE87278C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jx-char">
    <w:name w:val="mjx-char"/>
    <w:basedOn w:val="DefaultParagraphFont"/>
    <w:rsid w:val="00DA0A4D"/>
  </w:style>
  <w:style w:type="character" w:styleId="PlaceholderText">
    <w:name w:val="Placeholder Text"/>
    <w:basedOn w:val="DefaultParagraphFont"/>
    <w:uiPriority w:val="99"/>
    <w:semiHidden/>
    <w:rsid w:val="003C2AA2"/>
    <w:rPr>
      <w:color w:val="808080"/>
    </w:rPr>
  </w:style>
  <w:style w:type="character" w:customStyle="1" w:styleId="Heading1Char">
    <w:name w:val="Heading 1 Char"/>
    <w:basedOn w:val="DefaultParagraphFont"/>
    <w:link w:val="Heading1"/>
    <w:uiPriority w:val="9"/>
    <w:rsid w:val="00270D68"/>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270D68"/>
  </w:style>
  <w:style w:type="paragraph" w:styleId="Header">
    <w:name w:val="header"/>
    <w:basedOn w:val="Normal"/>
    <w:link w:val="HeaderChar"/>
    <w:uiPriority w:val="99"/>
    <w:unhideWhenUsed/>
    <w:rsid w:val="006648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93"/>
  </w:style>
  <w:style w:type="paragraph" w:styleId="Footer">
    <w:name w:val="footer"/>
    <w:basedOn w:val="Normal"/>
    <w:link w:val="FooterChar"/>
    <w:uiPriority w:val="99"/>
    <w:unhideWhenUsed/>
    <w:rsid w:val="006648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369229">
      <w:bodyDiv w:val="1"/>
      <w:marLeft w:val="0"/>
      <w:marRight w:val="0"/>
      <w:marTop w:val="0"/>
      <w:marBottom w:val="0"/>
      <w:divBdr>
        <w:top w:val="none" w:sz="0" w:space="0" w:color="auto"/>
        <w:left w:val="none" w:sz="0" w:space="0" w:color="auto"/>
        <w:bottom w:val="none" w:sz="0" w:space="0" w:color="auto"/>
        <w:right w:val="none" w:sz="0" w:space="0" w:color="auto"/>
      </w:divBdr>
    </w:div>
    <w:div w:id="1189370122">
      <w:bodyDiv w:val="1"/>
      <w:marLeft w:val="0"/>
      <w:marRight w:val="0"/>
      <w:marTop w:val="0"/>
      <w:marBottom w:val="0"/>
      <w:divBdr>
        <w:top w:val="none" w:sz="0" w:space="0" w:color="auto"/>
        <w:left w:val="none" w:sz="0" w:space="0" w:color="auto"/>
        <w:bottom w:val="none" w:sz="0" w:space="0" w:color="auto"/>
        <w:right w:val="none" w:sz="0" w:space="0" w:color="auto"/>
      </w:divBdr>
    </w:div>
    <w:div w:id="1322541936">
      <w:bodyDiv w:val="1"/>
      <w:marLeft w:val="0"/>
      <w:marRight w:val="0"/>
      <w:marTop w:val="0"/>
      <w:marBottom w:val="0"/>
      <w:divBdr>
        <w:top w:val="none" w:sz="0" w:space="0" w:color="auto"/>
        <w:left w:val="none" w:sz="0" w:space="0" w:color="auto"/>
        <w:bottom w:val="none" w:sz="0" w:space="0" w:color="auto"/>
        <w:right w:val="none" w:sz="0" w:space="0" w:color="auto"/>
      </w:divBdr>
    </w:div>
    <w:div w:id="1764648869">
      <w:bodyDiv w:val="1"/>
      <w:marLeft w:val="0"/>
      <w:marRight w:val="0"/>
      <w:marTop w:val="0"/>
      <w:marBottom w:val="0"/>
      <w:divBdr>
        <w:top w:val="none" w:sz="0" w:space="0" w:color="auto"/>
        <w:left w:val="none" w:sz="0" w:space="0" w:color="auto"/>
        <w:bottom w:val="none" w:sz="0" w:space="0" w:color="auto"/>
        <w:right w:val="none" w:sz="0" w:space="0" w:color="auto"/>
      </w:divBdr>
    </w:div>
    <w:div w:id="2022468825">
      <w:bodyDiv w:val="1"/>
      <w:marLeft w:val="0"/>
      <w:marRight w:val="0"/>
      <w:marTop w:val="0"/>
      <w:marBottom w:val="0"/>
      <w:divBdr>
        <w:top w:val="none" w:sz="0" w:space="0" w:color="auto"/>
        <w:left w:val="none" w:sz="0" w:space="0" w:color="auto"/>
        <w:bottom w:val="none" w:sz="0" w:space="0" w:color="auto"/>
        <w:right w:val="none" w:sz="0" w:space="0" w:color="auto"/>
      </w:divBdr>
    </w:div>
    <w:div w:id="2023587218">
      <w:bodyDiv w:val="1"/>
      <w:marLeft w:val="0"/>
      <w:marRight w:val="0"/>
      <w:marTop w:val="0"/>
      <w:marBottom w:val="0"/>
      <w:divBdr>
        <w:top w:val="none" w:sz="0" w:space="0" w:color="auto"/>
        <w:left w:val="none" w:sz="0" w:space="0" w:color="auto"/>
        <w:bottom w:val="none" w:sz="0" w:space="0" w:color="auto"/>
        <w:right w:val="none" w:sz="0" w:space="0" w:color="auto"/>
      </w:divBdr>
    </w:div>
    <w:div w:id="206867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Mar19</b:Tag>
    <b:SourceType>Book</b:SourceType>
    <b:Guid>{D716DC68-0E32-4379-A829-24C1E9A806DE}</b:Guid>
    <b:Author>
      <b:Author>
        <b:NameList>
          <b:Person>
            <b:Last>Rizzo</b:Last>
            <b:First>Maria</b:First>
            <b:Middle>L.</b:Middle>
          </b:Person>
        </b:NameList>
      </b:Author>
    </b:Author>
    <b:Title>Statistical Computing with R, Second Edition</b:Title>
    <b:Year>2019</b:Year>
    <b:Publisher>CRC Press</b:Publisher>
    <b:RefOrder>1</b:RefOrder>
  </b:Source>
</b:Sources>
</file>

<file path=customXml/itemProps1.xml><?xml version="1.0" encoding="utf-8"?>
<ds:datastoreItem xmlns:ds="http://schemas.openxmlformats.org/officeDocument/2006/customXml" ds:itemID="{C5D8AF04-1E2A-4B75-8537-A9D810B12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1644</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benro</dc:creator>
  <cp:keywords/>
  <dc:description/>
  <cp:lastModifiedBy> </cp:lastModifiedBy>
  <cp:revision>6</cp:revision>
  <dcterms:created xsi:type="dcterms:W3CDTF">2019-07-03T21:24:00Z</dcterms:created>
  <dcterms:modified xsi:type="dcterms:W3CDTF">2019-07-03T21:27:00Z</dcterms:modified>
</cp:coreProperties>
</file>