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C081" w14:textId="3AA60181" w:rsidR="00C737D5" w:rsidRPr="00111F64" w:rsidRDefault="0010460F">
      <w:pPr>
        <w:rPr>
          <w:b/>
          <w:bCs/>
          <w:u w:val="single"/>
          <w:lang w:val="en-US"/>
        </w:rPr>
      </w:pPr>
      <w:r w:rsidRPr="00111F64">
        <w:rPr>
          <w:b/>
          <w:bCs/>
          <w:u w:val="single"/>
          <w:lang w:val="en-US"/>
        </w:rPr>
        <w:t>Using the State Manager when generating new modules and services.</w:t>
      </w:r>
    </w:p>
    <w:p w14:paraId="0D947A19" w14:textId="141CC875" w:rsidR="0010460F" w:rsidRDefault="0010460F">
      <w:pPr>
        <w:rPr>
          <w:lang w:val="en-US"/>
        </w:rPr>
      </w:pPr>
    </w:p>
    <w:p w14:paraId="2F42ECE6" w14:textId="2B3492C4" w:rsidR="0010460F" w:rsidRDefault="0010460F">
      <w:pPr>
        <w:rPr>
          <w:lang w:val="en-US"/>
        </w:rPr>
      </w:pPr>
      <w:r>
        <w:rPr>
          <w:lang w:val="en-US"/>
        </w:rPr>
        <w:t>The use of this functionality once in place will allow for rapid development and use of state management when needing it.</w:t>
      </w:r>
    </w:p>
    <w:p w14:paraId="1AEF2D2A" w14:textId="64A4746E" w:rsidR="00DF7A89" w:rsidRDefault="00DF7A89">
      <w:pPr>
        <w:rPr>
          <w:lang w:val="en-US"/>
        </w:rPr>
      </w:pPr>
    </w:p>
    <w:p w14:paraId="14138771" w14:textId="26CF05BA" w:rsidR="00DF7A89" w:rsidRDefault="00DF7A89">
      <w:pPr>
        <w:rPr>
          <w:lang w:val="en-US"/>
        </w:rPr>
      </w:pPr>
      <w:r w:rsidRPr="004B1691">
        <w:rPr>
          <w:b/>
          <w:bCs/>
          <w:lang w:val="en-US"/>
        </w:rPr>
        <w:t>Benefits:</w:t>
      </w:r>
      <w:r>
        <w:rPr>
          <w:lang w:val="en-US"/>
        </w:rPr>
        <w:t xml:space="preserve"> </w:t>
      </w:r>
      <w:r>
        <w:rPr>
          <w:lang w:val="en-US"/>
        </w:rPr>
        <w:br/>
      </w:r>
      <w:r>
        <w:rPr>
          <w:lang w:val="en-US"/>
        </w:rPr>
        <w:br/>
        <w:t>1. Complete ownership of the functionality</w:t>
      </w:r>
    </w:p>
    <w:p w14:paraId="6F1B66BE" w14:textId="6AE2F886" w:rsidR="00DF7A89" w:rsidRDefault="00DF7A89">
      <w:pPr>
        <w:rPr>
          <w:lang w:val="en-US"/>
        </w:rPr>
      </w:pPr>
      <w:r>
        <w:rPr>
          <w:lang w:val="en-US"/>
        </w:rPr>
        <w:t>2. Less templating</w:t>
      </w:r>
    </w:p>
    <w:p w14:paraId="20651CB3" w14:textId="331A8311" w:rsidR="004B1691" w:rsidRDefault="004B1691">
      <w:pPr>
        <w:rPr>
          <w:lang w:val="en-US"/>
        </w:rPr>
      </w:pPr>
      <w:r>
        <w:rPr>
          <w:lang w:val="en-US"/>
        </w:rPr>
        <w:t>3. Rapid production</w:t>
      </w:r>
    </w:p>
    <w:p w14:paraId="688644CB" w14:textId="020A2067" w:rsidR="0010460F" w:rsidRDefault="0010460F">
      <w:pPr>
        <w:rPr>
          <w:lang w:val="en-US"/>
        </w:rPr>
      </w:pPr>
    </w:p>
    <w:p w14:paraId="5989BE2C" w14:textId="03277334" w:rsidR="0010460F" w:rsidRPr="004B1691" w:rsidRDefault="0010460F">
      <w:pPr>
        <w:rPr>
          <w:b/>
          <w:bCs/>
          <w:i/>
          <w:iCs/>
          <w:sz w:val="20"/>
          <w:szCs w:val="20"/>
          <w:lang w:val="en-US"/>
        </w:rPr>
      </w:pPr>
      <w:r w:rsidRPr="004B1691">
        <w:rPr>
          <w:b/>
          <w:bCs/>
          <w:i/>
          <w:iCs/>
          <w:sz w:val="20"/>
          <w:szCs w:val="20"/>
          <w:lang w:val="en-US"/>
        </w:rPr>
        <w:t>NB: State is not always needed when creating new calls to the back end, but in some clear examples such as gaining access to user profile data (see Futurama Project), we can save state and make use of the same data</w:t>
      </w:r>
      <w:r w:rsidR="004B1691" w:rsidRPr="004B1691">
        <w:rPr>
          <w:b/>
          <w:bCs/>
          <w:i/>
          <w:iCs/>
          <w:sz w:val="20"/>
          <w:szCs w:val="20"/>
          <w:lang w:val="en-US"/>
        </w:rPr>
        <w:t xml:space="preserve"> </w:t>
      </w:r>
      <w:r w:rsidRPr="004B1691">
        <w:rPr>
          <w:b/>
          <w:bCs/>
          <w:i/>
          <w:iCs/>
          <w:sz w:val="20"/>
          <w:szCs w:val="20"/>
          <w:lang w:val="en-US"/>
        </w:rPr>
        <w:t>without needing additional calls to the back end for the same data.</w:t>
      </w:r>
    </w:p>
    <w:p w14:paraId="3EFA8B70" w14:textId="2CC421C1" w:rsidR="0010460F" w:rsidRDefault="0010460F">
      <w:pPr>
        <w:rPr>
          <w:lang w:val="en-US"/>
        </w:rPr>
      </w:pPr>
    </w:p>
    <w:p w14:paraId="7B4FA953" w14:textId="318BF375" w:rsidR="0010460F" w:rsidRPr="00111F64" w:rsidRDefault="0010460F">
      <w:pPr>
        <w:rPr>
          <w:b/>
          <w:bCs/>
          <w:u w:val="single"/>
          <w:lang w:val="en-US"/>
        </w:rPr>
      </w:pPr>
      <w:r w:rsidRPr="00111F64">
        <w:rPr>
          <w:b/>
          <w:bCs/>
          <w:u w:val="single"/>
          <w:lang w:val="en-US"/>
        </w:rPr>
        <w:t>Step One: Creating the service call:</w:t>
      </w:r>
    </w:p>
    <w:p w14:paraId="61079CD4" w14:textId="7C185C3C" w:rsidR="0010460F" w:rsidRDefault="0010460F">
      <w:pPr>
        <w:rPr>
          <w:lang w:val="en-US"/>
        </w:rPr>
      </w:pPr>
    </w:p>
    <w:p w14:paraId="4D97673A" w14:textId="35F7EB81" w:rsidR="0010460F" w:rsidRDefault="0010460F">
      <w:pPr>
        <w:rPr>
          <w:lang w:val="en-US"/>
        </w:rPr>
      </w:pPr>
      <w:r>
        <w:rPr>
          <w:lang w:val="en-US"/>
        </w:rPr>
        <w:t xml:space="preserve">Your service call method might look like this: </w:t>
      </w:r>
      <w:r>
        <w:rPr>
          <w:lang w:val="en-US"/>
        </w:rPr>
        <w:br/>
      </w:r>
      <w:r>
        <w:rPr>
          <w:lang w:val="en-US"/>
        </w:rPr>
        <w:br/>
      </w:r>
      <w:r>
        <w:rPr>
          <w:noProof/>
          <w:lang w:val="en-US"/>
        </w:rPr>
        <w:drawing>
          <wp:inline distT="0" distB="0" distL="0" distR="0" wp14:anchorId="17038F17" wp14:editId="2E094DBC">
            <wp:extent cx="5731510" cy="503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03555"/>
                    </a:xfrm>
                    <a:prstGeom prst="rect">
                      <a:avLst/>
                    </a:prstGeom>
                  </pic:spPr>
                </pic:pic>
              </a:graphicData>
            </a:graphic>
          </wp:inline>
        </w:drawing>
      </w:r>
    </w:p>
    <w:p w14:paraId="03129546" w14:textId="2AE7BB17" w:rsidR="0010460F" w:rsidRDefault="0010460F">
      <w:pPr>
        <w:rPr>
          <w:lang w:val="en-US"/>
        </w:rPr>
      </w:pPr>
    </w:p>
    <w:p w14:paraId="17012086" w14:textId="46CC42B0" w:rsidR="0010460F" w:rsidRPr="004B1691" w:rsidRDefault="0010460F">
      <w:pPr>
        <w:rPr>
          <w:b/>
          <w:bCs/>
          <w:i/>
          <w:iCs/>
          <w:sz w:val="20"/>
          <w:szCs w:val="20"/>
          <w:lang w:val="en-US"/>
        </w:rPr>
      </w:pPr>
      <w:r w:rsidRPr="004B1691">
        <w:rPr>
          <w:b/>
          <w:bCs/>
          <w:i/>
          <w:iCs/>
          <w:sz w:val="20"/>
          <w:szCs w:val="20"/>
          <w:lang w:val="en-US"/>
        </w:rPr>
        <w:t>NB: this service call was written for another project using a Mapper to decouple naming rules from the front to the back end.</w:t>
      </w:r>
    </w:p>
    <w:p w14:paraId="2527367A" w14:textId="6C61A64F" w:rsidR="0010460F" w:rsidRDefault="0010460F">
      <w:pPr>
        <w:rPr>
          <w:lang w:val="en-US"/>
        </w:rPr>
      </w:pPr>
    </w:p>
    <w:p w14:paraId="7936032E" w14:textId="7F522A80" w:rsidR="0010460F" w:rsidRDefault="0010460F">
      <w:pPr>
        <w:rPr>
          <w:lang w:val="en-US"/>
        </w:rPr>
      </w:pPr>
      <w:r>
        <w:rPr>
          <w:lang w:val="en-US"/>
        </w:rPr>
        <w:t xml:space="preserve">This service call does not handle state, but let’s look at Futurama where we want to save the user detail state. </w:t>
      </w:r>
    </w:p>
    <w:p w14:paraId="0E357D25" w14:textId="350EA5AC" w:rsidR="0010460F" w:rsidRDefault="0010460F">
      <w:pPr>
        <w:rPr>
          <w:lang w:val="en-US"/>
        </w:rPr>
      </w:pPr>
    </w:p>
    <w:p w14:paraId="0DF677ED" w14:textId="218DCD0B" w:rsidR="0010460F" w:rsidRDefault="0010460F">
      <w:pPr>
        <w:rPr>
          <w:lang w:val="en-US"/>
        </w:rPr>
      </w:pPr>
      <w:r>
        <w:rPr>
          <w:noProof/>
          <w:lang w:val="en-US"/>
        </w:rPr>
        <w:drawing>
          <wp:inline distT="0" distB="0" distL="0" distR="0" wp14:anchorId="5758D98F" wp14:editId="1090E42A">
            <wp:extent cx="573151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08000"/>
                    </a:xfrm>
                    <a:prstGeom prst="rect">
                      <a:avLst/>
                    </a:prstGeom>
                  </pic:spPr>
                </pic:pic>
              </a:graphicData>
            </a:graphic>
          </wp:inline>
        </w:drawing>
      </w:r>
    </w:p>
    <w:p w14:paraId="57FFD1CC" w14:textId="0DD6402A" w:rsidR="0010460F" w:rsidRDefault="0010460F">
      <w:pPr>
        <w:rPr>
          <w:lang w:val="en-US"/>
        </w:rPr>
      </w:pPr>
    </w:p>
    <w:p w14:paraId="6F685103" w14:textId="033C8631" w:rsidR="0010460F" w:rsidRDefault="0010460F">
      <w:pPr>
        <w:rPr>
          <w:lang w:val="en-US"/>
        </w:rPr>
      </w:pPr>
      <w:r>
        <w:rPr>
          <w:lang w:val="en-US"/>
        </w:rPr>
        <w:t xml:space="preserve">In the Futurama Project </w:t>
      </w:r>
      <w:r w:rsidR="006A08DC">
        <w:rPr>
          <w:lang w:val="en-US"/>
        </w:rPr>
        <w:t xml:space="preserve">navigating to the </w:t>
      </w:r>
      <w:proofErr w:type="spellStart"/>
      <w:proofErr w:type="gramStart"/>
      <w:r w:rsidR="006A08DC">
        <w:rPr>
          <w:lang w:val="en-US"/>
        </w:rPr>
        <w:t>user.service</w:t>
      </w:r>
      <w:proofErr w:type="gramEnd"/>
      <w:r w:rsidR="006A08DC">
        <w:rPr>
          <w:lang w:val="en-US"/>
        </w:rPr>
        <w:t>.ts</w:t>
      </w:r>
      <w:proofErr w:type="spellEnd"/>
      <w:r w:rsidR="006A08DC">
        <w:rPr>
          <w:lang w:val="en-US"/>
        </w:rPr>
        <w:t>, you will notice that the service extends a helper directive, this in turn extends to the state manager directive. It is here that state is managed.</w:t>
      </w:r>
      <w:r w:rsidR="006A08DC">
        <w:rPr>
          <w:lang w:val="en-US"/>
        </w:rPr>
        <w:br/>
      </w:r>
      <w:r w:rsidR="006A08DC">
        <w:rPr>
          <w:lang w:val="en-US"/>
        </w:rPr>
        <w:br/>
      </w:r>
      <w:proofErr w:type="gramStart"/>
      <w:r w:rsidR="006A08DC">
        <w:rPr>
          <w:lang w:val="en-US"/>
        </w:rPr>
        <w:t>after .pipe</w:t>
      </w:r>
      <w:proofErr w:type="gramEnd"/>
      <w:r w:rsidR="006A08DC">
        <w:rPr>
          <w:lang w:val="en-US"/>
        </w:rPr>
        <w:t xml:space="preserve">(… we can call </w:t>
      </w:r>
      <w:proofErr w:type="spellStart"/>
      <w:r w:rsidR="006A08DC">
        <w:rPr>
          <w:lang w:val="en-US"/>
        </w:rPr>
        <w:t>this.updateState</w:t>
      </w:r>
      <w:proofErr w:type="spellEnd"/>
      <w:r w:rsidR="006A08DC">
        <w:rPr>
          <w:lang w:val="en-US"/>
        </w:rPr>
        <w:t xml:space="preserve">() method and pass it an </w:t>
      </w:r>
      <w:proofErr w:type="spellStart"/>
      <w:r w:rsidR="006A08DC">
        <w:rPr>
          <w:lang w:val="en-US"/>
        </w:rPr>
        <w:t>enum</w:t>
      </w:r>
      <w:proofErr w:type="spellEnd"/>
      <w:r w:rsidR="006A08DC">
        <w:rPr>
          <w:lang w:val="en-US"/>
        </w:rPr>
        <w:t xml:space="preserve"> to save the unique state type we require.</w:t>
      </w:r>
    </w:p>
    <w:p w14:paraId="43F4A605" w14:textId="1B91EBB5" w:rsidR="006A08DC" w:rsidRDefault="006A08DC">
      <w:pPr>
        <w:rPr>
          <w:lang w:val="en-US"/>
        </w:rPr>
      </w:pPr>
    </w:p>
    <w:p w14:paraId="480C39B9" w14:textId="6F265C31" w:rsidR="006A08DC" w:rsidRDefault="006A08DC">
      <w:pPr>
        <w:rPr>
          <w:lang w:val="en-US"/>
        </w:rPr>
      </w:pPr>
      <w:r>
        <w:rPr>
          <w:lang w:val="en-US"/>
        </w:rPr>
        <w:t xml:space="preserve">The above example uses the </w:t>
      </w:r>
      <w:proofErr w:type="spellStart"/>
      <w:r>
        <w:rPr>
          <w:lang w:val="en-US"/>
        </w:rPr>
        <w:t>enum</w:t>
      </w:r>
      <w:proofErr w:type="spellEnd"/>
      <w:r>
        <w:rPr>
          <w:lang w:val="en-US"/>
        </w:rPr>
        <w:t xml:space="preserve"> located at the top of the module in the _</w:t>
      </w:r>
      <w:proofErr w:type="spellStart"/>
      <w:r>
        <w:rPr>
          <w:lang w:val="en-US"/>
        </w:rPr>
        <w:t>enum</w:t>
      </w:r>
      <w:proofErr w:type="spellEnd"/>
      <w:r>
        <w:rPr>
          <w:lang w:val="en-US"/>
        </w:rPr>
        <w:t xml:space="preserve"> directory. user-</w:t>
      </w:r>
      <w:proofErr w:type="spellStart"/>
      <w:proofErr w:type="gramStart"/>
      <w:r>
        <w:rPr>
          <w:lang w:val="en-US"/>
        </w:rPr>
        <w:t>state.enum</w:t>
      </w:r>
      <w:proofErr w:type="gramEnd"/>
      <w:r>
        <w:rPr>
          <w:lang w:val="en-US"/>
        </w:rPr>
        <w:t>.ts</w:t>
      </w:r>
      <w:proofErr w:type="spellEnd"/>
      <w:r>
        <w:rPr>
          <w:lang w:val="en-US"/>
        </w:rPr>
        <w:t xml:space="preserve"> and looks like this: </w:t>
      </w:r>
      <w:r>
        <w:rPr>
          <w:lang w:val="en-US"/>
        </w:rPr>
        <w:br/>
      </w:r>
      <w:r>
        <w:rPr>
          <w:lang w:val="en-US"/>
        </w:rPr>
        <w:br/>
      </w:r>
      <w:r>
        <w:rPr>
          <w:noProof/>
          <w:lang w:val="en-US"/>
        </w:rPr>
        <w:drawing>
          <wp:inline distT="0" distB="0" distL="0" distR="0" wp14:anchorId="086E1E72" wp14:editId="327C8C7D">
            <wp:extent cx="5731510" cy="922020"/>
            <wp:effectExtent l="0" t="0" r="0" b="508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922020"/>
                    </a:xfrm>
                    <a:prstGeom prst="rect">
                      <a:avLst/>
                    </a:prstGeom>
                  </pic:spPr>
                </pic:pic>
              </a:graphicData>
            </a:graphic>
          </wp:inline>
        </w:drawing>
      </w:r>
    </w:p>
    <w:p w14:paraId="2DABBA44" w14:textId="43AAACBF" w:rsidR="006A08DC" w:rsidRDefault="006A08DC">
      <w:pPr>
        <w:rPr>
          <w:lang w:val="en-US"/>
        </w:rPr>
      </w:pPr>
    </w:p>
    <w:p w14:paraId="05B20377" w14:textId="612AD6BE" w:rsidR="006A08DC" w:rsidRDefault="006A08DC">
      <w:pPr>
        <w:rPr>
          <w:lang w:val="en-US"/>
        </w:rPr>
      </w:pPr>
      <w:r>
        <w:rPr>
          <w:lang w:val="en-US"/>
        </w:rPr>
        <w:lastRenderedPageBreak/>
        <w:t xml:space="preserve">The exported </w:t>
      </w:r>
      <w:proofErr w:type="spellStart"/>
      <w:r>
        <w:rPr>
          <w:lang w:val="en-US"/>
        </w:rPr>
        <w:t>enum</w:t>
      </w:r>
      <w:proofErr w:type="spellEnd"/>
      <w:r>
        <w:rPr>
          <w:lang w:val="en-US"/>
        </w:rPr>
        <w:t xml:space="preserve"> is a very simple example, but where needed, additional instances of state can be added. Here we use just user details</w:t>
      </w:r>
      <w:r w:rsidR="004B1691">
        <w:rPr>
          <w:lang w:val="en-US"/>
        </w:rPr>
        <w:t xml:space="preserve">, so set </w:t>
      </w:r>
      <w:r w:rsidR="004B1691" w:rsidRPr="004B1691">
        <w:rPr>
          <w:b/>
          <w:bCs/>
          <w:lang w:val="en-US"/>
        </w:rPr>
        <w:t>User</w:t>
      </w:r>
      <w:r w:rsidR="004B1691">
        <w:rPr>
          <w:lang w:val="en-US"/>
        </w:rPr>
        <w:t xml:space="preserve"> only. </w:t>
      </w:r>
      <w:proofErr w:type="gramStart"/>
      <w:r w:rsidR="004B1691">
        <w:rPr>
          <w:lang w:val="en-US"/>
        </w:rPr>
        <w:t>E.g.</w:t>
      </w:r>
      <w:proofErr w:type="gramEnd"/>
      <w:r w:rsidR="004B1691">
        <w:rPr>
          <w:lang w:val="en-US"/>
        </w:rPr>
        <w:t xml:space="preserve"> You could set: </w:t>
      </w:r>
      <w:r w:rsidR="004B1691">
        <w:rPr>
          <w:lang w:val="en-US"/>
        </w:rPr>
        <w:br/>
      </w:r>
      <w:r w:rsidR="004B1691">
        <w:rPr>
          <w:lang w:val="en-US"/>
        </w:rPr>
        <w:br/>
      </w:r>
      <w:proofErr w:type="spellStart"/>
      <w:r w:rsidR="004B1691" w:rsidRPr="004B1691">
        <w:rPr>
          <w:b/>
          <w:bCs/>
          <w:lang w:val="en-US"/>
        </w:rPr>
        <w:t>InitialUser</w:t>
      </w:r>
      <w:proofErr w:type="spellEnd"/>
      <w:r w:rsidR="004B1691">
        <w:rPr>
          <w:lang w:val="en-US"/>
        </w:rPr>
        <w:t xml:space="preserve"> and save that state as a first point, but set </w:t>
      </w:r>
      <w:r w:rsidR="004B1691" w:rsidRPr="004B1691">
        <w:rPr>
          <w:b/>
          <w:bCs/>
          <w:lang w:val="en-US"/>
        </w:rPr>
        <w:t>User</w:t>
      </w:r>
      <w:r w:rsidR="004B1691">
        <w:rPr>
          <w:lang w:val="en-US"/>
        </w:rPr>
        <w:t xml:space="preserve"> later, so you have 2 states of the user data.</w:t>
      </w:r>
      <w:r>
        <w:rPr>
          <w:lang w:val="en-US"/>
        </w:rPr>
        <w:br/>
      </w:r>
      <w:r>
        <w:rPr>
          <w:lang w:val="en-US"/>
        </w:rPr>
        <w:br/>
        <w:t>We also export a constant which defines a state interface</w:t>
      </w:r>
      <w:r w:rsidR="00111F64">
        <w:rPr>
          <w:lang w:val="en-US"/>
        </w:rPr>
        <w:t xml:space="preserve">/model – using an additional </w:t>
      </w:r>
      <w:proofErr w:type="spellStart"/>
      <w:r w:rsidR="00111F64">
        <w:rPr>
          <w:lang w:val="en-US"/>
        </w:rPr>
        <w:t>enum</w:t>
      </w:r>
      <w:proofErr w:type="spellEnd"/>
      <w:r w:rsidR="00111F64">
        <w:rPr>
          <w:lang w:val="en-US"/>
        </w:rPr>
        <w:t xml:space="preserve"> </w:t>
      </w:r>
      <w:proofErr w:type="spellStart"/>
      <w:r w:rsidR="00111F64">
        <w:rPr>
          <w:lang w:val="en-US"/>
        </w:rPr>
        <w:t>StateType</w:t>
      </w:r>
      <w:proofErr w:type="spellEnd"/>
      <w:r w:rsidR="00111F64">
        <w:rPr>
          <w:lang w:val="en-US"/>
        </w:rPr>
        <w:t xml:space="preserve">, we can define the type of data we want to save in state. </w:t>
      </w:r>
      <w:proofErr w:type="spellStart"/>
      <w:r w:rsidR="00111F64">
        <w:rPr>
          <w:lang w:val="en-US"/>
        </w:rPr>
        <w:t>BehaviourSubject</w:t>
      </w:r>
      <w:proofErr w:type="spellEnd"/>
      <w:r w:rsidR="00111F64">
        <w:rPr>
          <w:lang w:val="en-US"/>
        </w:rPr>
        <w:t xml:space="preserve">, </w:t>
      </w:r>
      <w:proofErr w:type="spellStart"/>
      <w:r w:rsidR="00111F64">
        <w:rPr>
          <w:lang w:val="en-US"/>
        </w:rPr>
        <w:t>ReplaySubject</w:t>
      </w:r>
      <w:proofErr w:type="spellEnd"/>
      <w:r w:rsidR="00111F64">
        <w:rPr>
          <w:lang w:val="en-US"/>
        </w:rPr>
        <w:t xml:space="preserve"> etc.</w:t>
      </w:r>
    </w:p>
    <w:p w14:paraId="08AAEEE8" w14:textId="209BE2F8" w:rsidR="00111F64" w:rsidRDefault="00111F64">
      <w:pPr>
        <w:rPr>
          <w:lang w:val="en-US"/>
        </w:rPr>
      </w:pPr>
    </w:p>
    <w:p w14:paraId="175F0FC6" w14:textId="187D72D9" w:rsidR="00111F64" w:rsidRDefault="00111F64">
      <w:pPr>
        <w:rPr>
          <w:lang w:val="en-US"/>
        </w:rPr>
      </w:pPr>
      <w:r>
        <w:rPr>
          <w:lang w:val="en-US"/>
        </w:rPr>
        <w:t xml:space="preserve">This will allow us to </w:t>
      </w:r>
      <w:r w:rsidRPr="00111F64">
        <w:rPr>
          <w:b/>
          <w:bCs/>
          <w:lang w:val="en-US"/>
        </w:rPr>
        <w:t>set</w:t>
      </w:r>
      <w:r>
        <w:rPr>
          <w:lang w:val="en-US"/>
        </w:rPr>
        <w:t xml:space="preserve"> the state at any point during the lifecycle of the components you require using this state.</w:t>
      </w:r>
    </w:p>
    <w:p w14:paraId="1FABA070" w14:textId="1636A59B" w:rsidR="00111F64" w:rsidRDefault="00111F64">
      <w:pPr>
        <w:rPr>
          <w:lang w:val="en-US"/>
        </w:rPr>
      </w:pPr>
    </w:p>
    <w:p w14:paraId="497BF8A2" w14:textId="587C653C" w:rsidR="00111F64" w:rsidRDefault="00111F64">
      <w:pPr>
        <w:rPr>
          <w:lang w:val="en-US"/>
        </w:rPr>
      </w:pPr>
      <w:r>
        <w:rPr>
          <w:noProof/>
          <w:lang w:val="en-US"/>
        </w:rPr>
        <w:drawing>
          <wp:inline distT="0" distB="0" distL="0" distR="0" wp14:anchorId="3D6C91F8" wp14:editId="47530F3D">
            <wp:extent cx="5731510" cy="50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08000"/>
                    </a:xfrm>
                    <a:prstGeom prst="rect">
                      <a:avLst/>
                    </a:prstGeom>
                  </pic:spPr>
                </pic:pic>
              </a:graphicData>
            </a:graphic>
          </wp:inline>
        </w:drawing>
      </w:r>
    </w:p>
    <w:p w14:paraId="374492FA" w14:textId="12D589B2" w:rsidR="00111F64" w:rsidRDefault="00111F64">
      <w:pPr>
        <w:rPr>
          <w:lang w:val="en-US"/>
        </w:rPr>
      </w:pPr>
    </w:p>
    <w:p w14:paraId="25103913" w14:textId="237BB16D" w:rsidR="00111F64" w:rsidRDefault="00111F64">
      <w:pPr>
        <w:rPr>
          <w:lang w:val="en-US"/>
        </w:rPr>
      </w:pPr>
      <w:r>
        <w:rPr>
          <w:lang w:val="en-US"/>
        </w:rPr>
        <w:t xml:space="preserve">Looking back at the service method, we can then use the new </w:t>
      </w:r>
      <w:proofErr w:type="spellStart"/>
      <w:r>
        <w:rPr>
          <w:lang w:val="en-US"/>
        </w:rPr>
        <w:t>enum</w:t>
      </w:r>
      <w:proofErr w:type="spellEnd"/>
      <w:r>
        <w:rPr>
          <w:lang w:val="en-US"/>
        </w:rPr>
        <w:t xml:space="preserve"> or state type once we have data from the back end, by simply calling </w:t>
      </w:r>
      <w:proofErr w:type="spellStart"/>
      <w:proofErr w:type="gramStart"/>
      <w:r>
        <w:rPr>
          <w:lang w:val="en-US"/>
        </w:rPr>
        <w:t>this.updateState</w:t>
      </w:r>
      <w:proofErr w:type="spellEnd"/>
      <w:proofErr w:type="gramEnd"/>
      <w:r>
        <w:rPr>
          <w:lang w:val="en-US"/>
        </w:rPr>
        <w:t>(</w:t>
      </w:r>
      <w:proofErr w:type="spellStart"/>
      <w:r>
        <w:rPr>
          <w:lang w:val="en-US"/>
        </w:rPr>
        <w:t>ENUM.Type</w:t>
      </w:r>
      <w:proofErr w:type="spellEnd"/>
      <w:r>
        <w:rPr>
          <w:lang w:val="en-US"/>
        </w:rPr>
        <w:t>).</w:t>
      </w:r>
    </w:p>
    <w:p w14:paraId="5B52716C" w14:textId="04D61960" w:rsidR="00111F64" w:rsidRDefault="00111F64">
      <w:pPr>
        <w:rPr>
          <w:lang w:val="en-US"/>
        </w:rPr>
      </w:pPr>
    </w:p>
    <w:p w14:paraId="249822E3" w14:textId="606411E6" w:rsidR="00111F64" w:rsidRDefault="00111F64">
      <w:pPr>
        <w:rPr>
          <w:lang w:val="en-US"/>
        </w:rPr>
      </w:pPr>
      <w:r>
        <w:rPr>
          <w:lang w:val="en-US"/>
        </w:rPr>
        <w:t>This will get us a state to listen to.</w:t>
      </w:r>
    </w:p>
    <w:p w14:paraId="7A0F9BC3" w14:textId="43D787AB" w:rsidR="00111F64" w:rsidRDefault="00111F64">
      <w:pPr>
        <w:rPr>
          <w:lang w:val="en-US"/>
        </w:rPr>
      </w:pPr>
    </w:p>
    <w:p w14:paraId="3E7C8077" w14:textId="3E2EBD04" w:rsidR="00111F64" w:rsidRDefault="00111F64">
      <w:pPr>
        <w:rPr>
          <w:b/>
          <w:bCs/>
          <w:u w:val="single"/>
          <w:lang w:val="en-US"/>
        </w:rPr>
      </w:pPr>
      <w:r w:rsidRPr="00111F64">
        <w:rPr>
          <w:b/>
          <w:bCs/>
          <w:u w:val="single"/>
          <w:lang w:val="en-US"/>
        </w:rPr>
        <w:t>Step 2: Using state inside our components:</w:t>
      </w:r>
    </w:p>
    <w:p w14:paraId="22162224" w14:textId="462870D5" w:rsidR="00111F64" w:rsidRDefault="00111F64">
      <w:pPr>
        <w:rPr>
          <w:b/>
          <w:bCs/>
          <w:u w:val="single"/>
          <w:lang w:val="en-US"/>
        </w:rPr>
      </w:pPr>
    </w:p>
    <w:p w14:paraId="187D663C" w14:textId="30A42A6D" w:rsidR="00111F64" w:rsidRDefault="00111F64">
      <w:pPr>
        <w:rPr>
          <w:lang w:val="en-US"/>
        </w:rPr>
      </w:pPr>
      <w:r>
        <w:rPr>
          <w:lang w:val="en-US"/>
        </w:rPr>
        <w:t>The idea behind this is to ensure we are not required to make multiple endpoint calls for the same data, so in the Futurama Project, the one call for user data is made in the home-</w:t>
      </w:r>
      <w:proofErr w:type="spellStart"/>
      <w:r>
        <w:rPr>
          <w:lang w:val="en-US"/>
        </w:rPr>
        <w:t>landing.component.ts</w:t>
      </w:r>
      <w:proofErr w:type="spellEnd"/>
      <w:r>
        <w:rPr>
          <w:lang w:val="en-US"/>
        </w:rPr>
        <w:t xml:space="preserve"> – this is really the feature landing page which loads first, so calling for the data here means that routing into other modules, we can make use of the call once we have loaded the app.</w:t>
      </w:r>
    </w:p>
    <w:p w14:paraId="24FC5352" w14:textId="7F1526D9" w:rsidR="00185667" w:rsidRDefault="00185667">
      <w:pPr>
        <w:rPr>
          <w:lang w:val="en-US"/>
        </w:rPr>
      </w:pPr>
    </w:p>
    <w:p w14:paraId="698041E9" w14:textId="716BBF35" w:rsidR="00185667" w:rsidRPr="00185667" w:rsidRDefault="00185667" w:rsidP="00185667">
      <w:pPr>
        <w:pStyle w:val="ListParagraph"/>
        <w:numPr>
          <w:ilvl w:val="0"/>
          <w:numId w:val="1"/>
        </w:numPr>
        <w:rPr>
          <w:lang w:val="en-US"/>
        </w:rPr>
      </w:pPr>
      <w:r>
        <w:rPr>
          <w:lang w:val="en-US"/>
        </w:rPr>
        <w:t>Start by listening for State</w:t>
      </w:r>
    </w:p>
    <w:p w14:paraId="1F9D0E02" w14:textId="672F1D3E" w:rsidR="00111F64" w:rsidRDefault="00111F64">
      <w:pPr>
        <w:rPr>
          <w:lang w:val="en-US"/>
        </w:rPr>
      </w:pPr>
    </w:p>
    <w:p w14:paraId="1581CE69" w14:textId="563DAB92" w:rsidR="00111F64" w:rsidRDefault="00185667">
      <w:pPr>
        <w:rPr>
          <w:lang w:val="en-US"/>
        </w:rPr>
      </w:pPr>
      <w:r>
        <w:rPr>
          <w:noProof/>
          <w:lang w:val="en-US"/>
        </w:rPr>
        <w:drawing>
          <wp:inline distT="0" distB="0" distL="0" distR="0" wp14:anchorId="16EBF202" wp14:editId="567C7B13">
            <wp:extent cx="5731510" cy="922020"/>
            <wp:effectExtent l="0" t="0" r="0" b="508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922020"/>
                    </a:xfrm>
                    <a:prstGeom prst="rect">
                      <a:avLst/>
                    </a:prstGeom>
                  </pic:spPr>
                </pic:pic>
              </a:graphicData>
            </a:graphic>
          </wp:inline>
        </w:drawing>
      </w:r>
    </w:p>
    <w:p w14:paraId="3A232FEB" w14:textId="0CBD5A8C" w:rsidR="00185667" w:rsidRDefault="00185667">
      <w:pPr>
        <w:rPr>
          <w:lang w:val="en-US"/>
        </w:rPr>
      </w:pPr>
    </w:p>
    <w:p w14:paraId="57477457" w14:textId="56AF8B05" w:rsidR="00185667" w:rsidRDefault="00185667">
      <w:pPr>
        <w:rPr>
          <w:lang w:val="en-US"/>
        </w:rPr>
      </w:pPr>
      <w:r>
        <w:rPr>
          <w:lang w:val="en-US"/>
        </w:rPr>
        <w:t>In the home-</w:t>
      </w:r>
      <w:proofErr w:type="spellStart"/>
      <w:proofErr w:type="gramStart"/>
      <w:r>
        <w:rPr>
          <w:lang w:val="en-US"/>
        </w:rPr>
        <w:t>landing.component</w:t>
      </w:r>
      <w:proofErr w:type="gramEnd"/>
      <w:r>
        <w:rPr>
          <w:lang w:val="en-US"/>
        </w:rPr>
        <w:t>.ts</w:t>
      </w:r>
      <w:proofErr w:type="spellEnd"/>
      <w:r>
        <w:rPr>
          <w:lang w:val="en-US"/>
        </w:rPr>
        <w:t xml:space="preserve"> there is a method which assigns the app a user which gives us the ability to listen for state. Thanks to a subscription and state manager directive, we get and set, saving the response as a variable we might want to use in our component logic.</w:t>
      </w:r>
    </w:p>
    <w:p w14:paraId="6EDE2CA1" w14:textId="5C62FE91" w:rsidR="00185667" w:rsidRDefault="00185667">
      <w:pPr>
        <w:rPr>
          <w:lang w:val="en-US"/>
        </w:rPr>
      </w:pPr>
    </w:p>
    <w:p w14:paraId="4EE08DAF" w14:textId="77777777" w:rsidR="00DF7A89" w:rsidRDefault="00185667">
      <w:pPr>
        <w:rPr>
          <w:lang w:val="en-US"/>
        </w:rPr>
      </w:pPr>
      <w:r>
        <w:rPr>
          <w:lang w:val="en-US"/>
        </w:rPr>
        <w:t xml:space="preserve">Once we have the response, we can then </w:t>
      </w:r>
      <w:r w:rsidRPr="00185667">
        <w:rPr>
          <w:b/>
          <w:bCs/>
          <w:lang w:val="en-US"/>
        </w:rPr>
        <w:t>set</w:t>
      </w:r>
      <w:r>
        <w:rPr>
          <w:b/>
          <w:bCs/>
          <w:lang w:val="en-US"/>
        </w:rPr>
        <w:t xml:space="preserve"> </w:t>
      </w:r>
      <w:r>
        <w:rPr>
          <w:lang w:val="en-US"/>
        </w:rPr>
        <w:t xml:space="preserve">this response as </w:t>
      </w:r>
      <w:proofErr w:type="spellStart"/>
      <w:r>
        <w:rPr>
          <w:lang w:val="en-US"/>
        </w:rPr>
        <w:t>Beh</w:t>
      </w:r>
      <w:r w:rsidR="00DF7A89">
        <w:rPr>
          <w:lang w:val="en-US"/>
        </w:rPr>
        <w:t>a</w:t>
      </w:r>
      <w:r>
        <w:rPr>
          <w:lang w:val="en-US"/>
        </w:rPr>
        <w:t>viourSubject</w:t>
      </w:r>
      <w:proofErr w:type="spellEnd"/>
      <w:r>
        <w:rPr>
          <w:lang w:val="en-US"/>
        </w:rPr>
        <w:t>, which can then pass around the application.</w:t>
      </w:r>
      <w:r>
        <w:rPr>
          <w:lang w:val="en-US"/>
        </w:rPr>
        <w:br/>
      </w:r>
      <w:r>
        <w:rPr>
          <w:lang w:val="en-US"/>
        </w:rPr>
        <w:br/>
        <w:t xml:space="preserve">on the </w:t>
      </w:r>
      <w:proofErr w:type="spellStart"/>
      <w:r>
        <w:rPr>
          <w:lang w:val="en-US"/>
        </w:rPr>
        <w:t>init</w:t>
      </w:r>
      <w:proofErr w:type="spellEnd"/>
      <w:r>
        <w:rPr>
          <w:lang w:val="en-US"/>
        </w:rPr>
        <w:t xml:space="preserve"> lifecycle hook, we load and assign data. </w:t>
      </w:r>
    </w:p>
    <w:p w14:paraId="2EADAE80" w14:textId="77777777" w:rsidR="00DF7A89" w:rsidRDefault="00DF7A89">
      <w:pPr>
        <w:rPr>
          <w:lang w:val="en-US"/>
        </w:rPr>
      </w:pPr>
    </w:p>
    <w:p w14:paraId="5CCCF809" w14:textId="7CFA58FB" w:rsidR="00185667" w:rsidRPr="00DF7A89" w:rsidRDefault="00DF7A89" w:rsidP="00DF7A89">
      <w:pPr>
        <w:pStyle w:val="ListParagraph"/>
        <w:numPr>
          <w:ilvl w:val="0"/>
          <w:numId w:val="1"/>
        </w:numPr>
        <w:rPr>
          <w:lang w:val="en-US"/>
        </w:rPr>
      </w:pPr>
      <w:r>
        <w:rPr>
          <w:lang w:val="en-US"/>
        </w:rPr>
        <w:t>Loading the data from the Back End</w:t>
      </w:r>
      <w:r w:rsidR="00185667" w:rsidRPr="00DF7A89">
        <w:rPr>
          <w:lang w:val="en-US"/>
        </w:rPr>
        <w:br/>
      </w:r>
      <w:r w:rsidR="00185667" w:rsidRPr="00DF7A89">
        <w:rPr>
          <w:lang w:val="en-US"/>
        </w:rPr>
        <w:br/>
      </w:r>
      <w:r w:rsidR="00185667">
        <w:rPr>
          <w:noProof/>
          <w:lang w:val="en-US"/>
        </w:rPr>
        <w:drawing>
          <wp:inline distT="0" distB="0" distL="0" distR="0" wp14:anchorId="2C439336" wp14:editId="2494B217">
            <wp:extent cx="5731510" cy="922020"/>
            <wp:effectExtent l="0" t="0" r="0" b="508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922020"/>
                    </a:xfrm>
                    <a:prstGeom prst="rect">
                      <a:avLst/>
                    </a:prstGeom>
                  </pic:spPr>
                </pic:pic>
              </a:graphicData>
            </a:graphic>
          </wp:inline>
        </w:drawing>
      </w:r>
    </w:p>
    <w:p w14:paraId="3A50373D" w14:textId="7D56BE42" w:rsidR="00185667" w:rsidRPr="00185667" w:rsidRDefault="00185667">
      <w:pPr>
        <w:rPr>
          <w:u w:val="single"/>
          <w:lang w:val="en-US"/>
        </w:rPr>
      </w:pPr>
      <w:r>
        <w:rPr>
          <w:lang w:val="en-US"/>
        </w:rPr>
        <w:t>Using the subscription directive, we can call the dispatch to our endpoint. This is the only call we use to the back end on the Futurama Project.</w:t>
      </w:r>
      <w:r>
        <w:rPr>
          <w:lang w:val="en-US"/>
        </w:rPr>
        <w:br/>
      </w:r>
      <w:r>
        <w:rPr>
          <w:lang w:val="en-US"/>
        </w:rPr>
        <w:br/>
      </w:r>
      <w:r w:rsidRPr="00185667">
        <w:rPr>
          <w:b/>
          <w:bCs/>
          <w:u w:val="single"/>
          <w:lang w:val="en-US"/>
        </w:rPr>
        <w:t>Step 3: Using State in other modules:</w:t>
      </w:r>
    </w:p>
    <w:p w14:paraId="3B575390" w14:textId="202D89B1" w:rsidR="00111F64" w:rsidRDefault="00111F64">
      <w:pPr>
        <w:rPr>
          <w:lang w:val="en-US"/>
        </w:rPr>
      </w:pPr>
    </w:p>
    <w:p w14:paraId="7CE6D2F6" w14:textId="48440585" w:rsidR="00111F64" w:rsidRDefault="00185667">
      <w:pPr>
        <w:rPr>
          <w:lang w:val="en-US"/>
        </w:rPr>
      </w:pPr>
      <w:r>
        <w:rPr>
          <w:lang w:val="en-US"/>
        </w:rPr>
        <w:t xml:space="preserve">Once we have </w:t>
      </w:r>
      <w:r w:rsidR="00DF7A89">
        <w:rPr>
          <w:lang w:val="en-US"/>
        </w:rPr>
        <w:t>set the state of our user details, we are able to use this data across the boundaries of unassociated modules.</w:t>
      </w:r>
    </w:p>
    <w:p w14:paraId="7494910F" w14:textId="028DF32D" w:rsidR="00DF7A89" w:rsidRDefault="00DF7A89">
      <w:pPr>
        <w:rPr>
          <w:lang w:val="en-US"/>
        </w:rPr>
      </w:pPr>
    </w:p>
    <w:p w14:paraId="1AB6A93E" w14:textId="229B185D" w:rsidR="00DF7A89" w:rsidRDefault="00DF7A89">
      <w:pPr>
        <w:rPr>
          <w:lang w:val="en-US"/>
        </w:rPr>
      </w:pPr>
      <w:r>
        <w:rPr>
          <w:noProof/>
          <w:lang w:val="en-US"/>
        </w:rPr>
        <w:drawing>
          <wp:inline distT="0" distB="0" distL="0" distR="0" wp14:anchorId="1C17D60E" wp14:editId="03A9C299">
            <wp:extent cx="5731510" cy="237807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78075"/>
                    </a:xfrm>
                    <a:prstGeom prst="rect">
                      <a:avLst/>
                    </a:prstGeom>
                  </pic:spPr>
                </pic:pic>
              </a:graphicData>
            </a:graphic>
          </wp:inline>
        </w:drawing>
      </w:r>
    </w:p>
    <w:p w14:paraId="330264C7" w14:textId="53A39D42" w:rsidR="00DF7A89" w:rsidRDefault="00DF7A89">
      <w:pPr>
        <w:rPr>
          <w:lang w:val="en-US"/>
        </w:rPr>
      </w:pPr>
    </w:p>
    <w:p w14:paraId="46D4D726" w14:textId="494F930B" w:rsidR="00DF7A89" w:rsidRDefault="00DF7A89">
      <w:pPr>
        <w:rPr>
          <w:lang w:val="en-US"/>
        </w:rPr>
      </w:pPr>
      <w:r>
        <w:rPr>
          <w:lang w:val="en-US"/>
        </w:rPr>
        <w:t>To ensure that we are not required to write duplicate code across the application, you will notice in _common, an additional directive user-</w:t>
      </w:r>
      <w:proofErr w:type="spellStart"/>
      <w:proofErr w:type="gramStart"/>
      <w:r>
        <w:rPr>
          <w:lang w:val="en-US"/>
        </w:rPr>
        <w:t>details.directive</w:t>
      </w:r>
      <w:proofErr w:type="gramEnd"/>
      <w:r>
        <w:rPr>
          <w:lang w:val="en-US"/>
        </w:rPr>
        <w:t>.ts</w:t>
      </w:r>
      <w:proofErr w:type="spellEnd"/>
      <w:r>
        <w:rPr>
          <w:lang w:val="en-US"/>
        </w:rPr>
        <w:t xml:space="preserve">. This is a simple directive which uses the user service to obtain values from the saved state. And means that by extending your component class where necessary, you are able to access this value by simply adding </w:t>
      </w:r>
      <w:proofErr w:type="spellStart"/>
      <w:proofErr w:type="gramStart"/>
      <w:r>
        <w:rPr>
          <w:lang w:val="en-US"/>
        </w:rPr>
        <w:t>this.assignUser</w:t>
      </w:r>
      <w:proofErr w:type="spellEnd"/>
      <w:proofErr w:type="gramEnd"/>
      <w:r>
        <w:rPr>
          <w:lang w:val="en-US"/>
        </w:rPr>
        <w:t xml:space="preserve">() during the lifecycle of the component. </w:t>
      </w:r>
      <w:r>
        <w:rPr>
          <w:lang w:val="en-US"/>
        </w:rPr>
        <w:br/>
      </w:r>
      <w:r>
        <w:rPr>
          <w:lang w:val="en-US"/>
        </w:rPr>
        <w:br/>
        <w:t xml:space="preserve">In the event you require updating the saved state elsewhere </w:t>
      </w:r>
      <w:proofErr w:type="spellStart"/>
      <w:proofErr w:type="gramStart"/>
      <w:r>
        <w:rPr>
          <w:lang w:val="en-US"/>
        </w:rPr>
        <w:t>this.setLoggedUser</w:t>
      </w:r>
      <w:proofErr w:type="spellEnd"/>
      <w:proofErr w:type="gramEnd"/>
      <w:r>
        <w:rPr>
          <w:lang w:val="en-US"/>
        </w:rPr>
        <w:t>() will re-save the state.</w:t>
      </w:r>
    </w:p>
    <w:p w14:paraId="0CC8F2FA" w14:textId="141E1C77" w:rsidR="00DF7A89" w:rsidRDefault="00DF7A89">
      <w:pPr>
        <w:rPr>
          <w:lang w:val="en-US"/>
        </w:rPr>
      </w:pPr>
    </w:p>
    <w:p w14:paraId="6236CB2F" w14:textId="0379C7C5" w:rsidR="00DF7A89" w:rsidRDefault="00DF7A89">
      <w:pPr>
        <w:rPr>
          <w:lang w:val="en-US"/>
        </w:rPr>
      </w:pPr>
      <w:r>
        <w:rPr>
          <w:lang w:val="en-US"/>
        </w:rPr>
        <w:t xml:space="preserve">Your component will require an extension to the directive and also passing the user service into </w:t>
      </w:r>
      <w:proofErr w:type="gramStart"/>
      <w:r w:rsidR="004B1691">
        <w:rPr>
          <w:lang w:val="en-US"/>
        </w:rPr>
        <w:t>super(</w:t>
      </w:r>
      <w:proofErr w:type="gramEnd"/>
      <w:r w:rsidR="004B1691">
        <w:rPr>
          <w:lang w:val="en-US"/>
        </w:rPr>
        <w:t xml:space="preserve">). </w:t>
      </w:r>
      <w:r>
        <w:rPr>
          <w:lang w:val="en-US"/>
        </w:rPr>
        <w:t>This will give the component access to the saved state.</w:t>
      </w:r>
      <w:r>
        <w:rPr>
          <w:lang w:val="en-US"/>
        </w:rPr>
        <w:br/>
      </w:r>
      <w:r>
        <w:rPr>
          <w:lang w:val="en-US"/>
        </w:rPr>
        <w:lastRenderedPageBreak/>
        <w:br/>
      </w:r>
      <w:r>
        <w:rPr>
          <w:noProof/>
          <w:lang w:val="en-US"/>
        </w:rPr>
        <w:drawing>
          <wp:inline distT="0" distB="0" distL="0" distR="0" wp14:anchorId="2477207C" wp14:editId="3F1BD78C">
            <wp:extent cx="5731510" cy="1798955"/>
            <wp:effectExtent l="0" t="0" r="0" b="444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798955"/>
                    </a:xfrm>
                    <a:prstGeom prst="rect">
                      <a:avLst/>
                    </a:prstGeom>
                  </pic:spPr>
                </pic:pic>
              </a:graphicData>
            </a:graphic>
          </wp:inline>
        </w:drawing>
      </w:r>
    </w:p>
    <w:p w14:paraId="7D081426" w14:textId="0A583C32" w:rsidR="00DF7A89" w:rsidRDefault="00DF7A89">
      <w:pPr>
        <w:rPr>
          <w:lang w:val="en-US"/>
        </w:rPr>
      </w:pPr>
    </w:p>
    <w:p w14:paraId="760A0EF2" w14:textId="6D1E12A1" w:rsidR="00DF7A89" w:rsidRDefault="00DF7A89">
      <w:pPr>
        <w:rPr>
          <w:lang w:val="en-US"/>
        </w:rPr>
      </w:pPr>
      <w:r>
        <w:rPr>
          <w:lang w:val="en-US"/>
        </w:rPr>
        <w:t>In the update-</w:t>
      </w:r>
      <w:proofErr w:type="spellStart"/>
      <w:proofErr w:type="gramStart"/>
      <w:r>
        <w:rPr>
          <w:lang w:val="en-US"/>
        </w:rPr>
        <w:t>user.component</w:t>
      </w:r>
      <w:proofErr w:type="gramEnd"/>
      <w:r>
        <w:rPr>
          <w:lang w:val="en-US"/>
        </w:rPr>
        <w:t>.ts</w:t>
      </w:r>
      <w:proofErr w:type="spellEnd"/>
      <w:r>
        <w:rPr>
          <w:lang w:val="en-US"/>
        </w:rPr>
        <w:t>, we can see how this is used. Once this is complete, the component can make use of the state to continue developing solutions from business requirement.</w:t>
      </w:r>
    </w:p>
    <w:p w14:paraId="0C587218" w14:textId="77777777" w:rsidR="00111F64" w:rsidRPr="0010460F" w:rsidRDefault="00111F64">
      <w:pPr>
        <w:rPr>
          <w:lang w:val="en-US"/>
        </w:rPr>
      </w:pPr>
    </w:p>
    <w:sectPr w:rsidR="00111F64" w:rsidRPr="00104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6697A"/>
    <w:multiLevelType w:val="hybridMultilevel"/>
    <w:tmpl w:val="CFB28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0F"/>
    <w:rsid w:val="0010460F"/>
    <w:rsid w:val="00111F64"/>
    <w:rsid w:val="00185667"/>
    <w:rsid w:val="004B1691"/>
    <w:rsid w:val="006A08DC"/>
    <w:rsid w:val="007E10F1"/>
    <w:rsid w:val="00C0186D"/>
    <w:rsid w:val="00C737D5"/>
    <w:rsid w:val="00DF7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3EE5AE"/>
  <w15:chartTrackingRefBased/>
  <w15:docId w15:val="{47E05546-0D0B-4D40-83FC-5B350215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Segni</dc:creator>
  <cp:keywords/>
  <dc:description/>
  <cp:lastModifiedBy>Ben Segni</cp:lastModifiedBy>
  <cp:revision>1</cp:revision>
  <dcterms:created xsi:type="dcterms:W3CDTF">2021-10-22T11:25:00Z</dcterms:created>
  <dcterms:modified xsi:type="dcterms:W3CDTF">2021-10-22T12:31:00Z</dcterms:modified>
</cp:coreProperties>
</file>