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08408" w14:textId="6E943F2A" w:rsidR="007E6CD5" w:rsidRPr="00326526" w:rsidRDefault="00326526" w:rsidP="00326526">
      <w:pPr>
        <w:pStyle w:val="ListParagraph"/>
        <w:numPr>
          <w:ilvl w:val="0"/>
          <w:numId w:val="1"/>
        </w:numPr>
      </w:pPr>
      <m:oMath>
        <m:r>
          <w:rPr>
            <w:rFonts w:ascii="Cambria Math" w:hAnsi="Cambria Math"/>
          </w:rPr>
          <m:t>f</m:t>
        </m:r>
        <m:d>
          <m:dPr>
            <m:ctrlPr>
              <w:rPr>
                <w:rFonts w:ascii="Cambria Math" w:hAnsi="Cambria Math"/>
                <w:i/>
              </w:rPr>
            </m:ctrlPr>
          </m:dPr>
          <m:e>
            <m:r>
              <w:rPr>
                <w:rFonts w:ascii="Cambria Math" w:hAnsi="Cambria Math"/>
              </w:rPr>
              <m:t>k,m</m:t>
            </m:r>
          </m:e>
        </m:d>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p>
    <w:p w14:paraId="48482757" w14:textId="6E5FBDED" w:rsidR="00326526" w:rsidRPr="00326526" w:rsidRDefault="00326526" w:rsidP="00326526">
      <w:pPr>
        <w:pStyle w:val="ListParagraph"/>
        <w:numPr>
          <w:ilvl w:val="1"/>
          <w:numId w:val="1"/>
        </w:numPr>
      </w:pPr>
      <m:oMath>
        <m:r>
          <w:rPr>
            <w:rFonts w:ascii="Cambria Math" w:hAnsi="Cambria Math"/>
          </w:rPr>
          <m:t>k!</m:t>
        </m:r>
      </m:oMath>
      <w:r>
        <w:rPr>
          <w:rFonts w:eastAsiaTheme="minorEastAsia"/>
        </w:rPr>
        <w:t xml:space="preserve"> : the number of ways to arrange the apartments between themselves</w:t>
      </w:r>
    </w:p>
    <w:p w14:paraId="6A0621D5" w14:textId="2A25D999" w:rsidR="00326526" w:rsidRPr="000A0312" w:rsidRDefault="00EF1AE2" w:rsidP="00326526">
      <w:pPr>
        <w:pStyle w:val="ListParagraph"/>
        <w:numPr>
          <w:ilvl w:val="1"/>
          <w:numId w:val="1"/>
        </w:numPr>
      </w:pPr>
      <m:oMath>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oMath>
      <w:r w:rsidR="00326526">
        <w:rPr>
          <w:rFonts w:eastAsiaTheme="minorEastAsia"/>
        </w:rPr>
        <w:t xml:space="preserve"> : before every apartment we visit(k) we choose with repetitions which lab to visit(m) or not at </w:t>
      </w:r>
      <w:proofErr w:type="gramStart"/>
      <w:r w:rsidR="00326526">
        <w:rPr>
          <w:rFonts w:eastAsiaTheme="minorEastAsia"/>
        </w:rPr>
        <w:t>all</w:t>
      </w:r>
      <w:r w:rsidR="000A0312">
        <w:rPr>
          <w:rFonts w:eastAsiaTheme="minorEastAsia"/>
        </w:rPr>
        <w:t>(</w:t>
      </w:r>
      <w:proofErr w:type="gramEnd"/>
      <w:r w:rsidR="000A0312">
        <w:rPr>
          <w:rFonts w:eastAsiaTheme="minorEastAsia"/>
        </w:rPr>
        <w:t>1)</w:t>
      </w:r>
    </w:p>
    <w:p w14:paraId="091996F4" w14:textId="03FCA16B" w:rsidR="000A0312" w:rsidRPr="00BE5F37" w:rsidRDefault="000A0312" w:rsidP="00326526">
      <w:pPr>
        <w:pStyle w:val="ListParagraph"/>
        <w:numPr>
          <w:ilvl w:val="1"/>
          <w:numId w:val="1"/>
        </w:numPr>
      </w:pPr>
      <m:oMath>
        <m:r>
          <w:rPr>
            <w:rFonts w:ascii="Cambria Math" w:hAnsi="Cambria Math"/>
          </w:rPr>
          <m:t>m</m:t>
        </m:r>
      </m:oMath>
      <w:r>
        <w:rPr>
          <w:rFonts w:eastAsiaTheme="minorEastAsia"/>
        </w:rPr>
        <w:t xml:space="preserve"> : choosing the lab the ambulance visits after the last apartment</w:t>
      </w:r>
    </w:p>
    <w:p w14:paraId="0DC930F5" w14:textId="5B77408D" w:rsidR="00BE5F37" w:rsidRPr="000A0312" w:rsidRDefault="00BE5F37" w:rsidP="00BE5F37">
      <w:pPr>
        <w:pStyle w:val="ListParagraph"/>
        <w:numPr>
          <w:ilvl w:val="0"/>
          <w:numId w:val="3"/>
        </w:numPr>
      </w:pPr>
      <w:r>
        <w:t xml:space="preserve">Assuming there is a single path between every pair of </w:t>
      </w:r>
      <w:proofErr w:type="gramStart"/>
      <w:r>
        <w:t>points(</w:t>
      </w:r>
      <w:proofErr w:type="gramEnd"/>
      <w:r>
        <w:t>labs and apartments)</w:t>
      </w:r>
    </w:p>
    <w:p w14:paraId="1A327F2A" w14:textId="7D1031B0" w:rsidR="000A0312" w:rsidRDefault="000A0312" w:rsidP="000A0312">
      <w:pPr>
        <w:pStyle w:val="ListParagraph"/>
        <w:numPr>
          <w:ilvl w:val="0"/>
          <w:numId w:val="1"/>
        </w:numPr>
      </w:pPr>
      <w:r>
        <w:t>B</w:t>
      </w:r>
      <w:r w:rsidRPr="00493CC4">
        <w:rPr>
          <w:highlight w:val="yellow"/>
        </w:rPr>
        <w:t>onus</w:t>
      </w:r>
    </w:p>
    <w:p w14:paraId="714F22F2" w14:textId="77777777" w:rsidR="00BE5F37" w:rsidRDefault="00BE5F37" w:rsidP="000A0312">
      <w:pPr>
        <w:pStyle w:val="ListParagraph"/>
        <w:numPr>
          <w:ilvl w:val="0"/>
          <w:numId w:val="1"/>
        </w:numPr>
      </w:pPr>
    </w:p>
    <w:tbl>
      <w:tblPr>
        <w:tblStyle w:val="TableGrid"/>
        <w:tblW w:w="0" w:type="auto"/>
        <w:tblInd w:w="720" w:type="dxa"/>
        <w:tblLook w:val="04A0" w:firstRow="1" w:lastRow="0" w:firstColumn="1" w:lastColumn="0" w:noHBand="0" w:noVBand="1"/>
      </w:tblPr>
      <w:tblGrid>
        <w:gridCol w:w="762"/>
        <w:gridCol w:w="763"/>
        <w:gridCol w:w="3240"/>
        <w:gridCol w:w="3865"/>
      </w:tblGrid>
      <w:tr w:rsidR="00B4762F" w14:paraId="1DC233D5" w14:textId="77777777" w:rsidTr="00B4762F">
        <w:tc>
          <w:tcPr>
            <w:tcW w:w="762" w:type="dxa"/>
          </w:tcPr>
          <w:p w14:paraId="24252D04" w14:textId="249C000B" w:rsidR="00123D6C" w:rsidRDefault="00123D6C" w:rsidP="00123D6C">
            <m:oMathPara>
              <m:oMath>
                <m:r>
                  <w:rPr>
                    <w:rFonts w:ascii="Cambria Math" w:hAnsi="Cambria Math"/>
                  </w:rPr>
                  <m:t>k</m:t>
                </m:r>
              </m:oMath>
            </m:oMathPara>
          </w:p>
        </w:tc>
        <w:tc>
          <w:tcPr>
            <w:tcW w:w="763" w:type="dxa"/>
          </w:tcPr>
          <w:p w14:paraId="413CB5AA" w14:textId="055FD0DE" w:rsidR="00123D6C" w:rsidRDefault="00123D6C" w:rsidP="00123D6C">
            <m:oMathPara>
              <m:oMath>
                <m:r>
                  <w:rPr>
                    <w:rFonts w:ascii="Cambria Math" w:hAnsi="Cambria Math"/>
                  </w:rPr>
                  <m:t>m</m:t>
                </m:r>
              </m:oMath>
            </m:oMathPara>
          </w:p>
        </w:tc>
        <w:tc>
          <w:tcPr>
            <w:tcW w:w="3240" w:type="dxa"/>
          </w:tcPr>
          <w:p w14:paraId="511211F9" w14:textId="2C8092F5" w:rsidR="00123D6C" w:rsidRDefault="00B4762F" w:rsidP="00123D6C">
            <m:oMathPara>
              <m:oMath>
                <m:r>
                  <w:rPr>
                    <w:rFonts w:ascii="Cambria Math" w:hAnsi="Cambria Math"/>
                  </w:rPr>
                  <m:t>#possiblePaths</m:t>
                </m:r>
              </m:oMath>
            </m:oMathPara>
          </w:p>
        </w:tc>
        <w:tc>
          <w:tcPr>
            <w:tcW w:w="3865" w:type="dxa"/>
          </w:tcPr>
          <w:p w14:paraId="3D4867C8" w14:textId="2F15EF6C" w:rsidR="00123D6C" w:rsidRDefault="00B4762F" w:rsidP="00123D6C">
            <w:r>
              <w:t>Estimated calculation time</w:t>
            </w:r>
          </w:p>
        </w:tc>
      </w:tr>
      <w:tr w:rsidR="004C135F" w14:paraId="1F2270A6" w14:textId="77777777" w:rsidTr="006C0520">
        <w:tc>
          <w:tcPr>
            <w:tcW w:w="762" w:type="dxa"/>
            <w:vAlign w:val="bottom"/>
          </w:tcPr>
          <w:p w14:paraId="3E4B337E" w14:textId="7E2E46F5"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7</m:t>
                </m:r>
              </m:oMath>
            </m:oMathPara>
          </w:p>
        </w:tc>
        <w:tc>
          <w:tcPr>
            <w:tcW w:w="763" w:type="dxa"/>
            <w:vAlign w:val="bottom"/>
          </w:tcPr>
          <w:p w14:paraId="66033CB1" w14:textId="529C279D"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2</m:t>
                </m:r>
              </m:oMath>
            </m:oMathPara>
          </w:p>
        </w:tc>
        <w:tc>
          <w:tcPr>
            <w:tcW w:w="3240" w:type="dxa"/>
            <w:vAlign w:val="bottom"/>
          </w:tcPr>
          <w:p w14:paraId="253C3CED" w14:textId="2F9C0BD0"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22044960=2.2*</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7</m:t>
                    </m:r>
                  </m:sup>
                </m:sSup>
              </m:oMath>
            </m:oMathPara>
          </w:p>
        </w:tc>
        <w:tc>
          <w:tcPr>
            <w:tcW w:w="3865" w:type="dxa"/>
            <w:vAlign w:val="bottom"/>
          </w:tcPr>
          <w:p w14:paraId="12FA15C9" w14:textId="70D72DDF" w:rsidR="004C135F" w:rsidRPr="008C648E" w:rsidRDefault="008C648E" w:rsidP="008C648E">
            <w:pPr>
              <w:rPr>
                <w:rFonts w:ascii="Calibri" w:hAnsi="Calibri" w:cs="Calibri"/>
                <w:color w:val="000000"/>
              </w:rPr>
            </w:pPr>
            <m:oMathPara>
              <m:oMath>
                <m:r>
                  <w:rPr>
                    <w:rFonts w:ascii="Cambria Math" w:hAnsi="Cambria Math" w:cs="Calibri"/>
                    <w:color w:val="000000"/>
                  </w:rPr>
                  <m:t>18.477872[sec]</m:t>
                </m:r>
              </m:oMath>
            </m:oMathPara>
          </w:p>
        </w:tc>
      </w:tr>
      <w:tr w:rsidR="004C135F" w14:paraId="7D3BF6DF" w14:textId="77777777" w:rsidTr="006C0520">
        <w:tc>
          <w:tcPr>
            <w:tcW w:w="762" w:type="dxa"/>
            <w:vAlign w:val="bottom"/>
          </w:tcPr>
          <w:p w14:paraId="074865BA" w14:textId="51D79F62" w:rsidR="004C135F" w:rsidRPr="004C135F" w:rsidRDefault="004C135F" w:rsidP="004C135F">
            <w:pPr>
              <w:rPr>
                <w:rFonts w:ascii="Cambria Math" w:eastAsiaTheme="minorEastAsia" w:hAnsi="Cambria Math"/>
                <w:color w:val="000000"/>
                <w:oMath/>
              </w:rPr>
            </w:pPr>
            <m:oMathPara>
              <m:oMath>
                <m:r>
                  <w:rPr>
                    <w:rFonts w:ascii="Cambria Math" w:eastAsiaTheme="minorEastAsia" w:hAnsi="Cambria Math"/>
                    <w:color w:val="000000"/>
                  </w:rPr>
                  <m:t>7</m:t>
                </m:r>
              </m:oMath>
            </m:oMathPara>
          </w:p>
        </w:tc>
        <w:tc>
          <w:tcPr>
            <w:tcW w:w="763" w:type="dxa"/>
            <w:vAlign w:val="bottom"/>
          </w:tcPr>
          <w:p w14:paraId="7F7346BD" w14:textId="206AE279"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m:t>
                </m:r>
              </m:oMath>
            </m:oMathPara>
          </w:p>
        </w:tc>
        <w:tc>
          <w:tcPr>
            <w:tcW w:w="3240" w:type="dxa"/>
            <w:vAlign w:val="bottom"/>
          </w:tcPr>
          <w:p w14:paraId="046DCD61" w14:textId="15983273"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2.48*</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8</m:t>
                    </m:r>
                  </m:sup>
                </m:sSup>
              </m:oMath>
            </m:oMathPara>
          </w:p>
        </w:tc>
        <w:tc>
          <w:tcPr>
            <w:tcW w:w="3865" w:type="dxa"/>
            <w:vAlign w:val="bottom"/>
          </w:tcPr>
          <w:p w14:paraId="036CBA83" w14:textId="19599D4E" w:rsidR="004C135F" w:rsidRPr="004C135F" w:rsidRDefault="000C36E1" w:rsidP="004C135F">
            <w:pPr>
              <w:rPr>
                <w:rFonts w:ascii="Cambria Math" w:eastAsiaTheme="minorEastAsia" w:hAnsi="Cambria Math"/>
                <w:oMath/>
              </w:rPr>
            </w:pPr>
            <m:oMathPara>
              <m:oMath>
                <m:r>
                  <w:rPr>
                    <w:rFonts w:ascii="Cambria Math" w:eastAsiaTheme="minorEastAsia" w:hAnsi="Cambria Math"/>
                    <w:color w:val="000000"/>
                  </w:rPr>
                  <m:t>3.845214844[mins]</m:t>
                </m:r>
              </m:oMath>
            </m:oMathPara>
          </w:p>
        </w:tc>
      </w:tr>
      <w:tr w:rsidR="004C135F" w14:paraId="5B5DF65C" w14:textId="77777777" w:rsidTr="006C0520">
        <w:tc>
          <w:tcPr>
            <w:tcW w:w="762" w:type="dxa"/>
            <w:vAlign w:val="bottom"/>
          </w:tcPr>
          <w:p w14:paraId="007ACD90" w14:textId="174D7111"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8</m:t>
                </m:r>
              </m:oMath>
            </m:oMathPara>
          </w:p>
        </w:tc>
        <w:tc>
          <w:tcPr>
            <w:tcW w:w="763" w:type="dxa"/>
            <w:vAlign w:val="bottom"/>
          </w:tcPr>
          <w:p w14:paraId="022CCD3B" w14:textId="7E71C43A"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m:t>
                </m:r>
              </m:oMath>
            </m:oMathPara>
          </w:p>
        </w:tc>
        <w:tc>
          <w:tcPr>
            <w:tcW w:w="3240" w:type="dxa"/>
            <w:vAlign w:val="bottom"/>
          </w:tcPr>
          <w:p w14:paraId="0BCA0197" w14:textId="01F63CC4"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7.93*</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9</m:t>
                    </m:r>
                  </m:sup>
                </m:sSup>
              </m:oMath>
            </m:oMathPara>
          </w:p>
        </w:tc>
        <w:tc>
          <w:tcPr>
            <w:tcW w:w="3865" w:type="dxa"/>
            <w:vAlign w:val="bottom"/>
          </w:tcPr>
          <w:p w14:paraId="5FABC2D3" w14:textId="744CD76A" w:rsidR="004C135F" w:rsidRPr="004C135F" w:rsidRDefault="003C2887" w:rsidP="004C135F">
            <w:pPr>
              <w:rPr>
                <w:rFonts w:ascii="Cambria Math" w:eastAsiaTheme="minorEastAsia" w:hAnsi="Cambria Math"/>
                <w:oMath/>
              </w:rPr>
            </w:pPr>
            <m:oMathPara>
              <m:oMath>
                <m:r>
                  <w:rPr>
                    <w:rFonts w:ascii="Cambria Math" w:eastAsiaTheme="minorEastAsia" w:hAnsi="Cambria Math"/>
                    <w:color w:val="000000"/>
                  </w:rPr>
                  <m:t>2.255859375[</m:t>
                </m:r>
                <m:r>
                  <w:rPr>
                    <w:rFonts w:ascii="Cambria Math" w:eastAsiaTheme="minorEastAsia" w:hAnsi="Cambria Math"/>
                    <w:color w:val="000000"/>
                  </w:rPr>
                  <m:t>hours]</m:t>
                </m:r>
              </m:oMath>
            </m:oMathPara>
          </w:p>
        </w:tc>
      </w:tr>
      <w:tr w:rsidR="004C135F" w14:paraId="19D91EC8" w14:textId="77777777" w:rsidTr="006C0520">
        <w:tc>
          <w:tcPr>
            <w:tcW w:w="762" w:type="dxa"/>
            <w:vAlign w:val="bottom"/>
          </w:tcPr>
          <w:p w14:paraId="3EC102C3" w14:textId="3E156F12"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8</m:t>
                </m:r>
              </m:oMath>
            </m:oMathPara>
          </w:p>
        </w:tc>
        <w:tc>
          <w:tcPr>
            <w:tcW w:w="763" w:type="dxa"/>
            <w:vAlign w:val="bottom"/>
          </w:tcPr>
          <w:p w14:paraId="0D93B66E" w14:textId="22B4CDE0"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4</m:t>
                </m:r>
              </m:oMath>
            </m:oMathPara>
          </w:p>
        </w:tc>
        <w:tc>
          <w:tcPr>
            <w:tcW w:w="3240" w:type="dxa"/>
            <w:vAlign w:val="bottom"/>
          </w:tcPr>
          <w:p w14:paraId="76CA474A" w14:textId="5BECC516"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6.3*</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10</m:t>
                    </m:r>
                  </m:sup>
                </m:sSup>
              </m:oMath>
            </m:oMathPara>
          </w:p>
        </w:tc>
        <w:tc>
          <w:tcPr>
            <w:tcW w:w="3865" w:type="dxa"/>
            <w:vAlign w:val="bottom"/>
          </w:tcPr>
          <w:p w14:paraId="491DDDF7" w14:textId="4B697A7F" w:rsidR="004C135F" w:rsidRPr="004C135F" w:rsidRDefault="003C2887" w:rsidP="004C135F">
            <w:pPr>
              <w:rPr>
                <w:rFonts w:ascii="Cambria Math" w:eastAsiaTheme="minorEastAsia" w:hAnsi="Cambria Math"/>
                <w:oMath/>
              </w:rPr>
            </w:pPr>
            <m:oMathPara>
              <m:oMath>
                <m:r>
                  <w:rPr>
                    <w:rFonts w:ascii="Cambria Math" w:eastAsiaTheme="minorEastAsia" w:hAnsi="Cambria Math"/>
                    <w:color w:val="000000"/>
                  </w:rPr>
                  <m:t>19.55777407[</m:t>
                </m:r>
                <m:r>
                  <w:rPr>
                    <w:rFonts w:ascii="Cambria Math" w:eastAsiaTheme="minorEastAsia" w:hAnsi="Cambria Math"/>
                    <w:color w:val="000000"/>
                  </w:rPr>
                  <m:t>hours]</m:t>
                </m:r>
              </m:oMath>
            </m:oMathPara>
          </w:p>
        </w:tc>
      </w:tr>
      <w:tr w:rsidR="004C135F" w14:paraId="2368B3E7" w14:textId="77777777" w:rsidTr="006C0520">
        <w:tc>
          <w:tcPr>
            <w:tcW w:w="762" w:type="dxa"/>
            <w:vAlign w:val="bottom"/>
          </w:tcPr>
          <w:p w14:paraId="397E8E29" w14:textId="2BC331D4"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9</m:t>
                </m:r>
              </m:oMath>
            </m:oMathPara>
          </w:p>
        </w:tc>
        <w:tc>
          <w:tcPr>
            <w:tcW w:w="763" w:type="dxa"/>
            <w:vAlign w:val="bottom"/>
          </w:tcPr>
          <w:p w14:paraId="47209AE1" w14:textId="1F9909FE"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m:t>
                </m:r>
              </m:oMath>
            </m:oMathPara>
          </w:p>
        </w:tc>
        <w:tc>
          <w:tcPr>
            <w:tcW w:w="3240" w:type="dxa"/>
            <w:vAlign w:val="bottom"/>
          </w:tcPr>
          <w:p w14:paraId="48E2775D" w14:textId="7504A26A"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2.85*</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11</m:t>
                    </m:r>
                  </m:sup>
                </m:sSup>
              </m:oMath>
            </m:oMathPara>
          </w:p>
        </w:tc>
        <w:tc>
          <w:tcPr>
            <w:tcW w:w="3865" w:type="dxa"/>
            <w:vAlign w:val="bottom"/>
          </w:tcPr>
          <w:p w14:paraId="330A0B85" w14:textId="33876388" w:rsidR="004C135F" w:rsidRPr="004C135F" w:rsidRDefault="003C2887" w:rsidP="004C135F">
            <w:pPr>
              <w:rPr>
                <w:rFonts w:ascii="Cambria Math" w:eastAsiaTheme="minorEastAsia" w:hAnsi="Cambria Math"/>
                <w:oMath/>
              </w:rPr>
            </w:pPr>
            <m:oMathPara>
              <m:oMath>
                <m:r>
                  <w:rPr>
                    <w:rFonts w:ascii="Cambria Math" w:eastAsiaTheme="minorEastAsia" w:hAnsi="Cambria Math"/>
                    <w:color w:val="000000"/>
                  </w:rPr>
                  <m:t>3.69140625[days]</m:t>
                </m:r>
              </m:oMath>
            </m:oMathPara>
          </w:p>
        </w:tc>
      </w:tr>
      <w:tr w:rsidR="004C135F" w14:paraId="71970260" w14:textId="77777777" w:rsidTr="006C0520">
        <w:tc>
          <w:tcPr>
            <w:tcW w:w="762" w:type="dxa"/>
            <w:vAlign w:val="bottom"/>
          </w:tcPr>
          <w:p w14:paraId="02CA5C72" w14:textId="135899CD"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10</m:t>
                </m:r>
              </m:oMath>
            </m:oMathPara>
          </w:p>
        </w:tc>
        <w:tc>
          <w:tcPr>
            <w:tcW w:w="763" w:type="dxa"/>
            <w:vAlign w:val="bottom"/>
          </w:tcPr>
          <w:p w14:paraId="28492562" w14:textId="2D1073EF"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m:t>
                </m:r>
              </m:oMath>
            </m:oMathPara>
          </w:p>
        </w:tc>
        <w:tc>
          <w:tcPr>
            <w:tcW w:w="3240" w:type="dxa"/>
            <w:vAlign w:val="bottom"/>
          </w:tcPr>
          <w:p w14:paraId="192BDB47" w14:textId="53DB67F3"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1.14*</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13</m:t>
                    </m:r>
                  </m:sup>
                </m:sSup>
              </m:oMath>
            </m:oMathPara>
          </w:p>
        </w:tc>
        <w:tc>
          <w:tcPr>
            <w:tcW w:w="3865" w:type="dxa"/>
            <w:vAlign w:val="bottom"/>
          </w:tcPr>
          <w:p w14:paraId="4287DF86" w14:textId="2100A96E" w:rsidR="004C135F" w:rsidRPr="004C135F" w:rsidRDefault="00CE55E6" w:rsidP="004C135F">
            <w:pPr>
              <w:rPr>
                <w:rFonts w:ascii="Cambria Math" w:eastAsiaTheme="minorEastAsia" w:hAnsi="Cambria Math"/>
                <w:oMath/>
              </w:rPr>
            </w:pPr>
            <m:oMathPara>
              <m:oMath>
                <m:r>
                  <w:rPr>
                    <w:rFonts w:ascii="Cambria Math" w:eastAsiaTheme="minorEastAsia" w:hAnsi="Cambria Math"/>
                    <w:color w:val="000000"/>
                  </w:rPr>
                  <m:t>5.33203125[</m:t>
                </m:r>
                <m:r>
                  <m:rPr>
                    <m:sty m:val="p"/>
                  </m:rPr>
                  <w:rPr>
                    <w:rFonts w:ascii="Cambria Math" w:eastAsiaTheme="minorEastAsia" w:hAnsi="Cambria Math"/>
                    <w:color w:val="000000"/>
                  </w:rPr>
                  <m:t>months]</m:t>
                </m:r>
              </m:oMath>
            </m:oMathPara>
          </w:p>
        </w:tc>
      </w:tr>
      <w:tr w:rsidR="004C135F" w14:paraId="720A5748" w14:textId="77777777" w:rsidTr="006C0520">
        <w:tc>
          <w:tcPr>
            <w:tcW w:w="762" w:type="dxa"/>
            <w:vAlign w:val="bottom"/>
          </w:tcPr>
          <w:p w14:paraId="49430FE4" w14:textId="3084BFFB"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11</m:t>
                </m:r>
              </m:oMath>
            </m:oMathPara>
          </w:p>
        </w:tc>
        <w:tc>
          <w:tcPr>
            <w:tcW w:w="763" w:type="dxa"/>
            <w:vAlign w:val="bottom"/>
          </w:tcPr>
          <w:p w14:paraId="2CC570C6" w14:textId="0FB51E9F"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m:t>
                </m:r>
              </m:oMath>
            </m:oMathPara>
          </w:p>
        </w:tc>
        <w:tc>
          <w:tcPr>
            <w:tcW w:w="3240" w:type="dxa"/>
            <w:vAlign w:val="bottom"/>
          </w:tcPr>
          <w:p w14:paraId="2D8438B1" w14:textId="670691E7"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5.02*</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14</m:t>
                    </m:r>
                  </m:sup>
                </m:sSup>
              </m:oMath>
            </m:oMathPara>
          </w:p>
        </w:tc>
        <w:tc>
          <w:tcPr>
            <w:tcW w:w="3865" w:type="dxa"/>
            <w:vAlign w:val="bottom"/>
          </w:tcPr>
          <w:p w14:paraId="447FB332" w14:textId="7251E6CD" w:rsidR="004C135F" w:rsidRPr="004C135F" w:rsidRDefault="00CE55E6" w:rsidP="004C135F">
            <w:pPr>
              <w:rPr>
                <w:rFonts w:ascii="Cambria Math" w:eastAsiaTheme="minorEastAsia" w:hAnsi="Cambria Math"/>
                <w:oMath/>
              </w:rPr>
            </w:pPr>
            <m:oMathPara>
              <m:oMath>
                <m:r>
                  <w:rPr>
                    <w:rFonts w:ascii="Cambria Math" w:eastAsiaTheme="minorEastAsia" w:hAnsi="Cambria Math"/>
                    <w:color w:val="000000"/>
                  </w:rPr>
                  <m:t>21.0546875[years]</m:t>
                </m:r>
              </m:oMath>
            </m:oMathPara>
          </w:p>
        </w:tc>
      </w:tr>
      <w:tr w:rsidR="004C135F" w14:paraId="449009C5" w14:textId="77777777" w:rsidTr="006C0520">
        <w:tc>
          <w:tcPr>
            <w:tcW w:w="762" w:type="dxa"/>
            <w:vAlign w:val="bottom"/>
          </w:tcPr>
          <w:p w14:paraId="11C3685C" w14:textId="7C43D728"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12</m:t>
                </m:r>
              </m:oMath>
            </m:oMathPara>
          </w:p>
        </w:tc>
        <w:tc>
          <w:tcPr>
            <w:tcW w:w="763" w:type="dxa"/>
            <w:vAlign w:val="bottom"/>
          </w:tcPr>
          <w:p w14:paraId="10874700" w14:textId="52073B86"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m:t>
                </m:r>
              </m:oMath>
            </m:oMathPara>
          </w:p>
        </w:tc>
        <w:tc>
          <w:tcPr>
            <w:tcW w:w="3240" w:type="dxa"/>
            <w:vAlign w:val="bottom"/>
          </w:tcPr>
          <w:p w14:paraId="30BB799B" w14:textId="6C0FE07C"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2.41*</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16</m:t>
                    </m:r>
                  </m:sup>
                </m:sSup>
              </m:oMath>
            </m:oMathPara>
          </w:p>
        </w:tc>
        <w:tc>
          <w:tcPr>
            <w:tcW w:w="3865" w:type="dxa"/>
            <w:vAlign w:val="bottom"/>
          </w:tcPr>
          <w:p w14:paraId="23350867" w14:textId="1B9C9588" w:rsidR="004C135F" w:rsidRPr="004C135F" w:rsidRDefault="00CE55E6" w:rsidP="004C135F">
            <w:pPr>
              <w:rPr>
                <w:rFonts w:ascii="Cambria Math" w:eastAsiaTheme="minorEastAsia" w:hAnsi="Cambria Math"/>
                <w:oMath/>
              </w:rPr>
            </w:pPr>
            <m:oMathPara>
              <m:oMath>
                <m:r>
                  <w:rPr>
                    <w:rFonts w:ascii="Cambria Math" w:eastAsiaTheme="minorEastAsia" w:hAnsi="Cambria Math"/>
                    <w:color w:val="000000"/>
                  </w:rPr>
                  <m:t>1.0828125[thousend years]</m:t>
                </m:r>
              </m:oMath>
            </m:oMathPara>
          </w:p>
        </w:tc>
      </w:tr>
      <w:tr w:rsidR="004C135F" w14:paraId="6D5E4B69" w14:textId="77777777" w:rsidTr="006C0520">
        <w:tc>
          <w:tcPr>
            <w:tcW w:w="762" w:type="dxa"/>
            <w:vAlign w:val="bottom"/>
          </w:tcPr>
          <w:p w14:paraId="64D3A6CD" w14:textId="76A83656"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12</m:t>
                </m:r>
              </m:oMath>
            </m:oMathPara>
          </w:p>
        </w:tc>
        <w:tc>
          <w:tcPr>
            <w:tcW w:w="763" w:type="dxa"/>
            <w:vAlign w:val="bottom"/>
          </w:tcPr>
          <w:p w14:paraId="26B2F751" w14:textId="6BF1A925"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4</m:t>
                </m:r>
              </m:oMath>
            </m:oMathPara>
          </w:p>
        </w:tc>
        <w:tc>
          <w:tcPr>
            <w:tcW w:w="3240" w:type="dxa"/>
            <w:vAlign w:val="bottom"/>
          </w:tcPr>
          <w:p w14:paraId="3AC6A708" w14:textId="5B65F83A"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4.68*</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17</m:t>
                    </m:r>
                  </m:sup>
                </m:sSup>
              </m:oMath>
            </m:oMathPara>
          </w:p>
        </w:tc>
        <w:tc>
          <w:tcPr>
            <w:tcW w:w="3865" w:type="dxa"/>
            <w:vAlign w:val="bottom"/>
          </w:tcPr>
          <w:p w14:paraId="7202B81E" w14:textId="6C8FACD8" w:rsidR="004C135F" w:rsidRPr="004C135F" w:rsidRDefault="00CE55E6" w:rsidP="004C135F">
            <w:pPr>
              <w:rPr>
                <w:rFonts w:ascii="Cambria Math" w:eastAsiaTheme="minorEastAsia" w:hAnsi="Cambria Math"/>
                <w:oMath/>
              </w:rPr>
            </w:pPr>
            <m:oMathPara>
              <m:oMath>
                <m:r>
                  <w:rPr>
                    <w:rFonts w:ascii="Cambria Math" w:eastAsiaTheme="minorEastAsia" w:hAnsi="Cambria Math"/>
                    <w:color w:val="000000"/>
                  </w:rPr>
                  <m:t>22.40994945[thousend years]</m:t>
                </m:r>
              </m:oMath>
            </m:oMathPara>
          </w:p>
        </w:tc>
      </w:tr>
      <w:tr w:rsidR="004C135F" w14:paraId="1EF2123F" w14:textId="77777777" w:rsidTr="006C0520">
        <w:tc>
          <w:tcPr>
            <w:tcW w:w="762" w:type="dxa"/>
            <w:vAlign w:val="bottom"/>
          </w:tcPr>
          <w:p w14:paraId="557FE65E" w14:textId="5AB85DD6"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13</m:t>
                </m:r>
              </m:oMath>
            </m:oMathPara>
          </w:p>
        </w:tc>
        <w:tc>
          <w:tcPr>
            <w:tcW w:w="763" w:type="dxa"/>
            <w:vAlign w:val="bottom"/>
          </w:tcPr>
          <w:p w14:paraId="26B57B4B" w14:textId="5F1131B0"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4</m:t>
                </m:r>
              </m:oMath>
            </m:oMathPara>
          </w:p>
        </w:tc>
        <w:tc>
          <w:tcPr>
            <w:tcW w:w="3240" w:type="dxa"/>
            <w:vAlign w:val="bottom"/>
          </w:tcPr>
          <w:p w14:paraId="1B47A93E" w14:textId="493CA07C" w:rsidR="004C135F" w:rsidRPr="004C135F" w:rsidRDefault="004C135F" w:rsidP="004C135F">
            <w:pPr>
              <w:rPr>
                <w:rFonts w:ascii="Cambria Math" w:eastAsiaTheme="minorEastAsia" w:hAnsi="Cambria Math"/>
                <w:oMath/>
              </w:rPr>
            </w:pPr>
            <m:oMathPara>
              <m:oMath>
                <m:r>
                  <w:rPr>
                    <w:rFonts w:ascii="Cambria Math" w:eastAsiaTheme="minorEastAsia" w:hAnsi="Cambria Math"/>
                    <w:color w:val="000000"/>
                  </w:rPr>
                  <m:t>3.04*</m:t>
                </m:r>
                <m:sSup>
                  <m:sSupPr>
                    <m:ctrlPr>
                      <w:rPr>
                        <w:rFonts w:ascii="Cambria Math" w:eastAsiaTheme="minorEastAsia" w:hAnsi="Cambria Math"/>
                        <w:i/>
                        <w:color w:val="000000"/>
                      </w:rPr>
                    </m:ctrlPr>
                  </m:sSupPr>
                  <m:e>
                    <m:r>
                      <w:rPr>
                        <w:rFonts w:ascii="Cambria Math" w:eastAsiaTheme="minorEastAsia" w:hAnsi="Cambria Math"/>
                        <w:color w:val="000000"/>
                      </w:rPr>
                      <m:t>10</m:t>
                    </m:r>
                  </m:e>
                  <m:sup>
                    <m:r>
                      <w:rPr>
                        <w:rFonts w:ascii="Cambria Math" w:eastAsiaTheme="minorEastAsia" w:hAnsi="Cambria Math"/>
                        <w:color w:val="000000"/>
                      </w:rPr>
                      <m:t>19</m:t>
                    </m:r>
                  </m:sup>
                </m:sSup>
              </m:oMath>
            </m:oMathPara>
          </w:p>
        </w:tc>
        <w:tc>
          <w:tcPr>
            <w:tcW w:w="3865" w:type="dxa"/>
            <w:vAlign w:val="bottom"/>
          </w:tcPr>
          <w:p w14:paraId="27345D75" w14:textId="5975B7F9" w:rsidR="004C135F" w:rsidRPr="004C135F" w:rsidRDefault="00CE55E6" w:rsidP="004C135F">
            <w:pPr>
              <w:rPr>
                <w:rFonts w:ascii="Cambria Math" w:eastAsiaTheme="minorEastAsia" w:hAnsi="Cambria Math"/>
                <w:oMath/>
              </w:rPr>
            </w:pPr>
            <m:oMathPara>
              <m:oMath>
                <m:r>
                  <w:rPr>
                    <w:rFonts w:ascii="Cambria Math" w:eastAsiaTheme="minorEastAsia" w:hAnsi="Cambria Math"/>
                    <w:color w:val="000000"/>
                  </w:rPr>
                  <m:t>1.547687134[million years]</m:t>
                </m:r>
              </m:oMath>
            </m:oMathPara>
          </w:p>
        </w:tc>
      </w:tr>
    </w:tbl>
    <w:p w14:paraId="1A9C89C9" w14:textId="1CB413A3" w:rsidR="000A0312" w:rsidRPr="00816BF9" w:rsidRDefault="00383E71" w:rsidP="00816BF9">
      <w:pPr>
        <w:pStyle w:val="ListParagraph"/>
        <w:numPr>
          <w:ilvl w:val="0"/>
          <w:numId w:val="1"/>
        </w:numPr>
        <w:bidi/>
      </w:pPr>
      <w:r w:rsidRPr="00753525">
        <w:rPr>
          <w:rFonts w:ascii="Cambria Math" w:hAnsi="Cambria Math" w:cs="Arial" w:hint="cs"/>
          <w:u w:val="single"/>
          <w:rtl/>
        </w:rPr>
        <w:t>דרגת היציאה המינימאלית</w:t>
      </w:r>
      <w:r>
        <w:rPr>
          <w:rFonts w:ascii="Cambria Math" w:hAnsi="Cambria Math" w:cs="Arial" w:hint="cs"/>
          <w:rtl/>
        </w:rPr>
        <w:t xml:space="preserve"> היא </w:t>
      </w:r>
      <m:oMath>
        <m:r>
          <w:rPr>
            <w:rFonts w:ascii="Cambria Math" w:hAnsi="Cambria Math" w:cs="Arial" w:hint="cs"/>
            <w:rtl/>
          </w:rPr>
          <m:t>0</m:t>
        </m:r>
      </m:oMath>
      <w:r>
        <w:rPr>
          <w:rFonts w:ascii="Cambria Math" w:hAnsi="Cambria Math" w:cs="Arial" w:hint="cs"/>
          <w:rtl/>
        </w:rPr>
        <w:t xml:space="preserve"> </w:t>
      </w:r>
      <w:r w:rsidR="00816BF9">
        <w:rPr>
          <w:rFonts w:ascii="Cambria Math" w:hAnsi="Cambria Math" w:cs="Arial" w:hint="cs"/>
          <w:rtl/>
        </w:rPr>
        <w:t>בקבוצת המצבים המסיימים הבאה</w:t>
      </w:r>
      <w:r w:rsidR="009B139A">
        <w:rPr>
          <w:rFonts w:ascii="Cambria Math" w:hAnsi="Cambria Math" w:cs="Arial" w:hint="cs"/>
          <w:rtl/>
        </w:rPr>
        <w:t xml:space="preserve"> </w:t>
      </w:r>
      <w:r w:rsidR="009B139A">
        <w:rPr>
          <w:rFonts w:ascii="Cambria Math" w:hAnsi="Cambria Math" w:cs="Arial"/>
          <w:rtl/>
        </w:rPr>
        <w:br/>
      </w:r>
      <m:oMathPara>
        <m:oMath>
          <m:sSub>
            <m:sSubPr>
              <m:ctrlPr>
                <w:rPr>
                  <w:rFonts w:ascii="Cambria Math" w:hAnsi="Cambria Math"/>
                  <w:i/>
                </w:rPr>
              </m:ctrlPr>
            </m:sSubPr>
            <m:e>
              <m:r>
                <w:rPr>
                  <w:rFonts w:ascii="Cambria Math" w:hAnsi="Cambria Math"/>
                </w:rPr>
                <m:t>G</m:t>
              </m:r>
            </m:e>
            <m:sub>
              <m:r>
                <w:rPr>
                  <w:rFonts w:ascii="Cambria Math" w:hAnsi="Cambria Math"/>
                </w:rPr>
                <m:t>min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,currentLoc,∅,Apartments,M,Labs</m:t>
                  </m:r>
                </m:e>
              </m:d>
              <m:r>
                <w:rPr>
                  <w:rFonts w:ascii="Cambria Math" w:hAnsi="Cambria Math"/>
                </w:rPr>
                <m:t>∈S</m:t>
              </m:r>
            </m:e>
          </m:d>
          <m:r>
            <w:rPr>
              <w:rFonts w:ascii="Cambria Math" w:hAnsi="Cambria Math"/>
            </w:rPr>
            <m:t>i∈</m:t>
          </m:r>
          <m:d>
            <m:dPr>
              <m:begChr m:val="["/>
              <m:endChr m:val="]"/>
              <m:ctrlPr>
                <w:rPr>
                  <w:rFonts w:ascii="Cambria Math" w:hAnsi="Cambria Math"/>
                  <w:i/>
                </w:rPr>
              </m:ctrlPr>
            </m:dPr>
            <m:e>
              <m:r>
                <w:rPr>
                  <w:rFonts w:ascii="Cambria Math" w:hAnsi="Cambria Math"/>
                </w:rPr>
                <m:t>m</m:t>
              </m:r>
            </m:e>
          </m:d>
          <m:r>
            <w:rPr>
              <w:rFonts w:ascii="Cambria Math" w:hAnsi="Cambria Math"/>
            </w:rPr>
            <m:t>,M</m:t>
          </m:r>
          <m:r>
            <m:rPr>
              <m:scr m:val="double-struck"/>
            </m:rPr>
            <w:rPr>
              <w:rFonts w:ascii="Cambria Math" w:hAnsi="Cambria Math"/>
            </w:rPr>
            <m:t>∈N}</m:t>
          </m:r>
        </m:oMath>
      </m:oMathPara>
    </w:p>
    <w:p w14:paraId="109921F7" w14:textId="0D7B6649" w:rsidR="00816BF9" w:rsidRDefault="00816BF9" w:rsidP="00816BF9">
      <w:pPr>
        <w:pStyle w:val="ListParagraph"/>
        <w:bidi/>
        <w:rPr>
          <w:rFonts w:ascii="Cambria Math" w:eastAsiaTheme="minorEastAsia" w:hAnsi="Cambria Math" w:cs="Arial"/>
          <w:rtl/>
        </w:rPr>
      </w:pPr>
      <w:r>
        <w:rPr>
          <w:rFonts w:ascii="Cambria Math" w:eastAsiaTheme="minorEastAsia" w:hAnsi="Cambria Math" w:cs="Arial" w:hint="cs"/>
          <w:rtl/>
        </w:rPr>
        <w:t xml:space="preserve">במילים, קבוצת המצבים הסופיים </w:t>
      </w:r>
      <w:r w:rsidR="008146C7">
        <w:rPr>
          <w:rFonts w:ascii="Cambria Math" w:eastAsiaTheme="minorEastAsia" w:hAnsi="Cambria Math" w:cs="Arial" w:hint="cs"/>
          <w:rtl/>
        </w:rPr>
        <w:t>כך שבמסלול ביקרו בכל המעבדות,</w:t>
      </w:r>
      <w:r w:rsidR="008146C7">
        <w:rPr>
          <w:rFonts w:ascii="Cambria Math" w:eastAsiaTheme="minorEastAsia" w:hAnsi="Cambria Math" w:cs="Arial"/>
          <w:rtl/>
        </w:rPr>
        <w:br/>
      </w:r>
      <w:r w:rsidR="008146C7">
        <w:rPr>
          <w:rFonts w:ascii="Cambria Math" w:eastAsiaTheme="minorEastAsia" w:hAnsi="Cambria Math" w:cs="Arial" w:hint="cs"/>
          <w:rtl/>
        </w:rPr>
        <w:t xml:space="preserve">אם לא ביקרנו במעבדה </w:t>
      </w:r>
      <w:proofErr w:type="spellStart"/>
      <w:r w:rsidR="008146C7">
        <w:rPr>
          <w:rFonts w:ascii="Cambria Math" w:eastAsiaTheme="minorEastAsia" w:hAnsi="Cambria Math" w:cs="Arial" w:hint="cs"/>
          <w:rtl/>
        </w:rPr>
        <w:t>מסויימת</w:t>
      </w:r>
      <w:proofErr w:type="spellEnd"/>
      <w:r w:rsidR="008146C7">
        <w:rPr>
          <w:rFonts w:ascii="Cambria Math" w:eastAsiaTheme="minorEastAsia" w:hAnsi="Cambria Math" w:cs="Arial" w:hint="cs"/>
          <w:rtl/>
        </w:rPr>
        <w:t xml:space="preserve"> אז </w:t>
      </w:r>
      <w:r w:rsidR="00B764B6">
        <w:rPr>
          <w:rFonts w:ascii="Cambria Math" w:eastAsiaTheme="minorEastAsia" w:hAnsi="Cambria Math" w:cs="Arial" w:hint="cs"/>
          <w:rtl/>
        </w:rPr>
        <w:t>מהגדרת האופרטור נוכל לבקר בה, ולכן דרגת היציאה אינה 0.</w:t>
      </w:r>
    </w:p>
    <w:p w14:paraId="520FC58D" w14:textId="1456F3ED" w:rsidR="00B764B6" w:rsidRDefault="00B764B6" w:rsidP="00B764B6">
      <w:pPr>
        <w:pStyle w:val="ListParagraph"/>
        <w:bidi/>
        <w:rPr>
          <w:rFonts w:ascii="Cambria Math" w:eastAsiaTheme="minorEastAsia" w:hAnsi="Cambria Math" w:cs="Arial"/>
          <w:rtl/>
        </w:rPr>
      </w:pPr>
      <w:r w:rsidRPr="00753525">
        <w:rPr>
          <w:rFonts w:ascii="Cambria Math" w:eastAsiaTheme="minorEastAsia" w:hAnsi="Cambria Math" w:cs="Arial" w:hint="cs"/>
          <w:u w:val="single"/>
          <w:rtl/>
        </w:rPr>
        <w:t>דרגת יציאה מקסימלית</w:t>
      </w:r>
      <w:r>
        <w:rPr>
          <w:rFonts w:ascii="Cambria Math" w:eastAsiaTheme="minorEastAsia" w:hAnsi="Cambria Math" w:cs="Arial" w:hint="cs"/>
          <w:rtl/>
        </w:rPr>
        <w:t xml:space="preserve"> </w:t>
      </w:r>
      <w:r w:rsidR="00174F29">
        <w:rPr>
          <w:rFonts w:ascii="Cambria Math" w:eastAsiaTheme="minorEastAsia" w:hAnsi="Cambria Math" w:cs="Arial" w:hint="cs"/>
          <w:rtl/>
        </w:rPr>
        <w:t xml:space="preserve">היא </w:t>
      </w:r>
      <m:oMath>
        <m:r>
          <w:rPr>
            <w:rFonts w:ascii="Cambria Math" w:eastAsiaTheme="minorEastAsia" w:hAnsi="Cambria Math" w:cs="Arial"/>
          </w:rPr>
          <m:t>m+k</m:t>
        </m:r>
      </m:oMath>
      <w:r w:rsidR="00D468FF">
        <w:rPr>
          <w:rFonts w:ascii="Cambria Math" w:eastAsiaTheme="minorEastAsia" w:hAnsi="Cambria Math" w:cs="Arial" w:hint="cs"/>
          <w:rtl/>
        </w:rPr>
        <w:t xml:space="preserve"> </w:t>
      </w:r>
      <w:r w:rsidR="00BF5A16">
        <w:rPr>
          <w:rFonts w:ascii="Cambria Math" w:eastAsiaTheme="minorEastAsia" w:hAnsi="Cambria Math" w:cs="Arial" w:hint="cs"/>
          <w:rtl/>
        </w:rPr>
        <w:t>והיא מתקיי</w:t>
      </w:r>
      <w:r w:rsidR="00BA24A1">
        <w:rPr>
          <w:rFonts w:ascii="Cambria Math" w:eastAsiaTheme="minorEastAsia" w:hAnsi="Cambria Math" w:cs="Arial" w:hint="cs"/>
          <w:rtl/>
        </w:rPr>
        <w:t>מת כאשר אנחנו במצב התחלתי ויש מספיק מטושים כדי לבדוק כל דירה</w:t>
      </w:r>
      <w:r w:rsidR="00B60B33">
        <w:rPr>
          <w:rFonts w:ascii="Cambria Math" w:eastAsiaTheme="minorEastAsia" w:hAnsi="Cambria Math" w:cs="Arial" w:hint="cs"/>
          <w:rtl/>
        </w:rPr>
        <w:t xml:space="preserve"> לכן אפשר לנסוע לכל דירה(</w:t>
      </w:r>
      <m:oMath>
        <m:r>
          <w:rPr>
            <w:rFonts w:ascii="Cambria Math" w:eastAsiaTheme="minorEastAsia" w:hAnsi="Cambria Math" w:cs="Arial"/>
          </w:rPr>
          <m:t>m</m:t>
        </m:r>
      </m:oMath>
      <w:r w:rsidR="00B60B33">
        <w:rPr>
          <w:rFonts w:ascii="Cambria Math" w:eastAsiaTheme="minorEastAsia" w:hAnsi="Cambria Math" w:cs="Arial" w:hint="cs"/>
          <w:rtl/>
        </w:rPr>
        <w:t xml:space="preserve">) או </w:t>
      </w:r>
      <w:r w:rsidR="00BA24A1">
        <w:rPr>
          <w:rFonts w:ascii="Cambria Math" w:eastAsiaTheme="minorEastAsia" w:hAnsi="Cambria Math" w:cs="Arial" w:hint="cs"/>
          <w:rtl/>
        </w:rPr>
        <w:t>אפשר לנסוע לכל המעבדות(</w:t>
      </w:r>
      <m:oMath>
        <m:r>
          <w:rPr>
            <w:rFonts w:ascii="Cambria Math" w:eastAsiaTheme="minorEastAsia" w:hAnsi="Cambria Math" w:cs="Arial"/>
          </w:rPr>
          <m:t>k</m:t>
        </m:r>
      </m:oMath>
      <w:r w:rsidR="00BA24A1">
        <w:rPr>
          <w:rFonts w:ascii="Cambria Math" w:eastAsiaTheme="minorEastAsia" w:hAnsi="Cambria Math" w:cs="Arial" w:hint="cs"/>
          <w:rtl/>
        </w:rPr>
        <w:t>) לאסוף מטושים</w:t>
      </w:r>
      <w:r w:rsidR="00B60B33">
        <w:rPr>
          <w:rFonts w:ascii="Cambria Math" w:eastAsiaTheme="minorEastAsia" w:hAnsi="Cambria Math" w:cs="Arial" w:hint="cs"/>
          <w:rtl/>
        </w:rPr>
        <w:t>.</w:t>
      </w:r>
    </w:p>
    <w:p w14:paraId="770F47B0" w14:textId="77777777" w:rsidR="00186D42" w:rsidRDefault="00571F70" w:rsidP="00C56049">
      <w:pPr>
        <w:pStyle w:val="ListParagraph"/>
        <w:numPr>
          <w:ilvl w:val="0"/>
          <w:numId w:val="1"/>
        </w:numPr>
        <w:bidi/>
        <w:rPr>
          <w:rFonts w:ascii="Cambria Math" w:eastAsiaTheme="minorEastAsia" w:hAnsi="Cambria Math" w:cs="Arial"/>
        </w:rPr>
      </w:pPr>
      <w:r>
        <w:rPr>
          <w:rFonts w:ascii="Cambria Math" w:eastAsiaTheme="minorEastAsia" w:hAnsi="Cambria Math" w:cs="Arial" w:hint="cs"/>
          <w:rtl/>
        </w:rPr>
        <w:t>לא, נתבונן באופרטורים.</w:t>
      </w:r>
      <w:r>
        <w:rPr>
          <w:rFonts w:ascii="Cambria Math" w:eastAsiaTheme="minorEastAsia" w:hAnsi="Cambria Math" w:cs="Arial"/>
          <w:rtl/>
        </w:rPr>
        <w:br/>
      </w:r>
      <w:r w:rsidR="00DE25FE">
        <w:rPr>
          <w:rFonts w:ascii="Cambria Math" w:eastAsiaTheme="minorEastAsia" w:hAnsi="Cambria Math" w:cs="Arial" w:hint="cs"/>
          <w:rtl/>
        </w:rPr>
        <w:t>נניח שכן,</w:t>
      </w:r>
      <w:r w:rsidR="00E16493">
        <w:rPr>
          <w:rFonts w:ascii="Cambria Math" w:eastAsiaTheme="minorEastAsia" w:hAnsi="Cambria Math" w:cs="Arial" w:hint="cs"/>
          <w:rtl/>
        </w:rPr>
        <w:t xml:space="preserve"> נניח גם ש</w:t>
      </w:r>
      <w:r w:rsidR="00DE25FE">
        <w:rPr>
          <w:rFonts w:ascii="Cambria Math" w:eastAsiaTheme="minorEastAsia" w:hAnsi="Cambria Math" w:cs="Arial" w:hint="cs"/>
          <w:rtl/>
        </w:rPr>
        <w:t xml:space="preserve">קיימת קשת עם האופרטור לביקור בדירה </w:t>
      </w:r>
      <m:oMath>
        <m:sSub>
          <m:sSubPr>
            <m:ctrlPr>
              <w:rPr>
                <w:rFonts w:ascii="Cambria Math" w:eastAsiaTheme="minorEastAsia" w:hAnsi="Cambria Math" w:cs="Arial"/>
                <w:i/>
              </w:rPr>
            </m:ctrlPr>
          </m:sSubPr>
          <m:e>
            <m:r>
              <w:rPr>
                <w:rFonts w:ascii="Cambria Math" w:eastAsiaTheme="minorEastAsia" w:hAnsi="Cambria Math" w:cs="Arial"/>
              </w:rPr>
              <m:t>o</m:t>
            </m:r>
          </m:e>
          <m:sub>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sub>
        </m:sSub>
        <m:r>
          <w:rPr>
            <w:rFonts w:ascii="Cambria Math" w:eastAsiaTheme="minorEastAsia" w:hAnsi="Cambria Math" w:cs="Arial"/>
          </w:rPr>
          <m:t>(s)</m:t>
        </m:r>
      </m:oMath>
      <w:r w:rsidR="00DE25FE">
        <w:rPr>
          <w:rFonts w:ascii="Cambria Math" w:eastAsiaTheme="minorEastAsia" w:hAnsi="Cambria Math" w:cs="Arial" w:hint="cs"/>
          <w:rtl/>
        </w:rPr>
        <w:t xml:space="preserve">, האופרטור מבצע </w:t>
      </w:r>
      <m:oMath>
        <m:r>
          <w:rPr>
            <w:rFonts w:ascii="Cambria Math" w:eastAsiaTheme="minorEastAsia" w:hAnsi="Cambria Math" w:cs="Arial"/>
          </w:rPr>
          <m:t>s.Taken∪{</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eastAsiaTheme="minorEastAsia" w:hAnsi="Cambria Math" w:cs="Arial"/>
          </w:rPr>
          <m:t>}</m:t>
        </m:r>
      </m:oMath>
      <w:r w:rsidR="000D04D1">
        <w:rPr>
          <w:rFonts w:ascii="Cambria Math" w:eastAsiaTheme="minorEastAsia" w:hAnsi="Cambria Math" w:cs="Arial" w:hint="cs"/>
          <w:rtl/>
        </w:rPr>
        <w:t xml:space="preserve"> ,</w:t>
      </w:r>
      <w:r w:rsidR="00820950">
        <w:rPr>
          <w:rFonts w:ascii="Cambria Math" w:eastAsiaTheme="minorEastAsia" w:hAnsi="Cambria Math" w:cs="Arial" w:hint="cs"/>
          <w:rtl/>
        </w:rPr>
        <w:t>מהגדרת האופרטור כדי לחזור ל</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oMath>
      <w:r w:rsidR="00820950">
        <w:rPr>
          <w:rFonts w:ascii="Cambria Math" w:eastAsiaTheme="minorEastAsia" w:hAnsi="Cambria Math" w:cs="Arial" w:hint="cs"/>
          <w:rtl/>
        </w:rPr>
        <w:t xml:space="preserve"> </w:t>
      </w:r>
      <w:r w:rsidR="00C56049">
        <w:rPr>
          <w:rFonts w:ascii="Cambria Math" w:eastAsiaTheme="minorEastAsia" w:hAnsi="Cambria Math" w:cs="Arial" w:hint="cs"/>
          <w:rtl/>
        </w:rPr>
        <w:t>צריך ש</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oMath>
      <w:r w:rsidR="00C56049">
        <w:rPr>
          <w:rFonts w:ascii="Cambria Math" w:eastAsiaTheme="minorEastAsia" w:hAnsi="Cambria Math" w:cs="Arial" w:hint="cs"/>
          <w:rtl/>
        </w:rPr>
        <w:t xml:space="preserve"> לא יהיה ב</w:t>
      </w:r>
      <m:oMath>
        <m:r>
          <w:rPr>
            <w:rFonts w:ascii="Cambria Math" w:eastAsiaTheme="minorEastAsia" w:hAnsi="Cambria Math" w:cs="Arial"/>
          </w:rPr>
          <m:t>S.Taken</m:t>
        </m:r>
      </m:oMath>
      <w:r w:rsidR="00C56049">
        <w:rPr>
          <w:rFonts w:ascii="Cambria Math" w:eastAsiaTheme="minorEastAsia" w:hAnsi="Cambria Math" w:cs="Arial" w:hint="cs"/>
          <w:rtl/>
        </w:rPr>
        <w:t xml:space="preserve"> אך אין אופרטור שהופך את הפעולה.</w:t>
      </w:r>
      <w:r w:rsidR="00C56049">
        <w:rPr>
          <w:rFonts w:ascii="Cambria Math" w:eastAsiaTheme="minorEastAsia" w:hAnsi="Cambria Math" w:cs="Arial"/>
          <w:rtl/>
        </w:rPr>
        <w:br/>
      </w:r>
      <w:r w:rsidR="00E16493">
        <w:rPr>
          <w:rFonts w:ascii="Cambria Math" w:eastAsiaTheme="minorEastAsia" w:hAnsi="Cambria Math" w:cs="Arial" w:hint="cs"/>
          <w:rtl/>
        </w:rPr>
        <w:t xml:space="preserve">לכן אם קיים מעגל הוא בהכרח בנוי רק מהאופרטורים </w:t>
      </w:r>
      <m:oMath>
        <m:sSub>
          <m:sSubPr>
            <m:ctrlPr>
              <w:rPr>
                <w:rFonts w:ascii="Cambria Math" w:eastAsiaTheme="minorEastAsia" w:hAnsi="Cambria Math" w:cs="Arial"/>
                <w:i/>
              </w:rPr>
            </m:ctrlPr>
          </m:sSubPr>
          <m:e>
            <m:r>
              <w:rPr>
                <w:rFonts w:ascii="Cambria Math" w:eastAsiaTheme="minorEastAsia" w:hAnsi="Cambria Math" w:cs="Arial"/>
              </w:rPr>
              <m:t>o</m:t>
            </m:r>
          </m:e>
          <m:sub>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sub>
        </m:sSub>
      </m:oMath>
      <w:r w:rsidR="0024144E">
        <w:rPr>
          <w:rFonts w:ascii="Cambria Math" w:eastAsiaTheme="minorEastAsia" w:hAnsi="Cambria Math" w:cs="Arial" w:hint="cs"/>
          <w:rtl/>
        </w:rPr>
        <w:t xml:space="preserve">, </w:t>
      </w:r>
      <w:r w:rsidR="00B86FF0">
        <w:rPr>
          <w:rFonts w:ascii="Cambria Math" w:eastAsiaTheme="minorEastAsia" w:hAnsi="Cambria Math" w:cs="Arial" w:hint="cs"/>
          <w:rtl/>
        </w:rPr>
        <w:t xml:space="preserve">זאת אומרת </w:t>
      </w:r>
      <w:r w:rsidR="00EA47D8">
        <w:rPr>
          <w:rFonts w:ascii="Cambria Math" w:eastAsiaTheme="minorEastAsia" w:hAnsi="Cambria Math" w:cs="Arial" w:hint="cs"/>
          <w:rtl/>
        </w:rPr>
        <w:t xml:space="preserve">שנמצאים במעבדה ולאחר כמה נסיעות(בין מעבדות) חוזרים לאותה במעבדה בלי לעבור בדירות בדרך, </w:t>
      </w:r>
      <w:r w:rsidR="000F14D5">
        <w:rPr>
          <w:rFonts w:ascii="Cambria Math" w:eastAsiaTheme="minorEastAsia" w:hAnsi="Cambria Math" w:cs="Arial" w:hint="cs"/>
          <w:rtl/>
        </w:rPr>
        <w:t xml:space="preserve">אך הדבר לא אפשרי מבחינת </w:t>
      </w:r>
      <m:oMath>
        <m:r>
          <w:rPr>
            <w:rFonts w:ascii="Cambria Math" w:eastAsiaTheme="minorEastAsia" w:hAnsi="Cambria Math" w:cs="Arial"/>
          </w:rPr>
          <m:t>CanVisit(s,</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oMath>
      <w:r w:rsidR="003E50E1">
        <w:rPr>
          <w:rFonts w:ascii="Cambria Math" w:eastAsiaTheme="minorEastAsia" w:hAnsi="Cambria Math" w:cs="Arial" w:hint="cs"/>
          <w:rtl/>
        </w:rPr>
        <w:t xml:space="preserve"> משום </w:t>
      </w:r>
      <w:r w:rsidR="002F459A">
        <w:rPr>
          <w:rFonts w:ascii="Cambria Math" w:eastAsiaTheme="minorEastAsia" w:hAnsi="Cambria Math" w:cs="Arial" w:hint="cs"/>
          <w:rtl/>
        </w:rPr>
        <w:t>שלא אספנו בדיקות</w:t>
      </w:r>
      <w:r w:rsidR="00D155C4" w:rsidRPr="00C56049">
        <w:rPr>
          <w:rFonts w:ascii="Cambria Math" w:eastAsiaTheme="minorEastAsia" w:hAnsi="Cambria Math" w:cs="Arial"/>
          <w:rtl/>
        </w:rPr>
        <w:t xml:space="preserve"> </w:t>
      </w:r>
      <w:r w:rsidR="002F459A">
        <w:rPr>
          <w:rFonts w:ascii="Cambria Math" w:eastAsiaTheme="minorEastAsia" w:hAnsi="Cambria Math" w:cs="Arial" w:hint="cs"/>
          <w:rtl/>
        </w:rPr>
        <w:t>נוספות וגם ביקרנו במעבדה בעבר(</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∈s.VisitedLabs</m:t>
        </m:r>
      </m:oMath>
      <w:r w:rsidR="002F459A">
        <w:rPr>
          <w:rFonts w:ascii="Cambria Math" w:eastAsiaTheme="minorEastAsia" w:hAnsi="Cambria Math" w:cs="Arial" w:hint="cs"/>
          <w:rtl/>
        </w:rPr>
        <w:t>)</w:t>
      </w:r>
      <w:r w:rsidR="00186D42">
        <w:rPr>
          <w:rFonts w:ascii="Cambria Math" w:eastAsiaTheme="minorEastAsia" w:hAnsi="Cambria Math" w:cs="Arial" w:hint="cs"/>
          <w:rtl/>
        </w:rPr>
        <w:t xml:space="preserve"> </w:t>
      </w:r>
    </w:p>
    <w:p w14:paraId="1616E751" w14:textId="73E43309" w:rsidR="008C09AD" w:rsidRPr="0048566A" w:rsidRDefault="000B1D32" w:rsidP="009F10DF">
      <w:pPr>
        <w:pStyle w:val="ListParagraph"/>
        <w:numPr>
          <w:ilvl w:val="0"/>
          <w:numId w:val="1"/>
        </w:numPr>
        <w:bidi/>
        <w:rPr>
          <w:rFonts w:ascii="Cambria Math" w:eastAsiaTheme="minorEastAsia" w:hAnsi="Cambria Math" w:cs="Arial"/>
        </w:rPr>
      </w:pPr>
      <w:r w:rsidRPr="0048566A">
        <w:rPr>
          <w:rFonts w:ascii="Cambria Math" w:eastAsiaTheme="minorEastAsia" w:hAnsi="Cambria Math" w:cs="Arial" w:hint="cs"/>
          <w:rtl/>
        </w:rPr>
        <w:t xml:space="preserve">מספרי </w:t>
      </w:r>
      <w:proofErr w:type="spellStart"/>
      <w:r w:rsidRPr="0048566A">
        <w:rPr>
          <w:rFonts w:ascii="Cambria Math" w:eastAsiaTheme="minorEastAsia" w:hAnsi="Cambria Math" w:cs="Arial" w:hint="cs"/>
          <w:rtl/>
        </w:rPr>
        <w:t>המטושים</w:t>
      </w:r>
      <w:proofErr w:type="spellEnd"/>
      <w:r w:rsidRPr="0048566A">
        <w:rPr>
          <w:rFonts w:ascii="Cambria Math" w:eastAsiaTheme="minorEastAsia" w:hAnsi="Cambria Math" w:cs="Arial" w:hint="cs"/>
          <w:rtl/>
        </w:rPr>
        <w:t xml:space="preserve"> הם מספרים </w:t>
      </w:r>
      <w:proofErr w:type="spellStart"/>
      <w:r w:rsidRPr="0048566A">
        <w:rPr>
          <w:rFonts w:ascii="Cambria Math" w:eastAsiaTheme="minorEastAsia" w:hAnsi="Cambria Math" w:cs="Arial" w:hint="cs"/>
          <w:rtl/>
        </w:rPr>
        <w:t>קבועיים</w:t>
      </w:r>
      <w:proofErr w:type="spellEnd"/>
      <w:r w:rsidRPr="0048566A">
        <w:rPr>
          <w:rFonts w:ascii="Cambria Math" w:eastAsiaTheme="minorEastAsia" w:hAnsi="Cambria Math" w:cs="Arial" w:hint="cs"/>
          <w:rtl/>
        </w:rPr>
        <w:t xml:space="preserve"> לכן </w:t>
      </w:r>
      <w:r w:rsidR="00B94422" w:rsidRPr="0048566A">
        <w:rPr>
          <w:rFonts w:ascii="Cambria Math" w:eastAsiaTheme="minorEastAsia" w:hAnsi="Cambria Math" w:cs="Arial" w:hint="cs"/>
          <w:rtl/>
        </w:rPr>
        <w:t xml:space="preserve">השדה </w:t>
      </w:r>
      <w:proofErr w:type="spellStart"/>
      <w:r w:rsidR="00B94422" w:rsidRPr="0048566A">
        <w:rPr>
          <w:rFonts w:ascii="Cambria Math" w:eastAsiaTheme="minorEastAsia" w:hAnsi="Cambria Math" w:cs="Arial"/>
        </w:rPr>
        <w:t>matosh</w:t>
      </w:r>
      <w:r w:rsidR="00457827" w:rsidRPr="0048566A">
        <w:rPr>
          <w:rFonts w:ascii="Cambria Math" w:eastAsiaTheme="minorEastAsia" w:hAnsi="Cambria Math" w:cs="Arial"/>
        </w:rPr>
        <w:t>im</w:t>
      </w:r>
      <w:proofErr w:type="spellEnd"/>
      <w:r w:rsidR="00457827" w:rsidRPr="0048566A">
        <w:rPr>
          <w:rFonts w:ascii="Cambria Math" w:eastAsiaTheme="minorEastAsia" w:hAnsi="Cambria Math" w:cs="Arial" w:hint="cs"/>
          <w:rtl/>
        </w:rPr>
        <w:t xml:space="preserve"> יכול לקבל כל ערך טבעי</w:t>
      </w:r>
      <w:r w:rsidR="00643132" w:rsidRPr="0048566A">
        <w:rPr>
          <w:rFonts w:ascii="Cambria Math" w:eastAsiaTheme="minorEastAsia" w:hAnsi="Cambria Math" w:cs="Arial" w:hint="cs"/>
          <w:rtl/>
        </w:rPr>
        <w:t>,</w:t>
      </w:r>
      <w:r w:rsidR="00457827" w:rsidRPr="0048566A">
        <w:rPr>
          <w:rFonts w:ascii="Cambria Math" w:eastAsiaTheme="minorEastAsia" w:hAnsi="Cambria Math" w:cs="Arial" w:hint="cs"/>
          <w:rtl/>
        </w:rPr>
        <w:t xml:space="preserve"> אז מספר המצבים הוא אין סופי.</w:t>
      </w:r>
      <w:r w:rsidR="00457827" w:rsidRPr="0048566A">
        <w:rPr>
          <w:rFonts w:ascii="Cambria Math" w:eastAsiaTheme="minorEastAsia" w:hAnsi="Cambria Math" w:cs="Arial"/>
          <w:rtl/>
        </w:rPr>
        <w:br/>
      </w:r>
      <w:r w:rsidR="00457827" w:rsidRPr="0048566A">
        <w:rPr>
          <w:rFonts w:ascii="Cambria Math" w:eastAsiaTheme="minorEastAsia" w:hAnsi="Cambria Math" w:cs="Arial" w:hint="cs"/>
          <w:rtl/>
        </w:rPr>
        <w:t xml:space="preserve">לא כל המצבים </w:t>
      </w:r>
      <w:proofErr w:type="spellStart"/>
      <w:r w:rsidR="00457827" w:rsidRPr="0048566A">
        <w:rPr>
          <w:rFonts w:ascii="Cambria Math" w:eastAsiaTheme="minorEastAsia" w:hAnsi="Cambria Math" w:cs="Arial" w:hint="cs"/>
          <w:rtl/>
        </w:rPr>
        <w:t>ישיגים</w:t>
      </w:r>
      <w:proofErr w:type="spellEnd"/>
      <w:r w:rsidR="00F62F31" w:rsidRPr="0048566A">
        <w:rPr>
          <w:rFonts w:ascii="Cambria Math" w:eastAsiaTheme="minorEastAsia" w:hAnsi="Cambria Math" w:cs="Arial" w:hint="cs"/>
          <w:rtl/>
        </w:rPr>
        <w:t xml:space="preserve">, לפחות בגלל העובדה שמספר </w:t>
      </w:r>
      <w:proofErr w:type="spellStart"/>
      <w:r w:rsidR="00F62F31" w:rsidRPr="0048566A">
        <w:rPr>
          <w:rFonts w:ascii="Cambria Math" w:eastAsiaTheme="minorEastAsia" w:hAnsi="Cambria Math" w:cs="Arial" w:hint="cs"/>
          <w:rtl/>
        </w:rPr>
        <w:t>המטושים</w:t>
      </w:r>
      <w:proofErr w:type="spellEnd"/>
      <w:r w:rsidR="00F62F31" w:rsidRPr="0048566A">
        <w:rPr>
          <w:rFonts w:ascii="Cambria Math" w:eastAsiaTheme="minorEastAsia" w:hAnsi="Cambria Math" w:cs="Arial" w:hint="cs"/>
          <w:rtl/>
        </w:rPr>
        <w:t xml:space="preserve"> הוא קבוע ישנם ערכים שלא יכולים להתקבל</w:t>
      </w:r>
      <w:r w:rsidR="0048566A" w:rsidRPr="0048566A">
        <w:rPr>
          <w:rFonts w:ascii="Cambria Math" w:eastAsiaTheme="minorEastAsia" w:hAnsi="Cambria Math" w:cs="Arial" w:hint="cs"/>
          <w:rtl/>
        </w:rPr>
        <w:t>.</w:t>
      </w:r>
      <w:r w:rsidR="00643132" w:rsidRPr="0048566A">
        <w:rPr>
          <w:rFonts w:ascii="Cambria Math" w:eastAsiaTheme="minorEastAsia" w:hAnsi="Cambria Math" w:cs="Arial" w:hint="cs"/>
          <w:rtl/>
        </w:rPr>
        <w:t xml:space="preserve"> </w:t>
      </w:r>
      <w:r w:rsidR="00643132" w:rsidRPr="0048566A">
        <w:rPr>
          <w:rFonts w:ascii="Cambria Math" w:eastAsiaTheme="minorEastAsia" w:hAnsi="Cambria Math" w:cs="Arial"/>
          <w:highlight w:val="yellow"/>
        </w:rPr>
        <w:br/>
      </w:r>
      <w:r w:rsidR="005D49C1" w:rsidRPr="0048566A">
        <w:rPr>
          <w:rFonts w:ascii="Cambria Math" w:eastAsiaTheme="minorEastAsia" w:hAnsi="Cambria Math" w:cs="Arial" w:hint="cs"/>
          <w:rtl/>
        </w:rPr>
        <w:t xml:space="preserve">כן, </w:t>
      </w:r>
      <w:r w:rsidR="00967353" w:rsidRPr="0048566A">
        <w:rPr>
          <w:rFonts w:ascii="Cambria Math" w:eastAsiaTheme="minorEastAsia" w:hAnsi="Cambria Math" w:cs="Arial" w:hint="cs"/>
          <w:rtl/>
        </w:rPr>
        <w:t xml:space="preserve">למשל אם לאחר מעבר בכל המעבדות </w:t>
      </w:r>
      <w:r w:rsidR="005D49C1" w:rsidRPr="0048566A">
        <w:rPr>
          <w:rFonts w:ascii="Cambria Math" w:eastAsiaTheme="minorEastAsia" w:hAnsi="Cambria Math" w:cs="Arial" w:hint="cs"/>
          <w:rtl/>
        </w:rPr>
        <w:t xml:space="preserve">מספר </w:t>
      </w:r>
      <w:proofErr w:type="spellStart"/>
      <w:r w:rsidR="005D49C1" w:rsidRPr="0048566A">
        <w:rPr>
          <w:rFonts w:ascii="Cambria Math" w:eastAsiaTheme="minorEastAsia" w:hAnsi="Cambria Math" w:cs="Arial" w:hint="cs"/>
          <w:rtl/>
        </w:rPr>
        <w:t>המטושים</w:t>
      </w:r>
      <w:proofErr w:type="spellEnd"/>
      <w:r w:rsidR="005D49C1" w:rsidRPr="0048566A">
        <w:rPr>
          <w:rFonts w:ascii="Cambria Math" w:eastAsiaTheme="minorEastAsia" w:hAnsi="Cambria Math" w:cs="Arial" w:hint="cs"/>
          <w:rtl/>
        </w:rPr>
        <w:t xml:space="preserve"> </w:t>
      </w:r>
      <w:r w:rsidR="00967353" w:rsidRPr="0048566A">
        <w:rPr>
          <w:rFonts w:ascii="Cambria Math" w:eastAsiaTheme="minorEastAsia" w:hAnsi="Cambria Math" w:cs="Arial" w:hint="cs"/>
          <w:rtl/>
        </w:rPr>
        <w:t>(</w:t>
      </w:r>
      <w:r w:rsidR="005D49C1" w:rsidRPr="0048566A">
        <w:rPr>
          <w:rFonts w:ascii="Cambria Math" w:eastAsiaTheme="minorEastAsia" w:hAnsi="Cambria Math" w:cs="Arial" w:hint="cs"/>
          <w:rtl/>
        </w:rPr>
        <w:t xml:space="preserve">ההתחלתי + </w:t>
      </w:r>
      <w:proofErr w:type="spellStart"/>
      <w:r w:rsidR="005D49C1" w:rsidRPr="0048566A">
        <w:rPr>
          <w:rFonts w:ascii="Cambria Math" w:eastAsiaTheme="minorEastAsia" w:hAnsi="Cambria Math" w:cs="Arial" w:hint="cs"/>
          <w:rtl/>
        </w:rPr>
        <w:t>המטושים</w:t>
      </w:r>
      <w:proofErr w:type="spellEnd"/>
      <w:r w:rsidR="005D49C1" w:rsidRPr="0048566A">
        <w:rPr>
          <w:rFonts w:ascii="Cambria Math" w:eastAsiaTheme="minorEastAsia" w:hAnsi="Cambria Math" w:cs="Arial" w:hint="cs"/>
          <w:rtl/>
        </w:rPr>
        <w:t xml:space="preserve"> במעבד</w:t>
      </w:r>
      <w:r w:rsidR="00967353" w:rsidRPr="0048566A">
        <w:rPr>
          <w:rFonts w:ascii="Cambria Math" w:eastAsiaTheme="minorEastAsia" w:hAnsi="Cambria Math" w:cs="Arial" w:hint="cs"/>
          <w:rtl/>
        </w:rPr>
        <w:t>ות)</w:t>
      </w:r>
      <w:r w:rsidR="005D49C1" w:rsidRPr="0048566A">
        <w:rPr>
          <w:rFonts w:ascii="Cambria Math" w:eastAsiaTheme="minorEastAsia" w:hAnsi="Cambria Math" w:cs="Arial" w:hint="cs"/>
          <w:rtl/>
        </w:rPr>
        <w:t xml:space="preserve"> לא מספיקים לשום דירה</w:t>
      </w:r>
      <w:r w:rsidR="00967353" w:rsidRPr="0048566A">
        <w:rPr>
          <w:rFonts w:ascii="Cambria Math" w:eastAsiaTheme="minorEastAsia" w:hAnsi="Cambria Math" w:cs="Arial" w:hint="cs"/>
          <w:rtl/>
        </w:rPr>
        <w:t>, נתקע במעבדה האחרונה.</w:t>
      </w:r>
    </w:p>
    <w:p w14:paraId="1D0FEE31" w14:textId="7DAB5A56" w:rsidR="0084461F" w:rsidRPr="0084461F" w:rsidRDefault="007C7C25" w:rsidP="0084461F">
      <w:pPr>
        <w:pStyle w:val="ListParagraph"/>
        <w:numPr>
          <w:ilvl w:val="0"/>
          <w:numId w:val="1"/>
        </w:numPr>
        <w:bidi/>
        <w:rPr>
          <w:rFonts w:ascii="Cambria Math" w:eastAsiaTheme="minorEastAsia" w:hAnsi="Cambria Math" w:cs="Arial"/>
        </w:rPr>
      </w:pPr>
      <w:r>
        <w:rPr>
          <w:rFonts w:ascii="Cambria Math" w:eastAsiaTheme="minorEastAsia" w:hAnsi="Cambria Math" w:cs="Arial" w:hint="cs"/>
          <w:rtl/>
        </w:rPr>
        <w:t>המסלול הקצר ביותר הוא</w:t>
      </w:r>
      <w:r w:rsidR="00B71C79">
        <w:rPr>
          <w:rFonts w:ascii="Cambria Math" w:eastAsiaTheme="minorEastAsia" w:hAnsi="Cambria Math" w:cs="Arial" w:hint="cs"/>
          <w:rtl/>
        </w:rPr>
        <w:t xml:space="preserve"> באורך</w:t>
      </w:r>
      <w:r>
        <w:rPr>
          <w:rFonts w:ascii="Cambria Math" w:eastAsiaTheme="minorEastAsia" w:hAnsi="Cambria Math" w:cs="Arial" w:hint="cs"/>
          <w:rtl/>
        </w:rPr>
        <w:t xml:space="preserve"> </w:t>
      </w:r>
      <m:oMath>
        <m:r>
          <w:rPr>
            <w:rFonts w:ascii="Cambria Math" w:eastAsiaTheme="minorEastAsia" w:hAnsi="Cambria Math" w:cs="Arial"/>
          </w:rPr>
          <m:t>k+1</m:t>
        </m:r>
      </m:oMath>
      <w:r w:rsidR="001215B5">
        <w:rPr>
          <w:rFonts w:ascii="Cambria Math" w:eastAsiaTheme="minorEastAsia" w:hAnsi="Cambria Math" w:cs="Arial" w:hint="cs"/>
          <w:rtl/>
        </w:rPr>
        <w:t xml:space="preserve"> </w:t>
      </w:r>
      <w:r w:rsidR="00640469">
        <w:rPr>
          <w:rFonts w:ascii="Cambria Math" w:eastAsiaTheme="minorEastAsia" w:hAnsi="Cambria Math" w:cs="Arial" w:hint="cs"/>
          <w:rtl/>
        </w:rPr>
        <w:t xml:space="preserve">הוא </w:t>
      </w:r>
      <w:r w:rsidR="001215B5">
        <w:rPr>
          <w:rFonts w:ascii="Cambria Math" w:eastAsiaTheme="minorEastAsia" w:hAnsi="Cambria Math" w:cs="Arial" w:hint="cs"/>
          <w:rtl/>
        </w:rPr>
        <w:t xml:space="preserve">במצב ההתחלה יש לאמבולנס מספיק מטושים כדי </w:t>
      </w:r>
      <w:r w:rsidR="00770B08">
        <w:rPr>
          <w:rFonts w:ascii="Cambria Math" w:eastAsiaTheme="minorEastAsia" w:hAnsi="Cambria Math" w:cs="Arial" w:hint="cs"/>
          <w:rtl/>
        </w:rPr>
        <w:t>לבצע בדיקות לכל הדיירים בכל הדירות וגם יש באמבולנס מספיק מקום לכל הבדיקות</w:t>
      </w:r>
      <w:r w:rsidR="00640469">
        <w:rPr>
          <w:rFonts w:ascii="Cambria Math" w:eastAsiaTheme="minorEastAsia" w:hAnsi="Cambria Math" w:cs="Arial" w:hint="cs"/>
          <w:rtl/>
        </w:rPr>
        <w:t>, כך שמסלול יכלול מעבר בין כל הדירות ויסיים במעבדה.</w:t>
      </w:r>
      <w:r w:rsidR="00770B08">
        <w:rPr>
          <w:rFonts w:ascii="Cambria Math" w:eastAsiaTheme="minorEastAsia" w:hAnsi="Cambria Math" w:cs="Arial"/>
          <w:rtl/>
        </w:rPr>
        <w:br/>
      </w:r>
      <w:r w:rsidR="00770B08">
        <w:rPr>
          <w:rFonts w:ascii="Cambria Math" w:eastAsiaTheme="minorEastAsia" w:hAnsi="Cambria Math" w:cs="Arial" w:hint="cs"/>
          <w:rtl/>
        </w:rPr>
        <w:t>המסלול הארוך ביו</w:t>
      </w:r>
      <w:r w:rsidR="00A11265">
        <w:rPr>
          <w:rFonts w:ascii="Cambria Math" w:eastAsiaTheme="minorEastAsia" w:hAnsi="Cambria Math" w:cs="Arial" w:hint="cs"/>
          <w:rtl/>
        </w:rPr>
        <w:t xml:space="preserve">תר הוא באורך </w:t>
      </w:r>
      <m:oMath>
        <m:r>
          <w:rPr>
            <w:rFonts w:ascii="Cambria Math" w:eastAsiaTheme="minorEastAsia" w:hAnsi="Cambria Math" w:cs="Arial"/>
          </w:rPr>
          <m:t>m+k+k</m:t>
        </m:r>
      </m:oMath>
      <w:r w:rsidR="00625CD6">
        <w:rPr>
          <w:rFonts w:ascii="Cambria Math" w:eastAsiaTheme="minorEastAsia" w:hAnsi="Cambria Math" w:cs="Arial" w:hint="cs"/>
          <w:rtl/>
        </w:rPr>
        <w:t xml:space="preserve"> ,</w:t>
      </w:r>
      <w:r w:rsidR="0084461F">
        <w:rPr>
          <w:rFonts w:ascii="Cambria Math" w:eastAsiaTheme="minorEastAsia" w:hAnsi="Cambria Math" w:cs="Arial"/>
        </w:rPr>
        <w:t xml:space="preserve"> </w:t>
      </w:r>
      <w:r w:rsidR="0084461F">
        <w:rPr>
          <w:rFonts w:ascii="Cambria Math" w:eastAsiaTheme="minorEastAsia" w:hAnsi="Cambria Math" w:cs="Arial" w:hint="cs"/>
          <w:rtl/>
        </w:rPr>
        <w:t>הוא מורכב מביקור בכל המעבדות ברצף</w:t>
      </w:r>
      <w:r w:rsidR="008D3A75">
        <w:rPr>
          <w:rFonts w:ascii="Cambria Math" w:eastAsiaTheme="minorEastAsia" w:hAnsi="Cambria Math" w:cs="Arial" w:hint="cs"/>
          <w:rtl/>
        </w:rPr>
        <w:t>(</w:t>
      </w:r>
      <m:oMath>
        <m:r>
          <w:rPr>
            <w:rFonts w:ascii="Cambria Math" w:eastAsiaTheme="minorEastAsia" w:hAnsi="Cambria Math" w:cs="Arial"/>
          </w:rPr>
          <m:t>m</m:t>
        </m:r>
      </m:oMath>
      <w:r w:rsidR="008D3A75">
        <w:rPr>
          <w:rFonts w:ascii="Cambria Math" w:eastAsiaTheme="minorEastAsia" w:hAnsi="Cambria Math" w:cs="Arial" w:hint="cs"/>
          <w:rtl/>
        </w:rPr>
        <w:t>) לאחר מכן נבקר בדירות ובמעבדות לסירוגין(</w:t>
      </w:r>
      <m:oMath>
        <m:r>
          <w:rPr>
            <w:rFonts w:ascii="Cambria Math" w:eastAsiaTheme="minorEastAsia" w:hAnsi="Cambria Math" w:cs="Arial"/>
          </w:rPr>
          <m:t>k+k</m:t>
        </m:r>
      </m:oMath>
      <w:r w:rsidR="008D3A75">
        <w:rPr>
          <w:rFonts w:ascii="Cambria Math" w:eastAsiaTheme="minorEastAsia" w:hAnsi="Cambria Math" w:cs="Arial" w:hint="cs"/>
          <w:rtl/>
        </w:rPr>
        <w:t>)</w:t>
      </w:r>
      <w:r w:rsidR="0012209A">
        <w:rPr>
          <w:rFonts w:ascii="Cambria Math" w:eastAsiaTheme="minorEastAsia" w:hAnsi="Cambria Math" w:cs="Arial" w:hint="cs"/>
          <w:rtl/>
        </w:rPr>
        <w:t>.</w:t>
      </w:r>
    </w:p>
    <w:p w14:paraId="5C9A0F85" w14:textId="77777777" w:rsidR="00CF2774" w:rsidRDefault="00A53547" w:rsidP="008C09AD">
      <w:pPr>
        <w:pStyle w:val="ListParagraph"/>
        <w:bidi/>
        <w:rPr>
          <w:rFonts w:ascii="Cambria Math" w:eastAsiaTheme="minorEastAsia" w:hAnsi="Cambria Math" w:cs="Arial"/>
          <w:rtl/>
        </w:rPr>
      </w:pPr>
      <w:r>
        <w:rPr>
          <w:rFonts w:ascii="Cambria Math" w:eastAsiaTheme="minorEastAsia" w:hAnsi="Cambria Math" w:cs="Arial" w:hint="cs"/>
          <w:rtl/>
        </w:rPr>
        <w:t xml:space="preserve">כדי ליצור את המסלול הארוך ביותר נרצה למקסם את הביקורים במעבדות, </w:t>
      </w:r>
      <w:r w:rsidR="00E25DD3">
        <w:rPr>
          <w:rFonts w:ascii="Cambria Math" w:eastAsiaTheme="minorEastAsia" w:hAnsi="Cambria Math" w:cs="Arial" w:hint="cs"/>
          <w:rtl/>
        </w:rPr>
        <w:t>לשם כך בין כל שתי דירות נבקר במעבדה, סדרת הביקורים הזאת תביא ל</w:t>
      </w:r>
      <m:oMath>
        <m:r>
          <w:rPr>
            <w:rFonts w:ascii="Cambria Math" w:eastAsiaTheme="minorEastAsia" w:hAnsi="Cambria Math" w:cs="Arial"/>
          </w:rPr>
          <m:t>k+k</m:t>
        </m:r>
        <m:r>
          <w:rPr>
            <w:rFonts w:ascii="Cambria Math" w:eastAsiaTheme="minorEastAsia" w:hAnsi="Cambria Math" w:cs="Arial" w:hint="cs"/>
            <w:rtl/>
          </w:rPr>
          <m:t xml:space="preserve"> </m:t>
        </m:r>
      </m:oMath>
      <w:r w:rsidR="00E25DD3">
        <w:rPr>
          <w:rFonts w:ascii="Cambria Math" w:eastAsiaTheme="minorEastAsia" w:hAnsi="Cambria Math" w:cs="Arial" w:hint="cs"/>
          <w:rtl/>
        </w:rPr>
        <w:t>קשתות.</w:t>
      </w:r>
      <w:r w:rsidR="00CC14BC">
        <w:rPr>
          <w:rFonts w:ascii="Cambria Math" w:eastAsiaTheme="minorEastAsia" w:hAnsi="Cambria Math" w:cs="Arial" w:hint="cs"/>
          <w:rtl/>
        </w:rPr>
        <w:t xml:space="preserve"> ולפני זה נבקר בכל המעבדות</w:t>
      </w:r>
      <w:r w:rsidR="00CF2774">
        <w:rPr>
          <w:rFonts w:ascii="Cambria Math" w:eastAsiaTheme="minorEastAsia" w:hAnsi="Cambria Math" w:cs="Arial" w:hint="cs"/>
          <w:rtl/>
        </w:rPr>
        <w:t xml:space="preserve"> </w:t>
      </w:r>
      <m:oMath>
        <m:r>
          <w:rPr>
            <w:rFonts w:ascii="Cambria Math" w:eastAsiaTheme="minorEastAsia" w:hAnsi="Cambria Math" w:cs="Arial"/>
          </w:rPr>
          <m:t>m</m:t>
        </m:r>
      </m:oMath>
      <w:r w:rsidR="00CF2774">
        <w:rPr>
          <w:rFonts w:ascii="Cambria Math" w:eastAsiaTheme="minorEastAsia" w:hAnsi="Cambria Math" w:cs="Arial" w:hint="cs"/>
          <w:rtl/>
        </w:rPr>
        <w:t>.</w:t>
      </w:r>
    </w:p>
    <w:p w14:paraId="745937A6" w14:textId="77777777" w:rsidR="008D4DCB" w:rsidRPr="008D4DCB" w:rsidRDefault="00656B02" w:rsidP="00DC30A1">
      <w:pPr>
        <w:pStyle w:val="ListParagraph"/>
        <w:numPr>
          <w:ilvl w:val="0"/>
          <w:numId w:val="1"/>
        </w:numPr>
        <w:bidi/>
        <w:divId w:val="2127503705"/>
        <w:rPr>
          <w:rFonts w:ascii="Cambria Math" w:eastAsiaTheme="minorEastAsia" w:hAnsi="Cambria Math" w:cs="Arial"/>
          <w:i/>
        </w:rPr>
      </w:pPr>
      <m:oMath>
        <m:r>
          <w:rPr>
            <w:rFonts w:ascii="Cambria Math" w:eastAsiaTheme="minorEastAsia" w:hAnsi="Cambria Math" w:cs="Arial"/>
          </w:rPr>
          <w:lastRenderedPageBreak/>
          <m:t>Suc</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MDA</m:t>
            </m:r>
          </m:sub>
        </m:sSub>
        <m:d>
          <m:dPr>
            <m:ctrlPr>
              <w:rPr>
                <w:rFonts w:ascii="Cambria Math" w:eastAsiaTheme="minorEastAsia" w:hAnsi="Cambria Math" w:cs="Arial"/>
                <w:i/>
              </w:rPr>
            </m:ctrlPr>
          </m:dPr>
          <m:e>
            <m:r>
              <w:rPr>
                <w:rFonts w:ascii="Cambria Math" w:eastAsiaTheme="minorEastAsia" w:hAnsi="Cambria Math" w:cs="Arial"/>
              </w:rPr>
              <m:t>s</m:t>
            </m:r>
          </m:e>
        </m:d>
        <m:r>
          <w:rPr>
            <w:rFonts w:ascii="Cambria Math" w:eastAsiaTheme="minorEastAsia" w:hAnsi="Cambria Math" w:cs="Arial"/>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m:t>
                </m:r>
              </m:sup>
            </m:sSup>
            <m:r>
              <w:rPr>
                <w:rFonts w:ascii="Cambria Math" w:eastAsiaTheme="minorEastAsia" w:hAnsi="Cambria Math" w:cs="Arial"/>
              </w:rPr>
              <m:t>∈S</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eastAsiaTheme="minorEastAsia" w:hAnsi="Cambria Math" w:cs="Arial"/>
          </w:rPr>
          <m:t xml:space="preserve"> s.t CanVisit(} </m:t>
        </m:r>
      </m:oMath>
    </w:p>
    <w:p w14:paraId="5393EC65" w14:textId="6FE17B01" w:rsidR="008D4DCB" w:rsidRPr="00D04FDE" w:rsidRDefault="008D4DCB" w:rsidP="00ED64F8">
      <w:pPr>
        <w:pStyle w:val="ListParagraph"/>
        <w:divId w:val="2127503705"/>
        <w:rPr>
          <w:rFonts w:ascii="Cambria Math" w:eastAsiaTheme="minorEastAsia" w:hAnsi="Cambria Math" w:cs="Arial"/>
          <w:i/>
        </w:rPr>
      </w:pPr>
      <m:oMathPara>
        <m:oMathParaPr>
          <m:jc m:val="left"/>
        </m:oMathParaPr>
        <m:oMath>
          <m:r>
            <w:rPr>
              <w:rFonts w:ascii="Cambria Math" w:eastAsiaTheme="minorEastAsia" w:hAnsi="Cambria Math" w:cs="Arial"/>
            </w:rPr>
            <m:t>Suc</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MDA</m:t>
              </m:r>
            </m:sub>
          </m:sSub>
          <m:d>
            <m:dPr>
              <m:ctrlPr>
                <w:rPr>
                  <w:rFonts w:ascii="Cambria Math" w:eastAsiaTheme="minorEastAsia" w:hAnsi="Cambria Math" w:cs="Arial"/>
                  <w:i/>
                </w:rPr>
              </m:ctrlPr>
            </m:dPr>
            <m:e>
              <m:r>
                <w:rPr>
                  <w:rFonts w:ascii="Cambria Math" w:eastAsiaTheme="minorEastAsia" w:hAnsi="Cambria Math" w:cs="Arial"/>
                </w:rPr>
                <m:t>s</m:t>
              </m:r>
            </m:e>
          </m:d>
          <m:r>
            <w:rPr>
              <w:rFonts w:ascii="Cambria Math" w:eastAsiaTheme="minorEastAsia" w:hAnsi="Cambria Math" w:cs="Arial"/>
            </w:rPr>
            <m:t>=</m:t>
          </m:r>
          <m:d>
            <m:dPr>
              <m:begChr m:val="{"/>
              <m:endChr m:val="}"/>
              <m:ctrlPr>
                <w:rPr>
                  <w:rFonts w:ascii="Cambria Math" w:eastAsiaTheme="minorEastAsia" w:hAnsi="Cambria Math" w:cs="Arial"/>
                  <w:i/>
                </w:rPr>
              </m:ctrlPr>
            </m:dPr>
            <m:e>
              <m:d>
                <m:dPr>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eastAsiaTheme="minorEastAsia" w:hAnsi="Cambria Math" w:cs="Arial"/>
                        </w:rPr>
                        <m:t>.loc,</m:t>
                      </m:r>
                    </m:e>
                    <m:e>
                      <m:r>
                        <w:rPr>
                          <w:rFonts w:ascii="Cambria Math" w:eastAsiaTheme="minorEastAsia" w:hAnsi="Cambria Math" w:cs="Arial"/>
                        </w:rPr>
                        <m:t>s.Taken∪</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e>
                      </m:d>
                      <m:r>
                        <w:rPr>
                          <w:rFonts w:ascii="Cambria Math" w:eastAsiaTheme="minorEastAsia" w:hAnsi="Cambria Math" w:cs="Arial"/>
                        </w:rPr>
                        <m:t>,</m:t>
                      </m:r>
                      <m:ctrlPr>
                        <w:rPr>
                          <w:rFonts w:ascii="Cambria Math" w:eastAsia="Cambria Math" w:hAnsi="Cambria Math" w:cs="Cambria Math"/>
                          <w:i/>
                        </w:rPr>
                      </m:ctrlPr>
                    </m:e>
                    <m:e>
                      <m:r>
                        <w:rPr>
                          <w:rFonts w:ascii="Cambria Math" w:eastAsiaTheme="minorEastAsia" w:hAnsi="Cambria Math" w:cs="Arial"/>
                        </w:rPr>
                        <m:t>s.Transfered,</m:t>
                      </m:r>
                      <m:ctrlPr>
                        <w:rPr>
                          <w:rFonts w:ascii="Cambria Math" w:eastAsia="Cambria Math" w:hAnsi="Cambria Math" w:cs="Cambria Math"/>
                          <w:i/>
                        </w:rPr>
                      </m:ctrlPr>
                    </m:e>
                    <m:e>
                      <m:r>
                        <w:rPr>
                          <w:rFonts w:ascii="Cambria Math" w:eastAsiaTheme="minorEastAsia" w:hAnsi="Cambria Math" w:cs="Arial"/>
                        </w:rPr>
                        <m:t>s.Matoshim-</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eastAsiaTheme="minorEastAsia" w:hAnsi="Cambria Math" w:cs="Arial"/>
                        </w:rPr>
                        <m:t>.roomates,</m:t>
                      </m:r>
                      <m:ctrlPr>
                        <w:rPr>
                          <w:rFonts w:ascii="Cambria Math" w:eastAsia="Cambria Math" w:hAnsi="Cambria Math" w:cs="Cambria Math"/>
                          <w:i/>
                        </w:rPr>
                      </m:ctrlPr>
                    </m:e>
                    <m:e>
                      <m:r>
                        <w:rPr>
                          <w:rFonts w:ascii="Cambria Math" w:eastAsiaTheme="minorEastAsia" w:hAnsi="Cambria Math" w:cs="Arial"/>
                        </w:rPr>
                        <m:t>s.VisitedLabs</m:t>
                      </m:r>
                    </m:e>
                  </m:eqArr>
                </m:e>
              </m:d>
            </m:e>
            <m:e>
              <m:r>
                <w:rPr>
                  <w:rFonts w:ascii="Cambria Math" w:eastAsiaTheme="minorEastAsia" w:hAnsi="Cambria Math" w:cs="Arial"/>
                </w:rPr>
                <m:t>CanVisit</m:t>
              </m:r>
              <m:d>
                <m:dPr>
                  <m:ctrlPr>
                    <w:rPr>
                      <w:rFonts w:ascii="Cambria Math" w:eastAsiaTheme="minorEastAsia" w:hAnsi="Cambria Math" w:cs="Arial"/>
                      <w:i/>
                    </w:rPr>
                  </m:ctrlPr>
                </m:dPr>
                <m:e>
                  <m:r>
                    <w:rPr>
                      <w:rFonts w:ascii="Cambria Math" w:eastAsiaTheme="minorEastAsia" w:hAnsi="Cambria Math" w:cs="Arial"/>
                    </w:rPr>
                    <m:t>s,</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e>
              </m:d>
              <m:r>
                <w:rPr>
                  <w:rFonts w:ascii="Cambria Math" w:eastAsiaTheme="minorEastAsia" w:hAnsi="Cambria Math" w:cs="Arial"/>
                </w:rPr>
                <m:t>==True</m:t>
              </m:r>
            </m:e>
          </m:d>
          <m:r>
            <w:rPr>
              <w:rFonts w:ascii="Cambria Math" w:eastAsiaTheme="minorEastAsia" w:hAnsi="Cambria Math" w:cs="Arial"/>
            </w:rPr>
            <m:t>∪</m:t>
          </m:r>
          <m:r>
            <m:rPr>
              <m:sty m:val="p"/>
            </m:rPr>
            <w:rPr>
              <w:rFonts w:ascii="Cambria Math" w:eastAsiaTheme="minorEastAsia" w:hAnsi="Cambria Math" w:cs="Arial"/>
            </w:rPr>
            <w:br/>
          </m:r>
        </m:oMath>
        <m:oMath>
          <m:d>
            <m:dPr>
              <m:begChr m:val="{"/>
              <m:endChr m:val="}"/>
              <m:ctrlPr>
                <w:rPr>
                  <w:rFonts w:ascii="Cambria Math" w:eastAsiaTheme="minorEastAsia" w:hAnsi="Cambria Math" w:cs="Arial"/>
                  <w:i/>
                </w:rPr>
              </m:ctrlPr>
            </m:dPr>
            <m:e>
              <m:d>
                <m:dPr>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.loc,</m:t>
                      </m:r>
                    </m:e>
                    <m:e>
                      <m:r>
                        <w:rPr>
                          <w:rFonts w:ascii="Cambria Math" w:eastAsiaTheme="minorEastAsia" w:hAnsi="Cambria Math" w:cs="Arial"/>
                        </w:rPr>
                        <m:t xml:space="preserve"> ∅,</m:t>
                      </m:r>
                      <m:ctrlPr>
                        <w:rPr>
                          <w:rFonts w:ascii="Cambria Math" w:eastAsia="Cambria Math" w:hAnsi="Cambria Math" w:cs="Cambria Math"/>
                          <w:i/>
                        </w:rPr>
                      </m:ctrlPr>
                    </m:e>
                    <m:e>
                      <m:r>
                        <w:rPr>
                          <w:rFonts w:ascii="Cambria Math" w:eastAsiaTheme="minorEastAsia" w:hAnsi="Cambria Math" w:cs="Arial"/>
                        </w:rPr>
                        <m:t xml:space="preserve"> s.Transfered∪s.Taken, </m:t>
                      </m:r>
                      <m:ctrlPr>
                        <w:rPr>
                          <w:rFonts w:ascii="Cambria Math" w:eastAsia="Cambria Math" w:hAnsi="Cambria Math" w:cs="Cambria Math"/>
                          <w:i/>
                        </w:rPr>
                      </m:ctrlPr>
                    </m:e>
                    <m:e>
                      <m:r>
                        <w:rPr>
                          <w:rFonts w:ascii="Cambria Math" w:eastAsiaTheme="minorEastAsia" w:hAnsi="Cambria Math" w:cs="Arial"/>
                        </w:rPr>
                        <m:t>s.Matoshim+</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.Matoshim*</m:t>
                      </m:r>
                      <m:sSub>
                        <m:sSubPr>
                          <m:ctrlPr>
                            <w:rPr>
                              <w:rFonts w:ascii="Cambria Math" w:eastAsiaTheme="minorEastAsia" w:hAnsi="Cambria Math" w:cs="Arial"/>
                              <w:i/>
                            </w:rPr>
                          </m:ctrlPr>
                        </m:sSubPr>
                        <m:e>
                          <m:r>
                            <w:rPr>
                              <w:rFonts w:ascii="Cambria Math" w:eastAsiaTheme="minorEastAsia" w:hAnsi="Cambria Math" w:cs="Arial"/>
                            </w:rPr>
                            <m:t>I</m:t>
                          </m:r>
                        </m:e>
                        <m:sub>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∈VisitedLabs</m:t>
                              </m:r>
                            </m:e>
                          </m:d>
                        </m:sub>
                      </m:sSub>
                      <m:r>
                        <w:rPr>
                          <w:rFonts w:ascii="Cambria Math" w:eastAsiaTheme="minorEastAsia" w:hAnsi="Cambria Math" w:cs="Arial"/>
                        </w:rPr>
                        <m:t>,</m:t>
                      </m:r>
                      <m:ctrlPr>
                        <w:rPr>
                          <w:rFonts w:ascii="Cambria Math" w:eastAsia="Cambria Math" w:hAnsi="Cambria Math" w:cs="Cambria Math"/>
                          <w:i/>
                        </w:rPr>
                      </m:ctrlPr>
                    </m:e>
                    <m:e>
                      <m:r>
                        <w:rPr>
                          <w:rFonts w:ascii="Cambria Math" w:eastAsiaTheme="minorEastAsia" w:hAnsi="Cambria Math" w:cs="Arial"/>
                        </w:rPr>
                        <m:t xml:space="preserve"> s.VisitedLabs∪</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e>
                      </m:d>
                    </m:e>
                  </m:eqArr>
                </m:e>
              </m:d>
            </m:e>
            <m:e>
              <m:r>
                <w:rPr>
                  <w:rFonts w:ascii="Cambria Math" w:eastAsiaTheme="minorEastAsia" w:hAnsi="Cambria Math" w:cs="Arial"/>
                </w:rPr>
                <m:t>CanVisit</m:t>
              </m:r>
              <m:d>
                <m:dPr>
                  <m:ctrlPr>
                    <w:rPr>
                      <w:rFonts w:ascii="Cambria Math" w:eastAsiaTheme="minorEastAsia" w:hAnsi="Cambria Math" w:cs="Arial"/>
                      <w:i/>
                    </w:rPr>
                  </m:ctrlPr>
                </m:dPr>
                <m:e>
                  <m:r>
                    <w:rPr>
                      <w:rFonts w:ascii="Cambria Math" w:eastAsiaTheme="minorEastAsia" w:hAnsi="Cambria Math" w:cs="Arial"/>
                    </w:rPr>
                    <m:t>s,</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e>
              </m:d>
              <m:r>
                <w:rPr>
                  <w:rFonts w:ascii="Cambria Math" w:eastAsiaTheme="minorEastAsia" w:hAnsi="Cambria Math" w:cs="Arial"/>
                </w:rPr>
                <m:t>==True</m:t>
              </m:r>
            </m:e>
          </m:d>
        </m:oMath>
      </m:oMathPara>
    </w:p>
    <w:p w14:paraId="2D2C81AB" w14:textId="42E22BC9" w:rsidR="00DF1168" w:rsidRPr="00936D17" w:rsidRDefault="00EF1AE2" w:rsidP="00934E6E">
      <w:pPr>
        <w:pStyle w:val="ListParagraph"/>
        <w:numPr>
          <w:ilvl w:val="0"/>
          <w:numId w:val="10"/>
        </w:numPr>
        <w:bidi/>
        <w:rPr>
          <w:iCs/>
        </w:rPr>
      </w:pPr>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m:t>
        </m:r>
      </m:oMath>
      <w:r w:rsidR="00934E6E">
        <w:rPr>
          <w:rFonts w:eastAsiaTheme="minorEastAsia"/>
          <w:iCs/>
        </w:rPr>
        <w:br/>
      </w:r>
    </w:p>
    <w:p w14:paraId="1952BDDF" w14:textId="1A12553B" w:rsidR="00DF1168" w:rsidRDefault="000D1BF6" w:rsidP="006071F6">
      <w:pPr>
        <w:pStyle w:val="ListParagraph"/>
        <w:numPr>
          <w:ilvl w:val="0"/>
          <w:numId w:val="9"/>
        </w:numPr>
        <w:bidi/>
        <w:rPr>
          <w:i/>
        </w:rPr>
      </w:pPr>
      <w:r>
        <w:rPr>
          <w:i/>
        </w:rPr>
        <w:br/>
      </w:r>
      <w:r>
        <w:rPr>
          <w:i/>
        </w:rPr>
        <w:br/>
      </w:r>
      <w:r>
        <w:rPr>
          <w:i/>
          <w:noProof/>
        </w:rPr>
        <w:drawing>
          <wp:inline distT="0" distB="0" distL="0" distR="0" wp14:anchorId="319C7C97" wp14:editId="011B94DB">
            <wp:extent cx="3937635" cy="2949749"/>
            <wp:effectExtent l="0" t="0" r="0" b="0"/>
            <wp:docPr id="2" name="Picture 2" descr="../Desktop/ai_hw1_dry/Screen%20Shot%202020-11-20%20at%2017.5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i_hw1_dry/Screen%20Shot%202020-11-20%20at%2017.51.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0789" cy="2959603"/>
                    </a:xfrm>
                    <a:prstGeom prst="rect">
                      <a:avLst/>
                    </a:prstGeom>
                    <a:noFill/>
                    <a:ln>
                      <a:noFill/>
                    </a:ln>
                  </pic:spPr>
                </pic:pic>
              </a:graphicData>
            </a:graphic>
          </wp:inline>
        </w:drawing>
      </w:r>
      <w:r w:rsidR="00727E48">
        <w:rPr>
          <w:i/>
          <w:rtl/>
        </w:rPr>
        <w:br/>
      </w:r>
      <w:r w:rsidR="00EA2024">
        <w:rPr>
          <w:rFonts w:hint="cs"/>
          <w:i/>
          <w:rtl/>
        </w:rPr>
        <w:t>ניתן לראות שככול ה</w:t>
      </w:r>
      <w:r w:rsidR="00EA2024">
        <w:rPr>
          <w:i/>
        </w:rPr>
        <w:t>w</w:t>
      </w:r>
      <w:r w:rsidR="00EA2024">
        <w:rPr>
          <w:rFonts w:hint="cs"/>
          <w:i/>
          <w:rtl/>
        </w:rPr>
        <w:t xml:space="preserve"> קטן איכות הפתרון עולה ומספר המצבי</w:t>
      </w:r>
      <w:r w:rsidR="0039351A">
        <w:rPr>
          <w:rFonts w:hint="cs"/>
          <w:i/>
          <w:rtl/>
        </w:rPr>
        <w:t>ם שפותחו גדל</w:t>
      </w:r>
      <w:r w:rsidR="00EA2024">
        <w:rPr>
          <w:rFonts w:hint="cs"/>
          <w:i/>
          <w:rtl/>
        </w:rPr>
        <w:t>.</w:t>
      </w:r>
      <w:r w:rsidR="004B5C4B">
        <w:rPr>
          <w:rFonts w:hint="cs"/>
          <w:i/>
          <w:rtl/>
        </w:rPr>
        <w:t xml:space="preserve"> אזורים בהם מספר המצבים שפותחו לא גדל באופן </w:t>
      </w:r>
      <w:r w:rsidR="006071F6">
        <w:rPr>
          <w:rFonts w:hint="cs"/>
          <w:i/>
          <w:rtl/>
        </w:rPr>
        <w:t>מעריכי</w:t>
      </w:r>
      <w:r w:rsidR="00515782">
        <w:rPr>
          <w:i/>
        </w:rPr>
        <w:t xml:space="preserve"> </w:t>
      </w:r>
      <w:r w:rsidR="004B5C4B">
        <w:rPr>
          <w:rFonts w:hint="cs"/>
          <w:i/>
          <w:rtl/>
        </w:rPr>
        <w:t xml:space="preserve"> ועם </w:t>
      </w:r>
      <w:r w:rsidR="004B5C4B">
        <w:rPr>
          <w:i/>
        </w:rPr>
        <w:t>cost</w:t>
      </w:r>
      <w:r w:rsidR="004B5C4B">
        <w:rPr>
          <w:rFonts w:hint="cs"/>
          <w:i/>
          <w:rtl/>
        </w:rPr>
        <w:t xml:space="preserve"> לא גדול מידי, כלומר החל מ~0.55 עד ~0.8.</w:t>
      </w:r>
      <w:r w:rsidR="004B5C4B">
        <w:rPr>
          <w:i/>
          <w:rtl/>
        </w:rPr>
        <w:br/>
      </w:r>
      <w:r w:rsidR="004B5C4B">
        <w:rPr>
          <w:i/>
          <w:rtl/>
        </w:rPr>
        <w:br/>
      </w:r>
      <w:r w:rsidR="004B5C4B">
        <w:rPr>
          <w:rFonts w:hint="cs"/>
          <w:i/>
          <w:rtl/>
        </w:rPr>
        <w:t>בנוסף, ניתן לראות על פי כלל האצבע לא נכון באופן גורף, לדוגמה איכות הפתרון ב0.78 טובה יותר מ0.75 בסתירה לכלל האצבע.</w:t>
      </w:r>
      <w:r w:rsidR="00727E48">
        <w:rPr>
          <w:i/>
          <w:rtl/>
        </w:rPr>
        <w:br/>
      </w:r>
    </w:p>
    <w:p w14:paraId="1854684B" w14:textId="5E7AEEEA" w:rsidR="00210585" w:rsidRPr="001B1DE7" w:rsidRDefault="009A75A5" w:rsidP="00DF1168">
      <w:pPr>
        <w:pStyle w:val="ListParagraph"/>
        <w:numPr>
          <w:ilvl w:val="0"/>
          <w:numId w:val="11"/>
        </w:numPr>
        <w:bidi/>
        <w:rPr>
          <w:i/>
        </w:rPr>
      </w:pPr>
      <w:r>
        <w:rPr>
          <w:rFonts w:hint="cs"/>
          <w:i/>
          <w:rtl/>
        </w:rPr>
        <w:t xml:space="preserve"> </w:t>
      </w:r>
      <w:r w:rsidRPr="001B1DE7">
        <w:rPr>
          <w:rFonts w:hint="cs"/>
          <w:i/>
          <w:rtl/>
        </w:rPr>
        <w:t xml:space="preserve">שימוש ב"מרחב על" </w:t>
      </w:r>
      <w:r w:rsidR="001C707F" w:rsidRPr="001B1DE7">
        <w:rPr>
          <w:rFonts w:hint="cs"/>
          <w:i/>
          <w:rtl/>
        </w:rPr>
        <w:t>גורם להוספה של מצב</w:t>
      </w:r>
      <w:r w:rsidR="005A36DF" w:rsidRPr="001B1DE7">
        <w:rPr>
          <w:rFonts w:hint="cs"/>
          <w:i/>
          <w:rtl/>
        </w:rPr>
        <w:t>י</w:t>
      </w:r>
      <w:r w:rsidR="001C707F" w:rsidRPr="001B1DE7">
        <w:rPr>
          <w:rFonts w:hint="cs"/>
          <w:i/>
          <w:rtl/>
        </w:rPr>
        <w:t xml:space="preserve">ם נוספים </w:t>
      </w:r>
      <w:r w:rsidR="009779B9" w:rsidRPr="001B1DE7">
        <w:rPr>
          <w:rFonts w:hint="cs"/>
          <w:i/>
          <w:rtl/>
        </w:rPr>
        <w:t>רבים לבעיה</w:t>
      </w:r>
      <w:r w:rsidR="000F783A" w:rsidRPr="001B1DE7">
        <w:rPr>
          <w:rFonts w:hint="cs"/>
          <w:i/>
          <w:rtl/>
        </w:rPr>
        <w:t>,</w:t>
      </w:r>
      <w:r w:rsidR="005A36DF" w:rsidRPr="001B1DE7">
        <w:rPr>
          <w:rFonts w:hint="cs"/>
          <w:i/>
          <w:rtl/>
        </w:rPr>
        <w:t xml:space="preserve"> דבר המביא לפגיעה בביצועים</w:t>
      </w:r>
      <w:r w:rsidR="00EB5B37" w:rsidRPr="001B1DE7">
        <w:rPr>
          <w:rFonts w:hint="cs"/>
          <w:i/>
          <w:rtl/>
        </w:rPr>
        <w:t xml:space="preserve"> משום שהוא מגדיל בצורה משמעותית את עומק הפתרונות שצריך לבדוק, בנוסף הדבר היה פוגע </w:t>
      </w:r>
      <w:r w:rsidR="001B1DE7" w:rsidRPr="001B1DE7">
        <w:rPr>
          <w:rFonts w:hint="cs"/>
          <w:i/>
          <w:rtl/>
        </w:rPr>
        <w:t>ביכולתנו</w:t>
      </w:r>
      <w:r w:rsidR="008D6C52" w:rsidRPr="001B1DE7">
        <w:rPr>
          <w:rFonts w:hint="cs"/>
          <w:i/>
          <w:rtl/>
        </w:rPr>
        <w:t xml:space="preserve"> לשמור </w:t>
      </w:r>
      <w:r w:rsidR="008D6C52" w:rsidRPr="001B1DE7">
        <w:rPr>
          <w:i/>
        </w:rPr>
        <w:t>Cache</w:t>
      </w:r>
      <w:r w:rsidR="008D6C52" w:rsidRPr="001B1DE7">
        <w:rPr>
          <w:rFonts w:hint="cs"/>
          <w:i/>
          <w:rtl/>
        </w:rPr>
        <w:t xml:space="preserve"> של מרחקים בין נקודות עניין(מעבדות ודירות) בגלל אורכי הפתרונות</w:t>
      </w:r>
      <w:r w:rsidR="005A36DF" w:rsidRPr="001B1DE7">
        <w:rPr>
          <w:rFonts w:hint="cs"/>
          <w:i/>
          <w:rtl/>
        </w:rPr>
        <w:t>.</w:t>
      </w:r>
    </w:p>
    <w:p w14:paraId="2158F85E" w14:textId="231FB85A" w:rsidR="00210585" w:rsidRDefault="00210585" w:rsidP="00DF1168">
      <w:pPr>
        <w:pStyle w:val="ListParagraph"/>
        <w:numPr>
          <w:ilvl w:val="0"/>
          <w:numId w:val="11"/>
        </w:numPr>
        <w:bidi/>
        <w:rPr>
          <w:i/>
        </w:rPr>
      </w:pPr>
    </w:p>
    <w:p w14:paraId="3329A7D6" w14:textId="1FF9A2B2" w:rsidR="00580A51" w:rsidRDefault="00580A51" w:rsidP="00DF1168">
      <w:pPr>
        <w:pStyle w:val="ListParagraph"/>
        <w:numPr>
          <w:ilvl w:val="1"/>
          <w:numId w:val="11"/>
        </w:numPr>
        <w:bidi/>
        <w:rPr>
          <w:i/>
        </w:rPr>
      </w:pPr>
      <w:r w:rsidRPr="00580A51">
        <w:rPr>
          <w:rFonts w:cs="Arial"/>
          <w:i/>
          <w:rtl/>
        </w:rPr>
        <w:t>@</w:t>
      </w:r>
      <w:proofErr w:type="spellStart"/>
      <w:r w:rsidRPr="00580A51">
        <w:rPr>
          <w:i/>
        </w:rPr>
        <w:t>dataclass</w:t>
      </w:r>
      <w:proofErr w:type="spellEnd"/>
      <w:r w:rsidRPr="00580A51">
        <w:rPr>
          <w:i/>
        </w:rPr>
        <w:t>(frozen=True)</w:t>
      </w:r>
    </w:p>
    <w:p w14:paraId="46E352F1" w14:textId="68B829C6" w:rsidR="008745AF" w:rsidRDefault="00C94EA1" w:rsidP="00DF1168">
      <w:pPr>
        <w:pStyle w:val="ListParagraph"/>
        <w:numPr>
          <w:ilvl w:val="1"/>
          <w:numId w:val="11"/>
        </w:numPr>
        <w:bidi/>
        <w:rPr>
          <w:i/>
        </w:rPr>
      </w:pPr>
      <w:r>
        <w:rPr>
          <w:rFonts w:hint="cs"/>
          <w:i/>
          <w:rtl/>
        </w:rPr>
        <w:t>שימוש ב</w:t>
      </w:r>
      <w:proofErr w:type="spellStart"/>
      <w:r w:rsidRPr="00C94EA1">
        <w:rPr>
          <w:i/>
        </w:rPr>
        <w:t>FrozenSet</w:t>
      </w:r>
      <w:proofErr w:type="spellEnd"/>
      <w:r>
        <w:rPr>
          <w:rFonts w:hint="cs"/>
          <w:i/>
          <w:rtl/>
        </w:rPr>
        <w:t xml:space="preserve"> מבטיח כי לא יהיו שינויים במבני הנתונים הפנימיים</w:t>
      </w:r>
    </w:p>
    <w:p w14:paraId="1042B28C" w14:textId="7A6B9C23" w:rsidR="00587FBC" w:rsidRPr="00587FBC" w:rsidRDefault="00BE1942" w:rsidP="00DF1168">
      <w:pPr>
        <w:pStyle w:val="ListParagraph"/>
        <w:numPr>
          <w:ilvl w:val="1"/>
          <w:numId w:val="11"/>
        </w:numPr>
        <w:bidi/>
        <w:rPr>
          <w:i/>
        </w:rPr>
      </w:pPr>
      <w:r>
        <w:rPr>
          <w:rFonts w:hint="cs"/>
          <w:i/>
          <w:rtl/>
        </w:rPr>
        <w:t xml:space="preserve">כן, </w:t>
      </w:r>
      <w:r w:rsidR="000279A5">
        <w:rPr>
          <w:rFonts w:eastAsiaTheme="minorEastAsia" w:hint="cs"/>
          <w:i/>
          <w:rtl/>
        </w:rPr>
        <w:t>כפי שראינו ב</w:t>
      </w:r>
      <w:r w:rsidR="007B1CB1">
        <w:rPr>
          <w:rFonts w:eastAsiaTheme="minorEastAsia" w:hint="cs"/>
          <w:i/>
          <w:rtl/>
        </w:rPr>
        <w:t>הרצאה</w:t>
      </w:r>
      <w:r w:rsidR="002410AE">
        <w:rPr>
          <w:rFonts w:eastAsiaTheme="minorEastAsia" w:hint="cs"/>
          <w:i/>
          <w:rtl/>
        </w:rPr>
        <w:t xml:space="preserve"> </w:t>
      </w:r>
      <w:r w:rsidR="000279A5">
        <w:rPr>
          <w:rFonts w:eastAsiaTheme="minorEastAsia" w:hint="cs"/>
          <w:i/>
          <w:rtl/>
        </w:rPr>
        <w:t xml:space="preserve">במהלך </w:t>
      </w:r>
      <w:r w:rsidR="002410AE">
        <w:rPr>
          <w:rFonts w:eastAsiaTheme="minorEastAsia" w:hint="cs"/>
          <w:i/>
          <w:rtl/>
        </w:rPr>
        <w:t>הריצה</w:t>
      </w:r>
      <w:r w:rsidR="000279A5">
        <w:rPr>
          <w:rFonts w:eastAsiaTheme="minorEastAsia" w:hint="cs"/>
          <w:i/>
          <w:rtl/>
        </w:rPr>
        <w:t xml:space="preserve"> האלגוריתם </w:t>
      </w:r>
      <w:r w:rsidR="000279A5">
        <w:rPr>
          <w:rFonts w:eastAsiaTheme="minorEastAsia" w:hint="cs"/>
          <w:i/>
        </w:rPr>
        <w:t>A</w:t>
      </w:r>
      <w:r w:rsidR="000279A5">
        <w:rPr>
          <w:rFonts w:eastAsiaTheme="minorEastAsia" w:hint="cs"/>
          <w:i/>
          <w:rtl/>
        </w:rPr>
        <w:t>*</w:t>
      </w:r>
      <w:r w:rsidR="002410AE">
        <w:rPr>
          <w:rFonts w:eastAsiaTheme="minorEastAsia" w:hint="cs"/>
          <w:i/>
          <w:rtl/>
        </w:rPr>
        <w:t xml:space="preserve"> עשוי לפגוש</w:t>
      </w:r>
      <w:r w:rsidR="000279A5">
        <w:rPr>
          <w:rFonts w:eastAsiaTheme="minorEastAsia" w:hint="cs"/>
          <w:i/>
          <w:rtl/>
        </w:rPr>
        <w:t xml:space="preserve"> מצב </w:t>
      </w:r>
      <w:r w:rsidR="002410AE">
        <w:rPr>
          <w:rFonts w:eastAsiaTheme="minorEastAsia" w:hint="cs"/>
          <w:i/>
          <w:rtl/>
        </w:rPr>
        <w:t>שפגש בעבר</w:t>
      </w:r>
      <w:r w:rsidR="000279A5">
        <w:rPr>
          <w:rFonts w:hint="cs"/>
          <w:i/>
          <w:rtl/>
        </w:rPr>
        <w:t xml:space="preserve"> </w:t>
      </w:r>
      <w:r w:rsidR="000279A5">
        <w:rPr>
          <w:i/>
          <w:rtl/>
        </w:rPr>
        <w:br/>
      </w:r>
      <w:r>
        <w:rPr>
          <w:rFonts w:hint="cs"/>
          <w:i/>
          <w:rtl/>
        </w:rPr>
        <w:t>השורה באלגוריתם היא</w:t>
      </w:r>
      <w:r w:rsidR="00587FBC">
        <w:rPr>
          <w:rFonts w:hint="cs"/>
          <w:i/>
          <w:rtl/>
        </w:rPr>
        <w:t xml:space="preserve"> </w:t>
      </w:r>
      <m:oMath>
        <m:r>
          <w:rPr>
            <w:rFonts w:ascii="Cambria Math" w:hAnsi="Cambria Math"/>
          </w:rPr>
          <m:t>for s in succ(next</m:t>
        </m:r>
        <m:d>
          <m:dPr>
            <m:begChr m:val="["/>
            <m:endChr m:val="]"/>
            <m:ctrlPr>
              <w:rPr>
                <w:rFonts w:ascii="Cambria Math" w:hAnsi="Cambria Math"/>
                <w:i/>
              </w:rPr>
            </m:ctrlPr>
          </m:dPr>
          <m:e>
            <m:r>
              <w:rPr>
                <w:rFonts w:ascii="Cambria Math" w:hAnsi="Cambria Math"/>
              </w:rPr>
              <m:t>state</m:t>
            </m:r>
          </m:e>
        </m:d>
        <m:r>
          <w:rPr>
            <w:rFonts w:ascii="Cambria Math" w:hAnsi="Cambria Math"/>
          </w:rPr>
          <m:t>)</m:t>
        </m:r>
      </m:oMath>
    </w:p>
    <w:p w14:paraId="7C279147" w14:textId="74838FEF" w:rsidR="00C94EA1" w:rsidRDefault="004222D5" w:rsidP="00587FBC">
      <w:pPr>
        <w:pStyle w:val="ListParagraph"/>
        <w:bidi/>
        <w:ind w:left="1440"/>
        <w:rPr>
          <w:i/>
        </w:rPr>
      </w:pPr>
      <w:r>
        <w:rPr>
          <w:rFonts w:eastAsiaTheme="minorEastAsia"/>
          <w:i/>
        </w:rPr>
        <w:lastRenderedPageBreak/>
        <w:br/>
      </w:r>
    </w:p>
    <w:p w14:paraId="5FC23441" w14:textId="4FCEDCF5" w:rsidR="00A46E4D" w:rsidRPr="00E867A4" w:rsidRDefault="00883A18" w:rsidP="00A46E4D">
      <w:pPr>
        <w:pStyle w:val="ListParagraph"/>
        <w:numPr>
          <w:ilvl w:val="1"/>
          <w:numId w:val="11"/>
        </w:numPr>
        <w:bidi/>
        <w:rPr>
          <w:i/>
        </w:rPr>
      </w:pPr>
      <w:r w:rsidRPr="00E867A4">
        <w:rPr>
          <w:rFonts w:hint="cs"/>
          <w:i/>
          <w:rtl/>
        </w:rPr>
        <w:t>נניח</w:t>
      </w:r>
      <w:r w:rsidR="00E867A4" w:rsidRPr="00E867A4">
        <w:rPr>
          <w:rFonts w:hint="cs"/>
          <w:i/>
          <w:rtl/>
        </w:rPr>
        <w:t xml:space="preserve"> שמאתחלים </w:t>
      </w:r>
      <w:r w:rsidRPr="00E867A4">
        <w:rPr>
          <w:rFonts w:hint="cs"/>
          <w:i/>
          <w:rtl/>
        </w:rPr>
        <w:t>את קבוצת</w:t>
      </w:r>
      <w:r w:rsidR="00A46E4D" w:rsidRPr="00E867A4">
        <w:rPr>
          <w:rFonts w:hint="cs"/>
          <w:i/>
          <w:rtl/>
        </w:rPr>
        <w:t xml:space="preserve"> המעבדות שבוקרו עבור המצב הבא</w:t>
      </w:r>
      <w:r w:rsidR="00E867A4" w:rsidRPr="00E867A4">
        <w:rPr>
          <w:rFonts w:hint="cs"/>
          <w:i/>
          <w:rtl/>
        </w:rPr>
        <w:t xml:space="preserve"> כך:</w:t>
      </w:r>
      <w:r w:rsidR="00A46E4D" w:rsidRPr="00E867A4">
        <w:rPr>
          <w:rFonts w:hint="cs"/>
          <w:i/>
          <w:rtl/>
        </w:rPr>
        <w:t xml:space="preserve"> </w:t>
      </w:r>
      <w:r w:rsidR="00A46E4D" w:rsidRPr="00E867A4">
        <w:rPr>
          <w:rFonts w:cs="Arial"/>
          <w:i/>
          <w:rtl/>
        </w:rPr>
        <w:t xml:space="preserve">  </w:t>
      </w:r>
      <w:r w:rsidR="00A46E4D" w:rsidRPr="00E867A4">
        <w:rPr>
          <w:rFonts w:cs="Arial"/>
          <w:i/>
          <w:rtl/>
        </w:rPr>
        <w:br/>
      </w:r>
      <w:r w:rsidR="00A46E4D" w:rsidRPr="00E867A4">
        <w:rPr>
          <w:rFonts w:cs="Arial"/>
          <w:i/>
          <w:rtl/>
        </w:rPr>
        <w:t xml:space="preserve">          </w:t>
      </w:r>
      <w:proofErr w:type="spellStart"/>
      <w:r w:rsidR="00A46E4D" w:rsidRPr="00E867A4">
        <w:rPr>
          <w:i/>
        </w:rPr>
        <w:t>next_visited_labs</w:t>
      </w:r>
      <w:proofErr w:type="spellEnd"/>
      <w:r w:rsidR="00A46E4D" w:rsidRPr="00E867A4">
        <w:rPr>
          <w:i/>
        </w:rPr>
        <w:t xml:space="preserve"> = </w:t>
      </w:r>
      <w:proofErr w:type="spellStart"/>
      <w:r w:rsidR="00A46E4D" w:rsidRPr="00E867A4">
        <w:rPr>
          <w:i/>
        </w:rPr>
        <w:t>state_to_expand.visited_labs</w:t>
      </w:r>
      <w:proofErr w:type="spellEnd"/>
    </w:p>
    <w:p w14:paraId="5C8D7BD9" w14:textId="2BEFE5B2" w:rsidR="0096771D" w:rsidRDefault="00A46E4D" w:rsidP="00A46E4D">
      <w:pPr>
        <w:pStyle w:val="ListParagraph"/>
        <w:bidi/>
        <w:ind w:left="1440"/>
        <w:rPr>
          <w:i/>
          <w:rtl/>
        </w:rPr>
      </w:pPr>
      <w:r w:rsidRPr="00A46E4D">
        <w:rPr>
          <w:rFonts w:cs="Arial"/>
          <w:i/>
          <w:rtl/>
        </w:rPr>
        <w:t xml:space="preserve">            </w:t>
      </w:r>
      <w:proofErr w:type="spellStart"/>
      <w:r w:rsidRPr="00A46E4D">
        <w:rPr>
          <w:i/>
        </w:rPr>
        <w:t>next_visited_labs.add</w:t>
      </w:r>
      <w:proofErr w:type="spellEnd"/>
      <w:r w:rsidRPr="00A46E4D">
        <w:rPr>
          <w:i/>
        </w:rPr>
        <w:t>(</w:t>
      </w:r>
      <w:proofErr w:type="spellStart"/>
      <w:r w:rsidRPr="00A46E4D">
        <w:rPr>
          <w:i/>
        </w:rPr>
        <w:t>next_lab</w:t>
      </w:r>
      <w:proofErr w:type="spellEnd"/>
      <w:r w:rsidRPr="00A46E4D">
        <w:rPr>
          <w:i/>
        </w:rPr>
        <w:t>)</w:t>
      </w:r>
    </w:p>
    <w:p w14:paraId="2D4BA8AB" w14:textId="5CF7E060" w:rsidR="00A46E4D" w:rsidRPr="00A46E4D" w:rsidRDefault="00D269D5" w:rsidP="00A46E4D">
      <w:pPr>
        <w:pStyle w:val="ListParagraph"/>
        <w:bidi/>
        <w:ind w:left="1440"/>
        <w:rPr>
          <w:rFonts w:cs="Arial" w:hint="cs"/>
          <w:i/>
          <w:rtl/>
        </w:rPr>
      </w:pPr>
      <w:r>
        <w:rPr>
          <w:rFonts w:hint="cs"/>
          <w:i/>
          <w:rtl/>
        </w:rPr>
        <w:t xml:space="preserve">הקוד יביא להוספת </w:t>
      </w:r>
      <w:proofErr w:type="spellStart"/>
      <w:r>
        <w:rPr>
          <w:i/>
        </w:rPr>
        <w:t>next_lab</w:t>
      </w:r>
      <w:proofErr w:type="spellEnd"/>
      <w:r>
        <w:rPr>
          <w:rFonts w:hint="cs"/>
          <w:i/>
          <w:rtl/>
        </w:rPr>
        <w:t xml:space="preserve"> </w:t>
      </w:r>
      <w:r w:rsidR="004452FB">
        <w:rPr>
          <w:rFonts w:hint="cs"/>
          <w:i/>
          <w:rtl/>
        </w:rPr>
        <w:t>לקבוצת ה</w:t>
      </w:r>
      <w:r w:rsidR="007A585F">
        <w:rPr>
          <w:rFonts w:hint="cs"/>
          <w:i/>
          <w:rtl/>
        </w:rPr>
        <w:t xml:space="preserve">מעבדות שבוקרו כבר גם עבור המצב הנוכחי, </w:t>
      </w:r>
      <w:proofErr w:type="spellStart"/>
      <w:r w:rsidR="00AA2C87">
        <w:rPr>
          <w:rFonts w:hint="cs"/>
          <w:i/>
          <w:rtl/>
        </w:rPr>
        <w:t>באיטרציה</w:t>
      </w:r>
      <w:proofErr w:type="spellEnd"/>
      <w:r w:rsidR="00AA2C87">
        <w:rPr>
          <w:rFonts w:hint="cs"/>
          <w:i/>
          <w:rtl/>
        </w:rPr>
        <w:t xml:space="preserve"> </w:t>
      </w:r>
      <w:proofErr w:type="spellStart"/>
      <w:r w:rsidR="00AA2C87">
        <w:rPr>
          <w:rFonts w:hint="cs"/>
          <w:i/>
          <w:rtl/>
        </w:rPr>
        <w:t>השניה</w:t>
      </w:r>
      <w:proofErr w:type="spellEnd"/>
      <w:r w:rsidR="00AA2C87">
        <w:rPr>
          <w:rFonts w:hint="cs"/>
          <w:i/>
          <w:rtl/>
        </w:rPr>
        <w:t xml:space="preserve"> כאשר נאתחל מעבדה נוספת שצריך לבקר בה קבוצת המעבדות שבוקרו תכיל גם את המעבדה </w:t>
      </w:r>
      <w:proofErr w:type="spellStart"/>
      <w:r w:rsidR="00AA2C87">
        <w:rPr>
          <w:rFonts w:hint="cs"/>
          <w:i/>
          <w:rtl/>
        </w:rPr>
        <w:t>מהאיטרציה</w:t>
      </w:r>
      <w:proofErr w:type="spellEnd"/>
      <w:r w:rsidR="00AA2C87">
        <w:rPr>
          <w:rFonts w:hint="cs"/>
          <w:i/>
          <w:rtl/>
        </w:rPr>
        <w:t xml:space="preserve"> הקודמת</w:t>
      </w:r>
      <w:r w:rsidR="00D675B5">
        <w:rPr>
          <w:rFonts w:hint="cs"/>
          <w:i/>
          <w:rtl/>
        </w:rPr>
        <w:t xml:space="preserve">, דבר שיביא לריצה </w:t>
      </w:r>
      <w:r w:rsidR="0041419D">
        <w:rPr>
          <w:rFonts w:hint="cs"/>
          <w:i/>
          <w:rtl/>
        </w:rPr>
        <w:t>שגויה</w:t>
      </w:r>
      <w:r w:rsidR="00D675B5">
        <w:rPr>
          <w:rFonts w:hint="cs"/>
          <w:i/>
          <w:rtl/>
        </w:rPr>
        <w:t>.</w:t>
      </w:r>
    </w:p>
    <w:p w14:paraId="7DF38EC8" w14:textId="3B89D752" w:rsidR="0096771D" w:rsidRPr="006A5C87" w:rsidRDefault="00550999" w:rsidP="00166DB6">
      <w:pPr>
        <w:pStyle w:val="ListParagraph"/>
        <w:numPr>
          <w:ilvl w:val="0"/>
          <w:numId w:val="5"/>
        </w:numPr>
        <w:bidi/>
        <w:rPr>
          <w:i/>
          <w:highlight w:val="yellow"/>
        </w:rPr>
      </w:pPr>
      <w:r w:rsidRPr="006A5C87">
        <w:rPr>
          <w:rFonts w:hint="cs"/>
          <w:i/>
          <w:highlight w:val="yellow"/>
          <w:rtl/>
        </w:rPr>
        <w:t>ה</w:t>
      </w:r>
      <w:r w:rsidR="00467CD3" w:rsidRPr="006A5C87">
        <w:rPr>
          <w:rFonts w:hint="cs"/>
          <w:i/>
          <w:highlight w:val="yellow"/>
          <w:rtl/>
        </w:rPr>
        <w:t xml:space="preserve">יוריסטיקה </w:t>
      </w:r>
      <w:proofErr w:type="spellStart"/>
      <w:r w:rsidR="00A06A0A" w:rsidRPr="006A5C87">
        <w:rPr>
          <w:highlight w:val="yellow"/>
        </w:rPr>
        <w:t>MDAMaxAirDistHeuristic</w:t>
      </w:r>
      <w:proofErr w:type="spellEnd"/>
      <w:r w:rsidR="00A06A0A" w:rsidRPr="006A5C87">
        <w:rPr>
          <w:highlight w:val="yellow"/>
        </w:rPr>
        <w:t xml:space="preserve"> </w:t>
      </w:r>
      <w:r w:rsidR="006D5A89" w:rsidRPr="006A5C87">
        <w:rPr>
          <w:rFonts w:hint="cs"/>
          <w:highlight w:val="yellow"/>
          <w:rtl/>
        </w:rPr>
        <w:t xml:space="preserve">עבור </w:t>
      </w:r>
      <m:oMath>
        <m:r>
          <w:rPr>
            <w:rFonts w:ascii="Cambria Math" w:hAnsi="Cambria Math"/>
            <w:highlight w:val="yellow"/>
          </w:rPr>
          <m:t>cos</m:t>
        </m:r>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MDA</m:t>
            </m:r>
          </m:sub>
          <m:sup>
            <m:r>
              <w:rPr>
                <w:rFonts w:ascii="Cambria Math" w:hAnsi="Cambria Math"/>
                <w:highlight w:val="yellow"/>
              </w:rPr>
              <m:t>dist</m:t>
            </m:r>
          </m:sup>
        </m:sSubSup>
      </m:oMath>
      <w:r w:rsidRPr="006A5C87">
        <w:rPr>
          <w:rFonts w:eastAsiaTheme="minorEastAsia" w:hint="cs"/>
          <w:highlight w:val="yellow"/>
          <w:rtl/>
        </w:rPr>
        <w:t xml:space="preserve"> אינה קבילה.</w:t>
      </w:r>
    </w:p>
    <w:p w14:paraId="004A1415" w14:textId="366E4DA9" w:rsidR="009C09B9" w:rsidRPr="006A5C87" w:rsidRDefault="00227CF2" w:rsidP="009C09B9">
      <w:pPr>
        <w:pStyle w:val="ListParagraph"/>
        <w:numPr>
          <w:ilvl w:val="1"/>
          <w:numId w:val="5"/>
        </w:numPr>
        <w:bidi/>
        <w:rPr>
          <w:i/>
          <w:highlight w:val="yellow"/>
        </w:rPr>
      </w:pPr>
      <w:r w:rsidRPr="006A5C87">
        <w:rPr>
          <w:rFonts w:hint="cs"/>
          <w:i/>
          <w:highlight w:val="yellow"/>
          <w:rtl/>
        </w:rPr>
        <w:t>נפריך עם דוגמא נגדית, נניח שהגענו למצב הכחול(הדירה האחרונה שהיה צריך לבקר בה) וצריך לבחור לאיזה מעבדה ללכת(המצבים התחתונים).</w:t>
      </w:r>
      <w:r w:rsidRPr="006A5C87">
        <w:rPr>
          <w:i/>
          <w:highlight w:val="yellow"/>
          <w:rtl/>
        </w:rPr>
        <w:br/>
      </w:r>
      <w:proofErr w:type="spellStart"/>
      <w:r w:rsidRPr="006A5C87">
        <w:rPr>
          <w:rFonts w:hint="cs"/>
          <w:i/>
          <w:highlight w:val="yellow"/>
        </w:rPr>
        <w:t>A</w:t>
      </w:r>
      <w:r w:rsidRPr="006A5C87">
        <w:rPr>
          <w:i/>
          <w:highlight w:val="yellow"/>
        </w:rPr>
        <w:t>star</w:t>
      </w:r>
      <w:proofErr w:type="spellEnd"/>
      <w:r w:rsidRPr="006A5C87">
        <w:rPr>
          <w:rFonts w:hint="cs"/>
          <w:i/>
          <w:highlight w:val="yellow"/>
          <w:rtl/>
        </w:rPr>
        <w:t xml:space="preserve"> עם היוריסטיקה הנ"ל תבחר ללכת למצב הכחול משום ש</w:t>
      </w:r>
      <w:r w:rsidR="005E5B25" w:rsidRPr="006A5C87">
        <w:rPr>
          <w:rFonts w:hint="cs"/>
          <w:i/>
          <w:highlight w:val="yellow"/>
          <w:rtl/>
        </w:rPr>
        <w:t xml:space="preserve"> </w:t>
      </w:r>
      <m:oMath>
        <m:r>
          <w:rPr>
            <w:rFonts w:ascii="Cambria Math" w:hAnsi="Cambria Math"/>
            <w:highlight w:val="yellow"/>
          </w:rPr>
          <m:t>f=11+b</m:t>
        </m:r>
      </m:oMath>
      <w:r w:rsidRPr="006A5C87">
        <w:rPr>
          <w:rFonts w:eastAsiaTheme="minorEastAsia" w:hint="cs"/>
          <w:i/>
          <w:highlight w:val="yellow"/>
          <w:rtl/>
        </w:rPr>
        <w:t xml:space="preserve"> שהוא המינימלי, אך הפתרון האופטימלי יהיה ללכת למעבדה הקרובה ביותר</w:t>
      </w:r>
      <w:r w:rsidR="00BE5F2D" w:rsidRPr="006A5C87">
        <w:rPr>
          <w:rFonts w:eastAsiaTheme="minorEastAsia" w:hint="cs"/>
          <w:i/>
          <w:highlight w:val="yellow"/>
          <w:rtl/>
        </w:rPr>
        <w:t>(הירוקה)</w:t>
      </w:r>
      <w:r w:rsidRPr="006A5C87">
        <w:rPr>
          <w:rFonts w:eastAsiaTheme="minorEastAsia" w:hint="cs"/>
          <w:i/>
          <w:highlight w:val="yellow"/>
          <w:rtl/>
        </w:rPr>
        <w:t xml:space="preserve"> ולסיים בה, המחיר הסופי יהיה </w:t>
      </w:r>
      <m:oMath>
        <m:r>
          <w:rPr>
            <w:rFonts w:ascii="Cambria Math" w:eastAsiaTheme="minorEastAsia" w:hAnsi="Cambria Math"/>
            <w:highlight w:val="yellow"/>
          </w:rPr>
          <m:t>g=2+b</m:t>
        </m:r>
      </m:oMath>
      <w:r w:rsidRPr="006A5C87">
        <w:rPr>
          <w:rFonts w:hint="cs"/>
          <w:i/>
          <w:highlight w:val="yellow"/>
          <w:rtl/>
        </w:rPr>
        <w:t xml:space="preserve"> אבל הערך היוריסטי שם גבוהה יותר ולכן הצומת לא יבחר.</w:t>
      </w:r>
    </w:p>
    <w:p w14:paraId="7C589073" w14:textId="0365F315" w:rsidR="00227CF2" w:rsidRDefault="005E5B25" w:rsidP="005E5B25">
      <w:pPr>
        <w:bidi/>
        <w:jc w:val="center"/>
        <w:rPr>
          <w:i/>
          <w:rtl/>
        </w:rPr>
      </w:pPr>
      <w:r w:rsidRPr="005E5B25">
        <w:rPr>
          <w:rFonts w:cs="Arial"/>
          <w:i/>
          <w:noProof/>
          <w:rtl/>
        </w:rPr>
        <w:drawing>
          <wp:inline distT="0" distB="0" distL="0" distR="0" wp14:anchorId="792B2306" wp14:editId="407EE528">
            <wp:extent cx="4643562" cy="3229657"/>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7653" cy="3232503"/>
                    </a:xfrm>
                    <a:prstGeom prst="rect">
                      <a:avLst/>
                    </a:prstGeom>
                  </pic:spPr>
                </pic:pic>
              </a:graphicData>
            </a:graphic>
          </wp:inline>
        </w:drawing>
      </w:r>
    </w:p>
    <w:p w14:paraId="3E37971C" w14:textId="75ACE86E" w:rsidR="00227CF2" w:rsidRDefault="00227CF2" w:rsidP="00227CF2">
      <w:pPr>
        <w:bidi/>
        <w:rPr>
          <w:i/>
          <w:rtl/>
        </w:rPr>
      </w:pPr>
    </w:p>
    <w:p w14:paraId="055DCD4F" w14:textId="7A9A0139" w:rsidR="00227CF2" w:rsidRDefault="00227CF2" w:rsidP="00227CF2">
      <w:pPr>
        <w:bidi/>
        <w:rPr>
          <w:i/>
          <w:rtl/>
        </w:rPr>
      </w:pPr>
    </w:p>
    <w:p w14:paraId="012DEA63" w14:textId="5985830C" w:rsidR="00227CF2" w:rsidRDefault="00227CF2" w:rsidP="00227CF2">
      <w:pPr>
        <w:bidi/>
        <w:rPr>
          <w:i/>
          <w:rtl/>
        </w:rPr>
      </w:pPr>
    </w:p>
    <w:p w14:paraId="72014E35" w14:textId="77777777" w:rsidR="00227CF2" w:rsidRPr="00227CF2" w:rsidRDefault="00227CF2" w:rsidP="00227CF2">
      <w:pPr>
        <w:bidi/>
        <w:rPr>
          <w:i/>
        </w:rPr>
      </w:pPr>
    </w:p>
    <w:p w14:paraId="12FBF27C" w14:textId="79FCCFCD" w:rsidR="00560C59" w:rsidRPr="00346030" w:rsidRDefault="00154141" w:rsidP="00560C59">
      <w:pPr>
        <w:pStyle w:val="ListParagraph"/>
        <w:numPr>
          <w:ilvl w:val="0"/>
          <w:numId w:val="6"/>
        </w:numPr>
        <w:bidi/>
        <w:rPr>
          <w:i/>
        </w:rPr>
      </w:pPr>
      <w:r>
        <w:rPr>
          <w:rFonts w:hint="cs"/>
          <w:i/>
          <w:rtl/>
        </w:rPr>
        <w:t>ה</w:t>
      </w:r>
      <w:r w:rsidR="005E56FC">
        <w:rPr>
          <w:rFonts w:hint="cs"/>
          <w:i/>
          <w:rtl/>
        </w:rPr>
        <w:t>יוריסטי</w:t>
      </w:r>
      <w:r w:rsidR="0041788A">
        <w:rPr>
          <w:rFonts w:hint="cs"/>
          <w:i/>
          <w:rtl/>
        </w:rPr>
        <w:t>קה</w:t>
      </w:r>
      <w:r>
        <w:rPr>
          <w:rFonts w:hint="cs"/>
          <w:i/>
          <w:rtl/>
        </w:rPr>
        <w:t xml:space="preserve"> </w:t>
      </w:r>
      <w:proofErr w:type="spellStart"/>
      <w:r w:rsidR="006D5A89">
        <w:t>MDASumAirDistHeuristic</w:t>
      </w:r>
      <w:proofErr w:type="spellEnd"/>
      <w:r>
        <w:rPr>
          <w:rFonts w:hint="cs"/>
          <w:rtl/>
        </w:rPr>
        <w:t xml:space="preserve"> </w:t>
      </w:r>
      <w:r w:rsidR="00E34311">
        <w:rPr>
          <w:rFonts w:hint="cs"/>
          <w:rtl/>
        </w:rPr>
        <w:t xml:space="preserve">עבור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sidR="00550999">
        <w:rPr>
          <w:rFonts w:eastAsiaTheme="minorEastAsia" w:hint="cs"/>
          <w:rtl/>
        </w:rPr>
        <w:t xml:space="preserve"> אינה קבילה.</w:t>
      </w:r>
    </w:p>
    <w:p w14:paraId="4F0252DE" w14:textId="65A48D2A" w:rsidR="00346030" w:rsidRPr="00E05765" w:rsidRDefault="0060201D" w:rsidP="00346030">
      <w:pPr>
        <w:pStyle w:val="ListParagraph"/>
        <w:numPr>
          <w:ilvl w:val="1"/>
          <w:numId w:val="6"/>
        </w:numPr>
        <w:bidi/>
        <w:rPr>
          <w:i/>
        </w:rPr>
      </w:pPr>
      <w:r>
        <w:rPr>
          <w:rFonts w:hint="cs"/>
          <w:i/>
          <w:rtl/>
        </w:rPr>
        <w:t>נפריך עם דוגמא נגדית, נסתכל על הדירות הבאות שצריך לבקר,</w:t>
      </w:r>
      <w:r>
        <w:rPr>
          <w:i/>
          <w:rtl/>
        </w:rPr>
        <w:br/>
      </w:r>
      <w:r w:rsidRPr="0060201D">
        <w:rPr>
          <w:rFonts w:cs="Arial"/>
          <w:i/>
          <w:rtl/>
        </w:rPr>
        <w:t xml:space="preserve">נניח כי כעת אנחנו נמצאים </w:t>
      </w:r>
      <w:r>
        <w:rPr>
          <w:rFonts w:cs="Arial" w:hint="cs"/>
          <w:i/>
          <w:rtl/>
        </w:rPr>
        <w:t xml:space="preserve">במצב </w:t>
      </w:r>
      <w:r w:rsidRPr="0060201D">
        <w:rPr>
          <w:rFonts w:cs="Arial"/>
          <w:i/>
          <w:rtl/>
        </w:rPr>
        <w:t>הכחול. במצב זה, היוריסטיקה תלך לירוק</w:t>
      </w:r>
      <w:r>
        <w:rPr>
          <w:rFonts w:cs="Arial" w:hint="cs"/>
          <w:i/>
          <w:rtl/>
        </w:rPr>
        <w:t>, אחר כך</w:t>
      </w:r>
      <w:r w:rsidRPr="0060201D">
        <w:rPr>
          <w:rFonts w:cs="Arial"/>
          <w:i/>
          <w:rtl/>
        </w:rPr>
        <w:t xml:space="preserve"> לצהוב</w:t>
      </w:r>
      <w:r>
        <w:rPr>
          <w:rFonts w:cs="Arial" w:hint="cs"/>
          <w:i/>
          <w:rtl/>
        </w:rPr>
        <w:t xml:space="preserve"> ו</w:t>
      </w:r>
      <w:r w:rsidRPr="0060201D">
        <w:rPr>
          <w:rFonts w:cs="Arial"/>
          <w:i/>
          <w:rtl/>
        </w:rPr>
        <w:t xml:space="preserve">אז לאדום. כלומר ערכה יהיה - 18=2+2+3+3+2+6. אך ישנו מסלול קצר יותר והוא ללכת לכתום, </w:t>
      </w:r>
      <w:r w:rsidR="00E05765">
        <w:rPr>
          <w:rFonts w:cs="Arial" w:hint="cs"/>
          <w:i/>
          <w:rtl/>
        </w:rPr>
        <w:t>אחר כך</w:t>
      </w:r>
      <w:r w:rsidRPr="0060201D">
        <w:rPr>
          <w:rFonts w:cs="Arial"/>
          <w:i/>
          <w:rtl/>
        </w:rPr>
        <w:t xml:space="preserve"> לירוק ואז לאדום. ערך מסלול זה יהיה- 14=3+3+2+6. כלומר ניתן לראות שהיוריסטיקה לא תיתן לנו את</w:t>
      </w:r>
      <w:r w:rsidR="00E05765">
        <w:rPr>
          <w:rFonts w:cs="Arial" w:hint="cs"/>
          <w:i/>
          <w:rtl/>
        </w:rPr>
        <w:t xml:space="preserve">ה ערך </w:t>
      </w:r>
      <w:r w:rsidRPr="0060201D">
        <w:rPr>
          <w:rFonts w:cs="Arial"/>
          <w:i/>
          <w:rtl/>
        </w:rPr>
        <w:t xml:space="preserve">אופטימלי כלומר </w:t>
      </w:r>
      <w:r w:rsidR="00E05765">
        <w:rPr>
          <w:rFonts w:cs="Arial" w:hint="cs"/>
          <w:i/>
          <w:rtl/>
        </w:rPr>
        <w:t xml:space="preserve"> היוריסטיקה </w:t>
      </w:r>
      <w:r w:rsidRPr="0060201D">
        <w:rPr>
          <w:rFonts w:cs="Arial"/>
          <w:i/>
          <w:rtl/>
        </w:rPr>
        <w:t>אינה קבילה.</w:t>
      </w:r>
    </w:p>
    <w:p w14:paraId="74C86297" w14:textId="2C6792A1" w:rsidR="00E05765" w:rsidRPr="00E05765" w:rsidRDefault="00E05765" w:rsidP="00E05765">
      <w:pPr>
        <w:bidi/>
        <w:rPr>
          <w:i/>
        </w:rPr>
      </w:pPr>
      <w:r w:rsidRPr="00E05765">
        <w:rPr>
          <w:rFonts w:cs="Arial"/>
          <w:i/>
          <w:noProof/>
          <w:rtl/>
        </w:rPr>
        <w:lastRenderedPageBreak/>
        <w:drawing>
          <wp:inline distT="0" distB="0" distL="0" distR="0" wp14:anchorId="1C71017C" wp14:editId="69F6AB40">
            <wp:extent cx="5943600" cy="1792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2605"/>
                    </a:xfrm>
                    <a:prstGeom prst="rect">
                      <a:avLst/>
                    </a:prstGeom>
                  </pic:spPr>
                </pic:pic>
              </a:graphicData>
            </a:graphic>
          </wp:inline>
        </w:drawing>
      </w:r>
    </w:p>
    <w:p w14:paraId="09100CB9" w14:textId="1251041E" w:rsidR="00673F51" w:rsidRPr="00673F51" w:rsidRDefault="00154141" w:rsidP="00673F51">
      <w:pPr>
        <w:pStyle w:val="ListParagraph"/>
        <w:numPr>
          <w:ilvl w:val="0"/>
          <w:numId w:val="7"/>
        </w:numPr>
        <w:bidi/>
        <w:rPr>
          <w:i/>
        </w:rPr>
      </w:pPr>
      <w:r>
        <w:rPr>
          <w:rFonts w:hint="cs"/>
          <w:i/>
          <w:rtl/>
        </w:rPr>
        <w:t>ה</w:t>
      </w:r>
      <w:r w:rsidR="00560C59" w:rsidRPr="00560C59">
        <w:rPr>
          <w:rFonts w:hint="cs"/>
          <w:i/>
          <w:rtl/>
        </w:rPr>
        <w:t>יוריסטיקה</w:t>
      </w:r>
      <w:proofErr w:type="spellStart"/>
      <w:r w:rsidR="009C09B9">
        <w:t>MDAMSTAirDistHeuristic</w:t>
      </w:r>
      <w:proofErr w:type="spellEnd"/>
      <w:r w:rsidR="009C09B9">
        <w:t xml:space="preserve"> </w:t>
      </w:r>
      <w:r w:rsidR="009C09B9">
        <w:rPr>
          <w:rFonts w:hint="cs"/>
          <w:rtl/>
        </w:rPr>
        <w:t xml:space="preserve"> עבור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קביל</w:t>
      </w:r>
      <w:r w:rsidR="00673F51">
        <w:rPr>
          <w:rFonts w:eastAsiaTheme="minorEastAsia" w:hint="cs"/>
          <w:rtl/>
        </w:rPr>
        <w:t>ה</w:t>
      </w:r>
      <w:r w:rsidR="004D25AD">
        <w:rPr>
          <w:rFonts w:eastAsiaTheme="minorEastAsia" w:hint="cs"/>
          <w:rtl/>
        </w:rPr>
        <w:t>.</w:t>
      </w:r>
    </w:p>
    <w:p w14:paraId="59E92CA2" w14:textId="2DB821B1" w:rsidR="00673F51" w:rsidRPr="00673F51" w:rsidRDefault="00673F51" w:rsidP="00673F51">
      <w:pPr>
        <w:pStyle w:val="ListParagraph"/>
        <w:numPr>
          <w:ilvl w:val="1"/>
          <w:numId w:val="7"/>
        </w:numPr>
        <w:bidi/>
        <w:rPr>
          <w:i/>
        </w:rPr>
      </w:pPr>
      <w:r>
        <w:rPr>
          <w:rFonts w:eastAsiaTheme="minorEastAsia" w:hint="cs"/>
          <w:rtl/>
        </w:rPr>
        <w:t xml:space="preserve">מאותה סיבה כמו היוריסטיקה הקודמת, </w:t>
      </w:r>
      <w:r w:rsidR="00CD0102">
        <w:rPr>
          <w:rFonts w:eastAsiaTheme="minorEastAsia" w:hint="cs"/>
          <w:rtl/>
        </w:rPr>
        <w:t>הבעיה נובעת שחישוב המרחקים נעשה בין נקודות(צמתים) שלא צריך לבקר בהם כלל.</w:t>
      </w:r>
    </w:p>
    <w:p w14:paraId="6F22ABD2" w14:textId="4227E498" w:rsidR="0012713F" w:rsidRPr="0012713F" w:rsidRDefault="0012713F" w:rsidP="009C09B9">
      <w:pPr>
        <w:pStyle w:val="ListParagraph"/>
        <w:numPr>
          <w:ilvl w:val="0"/>
          <w:numId w:val="7"/>
        </w:numPr>
        <w:bidi/>
        <w:rPr>
          <w:i/>
          <w:rtl/>
        </w:rPr>
      </w:pPr>
      <w:r w:rsidRPr="0012713F">
        <w:rPr>
          <w:rFonts w:cs="Arial"/>
          <w:i/>
          <w:noProof/>
          <w:rtl/>
        </w:rPr>
        <w:drawing>
          <wp:anchor distT="0" distB="0" distL="114300" distR="114300" simplePos="0" relativeHeight="251658240" behindDoc="0" locked="0" layoutInCell="1" allowOverlap="1" wp14:anchorId="0EFF45E3" wp14:editId="4EF5D6CC">
            <wp:simplePos x="0" y="0"/>
            <wp:positionH relativeFrom="column">
              <wp:posOffset>1485900</wp:posOffset>
            </wp:positionH>
            <wp:positionV relativeFrom="paragraph">
              <wp:posOffset>730250</wp:posOffset>
            </wp:positionV>
            <wp:extent cx="3460115" cy="259524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60115" cy="2595245"/>
                    </a:xfrm>
                    <a:prstGeom prst="rect">
                      <a:avLst/>
                    </a:prstGeom>
                  </pic:spPr>
                </pic:pic>
              </a:graphicData>
            </a:graphic>
          </wp:anchor>
        </w:drawing>
      </w:r>
      <w:r w:rsidRPr="0012713F">
        <w:rPr>
          <w:rFonts w:hint="cs"/>
          <w:i/>
          <w:rtl/>
        </w:rPr>
        <w:t xml:space="preserve">באזור </w:t>
      </w:r>
      <m:oMath>
        <m:r>
          <w:rPr>
            <w:rFonts w:ascii="Cambria Math" w:hAnsi="Cambria Math"/>
          </w:rPr>
          <m:t>w=0.68</m:t>
        </m:r>
      </m:oMath>
      <w:r w:rsidRPr="0012713F">
        <w:rPr>
          <w:rFonts w:eastAsiaTheme="minorEastAsia" w:hint="cs"/>
          <w:i/>
          <w:rtl/>
        </w:rPr>
        <w:t xml:space="preserve"> אנחנו רואים שיש אזור שבו הפתרון קרוב לאופטימלי ומספר המצבים שפותחו קרוב למינימאלי, כמובן שכפי שלמדנו אין תשובה חד משמעית. אם איכות הפתרון חשובה אז כדאי להגדיר </w:t>
      </w:r>
      <m:oMath>
        <m:r>
          <w:rPr>
            <w:rFonts w:ascii="Cambria Math" w:eastAsiaTheme="minorEastAsia" w:hAnsi="Cambria Math"/>
          </w:rPr>
          <m:t>w=0.65</m:t>
        </m:r>
      </m:oMath>
      <w:r w:rsidRPr="0012713F">
        <w:rPr>
          <w:rFonts w:eastAsiaTheme="minorEastAsia"/>
          <w:i/>
        </w:rPr>
        <w:t xml:space="preserve"> </w:t>
      </w:r>
      <w:r w:rsidRPr="0012713F">
        <w:rPr>
          <w:rFonts w:eastAsiaTheme="minorEastAsia" w:hint="cs"/>
          <w:i/>
          <w:rtl/>
        </w:rPr>
        <w:t xml:space="preserve">לאומת זאת אם מהירות קבלת פתרון חשובה אז כדאי להגדיר </w:t>
      </w:r>
      <m:oMath>
        <m:r>
          <w:rPr>
            <w:rFonts w:ascii="Cambria Math" w:eastAsiaTheme="minorEastAsia" w:hAnsi="Cambria Math"/>
          </w:rPr>
          <m:t>w=0.75</m:t>
        </m:r>
      </m:oMath>
      <w:r w:rsidRPr="0012713F">
        <w:rPr>
          <w:rFonts w:eastAsiaTheme="minorEastAsia" w:hint="cs"/>
          <w:i/>
          <w:rtl/>
        </w:rPr>
        <w:t xml:space="preserve"> באזור זה מתקבל פתרון שהוא לא רחוק מאופטימלי ומספר המצבים המפותח נמוך יחסית.</w:t>
      </w:r>
    </w:p>
    <w:p w14:paraId="4F230478" w14:textId="14882060" w:rsidR="009C09B9" w:rsidRPr="00DF1168" w:rsidRDefault="009C09B9" w:rsidP="0012713F">
      <w:pPr>
        <w:rPr>
          <w:i/>
          <w:highlight w:val="yellow"/>
        </w:rPr>
      </w:pPr>
    </w:p>
    <w:tbl>
      <w:tblPr>
        <w:tblStyle w:val="TableGrid"/>
        <w:tblpPr w:leftFromText="180" w:rightFromText="180" w:vertAnchor="text" w:horzAnchor="page" w:tblpX="431" w:tblpY="332"/>
        <w:bidiVisual/>
        <w:tblW w:w="0" w:type="auto"/>
        <w:tblLook w:val="04A0" w:firstRow="1" w:lastRow="0" w:firstColumn="1" w:lastColumn="0" w:noHBand="0" w:noVBand="1"/>
      </w:tblPr>
      <w:tblGrid>
        <w:gridCol w:w="1484"/>
        <w:gridCol w:w="2620"/>
        <w:gridCol w:w="2622"/>
        <w:gridCol w:w="2624"/>
      </w:tblGrid>
      <w:tr w:rsidR="00DF1168" w14:paraId="09C4E350" w14:textId="77777777" w:rsidTr="00DF1168">
        <w:tc>
          <w:tcPr>
            <w:tcW w:w="1484" w:type="dxa"/>
          </w:tcPr>
          <w:p w14:paraId="151D2644" w14:textId="77777777" w:rsidR="00DF1168" w:rsidRPr="005D1CE8" w:rsidRDefault="00DF1168" w:rsidP="00DF1168">
            <w:pPr>
              <w:bidi/>
            </w:pPr>
          </w:p>
        </w:tc>
        <w:tc>
          <w:tcPr>
            <w:tcW w:w="2620" w:type="dxa"/>
          </w:tcPr>
          <w:p w14:paraId="1A51C2BE" w14:textId="77777777" w:rsidR="00DF1168" w:rsidRPr="00DF1168" w:rsidRDefault="00DF1168" w:rsidP="00DF1168">
            <w:pPr>
              <w:bidi/>
              <w:rPr>
                <w:i/>
                <w:rtl/>
              </w:rPr>
            </w:pPr>
            <w:proofErr w:type="spellStart"/>
            <w:r>
              <w:t>MDAMaxAirDistHeuristic</w:t>
            </w:r>
            <w:proofErr w:type="spellEnd"/>
          </w:p>
        </w:tc>
        <w:tc>
          <w:tcPr>
            <w:tcW w:w="2622" w:type="dxa"/>
          </w:tcPr>
          <w:p w14:paraId="4DA8A3CD" w14:textId="77777777" w:rsidR="00DF1168" w:rsidRPr="00DF1168" w:rsidRDefault="00DF1168" w:rsidP="00DF1168">
            <w:pPr>
              <w:bidi/>
              <w:rPr>
                <w:i/>
                <w:rtl/>
              </w:rPr>
            </w:pPr>
            <w:proofErr w:type="spellStart"/>
            <w:r>
              <w:t>MDASumAirDistHeuristic</w:t>
            </w:r>
            <w:proofErr w:type="spellEnd"/>
          </w:p>
        </w:tc>
        <w:tc>
          <w:tcPr>
            <w:tcW w:w="2624" w:type="dxa"/>
          </w:tcPr>
          <w:p w14:paraId="59A0D2D4" w14:textId="77777777" w:rsidR="00DF1168" w:rsidRPr="00DF1168" w:rsidRDefault="00DF1168" w:rsidP="00DF1168">
            <w:pPr>
              <w:bidi/>
              <w:rPr>
                <w:i/>
                <w:rtl/>
              </w:rPr>
            </w:pPr>
            <w:proofErr w:type="spellStart"/>
            <w:r>
              <w:t>MDAMSTAirDistHeuristic</w:t>
            </w:r>
            <w:proofErr w:type="spellEnd"/>
          </w:p>
        </w:tc>
      </w:tr>
      <w:tr w:rsidR="00DF1168" w14:paraId="75F304AC" w14:textId="77777777" w:rsidTr="00DF1168">
        <w:tc>
          <w:tcPr>
            <w:tcW w:w="1484" w:type="dxa"/>
          </w:tcPr>
          <w:p w14:paraId="615134CD" w14:textId="77777777" w:rsidR="00DF1168" w:rsidRPr="005D1CE8" w:rsidRDefault="00DF1168" w:rsidP="00DF1168">
            <w:pPr>
              <w:bidi/>
              <w:rPr>
                <w:i/>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620" w:type="dxa"/>
          </w:tcPr>
          <w:p w14:paraId="036373EB" w14:textId="7F4681D0" w:rsidR="00DF1168" w:rsidRPr="00DF1168" w:rsidRDefault="003F31D2" w:rsidP="00146CB9">
            <w:pPr>
              <w:bidi/>
              <w:rPr>
                <w:i/>
              </w:rPr>
            </w:pPr>
            <w:r>
              <w:rPr>
                <w:i/>
              </w:rPr>
              <w:t>X</w:t>
            </w:r>
          </w:p>
        </w:tc>
        <w:tc>
          <w:tcPr>
            <w:tcW w:w="2622" w:type="dxa"/>
          </w:tcPr>
          <w:p w14:paraId="1962B0E0" w14:textId="4EEF14AE" w:rsidR="00DF1168" w:rsidRPr="00DF1168" w:rsidRDefault="003F31D2" w:rsidP="00DF1168">
            <w:pPr>
              <w:bidi/>
              <w:rPr>
                <w:i/>
                <w:rtl/>
              </w:rPr>
            </w:pPr>
            <w:r>
              <w:rPr>
                <w:i/>
              </w:rPr>
              <w:t>X</w:t>
            </w:r>
          </w:p>
        </w:tc>
        <w:tc>
          <w:tcPr>
            <w:tcW w:w="2624" w:type="dxa"/>
          </w:tcPr>
          <w:p w14:paraId="7A28452F" w14:textId="44F92476" w:rsidR="00DF1168" w:rsidRPr="00DF1168" w:rsidRDefault="003F31D2" w:rsidP="00DF1168">
            <w:pPr>
              <w:bidi/>
              <w:rPr>
                <w:i/>
                <w:rtl/>
              </w:rPr>
            </w:pPr>
            <w:r>
              <w:rPr>
                <w:i/>
              </w:rPr>
              <w:t>X</w:t>
            </w:r>
          </w:p>
        </w:tc>
      </w:tr>
      <w:tr w:rsidR="00DF1168" w14:paraId="44EB4369" w14:textId="77777777" w:rsidTr="00DF1168">
        <w:tc>
          <w:tcPr>
            <w:tcW w:w="1484" w:type="dxa"/>
          </w:tcPr>
          <w:p w14:paraId="07072A35" w14:textId="77777777" w:rsidR="00DF1168" w:rsidRPr="00DF1168" w:rsidRDefault="00DF1168" w:rsidP="00DF1168">
            <w:pPr>
              <w:bidi/>
              <w:rPr>
                <w:i/>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620" w:type="dxa"/>
          </w:tcPr>
          <w:p w14:paraId="38EAE023" w14:textId="30A43C53" w:rsidR="00DF1168" w:rsidRPr="00DF1168" w:rsidRDefault="005D1CE8" w:rsidP="00DF1168">
            <w:pPr>
              <w:bidi/>
              <w:rPr>
                <w:i/>
                <w:rtl/>
              </w:rPr>
            </w:pPr>
            <w:r>
              <w:rPr>
                <w:rFonts w:hint="cs"/>
                <w:i/>
                <w:rtl/>
              </w:rPr>
              <w:t>קביל</w:t>
            </w:r>
          </w:p>
        </w:tc>
        <w:tc>
          <w:tcPr>
            <w:tcW w:w="2622" w:type="dxa"/>
          </w:tcPr>
          <w:p w14:paraId="25A570FD" w14:textId="72302B72" w:rsidR="00DF1168" w:rsidRPr="00DF1168" w:rsidRDefault="003F31D2" w:rsidP="00DF1168">
            <w:pPr>
              <w:bidi/>
              <w:rPr>
                <w:i/>
                <w:rtl/>
              </w:rPr>
            </w:pPr>
            <w:r>
              <w:rPr>
                <w:i/>
              </w:rPr>
              <w:t>X</w:t>
            </w:r>
          </w:p>
        </w:tc>
        <w:tc>
          <w:tcPr>
            <w:tcW w:w="2624" w:type="dxa"/>
          </w:tcPr>
          <w:p w14:paraId="56EC5E52" w14:textId="59E7FAED" w:rsidR="00DF1168" w:rsidRPr="00DF1168" w:rsidRDefault="005D1CE8" w:rsidP="00DF1168">
            <w:pPr>
              <w:bidi/>
              <w:rPr>
                <w:i/>
                <w:rtl/>
              </w:rPr>
            </w:pPr>
            <w:r>
              <w:rPr>
                <w:rFonts w:hint="cs"/>
                <w:i/>
                <w:rtl/>
              </w:rPr>
              <w:t>קביל</w:t>
            </w:r>
          </w:p>
        </w:tc>
      </w:tr>
    </w:tbl>
    <w:p w14:paraId="5D1B81BF" w14:textId="0D51D198" w:rsidR="00DF1168" w:rsidRPr="00587FBC" w:rsidRDefault="00DF1168" w:rsidP="00DF1168">
      <w:pPr>
        <w:pStyle w:val="ListParagraph"/>
        <w:numPr>
          <w:ilvl w:val="0"/>
          <w:numId w:val="7"/>
        </w:numPr>
        <w:bidi/>
        <w:rPr>
          <w:i/>
        </w:rPr>
      </w:pPr>
    </w:p>
    <w:p w14:paraId="3860819A" w14:textId="2BAE49D5" w:rsidR="00DF1168" w:rsidRPr="002116EB" w:rsidRDefault="002116EB" w:rsidP="00DF1168">
      <w:pPr>
        <w:pStyle w:val="ListParagraph"/>
        <w:numPr>
          <w:ilvl w:val="0"/>
          <w:numId w:val="7"/>
        </w:numPr>
        <w:bidi/>
        <w:rPr>
          <w:i/>
        </w:rPr>
      </w:pPr>
      <w:r>
        <w:rPr>
          <w:rFonts w:eastAsiaTheme="minorEastAsia" w:hint="cs"/>
          <w:i/>
          <w:rtl/>
        </w:rPr>
        <w:t xml:space="preserve">השינוי בפונקציית העלות הביא לבחירת מסלולים שונים </w:t>
      </w:r>
      <w:r w:rsidR="006731A6" w:rsidRPr="002116EB">
        <w:rPr>
          <w:rFonts w:hint="cs"/>
          <w:i/>
          <w:rtl/>
        </w:rPr>
        <w:t xml:space="preserve">בהשוואה </w:t>
      </w:r>
      <w:r>
        <w:rPr>
          <w:rFonts w:hint="cs"/>
          <w:i/>
          <w:rtl/>
        </w:rPr>
        <w:t xml:space="preserve">בין סעיף זה </w:t>
      </w:r>
      <w:r w:rsidR="006731A6" w:rsidRPr="002116EB">
        <w:rPr>
          <w:rFonts w:hint="cs"/>
          <w:i/>
          <w:rtl/>
        </w:rPr>
        <w:t>לפלט מסעיף 19 נזהה ש</w:t>
      </w:r>
      <m:oMath>
        <m:r>
          <w:rPr>
            <w:rFonts w:ascii="Cambria Math" w:hAnsi="Cambria Math"/>
          </w:rPr>
          <m:t xml:space="preserve">total_g_cost </m:t>
        </m:r>
      </m:oMath>
      <w:r w:rsidR="006731A6" w:rsidRPr="002116EB">
        <w:rPr>
          <w:rFonts w:eastAsiaTheme="minorEastAsia" w:hint="cs"/>
          <w:i/>
          <w:rtl/>
        </w:rPr>
        <w:t xml:space="preserve"> הוא שונה לחלוטין,</w:t>
      </w:r>
      <w:r w:rsidRPr="002116EB">
        <w:rPr>
          <w:rFonts w:eastAsiaTheme="minorEastAsia"/>
          <w:i/>
          <w:rtl/>
        </w:rPr>
        <w:br/>
      </w:r>
      <w:r w:rsidR="006731A6" w:rsidRPr="002116EB">
        <w:rPr>
          <w:rFonts w:eastAsiaTheme="minorEastAsia" w:hint="cs"/>
          <w:i/>
          <w:rtl/>
        </w:rPr>
        <w:t xml:space="preserve">בסעיף 19 קיבלנו </w:t>
      </w:r>
      <m:oMath>
        <m:r>
          <w:rPr>
            <w:rFonts w:ascii="Cambria Math" w:hAnsi="Cambria Math"/>
          </w:rPr>
          <m:t>total</m:t>
        </m:r>
        <m:r>
          <m:rPr>
            <m:lit/>
          </m:rPr>
          <w:rPr>
            <w:rFonts w:ascii="Cambria Math" w:hAnsi="Cambria Math"/>
          </w:rPr>
          <m:t>_</m:t>
        </m:r>
        <m:r>
          <w:rPr>
            <w:rFonts w:ascii="Cambria Math" w:hAnsi="Cambria Math"/>
          </w:rPr>
          <m:t>g</m:t>
        </m:r>
        <m:r>
          <m:rPr>
            <m:lit/>
          </m:rPr>
          <w:rPr>
            <w:rFonts w:ascii="Cambria Math" w:hAnsi="Cambria Math"/>
          </w:rPr>
          <m:t>_</m:t>
        </m:r>
        <m:r>
          <w:rPr>
            <w:rFonts w:ascii="Cambria Math" w:hAnsi="Cambria Math"/>
          </w:rPr>
          <m:t>cost≈31528</m:t>
        </m:r>
      </m:oMath>
      <w:r w:rsidRPr="002116EB">
        <w:rPr>
          <w:rFonts w:eastAsiaTheme="minorEastAsia" w:hint="cs"/>
          <w:i/>
          <w:rtl/>
        </w:rPr>
        <w:t xml:space="preserve"> ביחידות מרחק,</w:t>
      </w:r>
      <w:r w:rsidRPr="002116EB">
        <w:rPr>
          <w:rFonts w:eastAsiaTheme="minorEastAsia"/>
          <w:i/>
          <w:rtl/>
        </w:rPr>
        <w:br/>
      </w:r>
      <w:r w:rsidRPr="002116EB">
        <w:rPr>
          <w:rFonts w:eastAsiaTheme="minorEastAsia" w:hint="cs"/>
          <w:i/>
          <w:rtl/>
        </w:rPr>
        <w:t xml:space="preserve">לאומת סעיף זה בו קיבלנו </w:t>
      </w:r>
      <m:oMath>
        <m:r>
          <w:rPr>
            <w:rFonts w:ascii="Cambria Math" w:hAnsi="Cambria Math"/>
          </w:rPr>
          <m:t>total</m:t>
        </m:r>
        <m:r>
          <m:rPr>
            <m:lit/>
          </m:rPr>
          <w:rPr>
            <w:rFonts w:ascii="Cambria Math" w:hAnsi="Cambria Math"/>
          </w:rPr>
          <m:t>_</m:t>
        </m:r>
        <m:r>
          <w:rPr>
            <w:rFonts w:ascii="Cambria Math" w:hAnsi="Cambria Math"/>
          </w:rPr>
          <m:t>g</m:t>
        </m:r>
        <m:r>
          <m:rPr>
            <m:lit/>
          </m:rPr>
          <w:rPr>
            <w:rFonts w:ascii="Cambria Math" w:hAnsi="Cambria Math"/>
          </w:rPr>
          <m:t>_</m:t>
        </m:r>
        <m:r>
          <w:rPr>
            <w:rFonts w:ascii="Cambria Math" w:hAnsi="Cambria Math"/>
          </w:rPr>
          <m:t>cost≈42</m:t>
        </m:r>
      </m:oMath>
      <w:r w:rsidRPr="002116EB">
        <w:rPr>
          <w:rFonts w:eastAsiaTheme="minorEastAsia" w:hint="cs"/>
          <w:i/>
          <w:rtl/>
        </w:rPr>
        <w:t xml:space="preserve"> ביחידות כסף,</w:t>
      </w:r>
      <w:r>
        <w:rPr>
          <w:rFonts w:eastAsiaTheme="minorEastAsia"/>
          <w:i/>
          <w:rtl/>
        </w:rPr>
        <w:br/>
      </w:r>
      <w:r>
        <w:rPr>
          <w:rFonts w:eastAsiaTheme="minorEastAsia" w:hint="cs"/>
          <w:i/>
          <w:rtl/>
        </w:rPr>
        <w:t xml:space="preserve">משום </w:t>
      </w:r>
      <w:proofErr w:type="spellStart"/>
      <w:r>
        <w:rPr>
          <w:rFonts w:eastAsiaTheme="minorEastAsia" w:hint="cs"/>
          <w:i/>
          <w:rtl/>
        </w:rPr>
        <w:t>שנחברו</w:t>
      </w:r>
      <w:proofErr w:type="spellEnd"/>
      <w:r>
        <w:rPr>
          <w:rFonts w:eastAsiaTheme="minorEastAsia" w:hint="cs"/>
          <w:i/>
          <w:rtl/>
        </w:rPr>
        <w:t xml:space="preserve"> מסלולים שונים ניתן גם לזהות בעמודת </w:t>
      </w:r>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cost</m:t>
        </m:r>
      </m:oMath>
      <w:r>
        <w:rPr>
          <w:rFonts w:eastAsiaTheme="minorEastAsia" w:hint="cs"/>
          <w:i/>
          <w:rtl/>
        </w:rPr>
        <w:t xml:space="preserve"> שהערכים מקיימים עבור סעיף 19 המרחק קטן יותר, ועבור סעיף זה המחיר נמוך יותר.</w:t>
      </w:r>
      <w:r w:rsidRPr="002116EB">
        <w:rPr>
          <w:rFonts w:eastAsiaTheme="minorEastAsia"/>
          <w:i/>
          <w:rtl/>
        </w:rPr>
        <w:br/>
      </w:r>
    </w:p>
    <w:p w14:paraId="51DD510F" w14:textId="7A62A115" w:rsidR="006731A6" w:rsidRPr="00C463CA" w:rsidRDefault="006731A6" w:rsidP="006164BA">
      <w:pPr>
        <w:pStyle w:val="ListParagraph"/>
        <w:numPr>
          <w:ilvl w:val="0"/>
          <w:numId w:val="14"/>
        </w:numPr>
        <w:bidi/>
        <w:rPr>
          <w:i/>
        </w:rPr>
      </w:pPr>
      <w:r>
        <w:rPr>
          <w:rFonts w:hint="cs"/>
          <w:rtl/>
        </w:rPr>
        <w:lastRenderedPageBreak/>
        <w:t xml:space="preserve">היוריסטיקה </w:t>
      </w:r>
      <w:proofErr w:type="spellStart"/>
      <w:r>
        <w:t>MDATestsTravelTimeToNearestLabHeuristic</w:t>
      </w:r>
      <w:proofErr w:type="spellEnd"/>
      <w:r>
        <w:rPr>
          <w:rFonts w:hint="cs"/>
          <w:rtl/>
        </w:rPr>
        <w:t xml:space="preserve"> עבור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w:t>
      </w:r>
      <w:r w:rsidR="00C463CA">
        <w:rPr>
          <w:rFonts w:eastAsiaTheme="minorEastAsia" w:hint="cs"/>
          <w:rtl/>
        </w:rPr>
        <w:t>קבילה</w:t>
      </w:r>
    </w:p>
    <w:p w14:paraId="7272F541" w14:textId="028CB086" w:rsidR="00C463CA" w:rsidRDefault="008B219C" w:rsidP="00C463CA">
      <w:pPr>
        <w:pStyle w:val="ListParagraph"/>
        <w:numPr>
          <w:ilvl w:val="1"/>
          <w:numId w:val="14"/>
        </w:numPr>
        <w:bidi/>
        <w:rPr>
          <w:i/>
        </w:rPr>
      </w:pPr>
      <w:r>
        <w:rPr>
          <w:rFonts w:hint="cs"/>
          <w:i/>
          <w:rtl/>
        </w:rPr>
        <w:t>הוכחה:</w:t>
      </w:r>
    </w:p>
    <w:p w14:paraId="6A5CC14B" w14:textId="34536BF3" w:rsidR="008B219C" w:rsidRDefault="008B219C" w:rsidP="008B219C">
      <w:pPr>
        <w:pStyle w:val="ListParagraph"/>
        <w:bidi/>
        <w:ind w:left="1440"/>
        <w:rPr>
          <w:i/>
          <w:rtl/>
        </w:rPr>
      </w:pPr>
      <w:r>
        <w:rPr>
          <w:rFonts w:hint="cs"/>
          <w:i/>
          <w:rtl/>
        </w:rPr>
        <w:t>נכתוב את פונקציית היוריסטיקה</w:t>
      </w:r>
      <w:r w:rsidR="00AB276F">
        <w:rPr>
          <w:rFonts w:hint="cs"/>
          <w:i/>
          <w:rtl/>
        </w:rPr>
        <w:t xml:space="preserve"> עבור מצב </w:t>
      </w:r>
      <w:r w:rsidR="00AB276F" w:rsidRPr="00AB276F">
        <w:rPr>
          <w:iCs/>
        </w:rPr>
        <w:t>z</w:t>
      </w:r>
      <w:r w:rsidR="00AB276F">
        <w:rPr>
          <w:rFonts w:hint="cs"/>
          <w:i/>
          <w:rtl/>
        </w:rPr>
        <w:t xml:space="preserve"> כלשהו</w:t>
      </w:r>
    </w:p>
    <w:p w14:paraId="084A72B9" w14:textId="6DBEA0CC" w:rsidR="008B219C" w:rsidRPr="008B219C" w:rsidRDefault="008B219C" w:rsidP="008B219C">
      <w:pPr>
        <w:ind w:left="1080"/>
        <w:rPr>
          <w:rFonts w:ascii="Cambria Math" w:hAnsi="Cambria Math" w:cs="Cambria Math"/>
        </w:rPr>
      </w:pPr>
      <m:oMathPara>
        <m:oMath>
          <m:r>
            <w:rPr>
              <w:rFonts w:ascii="Cambria Math" w:hAnsi="Cambria Math" w:cs="Cambria Math"/>
            </w:rPr>
            <m:t>h</m:t>
          </m:r>
          <m:d>
            <m:dPr>
              <m:ctrlPr>
                <w:rPr>
                  <w:rFonts w:ascii="Cambria Math" w:hAnsi="Cambria Math" w:cs="Cambria Math"/>
                </w:rPr>
              </m:ctrlPr>
            </m:dPr>
            <m:e>
              <m:r>
                <w:rPr>
                  <w:rFonts w:ascii="Cambria Math" w:hAnsi="Cambria Math" w:cs="Cambria Math"/>
                </w:rPr>
                <m:t>z</m:t>
              </m:r>
            </m:e>
          </m:d>
          <m:r>
            <m:rPr>
              <m:sty m:val="p"/>
            </m:rPr>
            <w:rPr>
              <w:rFonts w:ascii="Cambria Math" w:hAnsi="Cambria Math" w:cs="Cambria Math"/>
            </w:rPr>
            <m:t>=</m:t>
          </m:r>
          <m:nary>
            <m:naryPr>
              <m:chr m:val="∑"/>
              <m:supHide m:val="1"/>
              <m:ctrlPr>
                <w:rPr>
                  <w:rFonts w:ascii="Cambria Math" w:hAnsi="Cambria Math" w:cs="Cambria Math"/>
                </w:rPr>
              </m:ctrlPr>
            </m:naryPr>
            <m:sub>
              <m:r>
                <w:rPr>
                  <w:rFonts w:ascii="Cambria Math" w:hAnsi="Cambria Math" w:cs="Cambria Math"/>
                </w:rPr>
                <m:t>d</m:t>
              </m:r>
              <m:r>
                <m:rPr>
                  <m:sty m:val="p"/>
                </m:rPr>
                <w:rPr>
                  <w:rFonts w:ascii="Cambria Math" w:hAnsi="Cambria Math" w:cs="Cambria Math"/>
                </w:rPr>
                <m:t>∈</m:t>
              </m:r>
              <m:r>
                <w:rPr>
                  <w:rFonts w:ascii="Cambria Math" w:hAnsi="Cambria Math" w:cs="Cambria Math"/>
                </w:rPr>
                <m:t>apps</m:t>
              </m:r>
            </m:sub>
            <m:sup/>
            <m:e>
              <m:r>
                <w:rPr>
                  <w:rFonts w:ascii="Cambria Math" w:hAnsi="Cambria Math" w:cs="Cambria Math"/>
                </w:rPr>
                <m:t>d</m:t>
              </m:r>
              <m:r>
                <m:rPr>
                  <m:sty m:val="p"/>
                </m:rPr>
                <w:rPr>
                  <w:rFonts w:ascii="Cambria Math" w:hAnsi="Cambria Math" w:cs="Cambria Math"/>
                </w:rPr>
                <m:t>.</m:t>
              </m:r>
              <m:r>
                <w:rPr>
                  <w:rFonts w:ascii="Cambria Math" w:hAnsi="Cambria Math" w:cs="Cambria Math"/>
                </w:rPr>
                <m:t>roommates</m:t>
              </m:r>
              <m:r>
                <m:rPr>
                  <m:sty m:val="p"/>
                </m:rPr>
                <w:rPr>
                  <w:rFonts w:ascii="Cambria Math" w:hAnsi="Cambria Math" w:cs="Cambria Math"/>
                </w:rPr>
                <m:t>*</m:t>
              </m:r>
              <m:r>
                <w:rPr>
                  <w:rFonts w:ascii="Cambria Math" w:hAnsi="Cambria Math" w:cs="Cambria Math"/>
                </w:rPr>
                <m:t>airDist(</m:t>
              </m:r>
              <m:r>
                <w:rPr>
                  <w:rFonts w:ascii="Cambria Math" w:hAnsi="Cambria Math" w:cs="Arial"/>
                </w:rPr>
                <m:t>d</m:t>
              </m:r>
              <m:r>
                <w:rPr>
                  <w:rFonts w:ascii="Cambria Math" w:hAnsi="Cambria Math" w:cs="Cambria Math"/>
                </w:rPr>
                <m:t>)</m:t>
              </m:r>
            </m:e>
          </m:nary>
        </m:oMath>
      </m:oMathPara>
    </w:p>
    <w:p w14:paraId="132415AC" w14:textId="3D9D8F6C" w:rsidR="009E07F4" w:rsidRDefault="009E07F4" w:rsidP="000615B7">
      <w:pPr>
        <w:bidi/>
        <w:ind w:left="1080"/>
        <w:rPr>
          <w:i/>
        </w:rPr>
      </w:pPr>
      <w:r>
        <w:rPr>
          <w:rFonts w:hint="cs"/>
          <w:i/>
          <w:rtl/>
        </w:rPr>
        <w:t xml:space="preserve">כאשר </w:t>
      </w:r>
      <w:r w:rsidR="0035629B">
        <w:rPr>
          <w:i/>
        </w:rPr>
        <w:t>apps</w:t>
      </w:r>
      <m:oMath>
        <m:r>
          <w:rPr>
            <w:rFonts w:ascii="Cambria Math" w:hAnsi="Cambria Math" w:cs="Cambria Math"/>
          </w:rPr>
          <m:t>=appartments</m:t>
        </m:r>
        <m:r>
          <m:rPr>
            <m:lit/>
          </m:rPr>
          <w:rPr>
            <w:rFonts w:ascii="Cambria Math" w:hAnsi="Cambria Math" w:cs="Cambria Math"/>
          </w:rPr>
          <m:t>_</m:t>
        </m:r>
        <m:r>
          <w:rPr>
            <w:rFonts w:ascii="Cambria Math" w:hAnsi="Cambria Math" w:cs="Cambria Math"/>
          </w:rPr>
          <m:t>left∪{current appartment}</m:t>
        </m:r>
      </m:oMath>
    </w:p>
    <w:p w14:paraId="03CEE612" w14:textId="337463C4" w:rsidR="00C463CA" w:rsidRDefault="009E07F4" w:rsidP="009E07F4">
      <w:pPr>
        <w:bidi/>
        <w:ind w:left="1080"/>
        <w:rPr>
          <w:rFonts w:eastAsiaTheme="minorEastAsia"/>
          <w:i/>
        </w:rPr>
      </w:pPr>
      <w:r>
        <w:rPr>
          <w:rFonts w:hint="cs"/>
          <w:i/>
          <w:rtl/>
        </w:rPr>
        <w:t xml:space="preserve">נרצה להראות שבכל צעד מתקיים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(z)</m:t>
        </m:r>
      </m:oMath>
    </w:p>
    <w:p w14:paraId="04DE8CFD" w14:textId="47BC321C" w:rsidR="00DF1168" w:rsidRDefault="00AB276F" w:rsidP="00AB276F">
      <w:pPr>
        <w:pStyle w:val="ListParagraph"/>
        <w:bidi/>
        <w:ind w:firstLine="360"/>
        <w:rPr>
          <w:rFonts w:eastAsiaTheme="minorEastAsia"/>
          <w:i/>
          <w:rtl/>
        </w:rPr>
      </w:pPr>
      <w:r>
        <w:rPr>
          <w:rFonts w:hint="cs"/>
          <w:i/>
          <w:rtl/>
        </w:rPr>
        <w:t xml:space="preserve">במצב מסיים במעבדה כשאין יותר דירות לבקר מתקיים </w:t>
      </w: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=0</m:t>
        </m:r>
      </m:oMath>
      <w:r>
        <w:rPr>
          <w:rFonts w:eastAsiaTheme="minorEastAsia"/>
          <w:i/>
        </w:rPr>
        <w:t xml:space="preserve"> </w:t>
      </w:r>
    </w:p>
    <w:p w14:paraId="19DB24DB" w14:textId="30127345" w:rsidR="00AB276F" w:rsidRDefault="00AB276F" w:rsidP="00AB276F">
      <w:pPr>
        <w:pStyle w:val="ListParagraph"/>
        <w:bidi/>
        <w:ind w:firstLine="360"/>
        <w:rPr>
          <w:rFonts w:eastAsiaTheme="minorEastAsia"/>
          <w:i/>
          <w:rtl/>
        </w:rPr>
      </w:pPr>
      <w:r>
        <w:rPr>
          <w:rFonts w:eastAsiaTheme="minorEastAsia" w:hint="cs"/>
          <w:i/>
          <w:rtl/>
        </w:rPr>
        <w:t>אחרת נותרו דירות לביקור.</w:t>
      </w:r>
    </w:p>
    <w:p w14:paraId="7F21D1E8" w14:textId="6C13A295" w:rsidR="00AB276F" w:rsidRPr="00AB276F" w:rsidRDefault="00AB276F" w:rsidP="00AB276F">
      <w:pPr>
        <w:pStyle w:val="ListParagraph"/>
        <w:bidi/>
        <w:ind w:firstLine="360"/>
        <w:rPr>
          <w:rFonts w:eastAsiaTheme="minorEastAsia"/>
          <w:rtl/>
        </w:rPr>
      </w:pPr>
      <w:r>
        <w:rPr>
          <w:rFonts w:eastAsiaTheme="minorEastAsia" w:hint="cs"/>
          <w:i/>
          <w:rtl/>
        </w:rPr>
        <w:t>נסמן ב</w:t>
      </w:r>
      <m:oMath>
        <m:r>
          <w:rPr>
            <w:rFonts w:ascii="Cambria Math" w:hAnsi="Cambria Math" w:cs="Cambria Math"/>
          </w:rPr>
          <m:t xml:space="preserve"> airDist</m:t>
        </m:r>
        <m:r>
          <w:rPr>
            <w:rFonts w:ascii="Cambria Math" w:eastAsiaTheme="minorEastAsia" w:hAnsi="Cambria Math"/>
          </w:rPr>
          <m:t>(d)</m:t>
        </m:r>
      </m:oMath>
      <w:r>
        <w:rPr>
          <w:rFonts w:eastAsiaTheme="minorEastAsia" w:hint="cs"/>
          <w:rtl/>
        </w:rPr>
        <w:t>את המרחק למעבדה הקרובה ביותר</w:t>
      </w:r>
      <w:r>
        <w:rPr>
          <w:rFonts w:eastAsiaTheme="minorEastAsia"/>
        </w:rPr>
        <w:t xml:space="preserve"> </w:t>
      </w:r>
      <w:r>
        <w:rPr>
          <w:rFonts w:eastAsiaTheme="minorEastAsia" w:hint="cs"/>
          <w:rtl/>
        </w:rPr>
        <w:t xml:space="preserve">לדירה </w:t>
      </w:r>
      <w:r>
        <w:rPr>
          <w:rFonts w:eastAsiaTheme="minorEastAsia"/>
        </w:rPr>
        <w:t>d</w:t>
      </w:r>
      <w:r>
        <w:rPr>
          <w:rFonts w:eastAsiaTheme="minorEastAsia" w:hint="cs"/>
          <w:rtl/>
        </w:rPr>
        <w:t>.</w:t>
      </w:r>
    </w:p>
    <w:p w14:paraId="158C3424" w14:textId="48513081" w:rsidR="00AB276F" w:rsidRDefault="0035629B" w:rsidP="00AB276F">
      <w:pPr>
        <w:pStyle w:val="ListParagraph"/>
        <w:bidi/>
        <w:ind w:firstLine="360"/>
        <w:rPr>
          <w:rFonts w:eastAsiaTheme="minorEastAsia"/>
          <w:i/>
          <w:rtl/>
        </w:rPr>
      </w:pPr>
      <w:r>
        <w:rPr>
          <w:rFonts w:eastAsiaTheme="minorEastAsia" w:hint="cs"/>
          <w:i/>
          <w:rtl/>
        </w:rPr>
        <w:t>נסמן</w:t>
      </w:r>
      <w:r>
        <w:rPr>
          <w:rFonts w:eastAsiaTheme="minorEastAsia"/>
          <w:i/>
        </w:rPr>
        <w:t xml:space="preserve"> </w:t>
      </w:r>
      <w:r>
        <w:rPr>
          <w:rFonts w:eastAsiaTheme="minorEastAsia" w:hint="cs"/>
          <w:i/>
          <w:rtl/>
        </w:rPr>
        <w:t>ב</w:t>
      </w:r>
      <m:oMath>
        <m:r>
          <w:rPr>
            <w:rFonts w:ascii="Cambria Math" w:hAnsi="Cambria Math" w:cs="Arial"/>
          </w:rPr>
          <m:t>real</m:t>
        </m:r>
        <m:r>
          <w:rPr>
            <w:rFonts w:ascii="Cambria Math" w:hAnsi="Cambria Math" w:cs="Cambria Math"/>
          </w:rPr>
          <m:t>Dist</m:t>
        </m:r>
        <m:d>
          <m:dPr>
            <m:ctrlPr>
              <w:rPr>
                <w:rFonts w:ascii="Cambria Math" w:eastAsiaTheme="minorEastAsia" w:hAnsi="Cambria Math"/>
                <w:i/>
                <w:iCs/>
              </w:rPr>
            </m:ctrlPr>
          </m:dPr>
          <m:e>
            <m:r>
              <w:rPr>
                <w:rFonts w:ascii="Cambria Math" w:eastAsiaTheme="minorEastAsia" w:hAnsi="Cambria Math"/>
              </w:rPr>
              <m:t>d</m:t>
            </m:r>
          </m:e>
        </m:d>
      </m:oMath>
      <w:r>
        <w:rPr>
          <w:rFonts w:eastAsiaTheme="minorEastAsia"/>
          <w:i/>
          <w:iCs/>
        </w:rPr>
        <w:t xml:space="preserve"> </w:t>
      </w:r>
      <w:r>
        <w:rPr>
          <w:rFonts w:eastAsiaTheme="minorEastAsia" w:hint="cs"/>
          <w:i/>
          <w:rtl/>
        </w:rPr>
        <w:t>את המרחק שהאמבולנס נסע בפועל עד למעבדה.</w:t>
      </w:r>
    </w:p>
    <w:p w14:paraId="22B3A395" w14:textId="37A9A14B" w:rsidR="0035629B" w:rsidRDefault="0035629B" w:rsidP="0035629B">
      <w:pPr>
        <w:pStyle w:val="ListParagraph"/>
        <w:bidi/>
        <w:ind w:firstLine="360"/>
        <w:rPr>
          <w:rFonts w:eastAsiaTheme="minorEastAsia"/>
          <w:i/>
          <w:iCs/>
          <w:rtl/>
        </w:rPr>
      </w:pPr>
      <w:r>
        <w:rPr>
          <w:rFonts w:eastAsiaTheme="minorEastAsia" w:hint="cs"/>
          <w:i/>
          <w:rtl/>
        </w:rPr>
        <w:t xml:space="preserve">עבור כל דירה בהכרח מתקיים </w:t>
      </w:r>
      <m:oMath>
        <m:r>
          <w:rPr>
            <w:rFonts w:ascii="Cambria Math" w:hAnsi="Cambria Math" w:cs="Cambria Math"/>
          </w:rPr>
          <m:t>airDist≤</m:t>
        </m:r>
        <m:r>
          <w:rPr>
            <w:rFonts w:ascii="Cambria Math" w:eastAsiaTheme="minorEastAsia" w:hAnsi="Cambria Math"/>
          </w:rPr>
          <m:t>r</m:t>
        </m:r>
        <m:r>
          <w:rPr>
            <w:rFonts w:ascii="Cambria Math" w:hAnsi="Cambria Math" w:cs="Arial"/>
          </w:rPr>
          <m:t>eal</m:t>
        </m:r>
        <m:r>
          <w:rPr>
            <w:rFonts w:ascii="Cambria Math" w:hAnsi="Cambria Math" w:cs="Cambria Math"/>
          </w:rPr>
          <m:t>Dist</m:t>
        </m:r>
      </m:oMath>
      <w:r>
        <w:rPr>
          <w:rFonts w:eastAsiaTheme="minorEastAsia" w:hint="cs"/>
          <w:i/>
          <w:iCs/>
          <w:rtl/>
        </w:rPr>
        <w:t>.</w:t>
      </w:r>
    </w:p>
    <w:p w14:paraId="31F80F67" w14:textId="1172ADC4" w:rsidR="0035629B" w:rsidRPr="0035629B" w:rsidRDefault="0035629B" w:rsidP="0035629B">
      <w:pPr>
        <w:pStyle w:val="ListParagraph"/>
        <w:bidi/>
        <w:ind w:firstLine="360"/>
        <w:rPr>
          <w:rFonts w:eastAsiaTheme="minorEastAsia"/>
          <w:i/>
        </w:rPr>
      </w:pPr>
      <w:r>
        <w:rPr>
          <w:rFonts w:eastAsiaTheme="minorEastAsia" w:hint="cs"/>
          <w:i/>
          <w:iCs/>
          <w:rtl/>
        </w:rPr>
        <w:t xml:space="preserve">ולכן </w:t>
      </w:r>
      <m:oMath>
        <m:nary>
          <m:naryPr>
            <m:chr m:val="∑"/>
            <m:supHide m:val="1"/>
            <m:ctrlPr>
              <w:rPr>
                <w:rFonts w:ascii="Cambria Math" w:eastAsiaTheme="minorEastAsia" w:hAnsi="Cambria Math"/>
                <w:i/>
                <w:iCs/>
              </w:rPr>
            </m:ctrlPr>
          </m:naryPr>
          <m:sub>
            <m:r>
              <w:rPr>
                <w:rFonts w:ascii="Cambria Math" w:eastAsiaTheme="minorEastAsia" w:hAnsi="Cambria Math"/>
              </w:rPr>
              <m:t>d∈apps</m:t>
            </m:r>
          </m:sub>
          <m:sup/>
          <m:e>
            <m:r>
              <w:rPr>
                <w:rFonts w:ascii="Cambria Math" w:hAnsi="Cambria Math" w:cs="Cambria Math"/>
              </w:rPr>
              <m:t>airDist</m:t>
            </m:r>
            <m:d>
              <m:dPr>
                <m:ctrlPr>
                  <w:rPr>
                    <w:rFonts w:ascii="Cambria Math" w:hAnsi="Cambria Math" w:cs="Cambria Math"/>
                    <w:i/>
                    <w:iCs/>
                  </w:rPr>
                </m:ctrlPr>
              </m:dPr>
              <m:e>
                <m:r>
                  <w:rPr>
                    <w:rFonts w:ascii="Cambria Math" w:hAnsi="Cambria Math" w:cs="Cambria Math"/>
                  </w:rPr>
                  <m:t>d</m:t>
                </m:r>
              </m:e>
            </m:d>
            <m:r>
              <w:rPr>
                <w:rFonts w:ascii="Cambria Math" w:hAnsi="Cambria Math" w:cs="Cambria Math"/>
              </w:rPr>
              <m:t>&lt;</m:t>
            </m:r>
            <m:nary>
              <m:naryPr>
                <m:chr m:val="∑"/>
                <m:supHide m:val="1"/>
                <m:ctrlPr>
                  <w:rPr>
                    <w:rFonts w:ascii="Cambria Math" w:hAnsi="Cambria Math" w:cs="Cambria Math"/>
                    <w:i/>
                    <w:iCs/>
                  </w:rPr>
                </m:ctrlPr>
              </m:naryPr>
              <m:sub>
                <m:r>
                  <w:rPr>
                    <w:rFonts w:ascii="Cambria Math" w:hAnsi="Cambria Math" w:cs="Cambria Math"/>
                  </w:rPr>
                  <m:t>d∈</m:t>
                </m:r>
                <m:r>
                  <w:rPr>
                    <w:rFonts w:ascii="Cambria Math" w:eastAsiaTheme="minorEastAsia" w:hAnsi="Cambria Math"/>
                  </w:rPr>
                  <m:t>apps</m:t>
                </m:r>
              </m:sub>
              <m:sup/>
              <m:e>
                <m:r>
                  <w:rPr>
                    <w:rFonts w:ascii="Cambria Math" w:hAnsi="Cambria Math" w:cs="Cambria Math"/>
                  </w:rPr>
                  <m:t>realDist(d)</m:t>
                </m:r>
              </m:e>
            </m:nary>
          </m:e>
        </m:nary>
      </m:oMath>
    </w:p>
    <w:p w14:paraId="60695F21" w14:textId="701261E0" w:rsidR="0035629B" w:rsidRPr="0035629B" w:rsidRDefault="0035629B" w:rsidP="0035629B">
      <w:pPr>
        <w:pStyle w:val="ListParagraph"/>
        <w:bidi/>
        <w:ind w:firstLine="360"/>
        <w:rPr>
          <w:rFonts w:eastAsiaTheme="minorEastAsia"/>
          <w:i/>
          <w:rtl/>
        </w:rPr>
      </w:pPr>
      <w:r>
        <w:rPr>
          <w:rFonts w:eastAsiaTheme="minorEastAsia" w:hint="cs"/>
          <w:rtl/>
        </w:rPr>
        <w:t xml:space="preserve">משום שמספר הדיירים הוא קבוע לכל דירה גם יתקיים </w:t>
      </w:r>
      <m:oMath>
        <m:r>
          <m:rPr>
            <m:sty m:val="p"/>
          </m:rPr>
          <w:rPr>
            <w:rFonts w:ascii="Cambria Math" w:hAnsi="Cambria Math" w:cs="Cambria Math"/>
          </w:rPr>
          <w:br/>
        </m:r>
      </m:oMath>
      <m:oMathPara>
        <m:oMath>
          <m:r>
            <w:rPr>
              <w:rFonts w:ascii="Cambria Math" w:hAnsi="Cambria Math" w:cs="Cambria Math"/>
            </w:rPr>
            <m:t>h</m:t>
          </m:r>
          <m:d>
            <m:dPr>
              <m:ctrlPr>
                <w:rPr>
                  <w:rFonts w:ascii="Cambria Math" w:hAnsi="Cambria Math" w:cs="Cambria Math"/>
                </w:rPr>
              </m:ctrlPr>
            </m:dPr>
            <m:e>
              <m:r>
                <w:rPr>
                  <w:rFonts w:ascii="Cambria Math" w:hAnsi="Cambria Math" w:cs="Cambria Math"/>
                </w:rPr>
                <m:t>z</m:t>
              </m:r>
            </m:e>
          </m:d>
          <m:r>
            <m:rPr>
              <m:sty m:val="p"/>
            </m:rPr>
            <w:rPr>
              <w:rFonts w:ascii="Cambria Math" w:hAnsi="Cambria Math" w:cs="Cambria Math"/>
            </w:rPr>
            <m:t>=</m:t>
          </m:r>
          <m:nary>
            <m:naryPr>
              <m:chr m:val="∑"/>
              <m:supHide m:val="1"/>
              <m:ctrlPr>
                <w:rPr>
                  <w:rFonts w:ascii="Cambria Math" w:hAnsi="Cambria Math" w:cs="Cambria Math"/>
                </w:rPr>
              </m:ctrlPr>
            </m:naryPr>
            <m:sub>
              <m:r>
                <w:rPr>
                  <w:rFonts w:ascii="Cambria Math" w:hAnsi="Cambria Math" w:cs="Cambria Math"/>
                </w:rPr>
                <m:t>d</m:t>
              </m:r>
              <m:r>
                <m:rPr>
                  <m:sty m:val="p"/>
                </m:rPr>
                <w:rPr>
                  <w:rFonts w:ascii="Cambria Math" w:hAnsi="Cambria Math" w:cs="Cambria Math"/>
                </w:rPr>
                <m:t>∈apps</m:t>
              </m:r>
            </m:sub>
            <m:sup/>
            <m:e>
              <m:r>
                <w:rPr>
                  <w:rFonts w:ascii="Cambria Math" w:hAnsi="Cambria Math" w:cs="Cambria Math"/>
                </w:rPr>
                <m:t>d</m:t>
              </m:r>
              <m:r>
                <m:rPr>
                  <m:sty m:val="p"/>
                </m:rPr>
                <w:rPr>
                  <w:rFonts w:ascii="Cambria Math" w:hAnsi="Cambria Math" w:cs="Cambria Math"/>
                </w:rPr>
                <m:t>.</m:t>
              </m:r>
              <m:r>
                <w:rPr>
                  <w:rFonts w:ascii="Cambria Math" w:hAnsi="Cambria Math" w:cs="Cambria Math"/>
                </w:rPr>
                <m:t>roommates</m:t>
              </m:r>
              <m:r>
                <m:rPr>
                  <m:sty m:val="p"/>
                </m:rPr>
                <w:rPr>
                  <w:rFonts w:ascii="Cambria Math" w:hAnsi="Cambria Math" w:cs="Cambria Math"/>
                </w:rPr>
                <m:t>*</m:t>
              </m:r>
              <m:r>
                <w:rPr>
                  <w:rFonts w:ascii="Cambria Math" w:hAnsi="Cambria Math" w:cs="Cambria Math"/>
                </w:rPr>
                <m:t>airDist(</m:t>
              </m:r>
              <m:r>
                <w:rPr>
                  <w:rFonts w:ascii="Cambria Math" w:hAnsi="Cambria Math" w:cs="Arial"/>
                </w:rPr>
                <m:t>d</m:t>
              </m:r>
              <m:r>
                <w:rPr>
                  <w:rFonts w:ascii="Cambria Math" w:hAnsi="Cambria Math" w:cs="Cambria Math"/>
                </w:rPr>
                <m:t>)</m:t>
              </m:r>
            </m:e>
          </m:nary>
          <m:r>
            <w:rPr>
              <w:rFonts w:ascii="Cambria Math" w:hAnsi="Cambria Math" w:cs="Cambria Math"/>
            </w:rPr>
            <m:t xml:space="preserve">≤ </m:t>
          </m:r>
          <m:nary>
            <m:naryPr>
              <m:chr m:val="∑"/>
              <m:supHide m:val="1"/>
              <m:ctrlPr>
                <w:rPr>
                  <w:rFonts w:ascii="Cambria Math" w:hAnsi="Cambria Math" w:cs="Cambria Math"/>
                </w:rPr>
              </m:ctrlPr>
            </m:naryPr>
            <m:sub>
              <m:r>
                <w:rPr>
                  <w:rFonts w:ascii="Cambria Math" w:hAnsi="Cambria Math" w:cs="Cambria Math"/>
                </w:rPr>
                <m:t>d</m:t>
              </m:r>
              <m:r>
                <m:rPr>
                  <m:sty m:val="p"/>
                </m:rPr>
                <w:rPr>
                  <w:rFonts w:ascii="Cambria Math" w:hAnsi="Cambria Math" w:cs="Cambria Math"/>
                </w:rPr>
                <m:t>∈</m:t>
              </m:r>
              <m:r>
                <w:rPr>
                  <w:rFonts w:ascii="Cambria Math" w:hAnsi="Cambria Math" w:cs="Cambria Math"/>
                </w:rPr>
                <m:t>apps</m:t>
              </m:r>
            </m:sub>
            <m:sup/>
            <m:e>
              <m:r>
                <w:rPr>
                  <w:rFonts w:ascii="Cambria Math" w:hAnsi="Cambria Math" w:cs="Cambria Math"/>
                </w:rPr>
                <m:t>d</m:t>
              </m:r>
              <m:r>
                <m:rPr>
                  <m:sty m:val="p"/>
                </m:rPr>
                <w:rPr>
                  <w:rFonts w:ascii="Cambria Math" w:hAnsi="Cambria Math" w:cs="Cambria Math"/>
                </w:rPr>
                <m:t>.</m:t>
              </m:r>
              <m:r>
                <w:rPr>
                  <w:rFonts w:ascii="Cambria Math" w:hAnsi="Cambria Math" w:cs="Cambria Math"/>
                </w:rPr>
                <m:t>roommates</m:t>
              </m:r>
              <m:r>
                <m:rPr>
                  <m:sty m:val="p"/>
                </m:rPr>
                <w:rPr>
                  <w:rFonts w:ascii="Cambria Math" w:hAnsi="Cambria Math" w:cs="Cambria Math"/>
                </w:rPr>
                <m:t>*</m:t>
              </m:r>
              <m:r>
                <w:rPr>
                  <w:rFonts w:ascii="Cambria Math" w:hAnsi="Cambria Math" w:cs="Cambria Math"/>
                </w:rPr>
                <m:t>realDist</m:t>
              </m:r>
              <m:d>
                <m:dPr>
                  <m:ctrlPr>
                    <w:rPr>
                      <w:rFonts w:ascii="Cambria Math" w:hAnsi="Cambria Math" w:cs="Cambria Math"/>
                      <w:i/>
                      <w:iCs/>
                    </w:rPr>
                  </m:ctrlPr>
                </m:dPr>
                <m:e>
                  <m:r>
                    <w:rPr>
                      <w:rFonts w:ascii="Cambria Math" w:hAnsi="Cambria Math" w:cs="Arial"/>
                    </w:rPr>
                    <m:t>d</m:t>
                  </m:r>
                </m:e>
              </m:d>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h</m:t>
                  </m:r>
                </m:e>
                <m:sup>
                  <m:r>
                    <w:rPr>
                      <w:rFonts w:ascii="Cambria Math" w:hAnsi="Cambria Math" w:cs="Cambria Math"/>
                    </w:rPr>
                    <m:t>*</m:t>
                  </m:r>
                </m:sup>
              </m:sSup>
              <m:r>
                <w:rPr>
                  <w:rFonts w:ascii="Cambria Math" w:hAnsi="Cambria Math" w:cs="Cambria Math"/>
                </w:rPr>
                <m:t>(z)</m:t>
              </m:r>
            </m:e>
          </m:nary>
        </m:oMath>
      </m:oMathPara>
    </w:p>
    <w:p w14:paraId="5B1F3559" w14:textId="77777777" w:rsidR="00AB276F" w:rsidRDefault="00AB276F" w:rsidP="00AB276F">
      <w:pPr>
        <w:pStyle w:val="ListParagraph"/>
        <w:bidi/>
        <w:ind w:firstLine="360"/>
        <w:rPr>
          <w:i/>
          <w:rtl/>
        </w:rPr>
      </w:pPr>
    </w:p>
    <w:p w14:paraId="09FBA140" w14:textId="6BF0EE6B" w:rsidR="00DF1168" w:rsidRDefault="0015356C" w:rsidP="000615B7">
      <w:pPr>
        <w:pStyle w:val="ListParagraph"/>
        <w:numPr>
          <w:ilvl w:val="0"/>
          <w:numId w:val="14"/>
        </w:numPr>
        <w:bidi/>
        <w:rPr>
          <w:i/>
        </w:rPr>
      </w:pPr>
      <w:r>
        <w:rPr>
          <w:rFonts w:hint="cs"/>
          <w:i/>
          <w:rtl/>
        </w:rPr>
        <w:t xml:space="preserve">נזהה שבהשוואה להרצות הקודמות של הבעיה </w:t>
      </w:r>
      <w:proofErr w:type="spellStart"/>
      <w:r w:rsidRPr="0015356C">
        <w:rPr>
          <w:i/>
        </w:rPr>
        <w:t>moderate_MDA</w:t>
      </w:r>
      <w:proofErr w:type="spellEnd"/>
      <w:r>
        <w:rPr>
          <w:rFonts w:hint="cs"/>
          <w:i/>
          <w:rtl/>
        </w:rPr>
        <w:t xml:space="preserve"> </w:t>
      </w:r>
      <w:r w:rsidR="00913905">
        <w:rPr>
          <w:rFonts w:hint="cs"/>
          <w:i/>
          <w:rtl/>
        </w:rPr>
        <w:t>ה</w:t>
      </w:r>
      <w:r>
        <w:rPr>
          <w:rFonts w:hint="cs"/>
          <w:i/>
          <w:rtl/>
        </w:rPr>
        <w:t xml:space="preserve">ערכים של המדד </w:t>
      </w:r>
      <w:r w:rsidR="00913905">
        <w:rPr>
          <w:i/>
        </w:rPr>
        <w:t>test-travel</w:t>
      </w:r>
      <w:r w:rsidR="00913905">
        <w:rPr>
          <w:rFonts w:hint="cs"/>
          <w:i/>
          <w:rtl/>
        </w:rPr>
        <w:t xml:space="preserve"> היו משמעותית יותר גדולות ביחס להרצה הנוכחית בהרצה הנוכחית קיבלנו 131265 לאומת ההרצות הקודמות שבהן התוצאות היו באזור ה170 אלף. בנוסף נזהה כי בהרצה הנוכחית שאר המדדים גרועים יותר משאר ההרצות משום שהיוריסטיקה לא מנסה להביא אותם לערך אופטימלי.</w:t>
      </w:r>
    </w:p>
    <w:p w14:paraId="6AE31608" w14:textId="1A1B34D6" w:rsidR="00DF1168" w:rsidRDefault="00B5265A" w:rsidP="000615B7">
      <w:pPr>
        <w:pStyle w:val="ListParagraph"/>
        <w:numPr>
          <w:ilvl w:val="0"/>
          <w:numId w:val="14"/>
        </w:numPr>
        <w:bidi/>
        <w:rPr>
          <w:i/>
        </w:rPr>
      </w:pPr>
      <w:r>
        <w:rPr>
          <w:rFonts w:hint="cs"/>
          <w:i/>
          <w:rtl/>
        </w:rPr>
        <w:t>האלגוריתם מחזיר פתרון,</w:t>
      </w:r>
      <w:r>
        <w:rPr>
          <w:i/>
          <w:rtl/>
        </w:rPr>
        <w:br/>
      </w:r>
      <w:r>
        <w:rPr>
          <w:rFonts w:hint="cs"/>
          <w:i/>
          <w:rtl/>
        </w:rPr>
        <w:t xml:space="preserve">בשלב הראשון </w:t>
      </w:r>
      <w:proofErr w:type="spellStart"/>
      <w:r>
        <w:rPr>
          <w:rFonts w:hint="cs"/>
          <w:i/>
          <w:rtl/>
        </w:rPr>
        <w:t>האלגורתים</w:t>
      </w:r>
      <w:proofErr w:type="spellEnd"/>
      <w:r>
        <w:rPr>
          <w:rFonts w:hint="cs"/>
          <w:i/>
          <w:rtl/>
        </w:rPr>
        <w:t xml:space="preserve"> מריץ </w:t>
      </w:r>
      <w:r>
        <w:rPr>
          <w:rFonts w:hint="cs"/>
          <w:i/>
        </w:rPr>
        <w:t>A</w:t>
      </w:r>
      <w:r>
        <w:rPr>
          <w:rFonts w:hint="cs"/>
          <w:i/>
          <w:rtl/>
        </w:rPr>
        <w:t>* ובהרצאה ראינו שהוא שלם,</w:t>
      </w:r>
      <w:r>
        <w:rPr>
          <w:i/>
          <w:rtl/>
        </w:rPr>
        <w:br/>
      </w:r>
      <w:r>
        <w:rPr>
          <w:rFonts w:hint="cs"/>
          <w:i/>
          <w:rtl/>
        </w:rPr>
        <w:t xml:space="preserve">בשלב השלישי האלגוריתם מריץ </w:t>
      </w:r>
      <w:r>
        <w:rPr>
          <w:rFonts w:hint="cs"/>
          <w:i/>
        </w:rPr>
        <w:t>UCS</w:t>
      </w:r>
      <w:r>
        <w:rPr>
          <w:rFonts w:hint="cs"/>
          <w:i/>
          <w:rtl/>
        </w:rPr>
        <w:t xml:space="preserve"> על הפתרונות מהשלב הקודם(כולם פתרונות תקינים) וגם עבור </w:t>
      </w:r>
      <w:r>
        <w:rPr>
          <w:rFonts w:hint="cs"/>
          <w:i/>
        </w:rPr>
        <w:t>UCS</w:t>
      </w:r>
      <w:r>
        <w:rPr>
          <w:rFonts w:hint="cs"/>
          <w:i/>
          <w:rtl/>
        </w:rPr>
        <w:t xml:space="preserve"> אנו יודעים שהוא שלם כאשר משקל הקשתות חסום(מן ה</w:t>
      </w:r>
      <w:r>
        <w:rPr>
          <w:rtl/>
        </w:rPr>
        <w:t>הבהרה</w:t>
      </w:r>
      <w:r>
        <w:rPr>
          <w:rFonts w:hint="cs"/>
          <w:rtl/>
        </w:rPr>
        <w:t xml:space="preserve"> אנו יודעים שאכן כך)</w:t>
      </w:r>
    </w:p>
    <w:p w14:paraId="27EA8659" w14:textId="77777777" w:rsidR="00D102A0" w:rsidRDefault="00D102A0" w:rsidP="000615B7">
      <w:pPr>
        <w:pStyle w:val="ListParagraph"/>
        <w:numPr>
          <w:ilvl w:val="0"/>
          <w:numId w:val="14"/>
        </w:numPr>
        <w:bidi/>
        <w:rPr>
          <w:i/>
        </w:rPr>
      </w:pPr>
      <w:r>
        <w:rPr>
          <w:rFonts w:hint="cs"/>
          <w:i/>
          <w:rtl/>
        </w:rPr>
        <w:t>נניח בשלילה שלא, זאת אומרת שהפתרון שחזר אינו אופטימלי מבחינת הקריטריון המשולב.</w:t>
      </w:r>
      <w:r>
        <w:rPr>
          <w:i/>
          <w:rtl/>
        </w:rPr>
        <w:br/>
      </w:r>
      <w:r>
        <w:rPr>
          <w:rFonts w:hint="cs"/>
          <w:i/>
          <w:rtl/>
        </w:rPr>
        <w:t>ז"א שאחד משני דברים קראו:</w:t>
      </w:r>
    </w:p>
    <w:p w14:paraId="11BB20D4" w14:textId="73BEEB24" w:rsidR="00DF1168" w:rsidRPr="00D102A0" w:rsidRDefault="00D102A0" w:rsidP="00D102A0">
      <w:pPr>
        <w:pStyle w:val="ListParagraph"/>
        <w:numPr>
          <w:ilvl w:val="1"/>
          <w:numId w:val="14"/>
        </w:numPr>
        <w:bidi/>
        <w:rPr>
          <w:i/>
        </w:rPr>
      </w:pPr>
      <w:r>
        <w:rPr>
          <w:rFonts w:hint="cs"/>
          <w:i/>
        </w:rPr>
        <w:t>UCS</w:t>
      </w:r>
      <w:r>
        <w:rPr>
          <w:rFonts w:hint="cs"/>
          <w:i/>
          <w:rtl/>
        </w:rPr>
        <w:t xml:space="preserve"> החזיר פתרון שהוא לא אופטימלי מבין המסלולים שמשקלם </w:t>
      </w:r>
      <m:oMath>
        <m:sSubSup>
          <m:sSubSupPr>
            <m:ctrlPr>
              <w:rPr>
                <w:rFonts w:ascii="Cambria Math" w:hAnsi="Cambria Math"/>
                <w:i/>
              </w:rPr>
            </m:ctrlPr>
          </m:sSubSupPr>
          <m:e>
            <m:r>
              <w:rPr>
                <w:rFonts w:ascii="Cambria Math" w:hAnsi="Cambria Math"/>
              </w:rPr>
              <m:t>(1+ϵ)C</m:t>
            </m:r>
          </m:e>
          <m:sub>
            <m:r>
              <w:rPr>
                <w:rFonts w:ascii="Cambria Math" w:hAnsi="Cambria Math"/>
              </w:rPr>
              <m:t>dist</m:t>
            </m:r>
          </m:sub>
          <m:sup>
            <m:r>
              <w:rPr>
                <w:rFonts w:ascii="Cambria Math" w:hAnsi="Cambria Math"/>
              </w:rPr>
              <m:t>*</m:t>
            </m:r>
          </m:sup>
        </m:sSubSup>
      </m:oMath>
      <w:r>
        <w:rPr>
          <w:rFonts w:eastAsiaTheme="minorEastAsia"/>
          <w:i/>
        </w:rPr>
        <w:t xml:space="preserve"> </w:t>
      </w:r>
      <w:r>
        <w:rPr>
          <w:rFonts w:eastAsiaTheme="minorEastAsia" w:hint="cs"/>
          <w:i/>
          <w:rtl/>
        </w:rPr>
        <w:t xml:space="preserve"> בניגוד לכך ש</w:t>
      </w:r>
      <w:r>
        <w:rPr>
          <w:rFonts w:eastAsiaTheme="minorEastAsia" w:hint="cs"/>
          <w:i/>
        </w:rPr>
        <w:t>UCS</w:t>
      </w:r>
      <w:r>
        <w:rPr>
          <w:rFonts w:eastAsiaTheme="minorEastAsia" w:hint="cs"/>
          <w:i/>
          <w:rtl/>
        </w:rPr>
        <w:t xml:space="preserve"> קביל.</w:t>
      </w:r>
    </w:p>
    <w:p w14:paraId="7E4FA8B4" w14:textId="47C55049" w:rsidR="00D102A0" w:rsidRPr="00D102A0" w:rsidRDefault="00D102A0" w:rsidP="00D102A0">
      <w:pPr>
        <w:pStyle w:val="ListParagraph"/>
        <w:numPr>
          <w:ilvl w:val="1"/>
          <w:numId w:val="14"/>
        </w:numPr>
        <w:bidi/>
        <w:rPr>
          <w:i/>
        </w:rPr>
      </w:pPr>
      <w:r>
        <w:rPr>
          <w:i/>
        </w:rPr>
        <w:t>A*</w:t>
      </w:r>
      <w:r>
        <w:rPr>
          <w:rFonts w:hint="cs"/>
          <w:i/>
          <w:rtl/>
        </w:rPr>
        <w:t xml:space="preserve"> החזיר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i/>
        </w:rPr>
        <w:t xml:space="preserve"> </w:t>
      </w:r>
      <w:r>
        <w:rPr>
          <w:rFonts w:eastAsiaTheme="minorEastAsia" w:hint="cs"/>
          <w:i/>
          <w:rtl/>
        </w:rPr>
        <w:t>שאינו מינימלי, בניגוד לכך ש</w:t>
      </w:r>
      <w:r>
        <w:rPr>
          <w:rFonts w:eastAsiaTheme="minorEastAsia" w:hint="cs"/>
          <w:i/>
        </w:rPr>
        <w:t>A</w:t>
      </w:r>
      <w:r>
        <w:rPr>
          <w:rFonts w:eastAsiaTheme="minorEastAsia" w:hint="cs"/>
          <w:i/>
          <w:rtl/>
        </w:rPr>
        <w:t>* קביל.</w:t>
      </w:r>
    </w:p>
    <w:p w14:paraId="60C0BC26" w14:textId="5CEDF5B4" w:rsidR="00D102A0" w:rsidRDefault="00D102A0" w:rsidP="00D102A0">
      <w:pPr>
        <w:pStyle w:val="ListParagraph"/>
        <w:bidi/>
        <w:rPr>
          <w:i/>
        </w:rPr>
      </w:pPr>
      <w:r>
        <w:rPr>
          <w:rFonts w:hint="cs"/>
          <w:i/>
          <w:rtl/>
        </w:rPr>
        <w:t xml:space="preserve">קיבלנו סתירה, לכן בהכרח שהפתרון שחזר </w:t>
      </w:r>
      <w:r w:rsidR="00F7341E">
        <w:rPr>
          <w:rFonts w:hint="cs"/>
          <w:i/>
          <w:rtl/>
        </w:rPr>
        <w:t>א</w:t>
      </w:r>
      <w:r>
        <w:rPr>
          <w:rFonts w:hint="cs"/>
          <w:i/>
          <w:rtl/>
        </w:rPr>
        <w:t>ופטימלי מבחינת הקריטריון המשולב.</w:t>
      </w:r>
    </w:p>
    <w:tbl>
      <w:tblPr>
        <w:tblStyle w:val="TableGrid"/>
        <w:tblpPr w:leftFromText="180" w:rightFromText="180" w:vertAnchor="text" w:horzAnchor="margin" w:tblpY="349"/>
        <w:bidiVisual/>
        <w:tblW w:w="0" w:type="auto"/>
        <w:tblLook w:val="04A0" w:firstRow="1" w:lastRow="0" w:firstColumn="1" w:lastColumn="0" w:noHBand="0" w:noVBand="1"/>
      </w:tblPr>
      <w:tblGrid>
        <w:gridCol w:w="714"/>
        <w:gridCol w:w="2987"/>
        <w:gridCol w:w="2556"/>
        <w:gridCol w:w="2373"/>
      </w:tblGrid>
      <w:tr w:rsidR="00D62A06" w14:paraId="75A3D39C" w14:textId="77777777" w:rsidTr="00D62A06">
        <w:tc>
          <w:tcPr>
            <w:tcW w:w="714" w:type="dxa"/>
          </w:tcPr>
          <w:p w14:paraId="0275DB5D" w14:textId="77777777" w:rsidR="00D62A06" w:rsidRPr="000D1EC9" w:rsidRDefault="00D62A06" w:rsidP="00D62A06">
            <w:pPr>
              <w:bidi/>
              <w:jc w:val="center"/>
              <w:rPr>
                <w:i/>
                <w:rtl/>
              </w:rPr>
            </w:pPr>
            <w:r>
              <w:rPr>
                <w:rFonts w:hint="cs"/>
                <w:i/>
                <w:rtl/>
              </w:rPr>
              <w:t>סעיף</w:t>
            </w:r>
          </w:p>
        </w:tc>
        <w:tc>
          <w:tcPr>
            <w:tcW w:w="2987" w:type="dxa"/>
          </w:tcPr>
          <w:p w14:paraId="7E6D2B10" w14:textId="77777777" w:rsidR="00D62A06" w:rsidRDefault="00D62A06" w:rsidP="00D62A06">
            <w:pPr>
              <w:bidi/>
              <w:jc w:val="center"/>
              <w:rPr>
                <w:rFonts w:hint="cs"/>
                <w:i/>
                <w:rtl/>
              </w:rPr>
            </w:pPr>
            <w:r>
              <w:rPr>
                <w:rFonts w:hint="cs"/>
                <w:i/>
                <w:rtl/>
              </w:rPr>
              <w:t>אלגוריתם</w:t>
            </w:r>
          </w:p>
        </w:tc>
        <w:tc>
          <w:tcPr>
            <w:tcW w:w="2556" w:type="dxa"/>
          </w:tcPr>
          <w:p w14:paraId="3D1A126E" w14:textId="77777777" w:rsidR="00D62A06" w:rsidRPr="000D1EC9" w:rsidRDefault="00D62A06" w:rsidP="00D62A06">
            <w:pPr>
              <w:bidi/>
              <w:jc w:val="center"/>
              <w:rPr>
                <w:i/>
                <w:rtl/>
              </w:rPr>
            </w:pPr>
            <w:proofErr w:type="spellStart"/>
            <w:r w:rsidRPr="004F6EE3">
              <w:rPr>
                <w:i/>
              </w:rPr>
              <w:t>dist</w:t>
            </w:r>
            <w:proofErr w:type="spellEnd"/>
          </w:p>
        </w:tc>
        <w:tc>
          <w:tcPr>
            <w:tcW w:w="2373" w:type="dxa"/>
          </w:tcPr>
          <w:p w14:paraId="2C41DC0E" w14:textId="77777777" w:rsidR="00D62A06" w:rsidRPr="000D1EC9" w:rsidRDefault="00D62A06" w:rsidP="00D62A06">
            <w:pPr>
              <w:bidi/>
              <w:jc w:val="center"/>
              <w:rPr>
                <w:i/>
                <w:rtl/>
              </w:rPr>
            </w:pPr>
            <w:r w:rsidRPr="00AC13D7">
              <w:rPr>
                <w:i/>
              </w:rPr>
              <w:t>tests-travel</w:t>
            </w:r>
          </w:p>
        </w:tc>
      </w:tr>
      <w:tr w:rsidR="00D62A06" w14:paraId="1ED83BBF" w14:textId="77777777" w:rsidTr="00D62A06">
        <w:tc>
          <w:tcPr>
            <w:tcW w:w="714" w:type="dxa"/>
          </w:tcPr>
          <w:p w14:paraId="28F9EF4D" w14:textId="77777777" w:rsidR="00D62A06" w:rsidRPr="000D1EC9" w:rsidRDefault="00D62A06" w:rsidP="00D62A06">
            <w:pPr>
              <w:bidi/>
              <w:jc w:val="center"/>
              <w:rPr>
                <w:i/>
                <w:rtl/>
              </w:rPr>
            </w:pPr>
            <w:r>
              <w:rPr>
                <w:rFonts w:hint="cs"/>
                <w:i/>
                <w:rtl/>
              </w:rPr>
              <w:t>28</w:t>
            </w:r>
          </w:p>
        </w:tc>
        <w:tc>
          <w:tcPr>
            <w:tcW w:w="2987" w:type="dxa"/>
          </w:tcPr>
          <w:p w14:paraId="175E188B" w14:textId="77777777" w:rsidR="00D62A06" w:rsidRPr="00335229" w:rsidRDefault="00D62A06" w:rsidP="00D62A06">
            <w:pPr>
              <w:bidi/>
              <w:jc w:val="center"/>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(distance)</m:t>
                </m:r>
              </m:oMath>
            </m:oMathPara>
          </w:p>
        </w:tc>
        <w:tc>
          <w:tcPr>
            <w:tcW w:w="2556" w:type="dxa"/>
          </w:tcPr>
          <w:p w14:paraId="0FE04F7C" w14:textId="77777777" w:rsidR="00D62A06" w:rsidRPr="000D1EC9" w:rsidRDefault="00D62A06" w:rsidP="00D62A06">
            <w:pPr>
              <w:bidi/>
              <w:jc w:val="center"/>
              <w:rPr>
                <w:i/>
                <w:rtl/>
              </w:rPr>
            </w:pPr>
            <w:r w:rsidRPr="00405736">
              <w:rPr>
                <w:rFonts w:cs="Arial"/>
                <w:i/>
                <w:rtl/>
              </w:rPr>
              <w:t>43034.794</w:t>
            </w:r>
          </w:p>
        </w:tc>
        <w:tc>
          <w:tcPr>
            <w:tcW w:w="2373" w:type="dxa"/>
          </w:tcPr>
          <w:p w14:paraId="2B560A5C" w14:textId="77777777" w:rsidR="00D62A06" w:rsidRPr="000D1EC9" w:rsidRDefault="00D62A06" w:rsidP="00D62A06">
            <w:pPr>
              <w:bidi/>
              <w:jc w:val="center"/>
              <w:rPr>
                <w:i/>
                <w:rtl/>
              </w:rPr>
            </w:pPr>
            <w:r w:rsidRPr="00740D9B">
              <w:rPr>
                <w:rFonts w:cs="Arial"/>
                <w:i/>
                <w:rtl/>
              </w:rPr>
              <w:t>176505.013</w:t>
            </w:r>
          </w:p>
        </w:tc>
      </w:tr>
      <w:tr w:rsidR="00D62A06" w14:paraId="6A42F6DB" w14:textId="77777777" w:rsidTr="00D62A06">
        <w:tc>
          <w:tcPr>
            <w:tcW w:w="714" w:type="dxa"/>
          </w:tcPr>
          <w:p w14:paraId="6878DD6F" w14:textId="77777777" w:rsidR="00D62A06" w:rsidRPr="000D1EC9" w:rsidRDefault="00D62A06" w:rsidP="00D62A06">
            <w:pPr>
              <w:bidi/>
              <w:jc w:val="center"/>
              <w:rPr>
                <w:i/>
                <w:rtl/>
              </w:rPr>
            </w:pPr>
            <w:r>
              <w:rPr>
                <w:rFonts w:hint="cs"/>
                <w:i/>
                <w:rtl/>
              </w:rPr>
              <w:t>38</w:t>
            </w:r>
          </w:p>
        </w:tc>
        <w:tc>
          <w:tcPr>
            <w:tcW w:w="2987" w:type="dxa"/>
          </w:tcPr>
          <w:p w14:paraId="7FD3DD5D" w14:textId="77777777" w:rsidR="00D62A06" w:rsidRPr="000D1EC9" w:rsidRDefault="00D62A06" w:rsidP="00D62A06">
            <w:pPr>
              <w:bidi/>
              <w:jc w:val="center"/>
              <w:rPr>
                <w:i/>
                <w:rtl/>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556" w:type="dxa"/>
          </w:tcPr>
          <w:p w14:paraId="7DE02427" w14:textId="77777777" w:rsidR="00D62A06" w:rsidRPr="000D1EC9" w:rsidRDefault="00D62A06" w:rsidP="00D62A06">
            <w:pPr>
              <w:bidi/>
              <w:jc w:val="center"/>
              <w:rPr>
                <w:i/>
                <w:rtl/>
              </w:rPr>
            </w:pPr>
            <w:r w:rsidRPr="00740D9B">
              <w:rPr>
                <w:rFonts w:cs="Arial"/>
                <w:i/>
                <w:rtl/>
              </w:rPr>
              <w:t>65686.522</w:t>
            </w:r>
          </w:p>
        </w:tc>
        <w:tc>
          <w:tcPr>
            <w:tcW w:w="2373" w:type="dxa"/>
          </w:tcPr>
          <w:p w14:paraId="1AD7F79D" w14:textId="77777777" w:rsidR="00D62A06" w:rsidRPr="000D1EC9" w:rsidRDefault="00D62A06" w:rsidP="00D62A06">
            <w:pPr>
              <w:bidi/>
              <w:jc w:val="center"/>
              <w:rPr>
                <w:i/>
                <w:rtl/>
              </w:rPr>
            </w:pPr>
            <w:r w:rsidRPr="00740D9B">
              <w:rPr>
                <w:rFonts w:cs="Arial"/>
                <w:i/>
                <w:rtl/>
              </w:rPr>
              <w:t>132209.981</w:t>
            </w:r>
          </w:p>
        </w:tc>
      </w:tr>
      <w:tr w:rsidR="00D62A06" w14:paraId="22E027AD" w14:textId="77777777" w:rsidTr="00D62A06">
        <w:tc>
          <w:tcPr>
            <w:tcW w:w="714" w:type="dxa"/>
          </w:tcPr>
          <w:p w14:paraId="260531F0" w14:textId="77777777" w:rsidR="00D62A06" w:rsidRPr="004461F6" w:rsidRDefault="00D62A06" w:rsidP="00D62A06">
            <w:pPr>
              <w:bidi/>
              <w:jc w:val="center"/>
              <w:rPr>
                <w:rFonts w:asciiTheme="minorBidi" w:hAnsiTheme="minorBidi"/>
                <w:iCs/>
                <w:rtl/>
              </w:rPr>
            </w:pPr>
            <w:r w:rsidRPr="004461F6">
              <w:rPr>
                <w:rFonts w:asciiTheme="minorBidi" w:hAnsiTheme="minorBidi"/>
                <w:iCs/>
              </w:rPr>
              <w:t>35</w:t>
            </w:r>
          </w:p>
        </w:tc>
        <w:tc>
          <w:tcPr>
            <w:tcW w:w="2987" w:type="dxa"/>
          </w:tcPr>
          <w:p w14:paraId="305979C3" w14:textId="77777777" w:rsidR="00D62A06" w:rsidRPr="005D51A3" w:rsidRDefault="00D62A06" w:rsidP="00D62A06">
            <w:pPr>
              <w:bidi/>
              <w:jc w:val="center"/>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rPr>
                  <m:t>TestsTravelDistance</m:t>
                </m:r>
                <m:r>
                  <w:rPr>
                    <w:rFonts w:ascii="Cambria Math" w:hAnsi="Cambria Math"/>
                  </w:rPr>
                  <m:t>)</m:t>
                </m:r>
              </m:oMath>
            </m:oMathPara>
          </w:p>
        </w:tc>
        <w:tc>
          <w:tcPr>
            <w:tcW w:w="2556" w:type="dxa"/>
          </w:tcPr>
          <w:p w14:paraId="73A102CE" w14:textId="77777777" w:rsidR="00D62A06" w:rsidRPr="000D1EC9" w:rsidRDefault="00D62A06" w:rsidP="00D62A06">
            <w:pPr>
              <w:bidi/>
              <w:jc w:val="center"/>
              <w:rPr>
                <w:i/>
                <w:rtl/>
              </w:rPr>
            </w:pPr>
            <w:r w:rsidRPr="00012594">
              <w:rPr>
                <w:rFonts w:cs="Arial"/>
                <w:i/>
                <w:rtl/>
              </w:rPr>
              <w:t>93226.428</w:t>
            </w:r>
          </w:p>
        </w:tc>
        <w:tc>
          <w:tcPr>
            <w:tcW w:w="2373" w:type="dxa"/>
          </w:tcPr>
          <w:p w14:paraId="02F5984B" w14:textId="77777777" w:rsidR="00D62A06" w:rsidRPr="000D1EC9" w:rsidRDefault="00D62A06" w:rsidP="00D62A06">
            <w:pPr>
              <w:bidi/>
              <w:jc w:val="center"/>
              <w:rPr>
                <w:i/>
                <w:rtl/>
              </w:rPr>
            </w:pPr>
            <w:r w:rsidRPr="00740D9B">
              <w:rPr>
                <w:rFonts w:cs="Arial"/>
                <w:i/>
                <w:rtl/>
              </w:rPr>
              <w:t>131265.153</w:t>
            </w:r>
          </w:p>
        </w:tc>
      </w:tr>
    </w:tbl>
    <w:p w14:paraId="6B495685" w14:textId="14A904E9" w:rsidR="000D1EC9" w:rsidRPr="00D62A06" w:rsidRDefault="00D62A06" w:rsidP="00D62A06">
      <w:pPr>
        <w:pStyle w:val="ListParagraph"/>
        <w:numPr>
          <w:ilvl w:val="0"/>
          <w:numId w:val="14"/>
        </w:numPr>
        <w:bidi/>
        <w:rPr>
          <w:i/>
        </w:rPr>
      </w:pPr>
      <w:r>
        <w:rPr>
          <w:rFonts w:hint="cs"/>
          <w:i/>
          <w:rtl/>
        </w:rPr>
        <w:t xml:space="preserve"> </w:t>
      </w:r>
      <w:r w:rsidR="00C14C7D">
        <w:rPr>
          <w:i/>
        </w:rPr>
        <w:br/>
      </w:r>
      <m:oMathPara>
        <m:oMath>
          <m:f>
            <m:fPr>
              <m:ctrlPr>
                <w:rPr>
                  <w:rFonts w:ascii="Cambria Math" w:hAnsi="Cambria Math"/>
                  <w:i/>
                </w:rPr>
              </m:ctrlPr>
            </m:fPr>
            <m:num>
              <m:r>
                <w:rPr>
                  <w:rFonts w:ascii="Cambria Math" w:hAnsi="Cambria Math"/>
                </w:rPr>
                <m:t>DistCost</m:t>
              </m:r>
              <m:d>
                <m:dPr>
                  <m:ctrlPr>
                    <w:rPr>
                      <w:rFonts w:ascii="Cambria Math" w:hAnsi="Cambria Math"/>
                      <w:i/>
                    </w:rPr>
                  </m:ctrlPr>
                </m:dPr>
                <m:e>
                  <m:r>
                    <w:rPr>
                      <w:rFonts w:ascii="Cambria Math" w:hAnsi="Cambria Math"/>
                    </w:rPr>
                    <m:t>ReturnedSolution</m:t>
                  </m:r>
                </m:e>
              </m:d>
            </m:num>
            <m:den>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den>
          </m:f>
          <m:r>
            <w:rPr>
              <w:rFonts w:ascii="Cambria Math" w:hAnsi="Cambria Math"/>
            </w:rPr>
            <m:t>-1=</m:t>
          </m:r>
          <m:f>
            <m:fPr>
              <m:ctrlPr>
                <w:rPr>
                  <w:rFonts w:ascii="Cambria Math" w:hAnsi="Cambria Math"/>
                  <w:i/>
                </w:rPr>
              </m:ctrlPr>
            </m:fPr>
            <m:num>
              <m:r>
                <w:rPr>
                  <w:rFonts w:ascii="Cambria Math" w:hAnsi="Cambria Math"/>
                </w:rPr>
                <m:t>65686.522</m:t>
              </m:r>
            </m:num>
            <m:den>
              <m:r>
                <w:rPr>
                  <w:rFonts w:ascii="Cambria Math" w:hAnsi="Cambria Math"/>
                </w:rPr>
                <m:t>43034.94</m:t>
              </m:r>
            </m:den>
          </m:f>
          <m:r>
            <w:rPr>
              <w:rFonts w:ascii="Cambria Math" w:hAnsi="Cambria Math"/>
            </w:rPr>
            <m:t>-1=</m:t>
          </m:r>
          <m:r>
            <w:rPr>
              <w:rFonts w:ascii="Cambria Math" w:hAnsi="Cambria Math"/>
            </w:rPr>
            <m:t>0.526</m:t>
          </m:r>
        </m:oMath>
      </m:oMathPara>
    </w:p>
    <w:p w14:paraId="204D77CB" w14:textId="760624A2" w:rsidR="00D62A06" w:rsidRDefault="00D62A06" w:rsidP="00D62A06">
      <w:pPr>
        <w:pStyle w:val="ListParagraph"/>
        <w:bidi/>
        <w:rPr>
          <w:rFonts w:hint="cs"/>
          <w:i/>
          <w:rtl/>
        </w:rPr>
      </w:pPr>
      <w:r>
        <w:rPr>
          <w:rFonts w:eastAsiaTheme="minorEastAsia" w:hint="cs"/>
          <w:i/>
          <w:rtl/>
        </w:rPr>
        <w:t>לכן התשובה היא כן.</w:t>
      </w:r>
    </w:p>
    <w:p w14:paraId="34C5F86B" w14:textId="05F8832A" w:rsidR="00DF1168" w:rsidRPr="005D192E" w:rsidRDefault="00220899" w:rsidP="00D62A06">
      <w:pPr>
        <w:pStyle w:val="ListParagraph"/>
        <w:numPr>
          <w:ilvl w:val="0"/>
          <w:numId w:val="14"/>
        </w:numPr>
        <w:bidi/>
        <w:rPr>
          <w:i/>
          <w:highlight w:val="yellow"/>
        </w:rPr>
      </w:pPr>
      <w:r w:rsidRPr="005D192E">
        <w:rPr>
          <w:rFonts w:hint="cs"/>
          <w:i/>
          <w:highlight w:val="yellow"/>
          <w:rtl/>
        </w:rPr>
        <w:t>נפריך עם דוגמא נגדית</w:t>
      </w:r>
    </w:p>
    <w:p w14:paraId="29CC869A" w14:textId="77777777" w:rsidR="00220899" w:rsidRPr="005D192E" w:rsidRDefault="00220899" w:rsidP="00220899">
      <w:pPr>
        <w:pStyle w:val="ListParagraph"/>
        <w:numPr>
          <w:ilvl w:val="1"/>
          <w:numId w:val="14"/>
        </w:numPr>
        <w:bidi/>
        <w:rPr>
          <w:i/>
          <w:highlight w:val="yellow"/>
        </w:rPr>
      </w:pPr>
    </w:p>
    <w:p w14:paraId="58D3FD53" w14:textId="3D7F2691" w:rsidR="00DF1168" w:rsidRPr="005D192E" w:rsidRDefault="00DF1168" w:rsidP="00D62A06">
      <w:pPr>
        <w:pStyle w:val="ListParagraph"/>
        <w:numPr>
          <w:ilvl w:val="0"/>
          <w:numId w:val="14"/>
        </w:numPr>
        <w:bidi/>
        <w:rPr>
          <w:i/>
          <w:highlight w:val="yellow"/>
        </w:rPr>
      </w:pPr>
      <w:proofErr w:type="spellStart"/>
      <w:r w:rsidRPr="005D192E">
        <w:rPr>
          <w:i/>
          <w:highlight w:val="yellow"/>
        </w:rPr>
        <w:t>Asd</w:t>
      </w:r>
      <w:proofErr w:type="spellEnd"/>
    </w:p>
    <w:p w14:paraId="0AD4DE1A" w14:textId="31E7A1A5" w:rsidR="00DE3F60" w:rsidRPr="005D192E" w:rsidRDefault="00481476" w:rsidP="00DE3F60">
      <w:pPr>
        <w:pStyle w:val="ListParagraph"/>
        <w:numPr>
          <w:ilvl w:val="0"/>
          <w:numId w:val="14"/>
        </w:numPr>
        <w:bidi/>
        <w:rPr>
          <w:i/>
        </w:rPr>
      </w:pPr>
      <w:r>
        <w:rPr>
          <w:rFonts w:eastAsiaTheme="minorEastAsia" w:hint="cs"/>
          <w:i/>
          <w:rtl/>
        </w:rPr>
        <w:lastRenderedPageBreak/>
        <w:t xml:space="preserve">גרף המצבים של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hint="cs"/>
          <w:i/>
          <w:rtl/>
        </w:rPr>
        <w:t xml:space="preserve"> הוא כל המסלולים החוקיים</w:t>
      </w:r>
      <w:r w:rsidR="00AE60F6">
        <w:rPr>
          <w:rFonts w:eastAsiaTheme="minorEastAsia" w:hint="cs"/>
          <w:i/>
          <w:rtl/>
        </w:rPr>
        <w:t xml:space="preserve"> בבעיית מד"א</w:t>
      </w:r>
      <w:r w:rsidR="00311A81">
        <w:rPr>
          <w:rFonts w:eastAsiaTheme="minorEastAsia" w:hint="cs"/>
          <w:i/>
          <w:rtl/>
        </w:rPr>
        <w:t xml:space="preserve">, לכן מספר המצבים </w:t>
      </w:r>
      <w:r w:rsidR="00DB44DF">
        <w:rPr>
          <w:rFonts w:eastAsiaTheme="minorEastAsia" w:hint="cs"/>
          <w:i/>
          <w:rtl/>
        </w:rPr>
        <w:t>גדול מאוד</w:t>
      </w:r>
      <w:r w:rsidR="0056430D">
        <w:rPr>
          <w:rFonts w:eastAsiaTheme="minorEastAsia" w:hint="cs"/>
          <w:i/>
          <w:rtl/>
        </w:rPr>
        <w:t>.</w:t>
      </w:r>
      <w:r w:rsidR="0056430D">
        <w:rPr>
          <w:rFonts w:eastAsiaTheme="minorEastAsia"/>
          <w:i/>
          <w:rtl/>
        </w:rPr>
        <w:br/>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56430D">
        <w:rPr>
          <w:rFonts w:eastAsiaTheme="minorEastAsia" w:hint="cs"/>
          <w:i/>
          <w:rtl/>
        </w:rPr>
        <w:t xml:space="preserve"> רץ על</w:t>
      </w:r>
      <w:r w:rsidR="00AE60F6">
        <w:rPr>
          <w:rFonts w:eastAsiaTheme="minorEastAsia" w:hint="cs"/>
          <w:i/>
          <w:rtl/>
        </w:rPr>
        <w:t xml:space="preserve"> בעיית מד"</w:t>
      </w:r>
      <w:r w:rsidR="00D107A9">
        <w:rPr>
          <w:rFonts w:eastAsiaTheme="minorEastAsia" w:hint="cs"/>
          <w:i/>
          <w:rtl/>
        </w:rPr>
        <w:t>א ולכן מרחב החיפוש קטן יותר.</w:t>
      </w:r>
    </w:p>
    <w:p w14:paraId="1E30FDAD" w14:textId="67FB764F" w:rsidR="005D192E" w:rsidRPr="00222818" w:rsidRDefault="001D5910" w:rsidP="005D192E">
      <w:pPr>
        <w:pStyle w:val="ListParagraph"/>
        <w:numPr>
          <w:ilvl w:val="0"/>
          <w:numId w:val="17"/>
        </w:numPr>
        <w:bidi/>
        <w:rPr>
          <w:i/>
        </w:rPr>
      </w:pPr>
      <m:oMath>
        <m:r>
          <w:rPr>
            <w:rFonts w:ascii="Cambria Math" w:hAnsi="Cambria Math"/>
          </w:rPr>
          <m:t>dev</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
          <w:rPr>
            <w:rFonts w:ascii="Cambria Math" w:hAnsi="Cambria Math"/>
          </w:rPr>
          <m:t>543</m:t>
        </m:r>
        <m:r>
          <w:rPr>
            <w:rFonts w:ascii="Cambria Math" w:hAnsi="Cambria Math"/>
          </w:rPr>
          <m:t>,dev</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ϵ</m:t>
                </m:r>
              </m:sub>
              <m:sup>
                <m:r>
                  <w:rPr>
                    <w:rFonts w:ascii="Cambria Math" w:hAnsi="Cambria Math"/>
                  </w:rPr>
                  <m:t>*</m:t>
                </m:r>
              </m:sup>
            </m:sSubSup>
          </m:e>
        </m:d>
        <m:r>
          <w:rPr>
            <w:rFonts w:ascii="Cambria Math" w:hAnsi="Cambria Math"/>
          </w:rPr>
          <m:t>=</m:t>
        </m:r>
        <m:r>
          <w:rPr>
            <w:rFonts w:ascii="Cambria Math" w:hAnsi="Cambria Math"/>
          </w:rPr>
          <m:t>492</m:t>
        </m:r>
      </m:oMath>
      <w:r w:rsidR="00B27B85">
        <w:rPr>
          <w:rFonts w:eastAsiaTheme="minorEastAsia"/>
          <w:i/>
        </w:rPr>
        <w:t xml:space="preserve"> </w:t>
      </w:r>
      <w:r w:rsidR="00503EA1">
        <w:rPr>
          <w:rFonts w:eastAsiaTheme="minorEastAsia"/>
          <w:i/>
          <w:rtl/>
        </w:rPr>
        <w:br/>
      </w:r>
      <w:r w:rsidR="00B27B85">
        <w:rPr>
          <w:rFonts w:eastAsiaTheme="minorEastAsia" w:hint="cs"/>
          <w:i/>
          <w:rtl/>
        </w:rPr>
        <w:t>מספר הפיתוחים קטן יותר</w:t>
      </w:r>
      <w:r w:rsidR="00892AE4">
        <w:rPr>
          <w:rFonts w:eastAsiaTheme="minorEastAsia" w:hint="cs"/>
          <w:i/>
          <w:rtl/>
        </w:rPr>
        <w:t xml:space="preserve">, משום שמשתמשים </w:t>
      </w:r>
      <w:r w:rsidR="00220EAD">
        <w:rPr>
          <w:rFonts w:eastAsiaTheme="minorEastAsia" w:hint="cs"/>
          <w:i/>
          <w:rtl/>
        </w:rPr>
        <w:t>ב</w:t>
      </w:r>
      <w:proofErr w:type="spellStart"/>
      <w:r w:rsidR="00220EAD" w:rsidRPr="00220EAD">
        <w:rPr>
          <w:rFonts w:eastAsiaTheme="minorEastAsia"/>
          <w:i/>
        </w:rPr>
        <w:t>MDASumAirDist</w:t>
      </w:r>
      <w:proofErr w:type="spellEnd"/>
      <w:r w:rsidR="00220EAD">
        <w:rPr>
          <w:rFonts w:eastAsiaTheme="minorEastAsia" w:hint="cs"/>
          <w:i/>
          <w:rtl/>
        </w:rPr>
        <w:t xml:space="preserve"> כדי לבחור את הצומת הבא לפיתוח</w:t>
      </w:r>
      <w:r w:rsidR="00503EA1">
        <w:rPr>
          <w:rFonts w:eastAsiaTheme="minorEastAsia" w:hint="cs"/>
          <w:i/>
          <w:rtl/>
        </w:rPr>
        <w:t xml:space="preserve">(משום שהוא מיודע יותר מ </w:t>
      </w:r>
      <w:proofErr w:type="spellStart"/>
      <w:r w:rsidR="00503EA1" w:rsidRPr="00503EA1">
        <w:rPr>
          <w:rFonts w:eastAsiaTheme="minorEastAsia"/>
          <w:i/>
        </w:rPr>
        <w:t>MDAMSTAirDist</w:t>
      </w:r>
      <w:proofErr w:type="spellEnd"/>
      <w:r w:rsidR="00503EA1">
        <w:rPr>
          <w:rFonts w:eastAsiaTheme="minorEastAsia" w:hint="cs"/>
          <w:i/>
          <w:rtl/>
        </w:rPr>
        <w:t>)</w:t>
      </w:r>
    </w:p>
    <w:p w14:paraId="1A47B849" w14:textId="77777777" w:rsidR="00ED109E" w:rsidRDefault="007726D1" w:rsidP="00ED109E">
      <w:pPr>
        <w:bidi/>
        <w:ind w:left="360"/>
        <w:rPr>
          <w:b/>
          <w:bCs/>
          <w:i/>
          <w:u w:val="single"/>
          <w:rtl/>
        </w:rPr>
      </w:pPr>
      <w:r w:rsidRPr="007726D1">
        <w:rPr>
          <w:rFonts w:hint="cs"/>
          <w:b/>
          <w:bCs/>
          <w:i/>
          <w:u w:val="single"/>
          <w:rtl/>
        </w:rPr>
        <w:t>חלק י</w:t>
      </w:r>
    </w:p>
    <w:p w14:paraId="218772D7" w14:textId="7E818658" w:rsidR="007726D1" w:rsidRPr="00CA006D" w:rsidRDefault="00BF2879" w:rsidP="00ED109E">
      <w:pPr>
        <w:pStyle w:val="ListParagraph"/>
        <w:numPr>
          <w:ilvl w:val="0"/>
          <w:numId w:val="19"/>
        </w:numPr>
        <w:bidi/>
        <w:rPr>
          <w:b/>
          <w:bCs/>
          <w:i/>
          <w:u w:val="single"/>
        </w:rPr>
      </w:pPr>
      <w:proofErr w:type="spellStart"/>
      <w:r>
        <w:rPr>
          <w:rFonts w:hint="cs"/>
          <w:i/>
          <w:rtl/>
        </w:rPr>
        <w:t>זכרון</w:t>
      </w:r>
      <w:proofErr w:type="spellEnd"/>
      <w:r>
        <w:rPr>
          <w:i/>
          <w:rtl/>
        </w:rPr>
        <w:br/>
      </w:r>
      <w:r w:rsidR="00E30151">
        <w:rPr>
          <w:rFonts w:hint="cs"/>
          <w:i/>
          <w:rtl/>
        </w:rPr>
        <w:t>ב</w:t>
      </w:r>
      <m:oMath>
        <m:r>
          <w:rPr>
            <w:rFonts w:ascii="Cambria Math" w:hAnsi="Cambria Math"/>
          </w:rPr>
          <m:t>ID</m:t>
        </m:r>
        <m:sSup>
          <m:sSupPr>
            <m:ctrlPr>
              <w:rPr>
                <w:rFonts w:ascii="Cambria Math" w:hAnsi="Cambria Math"/>
                <w:i/>
              </w:rPr>
            </m:ctrlPr>
          </m:sSupPr>
          <m:e>
            <m:r>
              <w:rPr>
                <w:rFonts w:ascii="Cambria Math" w:hAnsi="Cambria Math"/>
              </w:rPr>
              <m:t>A</m:t>
            </m:r>
          </m:e>
          <m:sup>
            <m:r>
              <w:rPr>
                <w:rFonts w:ascii="Cambria Math" w:hAnsi="Cambria Math"/>
              </w:rPr>
              <m:t>*</m:t>
            </m:r>
          </m:sup>
        </m:sSup>
      </m:oMath>
      <w:r w:rsidR="00E30151">
        <w:rPr>
          <w:rFonts w:eastAsiaTheme="minorEastAsia"/>
          <w:i/>
        </w:rPr>
        <w:t xml:space="preserve"> </w:t>
      </w:r>
      <w:r w:rsidR="00E30151">
        <w:rPr>
          <w:rFonts w:eastAsiaTheme="minorEastAsia" w:hint="cs"/>
          <w:i/>
          <w:rtl/>
        </w:rPr>
        <w:t xml:space="preserve">לא צריך </w:t>
      </w:r>
      <w:r w:rsidR="00CA006D">
        <w:rPr>
          <w:rFonts w:eastAsiaTheme="minorEastAsia" w:hint="cs"/>
          <w:i/>
          <w:rtl/>
        </w:rPr>
        <w:t>לשמור קבוצה של צמתים זמניים ולכן צריכת הז</w:t>
      </w:r>
      <w:r w:rsidR="00EE4D5B">
        <w:rPr>
          <w:rFonts w:eastAsiaTheme="minorEastAsia" w:hint="cs"/>
          <w:i/>
          <w:rtl/>
        </w:rPr>
        <w:t>י</w:t>
      </w:r>
      <w:r w:rsidR="00CA006D">
        <w:rPr>
          <w:rFonts w:eastAsiaTheme="minorEastAsia" w:hint="cs"/>
          <w:i/>
          <w:rtl/>
        </w:rPr>
        <w:t>כרון היא רק למשתנים לוקליים לפעולה הרקורסיבית.</w:t>
      </w:r>
    </w:p>
    <w:p w14:paraId="2754FE09" w14:textId="5DB2F470" w:rsidR="00CA006D" w:rsidRDefault="00CA006D" w:rsidP="00C3778C">
      <w:pPr>
        <w:pStyle w:val="ListParagraph"/>
        <w:numPr>
          <w:ilvl w:val="0"/>
          <w:numId w:val="19"/>
        </w:numPr>
        <w:bidi/>
        <w:rPr>
          <w:b/>
          <w:bCs/>
          <w:i/>
          <w:u w:val="single"/>
        </w:rPr>
      </w:pPr>
    </w:p>
    <w:p w14:paraId="6EB97064" w14:textId="49F99E55" w:rsidR="00C3778C" w:rsidRPr="0060482C" w:rsidRDefault="0060482C" w:rsidP="00C3778C">
      <w:pPr>
        <w:pStyle w:val="ListParagraph"/>
        <w:numPr>
          <w:ilvl w:val="1"/>
          <w:numId w:val="19"/>
        </w:numPr>
        <w:bidi/>
        <w:rPr>
          <w:b/>
          <w:bCs/>
          <w:i/>
          <w:u w:val="single"/>
        </w:rPr>
      </w:pPr>
      <w:r>
        <w:rPr>
          <w:rFonts w:hint="cs"/>
          <w:i/>
          <w:rtl/>
        </w:rPr>
        <w:t>זמן ריצה</w:t>
      </w:r>
    </w:p>
    <w:p w14:paraId="083C0D5B" w14:textId="060D99D9" w:rsidR="0060482C" w:rsidRPr="0060482C" w:rsidRDefault="0060482C" w:rsidP="0060482C">
      <w:pPr>
        <w:pStyle w:val="ListParagraph"/>
        <w:numPr>
          <w:ilvl w:val="1"/>
          <w:numId w:val="19"/>
        </w:numPr>
        <w:bidi/>
        <w:rPr>
          <w:b/>
          <w:bCs/>
          <w:i/>
          <w:u w:val="single"/>
        </w:rPr>
      </w:pPr>
      <w:r>
        <w:rPr>
          <w:rFonts w:hint="cs"/>
          <w:i/>
          <w:rtl/>
        </w:rPr>
        <w:t>משום שלא שומרים מצבים בז</w:t>
      </w:r>
      <w:r w:rsidR="00EE4D5B">
        <w:rPr>
          <w:rFonts w:hint="cs"/>
          <w:i/>
          <w:rtl/>
        </w:rPr>
        <w:t>י</w:t>
      </w:r>
      <w:r>
        <w:rPr>
          <w:rFonts w:hint="cs"/>
          <w:i/>
          <w:rtl/>
        </w:rPr>
        <w:t>כרון</w:t>
      </w:r>
      <w:r w:rsidR="00EE4D5B">
        <w:rPr>
          <w:rFonts w:hint="cs"/>
          <w:i/>
          <w:rtl/>
        </w:rPr>
        <w:t xml:space="preserve"> יש צורך לפתח</w:t>
      </w:r>
      <w:r w:rsidR="00E3129E">
        <w:rPr>
          <w:rFonts w:hint="cs"/>
          <w:i/>
          <w:rtl/>
        </w:rPr>
        <w:t xml:space="preserve"> את אותם המצבים שוב.</w:t>
      </w:r>
    </w:p>
    <w:p w14:paraId="278ACDB9" w14:textId="37E7C218" w:rsidR="0060482C" w:rsidRPr="00FE1571" w:rsidRDefault="00885EDF" w:rsidP="0060482C">
      <w:pPr>
        <w:pStyle w:val="ListParagraph"/>
        <w:numPr>
          <w:ilvl w:val="1"/>
          <w:numId w:val="19"/>
        </w:numPr>
        <w:bidi/>
        <w:rPr>
          <w:b/>
          <w:bCs/>
          <w:i/>
          <w:u w:val="single"/>
        </w:rPr>
      </w:pPr>
      <w:r>
        <w:rPr>
          <w:rFonts w:hint="cs"/>
          <w:i/>
          <w:rtl/>
        </w:rPr>
        <w:t xml:space="preserve">על פי מה שלמדנו בתרגול 4, </w:t>
      </w:r>
      <w:r w:rsidR="007057CD">
        <w:rPr>
          <w:rFonts w:hint="cs"/>
          <w:i/>
          <w:rtl/>
        </w:rPr>
        <w:t xml:space="preserve">סיבוכיות זמן הריצה של </w:t>
      </w:r>
      <m:oMath>
        <m:r>
          <w:rPr>
            <w:rFonts w:ascii="Cambria Math" w:hAnsi="Cambria Math"/>
          </w:rPr>
          <m:t xml:space="preserve">ID-DFS </m:t>
        </m:r>
        <m:r>
          <w:rPr>
            <w:rFonts w:ascii="Cambria Math" w:hAnsi="Cambria Math" w:hint="cs"/>
            <w:rtl/>
          </w:rPr>
          <m:t>ו</m:t>
        </m:r>
        <m:r>
          <w:rPr>
            <w:rFonts w:ascii="Cambria Math" w:hAnsi="Cambria Math"/>
          </w:rPr>
          <m:t>BFS</m:t>
        </m:r>
      </m:oMath>
      <w:r w:rsidR="007057CD">
        <w:rPr>
          <w:rFonts w:eastAsiaTheme="minorEastAsia"/>
          <w:i/>
        </w:rPr>
        <w:t xml:space="preserve"> </w:t>
      </w:r>
      <w:r w:rsidR="007057CD">
        <w:rPr>
          <w:rFonts w:eastAsiaTheme="minorEastAsia" w:hint="cs"/>
          <w:i/>
          <w:rtl/>
        </w:rPr>
        <w:t>לא נפגעת</w:t>
      </w:r>
      <w:r w:rsidR="004F2406">
        <w:rPr>
          <w:rFonts w:eastAsiaTheme="minorEastAsia" w:hint="cs"/>
          <w:i/>
          <w:rtl/>
        </w:rPr>
        <w:t>.</w:t>
      </w:r>
      <w:r w:rsidR="004F2406">
        <w:rPr>
          <w:rFonts w:eastAsiaTheme="minorEastAsia"/>
          <w:i/>
          <w:rtl/>
        </w:rPr>
        <w:br/>
      </w:r>
      <w:r w:rsidR="00700B87">
        <w:rPr>
          <w:rFonts w:eastAsiaTheme="minorEastAsia" w:hint="cs"/>
          <w:i/>
          <w:rtl/>
        </w:rPr>
        <w:t xml:space="preserve">בין </w:t>
      </w:r>
      <m:oMath>
        <m:r>
          <w:rPr>
            <w:rFonts w:ascii="Cambria Math" w:hAnsi="Cambria Math"/>
          </w:rPr>
          <m:t xml:space="preserve">ID-DFS </m:t>
        </m:r>
        <m:r>
          <w:rPr>
            <w:rFonts w:ascii="Cambria Math" w:hAnsi="Cambria Math" w:hint="cs"/>
            <w:rtl/>
          </w:rPr>
          <m:t>ו</m:t>
        </m:r>
        <m:r>
          <w:rPr>
            <w:rFonts w:ascii="Cambria Math" w:hAnsi="Cambria Math"/>
          </w:rPr>
          <m:t>BFS</m:t>
        </m:r>
      </m:oMath>
      <w:r w:rsidR="00C147EA">
        <w:rPr>
          <w:rFonts w:eastAsiaTheme="minorEastAsia" w:hint="cs"/>
          <w:i/>
          <w:rtl/>
        </w:rPr>
        <w:t xml:space="preserve"> אין שינוי בממד משום ששניהם </w:t>
      </w:r>
      <w:r w:rsidR="001B1AE3">
        <w:rPr>
          <w:rFonts w:eastAsiaTheme="minorEastAsia" w:hint="cs"/>
          <w:i/>
          <w:rtl/>
        </w:rPr>
        <w:t>בודקים את כל המצבים</w:t>
      </w:r>
      <w:r w:rsidR="00305832">
        <w:rPr>
          <w:rFonts w:eastAsiaTheme="minorEastAsia" w:hint="cs"/>
          <w:i/>
          <w:rtl/>
        </w:rPr>
        <w:t xml:space="preserve"> בכל עומק</w:t>
      </w:r>
      <w:r w:rsidR="00054887">
        <w:rPr>
          <w:rFonts w:eastAsiaTheme="minorEastAsia" w:hint="cs"/>
          <w:i/>
          <w:rtl/>
        </w:rPr>
        <w:t>.</w:t>
      </w:r>
    </w:p>
    <w:p w14:paraId="510DD7BA" w14:textId="587B6307" w:rsidR="00FE1571" w:rsidRPr="00C26F3C" w:rsidRDefault="00C26F3C" w:rsidP="00FE1571">
      <w:pPr>
        <w:pStyle w:val="ListParagraph"/>
        <w:numPr>
          <w:ilvl w:val="0"/>
          <w:numId w:val="19"/>
        </w:numPr>
        <w:bidi/>
        <w:rPr>
          <w:b/>
          <w:bCs/>
          <w:i/>
          <w:u w:val="single"/>
        </w:rPr>
      </w:pPr>
      <w:r>
        <w:rPr>
          <w:rFonts w:eastAsiaTheme="minorEastAsia" w:hint="cs"/>
          <w:i/>
          <w:rtl/>
        </w:rPr>
        <w:t>ג</w:t>
      </w:r>
    </w:p>
    <w:p w14:paraId="1092F7FC" w14:textId="5CF62BA1" w:rsidR="00C26F3C" w:rsidRPr="00EF1AE2" w:rsidRDefault="00C26F3C" w:rsidP="00C26F3C">
      <w:pPr>
        <w:pStyle w:val="ListParagraph"/>
        <w:numPr>
          <w:ilvl w:val="1"/>
          <w:numId w:val="19"/>
        </w:numPr>
        <w:bidi/>
        <w:rPr>
          <w:b/>
          <w:bCs/>
          <w:i/>
          <w:u w:val="single"/>
        </w:rPr>
      </w:pPr>
      <w:r>
        <w:rPr>
          <w:rFonts w:eastAsiaTheme="minorEastAsia" w:hint="cs"/>
          <w:i/>
          <w:rtl/>
        </w:rPr>
        <w:t>במקרה הגרוע ביותר של גרף שרוך</w:t>
      </w:r>
      <w:r w:rsidR="008139E9">
        <w:rPr>
          <w:rFonts w:eastAsiaTheme="minorEastAsia" w:hint="cs"/>
          <w:i/>
          <w:rtl/>
        </w:rPr>
        <w:t xml:space="preserve"> בו לכל צומת ערך ה</w:t>
      </w:r>
      <w:r w:rsidR="008139E9">
        <w:rPr>
          <w:rFonts w:eastAsiaTheme="minorEastAsia"/>
          <w:i/>
        </w:rPr>
        <w:t>f</w:t>
      </w:r>
      <w:r w:rsidR="008139E9">
        <w:rPr>
          <w:rFonts w:eastAsiaTheme="minorEastAsia" w:hint="cs"/>
          <w:i/>
          <w:rtl/>
        </w:rPr>
        <w:t xml:space="preserve"> גדל ב1, בכל </w:t>
      </w:r>
      <w:proofErr w:type="spellStart"/>
      <w:r w:rsidR="008139E9">
        <w:rPr>
          <w:rFonts w:eastAsiaTheme="minorEastAsia" w:hint="cs"/>
          <w:i/>
          <w:rtl/>
        </w:rPr>
        <w:t>איטרציה</w:t>
      </w:r>
      <w:proofErr w:type="spellEnd"/>
      <w:r w:rsidR="008139E9">
        <w:rPr>
          <w:rFonts w:eastAsiaTheme="minorEastAsia" w:hint="cs"/>
          <w:i/>
          <w:rtl/>
        </w:rPr>
        <w:t xml:space="preserve"> נפתח צומת אחד חדש</w:t>
      </w:r>
      <w:r w:rsidR="00390D41">
        <w:rPr>
          <w:rFonts w:eastAsiaTheme="minorEastAsia" w:hint="cs"/>
          <w:i/>
          <w:rtl/>
        </w:rPr>
        <w:t xml:space="preserve">, לכן מספר </w:t>
      </w:r>
      <w:proofErr w:type="spellStart"/>
      <w:r w:rsidR="00390D41">
        <w:rPr>
          <w:rFonts w:eastAsiaTheme="minorEastAsia" w:hint="cs"/>
          <w:i/>
          <w:rtl/>
        </w:rPr>
        <w:t>האיטרציות</w:t>
      </w:r>
      <w:proofErr w:type="spellEnd"/>
      <w:r w:rsidR="00390D41">
        <w:rPr>
          <w:rFonts w:eastAsiaTheme="minorEastAsia" w:hint="cs"/>
          <w:i/>
          <w:rtl/>
        </w:rPr>
        <w:t xml:space="preserve"> = עומק הגרף = מספר הצמתים</w:t>
      </w:r>
      <w:r w:rsidR="00EF1AE2">
        <w:rPr>
          <w:rFonts w:eastAsiaTheme="minorEastAsia" w:hint="cs"/>
          <w:i/>
          <w:rtl/>
        </w:rPr>
        <w:t xml:space="preserve"> בגרף.</w:t>
      </w:r>
    </w:p>
    <w:p w14:paraId="6AF4AC95" w14:textId="77777777" w:rsidR="00EF1AE2" w:rsidRPr="00ED109E" w:rsidRDefault="00EF1AE2" w:rsidP="00EF1AE2">
      <w:pPr>
        <w:pStyle w:val="ListParagraph"/>
        <w:numPr>
          <w:ilvl w:val="1"/>
          <w:numId w:val="19"/>
        </w:numPr>
        <w:bidi/>
        <w:rPr>
          <w:b/>
          <w:bCs/>
          <w:i/>
          <w:u w:val="single"/>
          <w:rtl/>
        </w:rPr>
      </w:pPr>
    </w:p>
    <w:p w14:paraId="5746E4A0" w14:textId="77777777" w:rsidR="007726D1" w:rsidRPr="007726D1" w:rsidRDefault="007726D1" w:rsidP="007726D1">
      <w:pPr>
        <w:pStyle w:val="ListParagraph"/>
        <w:bidi/>
        <w:rPr>
          <w:rFonts w:hint="cs"/>
          <w:b/>
          <w:bCs/>
          <w:i/>
          <w:u w:val="single"/>
          <w:rtl/>
        </w:rPr>
      </w:pPr>
    </w:p>
    <w:p w14:paraId="401067DA" w14:textId="616DF543" w:rsidR="0056430D" w:rsidRPr="0096771D" w:rsidRDefault="0056430D" w:rsidP="00481476">
      <w:pPr>
        <w:pStyle w:val="ListParagraph"/>
        <w:bidi/>
        <w:rPr>
          <w:i/>
          <w:rtl/>
        </w:rPr>
      </w:pPr>
    </w:p>
    <w:sectPr w:rsidR="0056430D" w:rsidRPr="0096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5D23"/>
    <w:multiLevelType w:val="hybridMultilevel"/>
    <w:tmpl w:val="96A80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1070C"/>
    <w:multiLevelType w:val="hybridMultilevel"/>
    <w:tmpl w:val="80606E02"/>
    <w:lvl w:ilvl="0" w:tplc="E870901A">
      <w:start w:val="1"/>
      <w:numFmt w:val="hebrew1"/>
      <w:lvlText w:val="%1."/>
      <w:lvlJc w:val="left"/>
      <w:pPr>
        <w:ind w:left="1080" w:hanging="360"/>
      </w:pPr>
      <w:rPr>
        <w:rFonts w:hint="default"/>
        <w:b w:val="0"/>
        <w:bCs w:val="0"/>
      </w:rPr>
    </w:lvl>
    <w:lvl w:ilvl="1" w:tplc="B012563A">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363F2"/>
    <w:multiLevelType w:val="hybridMultilevel"/>
    <w:tmpl w:val="08D2A844"/>
    <w:lvl w:ilvl="0" w:tplc="1E3090EA">
      <w:start w:val="2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1292A"/>
    <w:multiLevelType w:val="hybridMultilevel"/>
    <w:tmpl w:val="B55C010C"/>
    <w:lvl w:ilvl="0" w:tplc="3F0C3426">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7580C"/>
    <w:multiLevelType w:val="hybridMultilevel"/>
    <w:tmpl w:val="8F5C24C4"/>
    <w:lvl w:ilvl="0" w:tplc="058625D8">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E1087172">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37FF9"/>
    <w:multiLevelType w:val="hybridMultilevel"/>
    <w:tmpl w:val="92DC8C5A"/>
    <w:lvl w:ilvl="0" w:tplc="88D6F81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94CFD"/>
    <w:multiLevelType w:val="hybridMultilevel"/>
    <w:tmpl w:val="4CB63804"/>
    <w:lvl w:ilvl="0" w:tplc="A3C4304C">
      <w:start w:val="19"/>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A62A2"/>
    <w:multiLevelType w:val="hybridMultilevel"/>
    <w:tmpl w:val="7DCC66CA"/>
    <w:lvl w:ilvl="0" w:tplc="3BAC8380">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A0E21"/>
    <w:multiLevelType w:val="hybridMultilevel"/>
    <w:tmpl w:val="92DC8C5A"/>
    <w:lvl w:ilvl="0" w:tplc="88D6F81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42E14"/>
    <w:multiLevelType w:val="hybridMultilevel"/>
    <w:tmpl w:val="DD6056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BE2239"/>
    <w:multiLevelType w:val="hybridMultilevel"/>
    <w:tmpl w:val="4DF64F82"/>
    <w:lvl w:ilvl="0" w:tplc="5402363E">
      <w:start w:val="2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E6E20"/>
    <w:multiLevelType w:val="hybridMultilevel"/>
    <w:tmpl w:val="21A88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7315B5"/>
    <w:multiLevelType w:val="hybridMultilevel"/>
    <w:tmpl w:val="EE6E73D4"/>
    <w:lvl w:ilvl="0" w:tplc="E4D68B4E">
      <w:start w:val="1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845131"/>
    <w:multiLevelType w:val="hybridMultilevel"/>
    <w:tmpl w:val="FFDE84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982E33"/>
    <w:multiLevelType w:val="hybridMultilevel"/>
    <w:tmpl w:val="46B267FE"/>
    <w:lvl w:ilvl="0" w:tplc="B0A8C3BE">
      <w:start w:val="3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C6A73"/>
    <w:multiLevelType w:val="hybridMultilevel"/>
    <w:tmpl w:val="7286EF28"/>
    <w:lvl w:ilvl="0" w:tplc="B0A8C3BE">
      <w:start w:val="3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D153D"/>
    <w:multiLevelType w:val="hybridMultilevel"/>
    <w:tmpl w:val="0F14B66C"/>
    <w:lvl w:ilvl="0" w:tplc="DFEE360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B3287"/>
    <w:multiLevelType w:val="hybridMultilevel"/>
    <w:tmpl w:val="9F1A3E90"/>
    <w:lvl w:ilvl="0" w:tplc="878ECF58">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366E6"/>
    <w:multiLevelType w:val="hybridMultilevel"/>
    <w:tmpl w:val="9F1A3E90"/>
    <w:lvl w:ilvl="0" w:tplc="878ECF58">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6"/>
  </w:num>
  <w:num w:numId="5">
    <w:abstractNumId w:val="10"/>
  </w:num>
  <w:num w:numId="6">
    <w:abstractNumId w:val="4"/>
  </w:num>
  <w:num w:numId="7">
    <w:abstractNumId w:val="2"/>
  </w:num>
  <w:num w:numId="8">
    <w:abstractNumId w:val="8"/>
  </w:num>
  <w:num w:numId="9">
    <w:abstractNumId w:val="5"/>
  </w:num>
  <w:num w:numId="10">
    <w:abstractNumId w:val="16"/>
  </w:num>
  <w:num w:numId="11">
    <w:abstractNumId w:val="12"/>
  </w:num>
  <w:num w:numId="12">
    <w:abstractNumId w:val="18"/>
  </w:num>
  <w:num w:numId="13">
    <w:abstractNumId w:val="7"/>
  </w:num>
  <w:num w:numId="14">
    <w:abstractNumId w:val="14"/>
  </w:num>
  <w:num w:numId="15">
    <w:abstractNumId w:val="17"/>
  </w:num>
  <w:num w:numId="16">
    <w:abstractNumId w:val="15"/>
  </w:num>
  <w:num w:numId="17">
    <w:abstractNumId w:val="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526"/>
    <w:rsid w:val="00007F80"/>
    <w:rsid w:val="00012594"/>
    <w:rsid w:val="000279A5"/>
    <w:rsid w:val="00036B27"/>
    <w:rsid w:val="00047198"/>
    <w:rsid w:val="00054887"/>
    <w:rsid w:val="000615B7"/>
    <w:rsid w:val="0007510A"/>
    <w:rsid w:val="0009691A"/>
    <w:rsid w:val="000A0312"/>
    <w:rsid w:val="000B1D32"/>
    <w:rsid w:val="000C36E1"/>
    <w:rsid w:val="000D04D1"/>
    <w:rsid w:val="000D1BF6"/>
    <w:rsid w:val="000D1EC9"/>
    <w:rsid w:val="000E2BA6"/>
    <w:rsid w:val="000F14D5"/>
    <w:rsid w:val="000F35BD"/>
    <w:rsid w:val="000F783A"/>
    <w:rsid w:val="001139B7"/>
    <w:rsid w:val="00115EDC"/>
    <w:rsid w:val="00120A40"/>
    <w:rsid w:val="001215B5"/>
    <w:rsid w:val="0012209A"/>
    <w:rsid w:val="00123D6C"/>
    <w:rsid w:val="0012713F"/>
    <w:rsid w:val="00146CB9"/>
    <w:rsid w:val="00147AB4"/>
    <w:rsid w:val="0015356C"/>
    <w:rsid w:val="00154141"/>
    <w:rsid w:val="0015428C"/>
    <w:rsid w:val="00166DB6"/>
    <w:rsid w:val="00167067"/>
    <w:rsid w:val="00174D36"/>
    <w:rsid w:val="00174F29"/>
    <w:rsid w:val="00176466"/>
    <w:rsid w:val="00186D42"/>
    <w:rsid w:val="00196F09"/>
    <w:rsid w:val="001A1DC5"/>
    <w:rsid w:val="001A3A9D"/>
    <w:rsid w:val="001A554B"/>
    <w:rsid w:val="001B1AE3"/>
    <w:rsid w:val="001B1DE7"/>
    <w:rsid w:val="001C707F"/>
    <w:rsid w:val="001D4566"/>
    <w:rsid w:val="001D5910"/>
    <w:rsid w:val="001F55DB"/>
    <w:rsid w:val="00205F65"/>
    <w:rsid w:val="00210585"/>
    <w:rsid w:val="002116EB"/>
    <w:rsid w:val="00220899"/>
    <w:rsid w:val="00220EAD"/>
    <w:rsid w:val="00222818"/>
    <w:rsid w:val="00227CF2"/>
    <w:rsid w:val="002410AE"/>
    <w:rsid w:val="0024144E"/>
    <w:rsid w:val="0025778D"/>
    <w:rsid w:val="00273530"/>
    <w:rsid w:val="002854F8"/>
    <w:rsid w:val="0029313A"/>
    <w:rsid w:val="0029353C"/>
    <w:rsid w:val="00295D63"/>
    <w:rsid w:val="002A415D"/>
    <w:rsid w:val="002D6DC2"/>
    <w:rsid w:val="002F459A"/>
    <w:rsid w:val="003000B2"/>
    <w:rsid w:val="00301E0B"/>
    <w:rsid w:val="00305832"/>
    <w:rsid w:val="00311A81"/>
    <w:rsid w:val="0031777B"/>
    <w:rsid w:val="00326526"/>
    <w:rsid w:val="00332BFD"/>
    <w:rsid w:val="00335229"/>
    <w:rsid w:val="00335E1E"/>
    <w:rsid w:val="00346030"/>
    <w:rsid w:val="00347461"/>
    <w:rsid w:val="0035629B"/>
    <w:rsid w:val="00356C5B"/>
    <w:rsid w:val="00383E71"/>
    <w:rsid w:val="00390D41"/>
    <w:rsid w:val="0039351A"/>
    <w:rsid w:val="00397E44"/>
    <w:rsid w:val="003C2887"/>
    <w:rsid w:val="003D70DC"/>
    <w:rsid w:val="003E4711"/>
    <w:rsid w:val="003E50E1"/>
    <w:rsid w:val="003F31D2"/>
    <w:rsid w:val="00405736"/>
    <w:rsid w:val="00413BAE"/>
    <w:rsid w:val="0041419D"/>
    <w:rsid w:val="0041788A"/>
    <w:rsid w:val="004222D5"/>
    <w:rsid w:val="0043020B"/>
    <w:rsid w:val="00436CE8"/>
    <w:rsid w:val="004452FB"/>
    <w:rsid w:val="004461F6"/>
    <w:rsid w:val="00453C7F"/>
    <w:rsid w:val="00457827"/>
    <w:rsid w:val="00467CD3"/>
    <w:rsid w:val="00471216"/>
    <w:rsid w:val="00481476"/>
    <w:rsid w:val="0048566A"/>
    <w:rsid w:val="00493CC4"/>
    <w:rsid w:val="004B5C4B"/>
    <w:rsid w:val="004C135F"/>
    <w:rsid w:val="004D25AD"/>
    <w:rsid w:val="004E0674"/>
    <w:rsid w:val="004E0AE4"/>
    <w:rsid w:val="004F2406"/>
    <w:rsid w:val="004F6EE3"/>
    <w:rsid w:val="00503EA1"/>
    <w:rsid w:val="00515782"/>
    <w:rsid w:val="00543C28"/>
    <w:rsid w:val="00550999"/>
    <w:rsid w:val="00560C59"/>
    <w:rsid w:val="0056430D"/>
    <w:rsid w:val="00571F70"/>
    <w:rsid w:val="00574CEF"/>
    <w:rsid w:val="00580A51"/>
    <w:rsid w:val="00587FBC"/>
    <w:rsid w:val="005A1705"/>
    <w:rsid w:val="005A36DF"/>
    <w:rsid w:val="005B3C5D"/>
    <w:rsid w:val="005D192E"/>
    <w:rsid w:val="005D1CE8"/>
    <w:rsid w:val="005D49C1"/>
    <w:rsid w:val="005D51A3"/>
    <w:rsid w:val="005E34FC"/>
    <w:rsid w:val="005E56FC"/>
    <w:rsid w:val="005E5B25"/>
    <w:rsid w:val="005F4E2A"/>
    <w:rsid w:val="0060201D"/>
    <w:rsid w:val="00603FAC"/>
    <w:rsid w:val="0060482C"/>
    <w:rsid w:val="006071F6"/>
    <w:rsid w:val="006164BA"/>
    <w:rsid w:val="006214CF"/>
    <w:rsid w:val="00625CD6"/>
    <w:rsid w:val="00625D9C"/>
    <w:rsid w:val="00640469"/>
    <w:rsid w:val="00643132"/>
    <w:rsid w:val="00656B02"/>
    <w:rsid w:val="00664829"/>
    <w:rsid w:val="0066562C"/>
    <w:rsid w:val="006731A6"/>
    <w:rsid w:val="00673F51"/>
    <w:rsid w:val="006A5C87"/>
    <w:rsid w:val="006D5A89"/>
    <w:rsid w:val="006F6AA0"/>
    <w:rsid w:val="00700B87"/>
    <w:rsid w:val="00702D9D"/>
    <w:rsid w:val="00703D32"/>
    <w:rsid w:val="00703EB3"/>
    <w:rsid w:val="007057CD"/>
    <w:rsid w:val="00727E48"/>
    <w:rsid w:val="00740D9B"/>
    <w:rsid w:val="007424A2"/>
    <w:rsid w:val="0074482F"/>
    <w:rsid w:val="00753525"/>
    <w:rsid w:val="007537DD"/>
    <w:rsid w:val="007601FF"/>
    <w:rsid w:val="00770B08"/>
    <w:rsid w:val="007726D1"/>
    <w:rsid w:val="007906F5"/>
    <w:rsid w:val="007A585F"/>
    <w:rsid w:val="007A666E"/>
    <w:rsid w:val="007B0F69"/>
    <w:rsid w:val="007B1CB1"/>
    <w:rsid w:val="007C7C25"/>
    <w:rsid w:val="008139E9"/>
    <w:rsid w:val="008146C7"/>
    <w:rsid w:val="00816BF9"/>
    <w:rsid w:val="00820950"/>
    <w:rsid w:val="00834B5D"/>
    <w:rsid w:val="008411F7"/>
    <w:rsid w:val="0084461F"/>
    <w:rsid w:val="00853BB1"/>
    <w:rsid w:val="00856162"/>
    <w:rsid w:val="00856814"/>
    <w:rsid w:val="008745AF"/>
    <w:rsid w:val="00875BA8"/>
    <w:rsid w:val="00883A18"/>
    <w:rsid w:val="00885EDF"/>
    <w:rsid w:val="00892AE4"/>
    <w:rsid w:val="008A4ADB"/>
    <w:rsid w:val="008B219C"/>
    <w:rsid w:val="008C09AD"/>
    <w:rsid w:val="008C648E"/>
    <w:rsid w:val="008D2646"/>
    <w:rsid w:val="008D3A75"/>
    <w:rsid w:val="008D4147"/>
    <w:rsid w:val="008D4DCB"/>
    <w:rsid w:val="008D6C52"/>
    <w:rsid w:val="00913905"/>
    <w:rsid w:val="00917B64"/>
    <w:rsid w:val="0092534D"/>
    <w:rsid w:val="009302EA"/>
    <w:rsid w:val="00934E6E"/>
    <w:rsid w:val="00936D17"/>
    <w:rsid w:val="009418D7"/>
    <w:rsid w:val="00954ADC"/>
    <w:rsid w:val="00967353"/>
    <w:rsid w:val="0096771D"/>
    <w:rsid w:val="00973100"/>
    <w:rsid w:val="009779B9"/>
    <w:rsid w:val="009917C5"/>
    <w:rsid w:val="00991A87"/>
    <w:rsid w:val="00992388"/>
    <w:rsid w:val="009A75A5"/>
    <w:rsid w:val="009B139A"/>
    <w:rsid w:val="009C09B9"/>
    <w:rsid w:val="009D00FC"/>
    <w:rsid w:val="009E07F4"/>
    <w:rsid w:val="00A06A0A"/>
    <w:rsid w:val="00A11265"/>
    <w:rsid w:val="00A24A8A"/>
    <w:rsid w:val="00A46E4D"/>
    <w:rsid w:val="00A53547"/>
    <w:rsid w:val="00A6546D"/>
    <w:rsid w:val="00A70E01"/>
    <w:rsid w:val="00A93FF0"/>
    <w:rsid w:val="00AA2C87"/>
    <w:rsid w:val="00AB276F"/>
    <w:rsid w:val="00AC13D7"/>
    <w:rsid w:val="00AD5211"/>
    <w:rsid w:val="00AE09B7"/>
    <w:rsid w:val="00AE60F6"/>
    <w:rsid w:val="00AF43D0"/>
    <w:rsid w:val="00B15311"/>
    <w:rsid w:val="00B21B27"/>
    <w:rsid w:val="00B23A31"/>
    <w:rsid w:val="00B27B85"/>
    <w:rsid w:val="00B312FB"/>
    <w:rsid w:val="00B3160D"/>
    <w:rsid w:val="00B43FED"/>
    <w:rsid w:val="00B4762F"/>
    <w:rsid w:val="00B5265A"/>
    <w:rsid w:val="00B60B33"/>
    <w:rsid w:val="00B71C79"/>
    <w:rsid w:val="00B764B6"/>
    <w:rsid w:val="00B8335E"/>
    <w:rsid w:val="00B83CA9"/>
    <w:rsid w:val="00B86FF0"/>
    <w:rsid w:val="00B94422"/>
    <w:rsid w:val="00BA24A1"/>
    <w:rsid w:val="00BD24A3"/>
    <w:rsid w:val="00BE1942"/>
    <w:rsid w:val="00BE5F2D"/>
    <w:rsid w:val="00BE5F37"/>
    <w:rsid w:val="00BF2879"/>
    <w:rsid w:val="00BF5A16"/>
    <w:rsid w:val="00C147EA"/>
    <w:rsid w:val="00C14C7D"/>
    <w:rsid w:val="00C26F3C"/>
    <w:rsid w:val="00C30EC6"/>
    <w:rsid w:val="00C3778C"/>
    <w:rsid w:val="00C463CA"/>
    <w:rsid w:val="00C56049"/>
    <w:rsid w:val="00C94EA1"/>
    <w:rsid w:val="00CA006D"/>
    <w:rsid w:val="00CC14BC"/>
    <w:rsid w:val="00CD0102"/>
    <w:rsid w:val="00CE55E6"/>
    <w:rsid w:val="00CF2774"/>
    <w:rsid w:val="00CF76C1"/>
    <w:rsid w:val="00D04FDE"/>
    <w:rsid w:val="00D102A0"/>
    <w:rsid w:val="00D107A9"/>
    <w:rsid w:val="00D11D81"/>
    <w:rsid w:val="00D155C4"/>
    <w:rsid w:val="00D269D5"/>
    <w:rsid w:val="00D36003"/>
    <w:rsid w:val="00D36A80"/>
    <w:rsid w:val="00D468FF"/>
    <w:rsid w:val="00D62A06"/>
    <w:rsid w:val="00D675B5"/>
    <w:rsid w:val="00D75531"/>
    <w:rsid w:val="00D974DE"/>
    <w:rsid w:val="00DB44DF"/>
    <w:rsid w:val="00DC30A1"/>
    <w:rsid w:val="00DE25FE"/>
    <w:rsid w:val="00DE3F60"/>
    <w:rsid w:val="00DF1168"/>
    <w:rsid w:val="00E012C0"/>
    <w:rsid w:val="00E01FC4"/>
    <w:rsid w:val="00E05765"/>
    <w:rsid w:val="00E16493"/>
    <w:rsid w:val="00E25DD3"/>
    <w:rsid w:val="00E30151"/>
    <w:rsid w:val="00E307B1"/>
    <w:rsid w:val="00E3129E"/>
    <w:rsid w:val="00E31BED"/>
    <w:rsid w:val="00E326D2"/>
    <w:rsid w:val="00E34311"/>
    <w:rsid w:val="00E44BE9"/>
    <w:rsid w:val="00E541E3"/>
    <w:rsid w:val="00E55708"/>
    <w:rsid w:val="00E706F4"/>
    <w:rsid w:val="00E843A7"/>
    <w:rsid w:val="00E867A4"/>
    <w:rsid w:val="00EA2024"/>
    <w:rsid w:val="00EA47D8"/>
    <w:rsid w:val="00EA7F19"/>
    <w:rsid w:val="00EB0B30"/>
    <w:rsid w:val="00EB1130"/>
    <w:rsid w:val="00EB5B37"/>
    <w:rsid w:val="00ED101F"/>
    <w:rsid w:val="00ED109E"/>
    <w:rsid w:val="00ED64F8"/>
    <w:rsid w:val="00EE4D5B"/>
    <w:rsid w:val="00EF1AE2"/>
    <w:rsid w:val="00EF61B9"/>
    <w:rsid w:val="00EF6F33"/>
    <w:rsid w:val="00EF7CE9"/>
    <w:rsid w:val="00F040CA"/>
    <w:rsid w:val="00F328A4"/>
    <w:rsid w:val="00F54E9B"/>
    <w:rsid w:val="00F6153F"/>
    <w:rsid w:val="00F61B90"/>
    <w:rsid w:val="00F62F31"/>
    <w:rsid w:val="00F703AB"/>
    <w:rsid w:val="00F7341E"/>
    <w:rsid w:val="00F7404E"/>
    <w:rsid w:val="00F80857"/>
    <w:rsid w:val="00FA56D1"/>
    <w:rsid w:val="00FE1571"/>
    <w:rsid w:val="00FE38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B583"/>
  <w15:chartTrackingRefBased/>
  <w15:docId w15:val="{B5ED2486-3256-4611-819A-F737A884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26"/>
    <w:pPr>
      <w:ind w:left="720"/>
      <w:contextualSpacing/>
    </w:pPr>
  </w:style>
  <w:style w:type="character" w:styleId="PlaceholderText">
    <w:name w:val="Placeholder Text"/>
    <w:basedOn w:val="DefaultParagraphFont"/>
    <w:uiPriority w:val="99"/>
    <w:semiHidden/>
    <w:rsid w:val="00326526"/>
    <w:rPr>
      <w:color w:val="808080"/>
    </w:rPr>
  </w:style>
  <w:style w:type="table" w:styleId="TableGrid">
    <w:name w:val="Table Grid"/>
    <w:basedOn w:val="TableNormal"/>
    <w:uiPriority w:val="39"/>
    <w:rsid w:val="0012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55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5482">
      <w:bodyDiv w:val="1"/>
      <w:marLeft w:val="0"/>
      <w:marRight w:val="0"/>
      <w:marTop w:val="0"/>
      <w:marBottom w:val="0"/>
      <w:divBdr>
        <w:top w:val="none" w:sz="0" w:space="0" w:color="auto"/>
        <w:left w:val="none" w:sz="0" w:space="0" w:color="auto"/>
        <w:bottom w:val="none" w:sz="0" w:space="0" w:color="auto"/>
        <w:right w:val="none" w:sz="0" w:space="0" w:color="auto"/>
      </w:divBdr>
    </w:div>
    <w:div w:id="298001728">
      <w:bodyDiv w:val="1"/>
      <w:marLeft w:val="0"/>
      <w:marRight w:val="0"/>
      <w:marTop w:val="0"/>
      <w:marBottom w:val="0"/>
      <w:divBdr>
        <w:top w:val="none" w:sz="0" w:space="0" w:color="auto"/>
        <w:left w:val="none" w:sz="0" w:space="0" w:color="auto"/>
        <w:bottom w:val="none" w:sz="0" w:space="0" w:color="auto"/>
        <w:right w:val="none" w:sz="0" w:space="0" w:color="auto"/>
      </w:divBdr>
    </w:div>
    <w:div w:id="384791005">
      <w:bodyDiv w:val="1"/>
      <w:marLeft w:val="0"/>
      <w:marRight w:val="0"/>
      <w:marTop w:val="0"/>
      <w:marBottom w:val="0"/>
      <w:divBdr>
        <w:top w:val="none" w:sz="0" w:space="0" w:color="auto"/>
        <w:left w:val="none" w:sz="0" w:space="0" w:color="auto"/>
        <w:bottom w:val="none" w:sz="0" w:space="0" w:color="auto"/>
        <w:right w:val="none" w:sz="0" w:space="0" w:color="auto"/>
      </w:divBdr>
    </w:div>
    <w:div w:id="398527357">
      <w:bodyDiv w:val="1"/>
      <w:marLeft w:val="0"/>
      <w:marRight w:val="0"/>
      <w:marTop w:val="0"/>
      <w:marBottom w:val="0"/>
      <w:divBdr>
        <w:top w:val="none" w:sz="0" w:space="0" w:color="auto"/>
        <w:left w:val="none" w:sz="0" w:space="0" w:color="auto"/>
        <w:bottom w:val="none" w:sz="0" w:space="0" w:color="auto"/>
        <w:right w:val="none" w:sz="0" w:space="0" w:color="auto"/>
      </w:divBdr>
    </w:div>
    <w:div w:id="1000163425">
      <w:bodyDiv w:val="1"/>
      <w:marLeft w:val="0"/>
      <w:marRight w:val="0"/>
      <w:marTop w:val="0"/>
      <w:marBottom w:val="0"/>
      <w:divBdr>
        <w:top w:val="none" w:sz="0" w:space="0" w:color="auto"/>
        <w:left w:val="none" w:sz="0" w:space="0" w:color="auto"/>
        <w:bottom w:val="none" w:sz="0" w:space="0" w:color="auto"/>
        <w:right w:val="none" w:sz="0" w:space="0" w:color="auto"/>
      </w:divBdr>
    </w:div>
    <w:div w:id="1058092258">
      <w:bodyDiv w:val="1"/>
      <w:marLeft w:val="0"/>
      <w:marRight w:val="0"/>
      <w:marTop w:val="0"/>
      <w:marBottom w:val="0"/>
      <w:divBdr>
        <w:top w:val="none" w:sz="0" w:space="0" w:color="auto"/>
        <w:left w:val="none" w:sz="0" w:space="0" w:color="auto"/>
        <w:bottom w:val="none" w:sz="0" w:space="0" w:color="auto"/>
        <w:right w:val="none" w:sz="0" w:space="0" w:color="auto"/>
      </w:divBdr>
    </w:div>
    <w:div w:id="1638341959">
      <w:bodyDiv w:val="1"/>
      <w:marLeft w:val="0"/>
      <w:marRight w:val="0"/>
      <w:marTop w:val="0"/>
      <w:marBottom w:val="0"/>
      <w:divBdr>
        <w:top w:val="none" w:sz="0" w:space="0" w:color="auto"/>
        <w:left w:val="none" w:sz="0" w:space="0" w:color="auto"/>
        <w:bottom w:val="none" w:sz="0" w:space="0" w:color="auto"/>
        <w:right w:val="none" w:sz="0" w:space="0" w:color="auto"/>
      </w:divBdr>
    </w:div>
    <w:div w:id="1842235319">
      <w:bodyDiv w:val="1"/>
      <w:marLeft w:val="0"/>
      <w:marRight w:val="0"/>
      <w:marTop w:val="0"/>
      <w:marBottom w:val="0"/>
      <w:divBdr>
        <w:top w:val="none" w:sz="0" w:space="0" w:color="auto"/>
        <w:left w:val="none" w:sz="0" w:space="0" w:color="auto"/>
        <w:bottom w:val="none" w:sz="0" w:space="0" w:color="auto"/>
        <w:right w:val="none" w:sz="0" w:space="0" w:color="auto"/>
      </w:divBdr>
    </w:div>
    <w:div w:id="1968466165">
      <w:bodyDiv w:val="1"/>
      <w:marLeft w:val="0"/>
      <w:marRight w:val="0"/>
      <w:marTop w:val="0"/>
      <w:marBottom w:val="0"/>
      <w:divBdr>
        <w:top w:val="none" w:sz="0" w:space="0" w:color="auto"/>
        <w:left w:val="none" w:sz="0" w:space="0" w:color="auto"/>
        <w:bottom w:val="none" w:sz="0" w:space="0" w:color="auto"/>
        <w:right w:val="none" w:sz="0" w:space="0" w:color="auto"/>
      </w:divBdr>
    </w:div>
    <w:div w:id="1969972199">
      <w:bodyDiv w:val="1"/>
      <w:marLeft w:val="0"/>
      <w:marRight w:val="0"/>
      <w:marTop w:val="0"/>
      <w:marBottom w:val="0"/>
      <w:divBdr>
        <w:top w:val="none" w:sz="0" w:space="0" w:color="auto"/>
        <w:left w:val="none" w:sz="0" w:space="0" w:color="auto"/>
        <w:bottom w:val="none" w:sz="0" w:space="0" w:color="auto"/>
        <w:right w:val="none" w:sz="0" w:space="0" w:color="auto"/>
      </w:divBdr>
    </w:div>
    <w:div w:id="21275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0A260-3C04-2E48-8416-AEA33A01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Brayman</dc:creator>
  <cp:keywords/>
  <dc:description/>
  <cp:lastModifiedBy>David Brayman</cp:lastModifiedBy>
  <cp:revision>281</cp:revision>
  <dcterms:created xsi:type="dcterms:W3CDTF">2020-11-16T20:01:00Z</dcterms:created>
  <dcterms:modified xsi:type="dcterms:W3CDTF">2020-12-03T16:14:00Z</dcterms:modified>
</cp:coreProperties>
</file>