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53C" w:rsidRPr="00450F8C" w:rsidRDefault="001B6101" w:rsidP="001B6101">
      <w:pPr>
        <w:jc w:val="center"/>
        <w:rPr>
          <w:rFonts w:ascii="CMTI10" w:hAnsi="CMTI10"/>
          <w:b/>
          <w:sz w:val="40"/>
          <w:szCs w:val="40"/>
        </w:rPr>
      </w:pPr>
      <w:r w:rsidRPr="00450F8C">
        <w:rPr>
          <w:rFonts w:ascii="CMTI10" w:hAnsi="CMTI10"/>
          <w:b/>
          <w:sz w:val="40"/>
          <w:szCs w:val="40"/>
        </w:rPr>
        <w:t>DBI ASSIGNMENT 1</w:t>
      </w:r>
    </w:p>
    <w:p w:rsidR="001B6101" w:rsidRPr="00450F8C" w:rsidRDefault="001B6101" w:rsidP="001B6101">
      <w:pPr>
        <w:jc w:val="center"/>
        <w:rPr>
          <w:rFonts w:ascii="CMTI10" w:hAnsi="CMTI10"/>
          <w:b/>
          <w:sz w:val="40"/>
          <w:szCs w:val="40"/>
        </w:rPr>
      </w:pPr>
    </w:p>
    <w:p w:rsidR="001B6101" w:rsidRPr="00450F8C" w:rsidRDefault="001B6101" w:rsidP="001B6101">
      <w:pPr>
        <w:jc w:val="left"/>
        <w:rPr>
          <w:rFonts w:ascii="CMTI10" w:hAnsi="CMTI10"/>
          <w:sz w:val="22"/>
        </w:rPr>
      </w:pPr>
      <w:r w:rsidRPr="00450F8C">
        <w:rPr>
          <w:rFonts w:ascii="CMTI10" w:hAnsi="CMTI10"/>
          <w:sz w:val="22"/>
        </w:rPr>
        <w:t>FULL NAME: DƯƠNG HỒNG QUÂN</w:t>
      </w:r>
    </w:p>
    <w:p w:rsidR="001B6101" w:rsidRPr="00450F8C" w:rsidRDefault="001B6101" w:rsidP="001B6101">
      <w:pPr>
        <w:jc w:val="left"/>
        <w:rPr>
          <w:rFonts w:ascii="CMTI10" w:hAnsi="CMTI10"/>
          <w:sz w:val="22"/>
        </w:rPr>
      </w:pPr>
      <w:r w:rsidRPr="00450F8C">
        <w:rPr>
          <w:rFonts w:ascii="CMTI10" w:hAnsi="CMTI10"/>
          <w:sz w:val="22"/>
        </w:rPr>
        <w:t>STUDENT ID: SE170057</w:t>
      </w:r>
    </w:p>
    <w:p w:rsidR="001B6101" w:rsidRPr="00450F8C" w:rsidRDefault="001B6101" w:rsidP="001B6101">
      <w:pPr>
        <w:jc w:val="left"/>
        <w:rPr>
          <w:rFonts w:ascii="CMTI10" w:hAnsi="CMTI10"/>
        </w:rPr>
      </w:pPr>
      <w:bookmarkStart w:id="0" w:name="_GoBack"/>
      <w:bookmarkEnd w:id="0"/>
    </w:p>
    <w:p w:rsidR="001B6101" w:rsidRPr="00450F8C" w:rsidRDefault="001B6101" w:rsidP="001B6101">
      <w:pPr>
        <w:jc w:val="left"/>
        <w:rPr>
          <w:rFonts w:ascii="CMTI10" w:hAnsi="CMTI10"/>
        </w:rPr>
      </w:pPr>
      <w:r w:rsidRPr="00450F8C">
        <w:rPr>
          <w:rFonts w:ascii="CMTI10" w:hAnsi="CMTI10"/>
        </w:rPr>
        <w:t>1.</w:t>
      </w:r>
    </w:p>
    <w:p w:rsidR="001B6101" w:rsidRPr="00450F8C" w:rsidRDefault="001B6101" w:rsidP="001B6101">
      <w:pPr>
        <w:jc w:val="left"/>
        <w:rPr>
          <w:rStyle w:val="fontstyle01"/>
          <w:rFonts w:ascii="CMTI10" w:hAnsi="CMTI10"/>
        </w:rPr>
      </w:pPr>
      <w:r w:rsidRPr="00450F8C">
        <w:rPr>
          <w:rFonts w:ascii="CMTI10" w:hAnsi="CMTI10"/>
        </w:rPr>
        <w:t>a.</w:t>
      </w:r>
      <w:r w:rsidRPr="00450F8C">
        <w:rPr>
          <w:rStyle w:val="Heading1Char"/>
          <w:rFonts w:ascii="CMTI10" w:hAnsi="CMTI10"/>
        </w:rPr>
        <w:t xml:space="preserve"> </w:t>
      </w:r>
      <w:r w:rsidRPr="00450F8C">
        <w:rPr>
          <w:rStyle w:val="fontstyle01"/>
          <w:rFonts w:ascii="CMTI10" w:hAnsi="CMTI10"/>
        </w:rPr>
        <w:t xml:space="preserve">Show the </w:t>
      </w:r>
      <w:r w:rsidRPr="00450F8C">
        <w:rPr>
          <w:rStyle w:val="fontstyle21"/>
        </w:rPr>
        <w:t xml:space="preserve">piece </w:t>
      </w:r>
      <w:r w:rsidRPr="00450F8C">
        <w:rPr>
          <w:rStyle w:val="fontstyle01"/>
          <w:rFonts w:ascii="CMTI10" w:hAnsi="CMTI10"/>
        </w:rPr>
        <w:t xml:space="preserve">of an E-R diagram that would result in this schema for </w:t>
      </w:r>
      <w:r w:rsidRPr="00450F8C">
        <w:rPr>
          <w:rStyle w:val="fontstyle31"/>
          <w:rFonts w:ascii="CMTI10" w:hAnsi="CMTI10"/>
        </w:rPr>
        <w:t>Purchase</w:t>
      </w:r>
      <w:r w:rsidRPr="00450F8C">
        <w:rPr>
          <w:rStyle w:val="fontstyle01"/>
          <w:rFonts w:ascii="CMTI10" w:hAnsi="CMTI10"/>
        </w:rPr>
        <w:t xml:space="preserve">, including </w:t>
      </w:r>
      <w:r w:rsidRPr="00450F8C">
        <w:rPr>
          <w:rStyle w:val="fontstyle21"/>
        </w:rPr>
        <w:t xml:space="preserve">any </w:t>
      </w:r>
      <w:r w:rsidRPr="00450F8C">
        <w:rPr>
          <w:rStyle w:val="fontstyle01"/>
          <w:rFonts w:ascii="CMTI10" w:hAnsi="CMTI10"/>
        </w:rPr>
        <w:t xml:space="preserve">relationships and entities </w:t>
      </w:r>
      <w:r w:rsidRPr="00450F8C">
        <w:rPr>
          <w:rStyle w:val="fontstyle21"/>
        </w:rPr>
        <w:t xml:space="preserve">directly </w:t>
      </w:r>
      <w:r w:rsidRPr="00450F8C">
        <w:rPr>
          <w:rStyle w:val="fontstyle01"/>
          <w:rFonts w:ascii="CMTI10" w:hAnsi="CMTI10"/>
        </w:rPr>
        <w:t xml:space="preserve">related to </w:t>
      </w:r>
      <w:r w:rsidRPr="00450F8C">
        <w:rPr>
          <w:rStyle w:val="fontstyle31"/>
          <w:rFonts w:ascii="CMTI10" w:hAnsi="CMTI10"/>
        </w:rPr>
        <w:t>Purchase</w:t>
      </w:r>
      <w:r w:rsidRPr="00450F8C">
        <w:rPr>
          <w:rStyle w:val="fontstyle01"/>
          <w:rFonts w:ascii="CMTI10" w:hAnsi="CMTI10"/>
        </w:rPr>
        <w:t>.</w:t>
      </w:r>
      <w:r w:rsidRPr="00450F8C">
        <w:rPr>
          <w:rFonts w:ascii="CMTI10" w:hAnsi="CMTI10"/>
          <w:color w:val="000000"/>
          <w:sz w:val="22"/>
        </w:rPr>
        <w:br/>
      </w:r>
      <w:r w:rsidRPr="00450F8C">
        <w:rPr>
          <w:rStyle w:val="fontstyle01"/>
          <w:rFonts w:ascii="CMTI10" w:hAnsi="CMTI10"/>
        </w:rPr>
        <w:t>(</w:t>
      </w:r>
      <w:r w:rsidRPr="00450F8C">
        <w:rPr>
          <w:rStyle w:val="fontstyle21"/>
        </w:rPr>
        <w:t xml:space="preserve">Do not </w:t>
      </w:r>
      <w:r w:rsidRPr="00450F8C">
        <w:rPr>
          <w:rStyle w:val="fontstyle01"/>
          <w:rFonts w:ascii="CMTI10" w:hAnsi="CMTI10"/>
        </w:rPr>
        <w:t xml:space="preserve">draw the diagram for the </w:t>
      </w:r>
      <w:r w:rsidRPr="00450F8C">
        <w:rPr>
          <w:rStyle w:val="fontstyle21"/>
        </w:rPr>
        <w:t xml:space="preserve">whole </w:t>
      </w:r>
      <w:r w:rsidRPr="00450F8C">
        <w:rPr>
          <w:rStyle w:val="fontstyle01"/>
          <w:rFonts w:ascii="CMTI10" w:hAnsi="CMTI10"/>
        </w:rPr>
        <w:t>schema.)</w:t>
      </w:r>
    </w:p>
    <w:p w:rsidR="00140796" w:rsidRPr="00450F8C" w:rsidRDefault="00140796" w:rsidP="001B6101">
      <w:pPr>
        <w:jc w:val="left"/>
        <w:rPr>
          <w:rStyle w:val="fontstyle01"/>
          <w:rFonts w:ascii="CMTI10" w:hAnsi="CMTI10"/>
        </w:rPr>
      </w:pPr>
    </w:p>
    <w:p w:rsidR="00140796" w:rsidRPr="00450F8C" w:rsidRDefault="00140796" w:rsidP="001B6101">
      <w:pPr>
        <w:jc w:val="left"/>
        <w:rPr>
          <w:rStyle w:val="fontstyle01"/>
          <w:rFonts w:ascii="CMTI10" w:hAnsi="CMTI10"/>
        </w:rPr>
      </w:pPr>
      <w:r w:rsidRPr="00450F8C">
        <w:rPr>
          <w:rFonts w:ascii="CMTI10" w:hAnsi="CMTI10"/>
          <w:noProof/>
          <w:color w:val="000000"/>
          <w:sz w:val="22"/>
        </w:rPr>
        <mc:AlternateContent>
          <mc:Choice Requires="wps">
            <w:drawing>
              <wp:anchor distT="0" distB="0" distL="114300" distR="114300" simplePos="0" relativeHeight="251673600" behindDoc="0" locked="0" layoutInCell="1" allowOverlap="1">
                <wp:simplePos x="0" y="0"/>
                <wp:positionH relativeFrom="column">
                  <wp:posOffset>3825240</wp:posOffset>
                </wp:positionH>
                <wp:positionV relativeFrom="paragraph">
                  <wp:posOffset>102235</wp:posOffset>
                </wp:positionV>
                <wp:extent cx="885825" cy="571500"/>
                <wp:effectExtent l="0" t="0" r="28575" b="19050"/>
                <wp:wrapNone/>
                <wp:docPr id="30" name="Oval 30"/>
                <wp:cNvGraphicFramePr/>
                <a:graphic xmlns:a="http://schemas.openxmlformats.org/drawingml/2006/main">
                  <a:graphicData uri="http://schemas.microsoft.com/office/word/2010/wordprocessingShape">
                    <wps:wsp>
                      <wps:cNvSpPr/>
                      <wps:spPr>
                        <a:xfrm>
                          <a:off x="0" y="0"/>
                          <a:ext cx="885825"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6D1F4D" id="Oval 30" o:spid="_x0000_s1026" style="position:absolute;margin-left:301.2pt;margin-top:8.05pt;width:69.75pt;height: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" filled="f" strokecolor="#1f3763 [1604]" strokeweight="1pt">
                <v:stroke joinstyle="miter"/>
              </v:oval>
            </w:pict>
          </mc:Fallback>
        </mc:AlternateContent>
      </w:r>
    </w:p>
    <w:p w:rsidR="001B6101" w:rsidRPr="00450F8C" w:rsidRDefault="001B6101" w:rsidP="001B6101">
      <w:pPr>
        <w:jc w:val="left"/>
        <w:rPr>
          <w:rFonts w:ascii="CMTI10" w:hAnsi="CMTI10"/>
        </w:rPr>
      </w:pP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00140796" w:rsidRPr="00450F8C">
        <w:rPr>
          <w:rFonts w:ascii="CMTI10" w:hAnsi="CMTI10"/>
        </w:rPr>
        <w:tab/>
      </w:r>
      <w:r w:rsidRPr="00450F8C">
        <w:rPr>
          <w:rFonts w:ascii="CMTI10" w:hAnsi="CMTI10"/>
        </w:rPr>
        <w:tab/>
        <w:t>from</w:t>
      </w:r>
    </w:p>
    <w:p w:rsidR="00140796" w:rsidRPr="00450F8C" w:rsidRDefault="00140796"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692032" behindDoc="0" locked="0" layoutInCell="1" allowOverlap="1" wp14:anchorId="305CF30F" wp14:editId="78E55FC3">
                <wp:simplePos x="0" y="0"/>
                <wp:positionH relativeFrom="column">
                  <wp:posOffset>4244340</wp:posOffset>
                </wp:positionH>
                <wp:positionV relativeFrom="paragraph">
                  <wp:posOffset>34290</wp:posOffset>
                </wp:positionV>
                <wp:extent cx="0" cy="161925"/>
                <wp:effectExtent l="0" t="0" r="38100" b="28575"/>
                <wp:wrapNone/>
                <wp:docPr id="42" name="Straight Connector 4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64C75" id="Straight Connector 4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7pt" to="334.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" strokecolor="#4472c4 [3204]" strokeweight=".5pt">
                <v:stroke joinstyle="miter"/>
              </v:line>
            </w:pict>
          </mc:Fallback>
        </mc:AlternateContent>
      </w:r>
      <w:r w:rsidRPr="00450F8C">
        <w:rPr>
          <w:rFonts w:ascii="CMTI10" w:hAnsi="CMTI10"/>
          <w:noProof/>
        </w:rPr>
        <mc:AlternateContent>
          <mc:Choice Requires="wps">
            <w:drawing>
              <wp:anchor distT="0" distB="0" distL="114300" distR="114300" simplePos="0" relativeHeight="251668480" behindDoc="0" locked="0" layoutInCell="1" allowOverlap="1" wp14:anchorId="09DF2991" wp14:editId="514A51F4">
                <wp:simplePos x="0" y="0"/>
                <wp:positionH relativeFrom="column">
                  <wp:posOffset>3105150</wp:posOffset>
                </wp:positionH>
                <wp:positionV relativeFrom="paragraph">
                  <wp:posOffset>165100</wp:posOffset>
                </wp:positionV>
                <wp:extent cx="561975" cy="523875"/>
                <wp:effectExtent l="19050" t="19050" r="47625" b="47625"/>
                <wp:wrapNone/>
                <wp:docPr id="27" name="Flowchart: Decision 27"/>
                <wp:cNvGraphicFramePr/>
                <a:graphic xmlns:a="http://schemas.openxmlformats.org/drawingml/2006/main">
                  <a:graphicData uri="http://schemas.microsoft.com/office/word/2010/wordprocessingShape">
                    <wps:wsp>
                      <wps:cNvSpPr/>
                      <wps:spPr>
                        <a:xfrm>
                          <a:off x="0" y="0"/>
                          <a:ext cx="561975"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5E94C" id="_x0000_t110" coordsize="21600,21600" o:spt="110" path="m10800,l,10800,10800,21600,21600,10800xe">
                <v:stroke joinstyle="miter"/>
                <v:path gradientshapeok="t" o:connecttype="rect" textboxrect="5400,5400,16200,16200"/>
              </v:shapetype>
              <v:shape id="Flowchart: Decision 27" o:spid="_x0000_s1026" type="#_x0000_t110" style="position:absolute;margin-left:244.5pt;margin-top:13pt;width:44.2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63360" behindDoc="0" locked="0" layoutInCell="1" allowOverlap="1" wp14:anchorId="7BB63508" wp14:editId="181D7144">
                <wp:simplePos x="0" y="0"/>
                <wp:positionH relativeFrom="column">
                  <wp:posOffset>3848100</wp:posOffset>
                </wp:positionH>
                <wp:positionV relativeFrom="paragraph">
                  <wp:posOffset>212090</wp:posOffset>
                </wp:positionV>
                <wp:extent cx="952500" cy="457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0326" id="Rectangle 24" o:spid="_x0000_s1026" style="position:absolute;margin-left:303pt;margin-top:16.7pt;width: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" filled="f" strokecolor="#1f3763 [1604]" strokeweight="1pt"/>
            </w:pict>
          </mc:Fallback>
        </mc:AlternateContent>
      </w:r>
    </w:p>
    <w:p w:rsidR="001B6101" w:rsidRPr="00450F8C" w:rsidRDefault="00140796"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689984" behindDoc="0" locked="0" layoutInCell="1" allowOverlap="1" wp14:anchorId="305CF30F" wp14:editId="78E55FC3">
                <wp:simplePos x="0" y="0"/>
                <wp:positionH relativeFrom="column">
                  <wp:posOffset>3644265</wp:posOffset>
                </wp:positionH>
                <wp:positionV relativeFrom="paragraph">
                  <wp:posOffset>111125</wp:posOffset>
                </wp:positionV>
                <wp:extent cx="2190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1BA5B" id="Straight Connector 4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8.75pt" to="304.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" strokecolor="#4472c4 [3204]" strokeweight=".5pt">
                <v:stroke joinstyle="miter"/>
              </v:line>
            </w:pict>
          </mc:Fallback>
        </mc:AlternateContent>
      </w:r>
      <w:r w:rsidRPr="00450F8C">
        <w:rPr>
          <w:rFonts w:ascii="CMTI10" w:hAnsi="CMTI10"/>
          <w:noProof/>
          <w:color w:val="000000"/>
          <w:sz w:val="22"/>
        </w:rPr>
        <mc:AlternateContent>
          <mc:Choice Requires="wps">
            <w:drawing>
              <wp:anchor distT="0" distB="0" distL="114300" distR="114300" simplePos="0" relativeHeight="251679744" behindDoc="0" locked="0" layoutInCell="1" allowOverlap="1" wp14:anchorId="333904EA" wp14:editId="2D7E4D51">
                <wp:simplePos x="0" y="0"/>
                <wp:positionH relativeFrom="column">
                  <wp:posOffset>3129916</wp:posOffset>
                </wp:positionH>
                <wp:positionV relativeFrom="paragraph">
                  <wp:posOffset>282575</wp:posOffset>
                </wp:positionV>
                <wp:extent cx="171450" cy="28575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1714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8496E" id="_x0000_t32" coordsize="21600,21600" o:spt="32" o:oned="t" path="m,l21600,21600e" filled="f">
                <v:path arrowok="t" fillok="f" o:connecttype="none"/>
                <o:lock v:ext="edit" shapetype="t"/>
              </v:shapetype>
              <v:shape id="Straight Arrow Connector 36" o:spid="_x0000_s1026" type="#_x0000_t32" style="position:absolute;margin-left:246.45pt;margin-top:22.25pt;width:13.5pt;height:2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" strokecolor="#4472c4 [3204]" strokeweight=".5pt">
                <v:stroke endarrow="block" joinstyle="miter"/>
              </v:shape>
            </w:pict>
          </mc:Fallback>
        </mc:AlternateContent>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Pr="00450F8C">
        <w:rPr>
          <w:rFonts w:ascii="CMTI10" w:hAnsi="CMTI10"/>
        </w:rPr>
        <w:tab/>
      </w:r>
      <w:r w:rsidR="001B6101" w:rsidRPr="00450F8C">
        <w:rPr>
          <w:rFonts w:ascii="CMTI10" w:hAnsi="CMTI10"/>
        </w:rPr>
        <w:t>From</w:t>
      </w:r>
      <w:r w:rsidR="001B6101" w:rsidRPr="00450F8C">
        <w:rPr>
          <w:rFonts w:ascii="CMTI10" w:hAnsi="CMTI10"/>
        </w:rPr>
        <w:tab/>
      </w:r>
      <w:r w:rsidR="001B6101" w:rsidRPr="00450F8C">
        <w:rPr>
          <w:rFonts w:ascii="CMTI10" w:hAnsi="CMTI10"/>
        </w:rPr>
        <w:tab/>
        <w:t>Stock</w:t>
      </w:r>
    </w:p>
    <w:p w:rsidR="00140796" w:rsidRPr="00450F8C" w:rsidRDefault="00140796" w:rsidP="001B6101">
      <w:pPr>
        <w:jc w:val="left"/>
        <w:rPr>
          <w:rFonts w:ascii="CMTI10" w:hAnsi="CMTI10"/>
        </w:rPr>
      </w:pPr>
      <w:r w:rsidRPr="00450F8C">
        <w:rPr>
          <w:rFonts w:ascii="CMTI10" w:hAnsi="CMTI10"/>
          <w:noProof/>
          <w:color w:val="000000"/>
          <w:sz w:val="22"/>
        </w:rPr>
        <mc:AlternateContent>
          <mc:Choice Requires="wps">
            <w:drawing>
              <wp:anchor distT="0" distB="0" distL="114300" distR="114300" simplePos="0" relativeHeight="251683840" behindDoc="0" locked="0" layoutInCell="1" allowOverlap="1" wp14:anchorId="333904EA" wp14:editId="2D7E4D51">
                <wp:simplePos x="0" y="0"/>
                <wp:positionH relativeFrom="column">
                  <wp:posOffset>4311015</wp:posOffset>
                </wp:positionH>
                <wp:positionV relativeFrom="paragraph">
                  <wp:posOffset>7620</wp:posOffset>
                </wp:positionV>
                <wp:extent cx="9525" cy="171450"/>
                <wp:effectExtent l="38100" t="0" r="66675" b="57150"/>
                <wp:wrapNone/>
                <wp:docPr id="38" name="Straight Arrow Connector 38"/>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9A393" id="Straight Arrow Connector 38" o:spid="_x0000_s1026" type="#_x0000_t32" style="position:absolute;margin-left:339.45pt;margin-top:.6pt;width:.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" strokecolor="#4472c4 [3204]" strokeweight=".5pt">
                <v:stroke endarrow="block" joinstyle="miter"/>
              </v:shape>
            </w:pict>
          </mc:Fallback>
        </mc:AlternateContent>
      </w:r>
      <w:r w:rsidRPr="00450F8C">
        <w:rPr>
          <w:rFonts w:ascii="CMTI10" w:hAnsi="CMTI10"/>
          <w:noProof/>
        </w:rPr>
        <mc:AlternateContent>
          <mc:Choice Requires="wps">
            <w:drawing>
              <wp:anchor distT="0" distB="0" distL="114300" distR="114300" simplePos="0" relativeHeight="251672576" behindDoc="0" locked="0" layoutInCell="1" allowOverlap="1" wp14:anchorId="09DF2991" wp14:editId="514A51F4">
                <wp:simplePos x="0" y="0"/>
                <wp:positionH relativeFrom="column">
                  <wp:posOffset>3987165</wp:posOffset>
                </wp:positionH>
                <wp:positionV relativeFrom="paragraph">
                  <wp:posOffset>169545</wp:posOffset>
                </wp:positionV>
                <wp:extent cx="704850" cy="523875"/>
                <wp:effectExtent l="19050" t="19050" r="38100" b="47625"/>
                <wp:wrapNone/>
                <wp:docPr id="29" name="Flowchart: Decision 29"/>
                <wp:cNvGraphicFramePr/>
                <a:graphic xmlns:a="http://schemas.openxmlformats.org/drawingml/2006/main">
                  <a:graphicData uri="http://schemas.microsoft.com/office/word/2010/wordprocessingShape">
                    <wps:wsp>
                      <wps:cNvSpPr/>
                      <wps:spPr>
                        <a:xfrm>
                          <a:off x="0" y="0"/>
                          <a:ext cx="704850"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FA6B38" id="Flowchart: Decision 29" o:spid="_x0000_s1026" type="#_x0000_t110" style="position:absolute;margin-left:313.95pt;margin-top:13.35pt;width:55.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66432" behindDoc="0" locked="0" layoutInCell="1" allowOverlap="1">
                <wp:simplePos x="0" y="0"/>
                <wp:positionH relativeFrom="column">
                  <wp:posOffset>1186815</wp:posOffset>
                </wp:positionH>
                <wp:positionV relativeFrom="paragraph">
                  <wp:posOffset>198120</wp:posOffset>
                </wp:positionV>
                <wp:extent cx="561975" cy="523875"/>
                <wp:effectExtent l="19050" t="19050" r="47625" b="47625"/>
                <wp:wrapNone/>
                <wp:docPr id="26" name="Flowchart: Decision 26"/>
                <wp:cNvGraphicFramePr/>
                <a:graphic xmlns:a="http://schemas.openxmlformats.org/drawingml/2006/main">
                  <a:graphicData uri="http://schemas.microsoft.com/office/word/2010/wordprocessingShape">
                    <wps:wsp>
                      <wps:cNvSpPr/>
                      <wps:spPr>
                        <a:xfrm>
                          <a:off x="0" y="0"/>
                          <a:ext cx="561975"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F9F47" id="Flowchart: Decision 26" o:spid="_x0000_s1026" type="#_x0000_t110" style="position:absolute;margin-left:93.45pt;margin-top:15.6pt;width:44.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61312" behindDoc="0" locked="0" layoutInCell="1" allowOverlap="1" wp14:anchorId="7BB63508" wp14:editId="181D7144">
                <wp:simplePos x="0" y="0"/>
                <wp:positionH relativeFrom="column">
                  <wp:posOffset>2171700</wp:posOffset>
                </wp:positionH>
                <wp:positionV relativeFrom="paragraph">
                  <wp:posOffset>195580</wp:posOffset>
                </wp:positionV>
                <wp:extent cx="952500" cy="4572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DF931" id="Rectangle 23" o:spid="_x0000_s1026" style="position:absolute;margin-left:171pt;margin-top:15.4pt;width: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59264" behindDoc="0" locked="0" layoutInCell="1" allowOverlap="1">
                <wp:simplePos x="0" y="0"/>
                <wp:positionH relativeFrom="column">
                  <wp:posOffset>-175260</wp:posOffset>
                </wp:positionH>
                <wp:positionV relativeFrom="paragraph">
                  <wp:posOffset>207645</wp:posOffset>
                </wp:positionV>
                <wp:extent cx="95250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15228" id="Rectangle 22" o:spid="_x0000_s1026" style="position:absolute;margin-left:-13.8pt;margin-top:16.35pt;width: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" filled="f" strokecolor="#1f3763 [1604]" strokeweight="1pt"/>
            </w:pict>
          </mc:Fallback>
        </mc:AlternateContent>
      </w:r>
    </w:p>
    <w:p w:rsidR="001B6101" w:rsidRPr="00450F8C" w:rsidRDefault="00140796"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687936" behindDoc="0" locked="0" layoutInCell="1" allowOverlap="1" wp14:anchorId="305CF30F" wp14:editId="78E55FC3">
                <wp:simplePos x="0" y="0"/>
                <wp:positionH relativeFrom="column">
                  <wp:posOffset>777240</wp:posOffset>
                </wp:positionH>
                <wp:positionV relativeFrom="paragraph">
                  <wp:posOffset>122555</wp:posOffset>
                </wp:positionV>
                <wp:extent cx="39052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390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9A043" id="Straight Connector 4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9.65pt" to="91.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" strokecolor="#4472c4 [3204]" strokeweight=".5pt">
                <v:stroke joinstyle="miter"/>
              </v:line>
            </w:pict>
          </mc:Fallback>
        </mc:AlternateContent>
      </w:r>
      <w:r w:rsidRPr="00450F8C">
        <w:rPr>
          <w:rFonts w:ascii="CMTI10" w:hAnsi="CMTI10"/>
          <w:noProof/>
          <w:color w:val="000000"/>
          <w:sz w:val="22"/>
        </w:rPr>
        <mc:AlternateContent>
          <mc:Choice Requires="wps">
            <w:drawing>
              <wp:anchor distT="0" distB="0" distL="114300" distR="114300" simplePos="0" relativeHeight="251685888" behindDoc="0" locked="0" layoutInCell="1" allowOverlap="1" wp14:anchorId="333904EA" wp14:editId="2D7E4D51">
                <wp:simplePos x="0" y="0"/>
                <wp:positionH relativeFrom="column">
                  <wp:posOffset>1729741</wp:posOffset>
                </wp:positionH>
                <wp:positionV relativeFrom="paragraph">
                  <wp:posOffset>84454</wp:posOffset>
                </wp:positionV>
                <wp:extent cx="419100" cy="9525"/>
                <wp:effectExtent l="19050" t="57150" r="0" b="85725"/>
                <wp:wrapNone/>
                <wp:docPr id="39" name="Straight Arrow Connector 39"/>
                <wp:cNvGraphicFramePr/>
                <a:graphic xmlns:a="http://schemas.openxmlformats.org/drawingml/2006/main">
                  <a:graphicData uri="http://schemas.microsoft.com/office/word/2010/wordprocessingShape">
                    <wps:wsp>
                      <wps:cNvCnPr/>
                      <wps:spPr>
                        <a:xfrm flipH="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AB9BF" id="Straight Arrow Connector 39" o:spid="_x0000_s1026" type="#_x0000_t32" style="position:absolute;margin-left:136.2pt;margin-top:6.65pt;width:33pt;height:.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" strokecolor="#4472c4 [3204]" strokeweight=".5pt">
                <v:stroke endarrow="block" joinstyle="miter"/>
              </v:shape>
            </w:pict>
          </mc:Fallback>
        </mc:AlternateContent>
      </w:r>
      <w:r w:rsidRPr="00450F8C">
        <w:rPr>
          <w:rFonts w:ascii="CMTI10" w:hAnsi="CMTI10"/>
          <w:noProof/>
          <w:color w:val="000000"/>
          <w:sz w:val="22"/>
        </w:rPr>
        <mc:AlternateContent>
          <mc:Choice Requires="wps">
            <w:drawing>
              <wp:anchor distT="0" distB="0" distL="114300" distR="114300" simplePos="0" relativeHeight="251681792" behindDoc="0" locked="0" layoutInCell="1" allowOverlap="1" wp14:anchorId="333904EA" wp14:editId="2D7E4D51">
                <wp:simplePos x="0" y="0"/>
                <wp:positionH relativeFrom="column">
                  <wp:posOffset>3101340</wp:posOffset>
                </wp:positionH>
                <wp:positionV relativeFrom="paragraph">
                  <wp:posOffset>322579</wp:posOffset>
                </wp:positionV>
                <wp:extent cx="200025" cy="200025"/>
                <wp:effectExtent l="0" t="0" r="66675" b="47625"/>
                <wp:wrapNone/>
                <wp:docPr id="37" name="Straight Arrow Connector 37"/>
                <wp:cNvGraphicFramePr/>
                <a:graphic xmlns:a="http://schemas.openxmlformats.org/drawingml/2006/main">
                  <a:graphicData uri="http://schemas.microsoft.com/office/word/2010/wordprocessingShape">
                    <wps:wsp>
                      <wps:cNvCnPr/>
                      <wps:spPr>
                        <a:xfrm>
                          <a:off x="0" y="0"/>
                          <a:ext cx="2000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1DA47" id="Straight Arrow Connector 37" o:spid="_x0000_s1026" type="#_x0000_t32" style="position:absolute;margin-left:244.2pt;margin-top:25.4pt;width:15.7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" strokecolor="#4472c4 [3204]" strokeweight=".5pt">
                <v:stroke endarrow="block" joinstyle="miter"/>
              </v:shape>
            </w:pict>
          </mc:Fallback>
        </mc:AlternateContent>
      </w:r>
      <w:r w:rsidR="001B6101" w:rsidRPr="00450F8C">
        <w:rPr>
          <w:rFonts w:ascii="CMTI10" w:hAnsi="CMTI10"/>
        </w:rPr>
        <w:t>Customer</w:t>
      </w:r>
      <w:r w:rsidR="001B6101" w:rsidRPr="00450F8C">
        <w:rPr>
          <w:rFonts w:ascii="CMTI10" w:hAnsi="CMTI10"/>
        </w:rPr>
        <w:tab/>
      </w:r>
      <w:r w:rsidR="001B6101" w:rsidRPr="00450F8C">
        <w:rPr>
          <w:rFonts w:ascii="CMTI10" w:hAnsi="CMTI10"/>
        </w:rPr>
        <w:tab/>
        <w:t>by</w:t>
      </w:r>
      <w:r w:rsidR="001B6101" w:rsidRPr="00450F8C">
        <w:rPr>
          <w:rFonts w:ascii="CMTI10" w:hAnsi="CMTI10"/>
        </w:rPr>
        <w:tab/>
      </w:r>
      <w:r w:rsidRPr="00450F8C">
        <w:rPr>
          <w:rFonts w:ascii="CMTI10" w:hAnsi="CMTI10"/>
        </w:rPr>
        <w:tab/>
      </w:r>
      <w:r w:rsidR="001B6101" w:rsidRPr="00450F8C">
        <w:rPr>
          <w:rFonts w:ascii="CMTI10" w:hAnsi="CMTI10"/>
        </w:rPr>
        <w:t>Purchase</w:t>
      </w:r>
      <w:r w:rsidR="001B6101" w:rsidRPr="00450F8C">
        <w:rPr>
          <w:rFonts w:ascii="CMTI10" w:hAnsi="CMTI10"/>
        </w:rPr>
        <w:tab/>
      </w:r>
      <w:r w:rsidR="001B6101" w:rsidRPr="00450F8C">
        <w:rPr>
          <w:rFonts w:ascii="CMTI10" w:hAnsi="CMTI10"/>
        </w:rPr>
        <w:tab/>
      </w:r>
      <w:r w:rsidR="001B6101" w:rsidRPr="00450F8C">
        <w:rPr>
          <w:rFonts w:ascii="CMTI10" w:hAnsi="CMTI10"/>
        </w:rPr>
        <w:tab/>
        <w:t>stocks</w:t>
      </w:r>
    </w:p>
    <w:p w:rsidR="00140796" w:rsidRPr="00450F8C" w:rsidRDefault="00140796"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694080" behindDoc="0" locked="0" layoutInCell="1" allowOverlap="1" wp14:anchorId="305CF30F" wp14:editId="78E55FC3">
                <wp:simplePos x="0" y="0"/>
                <wp:positionH relativeFrom="column">
                  <wp:posOffset>4330065</wp:posOffset>
                </wp:positionH>
                <wp:positionV relativeFrom="paragraph">
                  <wp:posOffset>8890</wp:posOffset>
                </wp:positionV>
                <wp:extent cx="9525" cy="190500"/>
                <wp:effectExtent l="0" t="0" r="28575" b="19050"/>
                <wp:wrapNone/>
                <wp:docPr id="43" name="Straight Connector 43"/>
                <wp:cNvGraphicFramePr/>
                <a:graphic xmlns:a="http://schemas.openxmlformats.org/drawingml/2006/main">
                  <a:graphicData uri="http://schemas.microsoft.com/office/word/2010/wordprocessingShape">
                    <wps:wsp>
                      <wps:cNvCnPr/>
                      <wps:spPr>
                        <a:xfrm flipH="1">
                          <a:off x="0" y="0"/>
                          <a:ext cx="95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FF0BA" id="Straight Connector 4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5pt,.7pt" to="341.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" strokecolor="#4472c4 [3204]" strokeweight=".5pt">
                <v:stroke joinstyle="miter"/>
              </v:line>
            </w:pict>
          </mc:Fallback>
        </mc:AlternateContent>
      </w:r>
      <w:r w:rsidRPr="00450F8C">
        <w:rPr>
          <w:rFonts w:ascii="CMTI10" w:hAnsi="CMTI10"/>
          <w:noProof/>
        </w:rPr>
        <mc:AlternateContent>
          <mc:Choice Requires="wps">
            <w:drawing>
              <wp:anchor distT="0" distB="0" distL="114300" distR="114300" simplePos="0" relativeHeight="251670528" behindDoc="0" locked="0" layoutInCell="1" allowOverlap="1" wp14:anchorId="09DF2991" wp14:editId="514A51F4">
                <wp:simplePos x="0" y="0"/>
                <wp:positionH relativeFrom="column">
                  <wp:posOffset>3048000</wp:posOffset>
                </wp:positionH>
                <wp:positionV relativeFrom="paragraph">
                  <wp:posOffset>139065</wp:posOffset>
                </wp:positionV>
                <wp:extent cx="561975" cy="523875"/>
                <wp:effectExtent l="19050" t="19050" r="47625" b="47625"/>
                <wp:wrapNone/>
                <wp:docPr id="28" name="Flowchart: Decision 28"/>
                <wp:cNvGraphicFramePr/>
                <a:graphic xmlns:a="http://schemas.openxmlformats.org/drawingml/2006/main">
                  <a:graphicData uri="http://schemas.microsoft.com/office/word/2010/wordprocessingShape">
                    <wps:wsp>
                      <wps:cNvSpPr/>
                      <wps:spPr>
                        <a:xfrm>
                          <a:off x="0" y="0"/>
                          <a:ext cx="561975"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09C4D" id="Flowchart: Decision 28" o:spid="_x0000_s1026" type="#_x0000_t110" style="position:absolute;margin-left:240pt;margin-top:10.95pt;width:44.25pt;height:4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65408" behindDoc="0" locked="0" layoutInCell="1" allowOverlap="1" wp14:anchorId="7BB63508" wp14:editId="181D7144">
                <wp:simplePos x="0" y="0"/>
                <wp:positionH relativeFrom="column">
                  <wp:posOffset>3838575</wp:posOffset>
                </wp:positionH>
                <wp:positionV relativeFrom="paragraph">
                  <wp:posOffset>177165</wp:posOffset>
                </wp:positionV>
                <wp:extent cx="952500" cy="4572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0F034" id="Rectangle 25" o:spid="_x0000_s1026" style="position:absolute;margin-left:302.25pt;margin-top:13.95pt;width: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" filled="f" strokecolor="#1f3763 [1604]" strokeweight="1pt"/>
            </w:pict>
          </mc:Fallback>
        </mc:AlternateContent>
      </w:r>
    </w:p>
    <w:p w:rsidR="001B6101" w:rsidRPr="00450F8C" w:rsidRDefault="00140796"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696128" behindDoc="0" locked="0" layoutInCell="1" allowOverlap="1" wp14:anchorId="305CF30F" wp14:editId="78E55FC3">
                <wp:simplePos x="0" y="0"/>
                <wp:positionH relativeFrom="column">
                  <wp:posOffset>4263390</wp:posOffset>
                </wp:positionH>
                <wp:positionV relativeFrom="paragraph">
                  <wp:posOffset>295910</wp:posOffset>
                </wp:positionV>
                <wp:extent cx="9525" cy="22860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A8432" id="Straight Connector 44"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pt,23.3pt" to="336.4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" strokecolor="#4472c4 [3204]" strokeweight=".5pt">
                <v:stroke joinstyle="miter"/>
              </v:line>
            </w:pict>
          </mc:Fallback>
        </mc:AlternateContent>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001B6101" w:rsidRPr="00450F8C">
        <w:rPr>
          <w:rFonts w:ascii="CMTI10" w:hAnsi="CMTI10"/>
        </w:rPr>
        <w:tab/>
      </w:r>
      <w:r w:rsidRPr="00450F8C">
        <w:rPr>
          <w:rFonts w:ascii="CMTI10" w:hAnsi="CMTI10"/>
        </w:rPr>
        <w:tab/>
      </w:r>
      <w:r w:rsidR="001B6101" w:rsidRPr="00450F8C">
        <w:rPr>
          <w:rFonts w:ascii="CMTI10" w:hAnsi="CMTI10"/>
        </w:rPr>
        <w:t>For</w:t>
      </w:r>
      <w:r w:rsidR="001B6101" w:rsidRPr="00450F8C">
        <w:rPr>
          <w:rFonts w:ascii="CMTI10" w:hAnsi="CMTI10"/>
        </w:rPr>
        <w:tab/>
      </w:r>
      <w:r w:rsidRPr="00450F8C">
        <w:rPr>
          <w:rFonts w:ascii="CMTI10" w:hAnsi="CMTI10"/>
        </w:rPr>
        <w:tab/>
      </w:r>
      <w:r w:rsidR="001B6101" w:rsidRPr="00450F8C">
        <w:rPr>
          <w:rFonts w:ascii="CMTI10" w:hAnsi="CMTI10"/>
        </w:rPr>
        <w:t>Book</w:t>
      </w:r>
    </w:p>
    <w:p w:rsidR="00140796" w:rsidRPr="00450F8C" w:rsidRDefault="00140796" w:rsidP="001B6101">
      <w:pPr>
        <w:jc w:val="left"/>
        <w:rPr>
          <w:rFonts w:ascii="CMTI10" w:hAnsi="CMTI10"/>
        </w:rPr>
      </w:pPr>
      <w:r w:rsidRPr="00450F8C">
        <w:rPr>
          <w:rFonts w:ascii="CMTI10" w:hAnsi="CMTI10"/>
          <w:noProof/>
          <w:color w:val="000000"/>
          <w:sz w:val="22"/>
        </w:rPr>
        <mc:AlternateContent>
          <mc:Choice Requires="wps">
            <w:drawing>
              <wp:anchor distT="0" distB="0" distL="114300" distR="114300" simplePos="0" relativeHeight="251675648" behindDoc="0" locked="0" layoutInCell="1" allowOverlap="1" wp14:anchorId="6273236B" wp14:editId="7622AFD0">
                <wp:simplePos x="0" y="0"/>
                <wp:positionH relativeFrom="column">
                  <wp:posOffset>3815715</wp:posOffset>
                </wp:positionH>
                <wp:positionV relativeFrom="paragraph">
                  <wp:posOffset>182245</wp:posOffset>
                </wp:positionV>
                <wp:extent cx="885825" cy="495300"/>
                <wp:effectExtent l="0" t="0" r="28575" b="19050"/>
                <wp:wrapNone/>
                <wp:docPr id="31" name="Oval 31"/>
                <wp:cNvGraphicFramePr/>
                <a:graphic xmlns:a="http://schemas.openxmlformats.org/drawingml/2006/main">
                  <a:graphicData uri="http://schemas.microsoft.com/office/word/2010/wordprocessingShape">
                    <wps:wsp>
                      <wps:cNvSpPr/>
                      <wps:spPr>
                        <a:xfrm>
                          <a:off x="0" y="0"/>
                          <a:ext cx="885825" cy="495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7369F" id="Oval 31" o:spid="_x0000_s1026" style="position:absolute;margin-left:300.45pt;margin-top:14.35pt;width:69.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" filled="f" strokecolor="#1f3763 [1604]" strokeweight="1pt">
                <v:stroke joinstyle="miter"/>
              </v:oval>
            </w:pict>
          </mc:Fallback>
        </mc:AlternateContent>
      </w:r>
    </w:p>
    <w:p w:rsidR="001B6101" w:rsidRPr="00450F8C" w:rsidRDefault="001B6101" w:rsidP="001B6101">
      <w:pPr>
        <w:jc w:val="left"/>
        <w:rPr>
          <w:rFonts w:ascii="CMTI10" w:hAnsi="CMTI10"/>
        </w:rPr>
      </w:pP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00140796" w:rsidRPr="00450F8C">
        <w:rPr>
          <w:rFonts w:ascii="CMTI10" w:hAnsi="CMTI10"/>
        </w:rPr>
        <w:tab/>
        <w:t xml:space="preserve">   </w:t>
      </w:r>
      <w:r w:rsidR="00140796" w:rsidRPr="00450F8C">
        <w:rPr>
          <w:rFonts w:ascii="CMTI10" w:hAnsi="CMTI10"/>
        </w:rPr>
        <w:tab/>
        <w:t xml:space="preserve">           </w:t>
      </w:r>
      <w:r w:rsidR="00140796" w:rsidRPr="00450F8C">
        <w:rPr>
          <w:rFonts w:ascii="CMTI10" w:hAnsi="CMTI10"/>
          <w:u w:val="single"/>
        </w:rPr>
        <w:t>I</w:t>
      </w:r>
      <w:r w:rsidRPr="00450F8C">
        <w:rPr>
          <w:rFonts w:ascii="CMTI10" w:hAnsi="CMTI10"/>
          <w:u w:val="single"/>
        </w:rPr>
        <w:t>sbn</w:t>
      </w:r>
    </w:p>
    <w:p w:rsidR="00140796" w:rsidRPr="00450F8C" w:rsidRDefault="00140796" w:rsidP="001B6101">
      <w:pPr>
        <w:jc w:val="left"/>
        <w:rPr>
          <w:rFonts w:ascii="CMTI10" w:hAnsi="CMTI10"/>
          <w:u w:val="single"/>
        </w:rPr>
      </w:pPr>
    </w:p>
    <w:p w:rsidR="00140796" w:rsidRPr="00450F8C" w:rsidRDefault="00140796" w:rsidP="001B6101">
      <w:pPr>
        <w:jc w:val="left"/>
        <w:rPr>
          <w:rFonts w:ascii="CMTI10" w:hAnsi="CMTI10"/>
          <w:color w:val="000000"/>
          <w:sz w:val="22"/>
        </w:rPr>
      </w:pPr>
      <w:r w:rsidRPr="00450F8C">
        <w:rPr>
          <w:rFonts w:ascii="CMTI10" w:hAnsi="CMTI10"/>
          <w:color w:val="000000"/>
          <w:sz w:val="22"/>
        </w:rPr>
        <w:t>The fact that Purchase does not include from in its key makes it difficult to get this entirely correct. The key is the union of these two, plus the additional critical element of when, because Customer and Book are weak points in the argument.</w:t>
      </w:r>
      <w:r w:rsidRPr="00450F8C">
        <w:rPr>
          <w:rFonts w:ascii="CMTI10" w:hAnsi="CMTI10"/>
          <w:color w:val="000000"/>
          <w:sz w:val="22"/>
        </w:rPr>
        <w:br/>
        <w:t>(I gave most full credit for getting that Purchase is weak, and involving Customer</w:t>
      </w:r>
      <w:r w:rsidRPr="00450F8C">
        <w:rPr>
          <w:rFonts w:ascii="CMTI10" w:hAnsi="CMTI10"/>
          <w:color w:val="000000"/>
          <w:sz w:val="22"/>
        </w:rPr>
        <w:br/>
        <w:t>and Stock and / or Book.)</w:t>
      </w:r>
    </w:p>
    <w:p w:rsidR="00771D0A" w:rsidRPr="00450F8C" w:rsidRDefault="00771D0A" w:rsidP="001B6101">
      <w:pPr>
        <w:jc w:val="left"/>
        <w:rPr>
          <w:rFonts w:ascii="CMTI10" w:hAnsi="CMTI10"/>
          <w:u w:val="single"/>
        </w:rPr>
      </w:pPr>
    </w:p>
    <w:p w:rsidR="00771D0A" w:rsidRPr="00450F8C" w:rsidRDefault="00771D0A" w:rsidP="001B6101">
      <w:pPr>
        <w:jc w:val="left"/>
        <w:rPr>
          <w:rStyle w:val="fontstyle31"/>
          <w:rFonts w:ascii="CMTI10" w:hAnsi="CMTI10"/>
        </w:rPr>
      </w:pPr>
      <w:r w:rsidRPr="00450F8C">
        <w:rPr>
          <w:rFonts w:ascii="CMTI10" w:hAnsi="CMTI10"/>
          <w:u w:val="single"/>
        </w:rPr>
        <w:t>b.</w:t>
      </w:r>
      <w:r w:rsidRPr="00450F8C">
        <w:rPr>
          <w:rStyle w:val="Heading1Char"/>
          <w:rFonts w:ascii="CMTI10" w:hAnsi="CMTI10"/>
        </w:rPr>
        <w:t xml:space="preserve"> </w:t>
      </w:r>
      <w:r w:rsidRPr="00450F8C">
        <w:rPr>
          <w:rStyle w:val="fontstyle01"/>
          <w:rFonts w:ascii="CMTI10" w:hAnsi="CMTI10"/>
        </w:rPr>
        <w:t xml:space="preserve">Show the </w:t>
      </w:r>
      <w:r w:rsidRPr="00450F8C">
        <w:rPr>
          <w:rStyle w:val="fontstyle21"/>
        </w:rPr>
        <w:t xml:space="preserve">piece </w:t>
      </w:r>
      <w:r w:rsidRPr="00450F8C">
        <w:rPr>
          <w:rStyle w:val="fontstyle01"/>
          <w:rFonts w:ascii="CMTI10" w:hAnsi="CMTI10"/>
        </w:rPr>
        <w:t xml:space="preserve">of an E-R diagram that would result in this schema for </w:t>
      </w:r>
      <w:r w:rsidRPr="00450F8C">
        <w:rPr>
          <w:rStyle w:val="fontstyle31"/>
          <w:rFonts w:ascii="CMTI10" w:hAnsi="CMTI10"/>
        </w:rPr>
        <w:t>Stock</w:t>
      </w:r>
      <w:r w:rsidRPr="00450F8C">
        <w:rPr>
          <w:rStyle w:val="fontstyle01"/>
          <w:rFonts w:ascii="CMTI10" w:hAnsi="CMTI10"/>
        </w:rPr>
        <w:t>,</w:t>
      </w:r>
      <w:r w:rsidRPr="00450F8C">
        <w:rPr>
          <w:rFonts w:ascii="CMTI10" w:hAnsi="CMTI10"/>
          <w:color w:val="000000"/>
          <w:sz w:val="22"/>
        </w:rPr>
        <w:br/>
      </w:r>
      <w:r w:rsidRPr="00450F8C">
        <w:rPr>
          <w:rStyle w:val="fontstyle01"/>
          <w:rFonts w:ascii="CMTI10" w:hAnsi="CMTI10"/>
        </w:rPr>
        <w:t xml:space="preserve">including </w:t>
      </w:r>
      <w:r w:rsidRPr="00450F8C">
        <w:rPr>
          <w:rStyle w:val="fontstyle21"/>
        </w:rPr>
        <w:t xml:space="preserve">any </w:t>
      </w:r>
      <w:r w:rsidRPr="00450F8C">
        <w:rPr>
          <w:rStyle w:val="fontstyle01"/>
          <w:rFonts w:ascii="CMTI10" w:hAnsi="CMTI10"/>
        </w:rPr>
        <w:t xml:space="preserve">relationships and entities </w:t>
      </w:r>
      <w:r w:rsidRPr="00450F8C">
        <w:rPr>
          <w:rStyle w:val="fontstyle21"/>
        </w:rPr>
        <w:t xml:space="preserve">directly </w:t>
      </w:r>
      <w:r w:rsidRPr="00450F8C">
        <w:rPr>
          <w:rStyle w:val="fontstyle01"/>
          <w:rFonts w:ascii="CMTI10" w:hAnsi="CMTI10"/>
        </w:rPr>
        <w:t xml:space="preserve">related to </w:t>
      </w:r>
      <w:r w:rsidRPr="00450F8C">
        <w:rPr>
          <w:rStyle w:val="fontstyle31"/>
          <w:rFonts w:ascii="CMTI10" w:hAnsi="CMTI10"/>
        </w:rPr>
        <w:t>Stock</w:t>
      </w:r>
    </w:p>
    <w:p w:rsidR="00771D0A" w:rsidRPr="00450F8C" w:rsidRDefault="00771D0A" w:rsidP="001B6101">
      <w:pPr>
        <w:jc w:val="left"/>
        <w:rPr>
          <w:rFonts w:ascii="CMTI10" w:hAnsi="CMTI10"/>
          <w:u w:val="single"/>
        </w:rPr>
      </w:pPr>
    </w:p>
    <w:p w:rsidR="00771D0A" w:rsidRPr="00450F8C" w:rsidRDefault="00771D0A" w:rsidP="001B6101">
      <w:pPr>
        <w:jc w:val="left"/>
        <w:rPr>
          <w:rFonts w:ascii="CMTI10" w:hAnsi="CMTI10"/>
        </w:rPr>
      </w:pPr>
      <w:r w:rsidRPr="00450F8C">
        <w:rPr>
          <w:rFonts w:ascii="CMTI10" w:hAnsi="CMTI10"/>
          <w:noProof/>
          <w:color w:val="000000"/>
          <w:sz w:val="22"/>
        </w:rPr>
        <w:lastRenderedPageBreak/>
        <mc:AlternateContent>
          <mc:Choice Requires="wps">
            <w:drawing>
              <wp:anchor distT="0" distB="0" distL="114300" distR="114300" simplePos="0" relativeHeight="251717632" behindDoc="0" locked="0" layoutInCell="1" allowOverlap="1" wp14:anchorId="46F476C4" wp14:editId="2B7D22F5">
                <wp:simplePos x="0" y="0"/>
                <wp:positionH relativeFrom="column">
                  <wp:posOffset>2958465</wp:posOffset>
                </wp:positionH>
                <wp:positionV relativeFrom="paragraph">
                  <wp:posOffset>318135</wp:posOffset>
                </wp:positionV>
                <wp:extent cx="9525" cy="19050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95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65F04" id="Straight Connector 5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5.05pt" to="233.7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bw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" strokecolor="#4472c4 [3204]" strokeweight=".5pt">
                <v:stroke joinstyle="miter"/>
              </v:line>
            </w:pict>
          </mc:Fallback>
        </mc:AlternateContent>
      </w:r>
      <w:r w:rsidRPr="00450F8C">
        <w:rPr>
          <w:rFonts w:ascii="CMTI10" w:hAnsi="CMTI10"/>
          <w:noProof/>
          <w:color w:val="000000"/>
          <w:sz w:val="22"/>
        </w:rPr>
        <mc:AlternateContent>
          <mc:Choice Requires="wps">
            <w:drawing>
              <wp:anchor distT="0" distB="0" distL="114300" distR="114300" simplePos="0" relativeHeight="251712512" behindDoc="0" locked="0" layoutInCell="1" allowOverlap="1" wp14:anchorId="46C7C140" wp14:editId="784D944E">
                <wp:simplePos x="0" y="0"/>
                <wp:positionH relativeFrom="column">
                  <wp:posOffset>2562225</wp:posOffset>
                </wp:positionH>
                <wp:positionV relativeFrom="paragraph">
                  <wp:posOffset>-66040</wp:posOffset>
                </wp:positionV>
                <wp:extent cx="762000" cy="409575"/>
                <wp:effectExtent l="0" t="0" r="19050" b="28575"/>
                <wp:wrapNone/>
                <wp:docPr id="52" name="Oval 52"/>
                <wp:cNvGraphicFramePr/>
                <a:graphic xmlns:a="http://schemas.openxmlformats.org/drawingml/2006/main">
                  <a:graphicData uri="http://schemas.microsoft.com/office/word/2010/wordprocessingShape">
                    <wps:wsp>
                      <wps:cNvSpPr/>
                      <wps:spPr>
                        <a:xfrm>
                          <a:off x="0" y="0"/>
                          <a:ext cx="76200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E255C" id="Oval 52" o:spid="_x0000_s1026" style="position:absolute;margin-left:201.75pt;margin-top:-5.2pt;width:60pt;height:3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" filled="f" strokecolor="#1f3763 [1604]" strokeweight="1pt">
                <v:stroke joinstyle="miter"/>
              </v:oval>
            </w:pict>
          </mc:Fallback>
        </mc:AlternateContent>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t>from</w:t>
      </w:r>
    </w:p>
    <w:p w:rsidR="00771D0A" w:rsidRPr="00450F8C" w:rsidRDefault="00771D0A"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722752" behindDoc="0" locked="0" layoutInCell="1" allowOverlap="1">
                <wp:simplePos x="0" y="0"/>
                <wp:positionH relativeFrom="column">
                  <wp:posOffset>1682115</wp:posOffset>
                </wp:positionH>
                <wp:positionV relativeFrom="paragraph">
                  <wp:posOffset>328295</wp:posOffset>
                </wp:positionV>
                <wp:extent cx="800100" cy="6572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80010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98666" id="Straight Connector 5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32.45pt,25.85pt" to="195.4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" strokecolor="#4472c4 [3204]" strokeweight=".5pt">
                <v:stroke joinstyle="miter"/>
              </v:line>
            </w:pict>
          </mc:Fallback>
        </mc:AlternateContent>
      </w:r>
      <w:r w:rsidRPr="00450F8C">
        <w:rPr>
          <w:rFonts w:ascii="CMTI10" w:hAnsi="CMTI10"/>
          <w:noProof/>
        </w:rPr>
        <mc:AlternateContent>
          <mc:Choice Requires="wps">
            <w:drawing>
              <wp:anchor distT="0" distB="0" distL="114300" distR="114300" simplePos="0" relativeHeight="251700224" behindDoc="0" locked="0" layoutInCell="1" allowOverlap="1" wp14:anchorId="50961DB3" wp14:editId="29FE3053">
                <wp:simplePos x="0" y="0"/>
                <wp:positionH relativeFrom="column">
                  <wp:posOffset>2501265</wp:posOffset>
                </wp:positionH>
                <wp:positionV relativeFrom="paragraph">
                  <wp:posOffset>156845</wp:posOffset>
                </wp:positionV>
                <wp:extent cx="952500" cy="457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9F786" id="Rectangle 46" o:spid="_x0000_s1026" style="position:absolute;margin-left:196.95pt;margin-top:12.35pt;width:7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" filled="f" strokecolor="#1f3763 [1604]" strokeweight="1pt"/>
            </w:pict>
          </mc:Fallback>
        </mc:AlternateContent>
      </w:r>
    </w:p>
    <w:p w:rsidR="00771D0A" w:rsidRPr="00450F8C" w:rsidRDefault="00771D0A"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714560" behindDoc="0" locked="0" layoutInCell="1" allowOverlap="1">
                <wp:simplePos x="0" y="0"/>
                <wp:positionH relativeFrom="column">
                  <wp:posOffset>2939415</wp:posOffset>
                </wp:positionH>
                <wp:positionV relativeFrom="paragraph">
                  <wp:posOffset>291465</wp:posOffset>
                </wp:positionV>
                <wp:extent cx="0" cy="2286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19BF0" id="Straight Arrow Connector 54" o:spid="_x0000_s1026" type="#_x0000_t32" style="position:absolute;margin-left:231.45pt;margin-top:22.95pt;width:0;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Ey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" strokecolor="#4472c4 [3204]" strokeweight=".5pt">
                <v:stroke endarrow="block" joinstyle="miter"/>
              </v:shape>
            </w:pict>
          </mc:Fallback>
        </mc:AlternateContent>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t>Stock</w:t>
      </w:r>
    </w:p>
    <w:p w:rsidR="00771D0A" w:rsidRPr="00450F8C" w:rsidRDefault="00771D0A"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706368" behindDoc="0" locked="0" layoutInCell="1" allowOverlap="1" wp14:anchorId="0F091015" wp14:editId="69BAB2FE">
                <wp:simplePos x="0" y="0"/>
                <wp:positionH relativeFrom="column">
                  <wp:posOffset>2663190</wp:posOffset>
                </wp:positionH>
                <wp:positionV relativeFrom="paragraph">
                  <wp:posOffset>158750</wp:posOffset>
                </wp:positionV>
                <wp:extent cx="561975" cy="523875"/>
                <wp:effectExtent l="19050" t="19050" r="47625" b="47625"/>
                <wp:wrapNone/>
                <wp:docPr id="49" name="Flowchart: Decision 49"/>
                <wp:cNvGraphicFramePr/>
                <a:graphic xmlns:a="http://schemas.openxmlformats.org/drawingml/2006/main">
                  <a:graphicData uri="http://schemas.microsoft.com/office/word/2010/wordprocessingShape">
                    <wps:wsp>
                      <wps:cNvSpPr/>
                      <wps:spPr>
                        <a:xfrm>
                          <a:off x="0" y="0"/>
                          <a:ext cx="561975"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A9D44" id="Flowchart: Decision 49" o:spid="_x0000_s1026" type="#_x0000_t110" style="position:absolute;margin-left:209.7pt;margin-top:12.5pt;width:44.25pt;height:41.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704320" behindDoc="0" locked="0" layoutInCell="1" allowOverlap="1" wp14:anchorId="0F091015" wp14:editId="69BAB2FE">
                <wp:simplePos x="0" y="0"/>
                <wp:positionH relativeFrom="column">
                  <wp:posOffset>1257300</wp:posOffset>
                </wp:positionH>
                <wp:positionV relativeFrom="paragraph">
                  <wp:posOffset>184150</wp:posOffset>
                </wp:positionV>
                <wp:extent cx="561975" cy="523875"/>
                <wp:effectExtent l="19050" t="19050" r="47625" b="47625"/>
                <wp:wrapNone/>
                <wp:docPr id="48" name="Flowchart: Decision 48"/>
                <wp:cNvGraphicFramePr/>
                <a:graphic xmlns:a="http://schemas.openxmlformats.org/drawingml/2006/main">
                  <a:graphicData uri="http://schemas.microsoft.com/office/word/2010/wordprocessingShape">
                    <wps:wsp>
                      <wps:cNvSpPr/>
                      <wps:spPr>
                        <a:xfrm>
                          <a:off x="0" y="0"/>
                          <a:ext cx="561975" cy="523875"/>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C2A74" id="Flowchart: Decision 48" o:spid="_x0000_s1026" type="#_x0000_t110" style="position:absolute;margin-left:99pt;margin-top:14.5pt;width:44.25pt;height:41.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" filled="f" strokecolor="#1f3763 [1604]" strokeweight="1pt"/>
            </w:pict>
          </mc:Fallback>
        </mc:AlternateContent>
      </w:r>
    </w:p>
    <w:p w:rsidR="00771D0A" w:rsidRPr="00450F8C" w:rsidRDefault="00771D0A" w:rsidP="001B6101">
      <w:pPr>
        <w:jc w:val="left"/>
        <w:rPr>
          <w:rFonts w:ascii="CMTI10" w:hAnsi="CMTI10"/>
        </w:rPr>
      </w:pPr>
      <w:r w:rsidRPr="00450F8C">
        <w:rPr>
          <w:rFonts w:ascii="CMTI10" w:hAnsi="CMTI10"/>
          <w:noProof/>
        </w:rPr>
        <mc:AlternateContent>
          <mc:Choice Requires="wps">
            <w:drawing>
              <wp:anchor distT="0" distB="0" distL="114300" distR="114300" simplePos="0" relativeHeight="251713536" behindDoc="0" locked="0" layoutInCell="1" allowOverlap="1">
                <wp:simplePos x="0" y="0"/>
                <wp:positionH relativeFrom="column">
                  <wp:posOffset>834390</wp:posOffset>
                </wp:positionH>
                <wp:positionV relativeFrom="paragraph">
                  <wp:posOffset>150495</wp:posOffset>
                </wp:positionV>
                <wp:extent cx="428625" cy="428625"/>
                <wp:effectExtent l="0" t="38100" r="47625" b="28575"/>
                <wp:wrapNone/>
                <wp:docPr id="53" name="Straight Arrow Connector 53"/>
                <wp:cNvGraphicFramePr/>
                <a:graphic xmlns:a="http://schemas.openxmlformats.org/drawingml/2006/main">
                  <a:graphicData uri="http://schemas.microsoft.com/office/word/2010/wordprocessingShape">
                    <wps:wsp>
                      <wps:cNvCnPr/>
                      <wps:spPr>
                        <a:xfrm flipV="1">
                          <a:off x="0" y="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6C99B" id="Straight Arrow Connector 53" o:spid="_x0000_s1026" type="#_x0000_t32" style="position:absolute;margin-left:65.7pt;margin-top:11.85pt;width:33.75pt;height:33.7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9RU3QEAABAEAAAOAAAAZHJzL2Uyb0RvYy54bWysU01vEzEQvSPxHyzfySaBVl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" strokecolor="#4472c4 [3204]" strokeweight=".5pt">
                <v:stroke endarrow="block" joinstyle="miter"/>
              </v:shape>
            </w:pict>
          </mc:Fallback>
        </mc:AlternateContent>
      </w:r>
      <w:r w:rsidRPr="00450F8C">
        <w:rPr>
          <w:rFonts w:ascii="CMTI10" w:hAnsi="CMTI10"/>
        </w:rPr>
        <w:tab/>
      </w:r>
      <w:r w:rsidRPr="00450F8C">
        <w:rPr>
          <w:rFonts w:ascii="CMTI10" w:hAnsi="CMTI10"/>
        </w:rPr>
        <w:tab/>
      </w:r>
      <w:r w:rsidRPr="00450F8C">
        <w:rPr>
          <w:rFonts w:ascii="CMTI10" w:hAnsi="CMTI10"/>
        </w:rPr>
        <w:tab/>
        <w:t>From</w:t>
      </w:r>
      <w:r w:rsidRPr="00450F8C">
        <w:rPr>
          <w:rFonts w:ascii="CMTI10" w:hAnsi="CMTI10"/>
        </w:rPr>
        <w:tab/>
      </w:r>
      <w:r w:rsidRPr="00450F8C">
        <w:rPr>
          <w:rFonts w:ascii="CMTI10" w:hAnsi="CMTI10"/>
        </w:rPr>
        <w:tab/>
      </w:r>
      <w:r w:rsidRPr="00450F8C">
        <w:rPr>
          <w:rFonts w:ascii="CMTI10" w:hAnsi="CMTI10"/>
        </w:rPr>
        <w:tab/>
        <w:t>stocks</w:t>
      </w:r>
    </w:p>
    <w:p w:rsidR="00771D0A" w:rsidRPr="00450F8C" w:rsidRDefault="00771D0A" w:rsidP="001B6101">
      <w:pPr>
        <w:jc w:val="left"/>
        <w:rPr>
          <w:rFonts w:ascii="CMTI10" w:hAnsi="CMTI10"/>
        </w:rPr>
      </w:pPr>
      <w:r w:rsidRPr="00450F8C">
        <w:rPr>
          <w:rFonts w:ascii="CMTI10" w:hAnsi="CMTI10"/>
          <w:noProof/>
          <w:color w:val="000000"/>
          <w:sz w:val="22"/>
        </w:rPr>
        <mc:AlternateContent>
          <mc:Choice Requires="wps">
            <w:drawing>
              <wp:anchor distT="0" distB="0" distL="114300" distR="114300" simplePos="0" relativeHeight="251719680" behindDoc="0" locked="0" layoutInCell="1" allowOverlap="1" wp14:anchorId="46F476C4" wp14:editId="2B7D22F5">
                <wp:simplePos x="0" y="0"/>
                <wp:positionH relativeFrom="column">
                  <wp:posOffset>2910840</wp:posOffset>
                </wp:positionH>
                <wp:positionV relativeFrom="paragraph">
                  <wp:posOffset>8255</wp:posOffset>
                </wp:positionV>
                <wp:extent cx="0" cy="180975"/>
                <wp:effectExtent l="0" t="0" r="38100" b="28575"/>
                <wp:wrapNone/>
                <wp:docPr id="57" name="Straight Connector 5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0A3E0" id="Straight Connector 5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65pt" to="229.2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" strokecolor="#4472c4 [3204]" strokeweight=".5pt">
                <v:stroke joinstyle="miter"/>
              </v:line>
            </w:pict>
          </mc:Fallback>
        </mc:AlternateContent>
      </w:r>
      <w:r w:rsidRPr="00450F8C">
        <w:rPr>
          <w:rFonts w:ascii="CMTI10" w:hAnsi="CMTI10"/>
          <w:noProof/>
        </w:rPr>
        <mc:AlternateContent>
          <mc:Choice Requires="wps">
            <w:drawing>
              <wp:anchor distT="0" distB="0" distL="114300" distR="114300" simplePos="0" relativeHeight="251702272" behindDoc="0" locked="0" layoutInCell="1" allowOverlap="1" wp14:anchorId="50961DB3" wp14:editId="29FE3053">
                <wp:simplePos x="0" y="0"/>
                <wp:positionH relativeFrom="column">
                  <wp:posOffset>2482215</wp:posOffset>
                </wp:positionH>
                <wp:positionV relativeFrom="paragraph">
                  <wp:posOffset>189230</wp:posOffset>
                </wp:positionV>
                <wp:extent cx="952500" cy="4572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39F17" id="Rectangle 47" o:spid="_x0000_s1026" style="position:absolute;margin-left:195.45pt;margin-top:14.9pt;width:75pt;height:3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" filled="f" strokecolor="#1f3763 [1604]" strokeweight="1pt"/>
            </w:pict>
          </mc:Fallback>
        </mc:AlternateContent>
      </w:r>
      <w:r w:rsidRPr="00450F8C">
        <w:rPr>
          <w:rFonts w:ascii="CMTI10" w:hAnsi="CMTI10"/>
          <w:noProof/>
        </w:rPr>
        <mc:AlternateContent>
          <mc:Choice Requires="wps">
            <w:drawing>
              <wp:anchor distT="0" distB="0" distL="114300" distR="114300" simplePos="0" relativeHeight="251698176" behindDoc="0" locked="0" layoutInCell="1" allowOverlap="1" wp14:anchorId="66E94FDD" wp14:editId="1FA9CE31">
                <wp:simplePos x="0" y="0"/>
                <wp:positionH relativeFrom="column">
                  <wp:posOffset>-127635</wp:posOffset>
                </wp:positionH>
                <wp:positionV relativeFrom="paragraph">
                  <wp:posOffset>236855</wp:posOffset>
                </wp:positionV>
                <wp:extent cx="952500" cy="4572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9525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5C915" id="Rectangle 45" o:spid="_x0000_s1026" style="position:absolute;margin-left:-10.05pt;margin-top:18.65pt;width:7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" filled="f" strokecolor="#1f3763 [1604]" strokeweight="1pt"/>
            </w:pict>
          </mc:Fallback>
        </mc:AlternateContent>
      </w:r>
      <w:r w:rsidRPr="00450F8C">
        <w:rPr>
          <w:rFonts w:ascii="CMTI10" w:hAnsi="CMTI10"/>
        </w:rPr>
        <w:tab/>
      </w:r>
    </w:p>
    <w:p w:rsidR="00771D0A" w:rsidRPr="00450F8C" w:rsidRDefault="00771D0A" w:rsidP="00771D0A">
      <w:pPr>
        <w:jc w:val="left"/>
        <w:rPr>
          <w:rFonts w:ascii="CMTI10" w:hAnsi="CMTI10"/>
        </w:rPr>
      </w:pPr>
      <w:r w:rsidRPr="00450F8C">
        <w:rPr>
          <w:rFonts w:ascii="CMTI10" w:hAnsi="CMTI10"/>
          <w:noProof/>
          <w:color w:val="000000"/>
          <w:sz w:val="22"/>
        </w:rPr>
        <mc:AlternateContent>
          <mc:Choice Requires="wps">
            <w:drawing>
              <wp:anchor distT="0" distB="0" distL="114300" distR="114300" simplePos="0" relativeHeight="251721728" behindDoc="0" locked="0" layoutInCell="1" allowOverlap="1" wp14:anchorId="46F476C4" wp14:editId="2B7D22F5">
                <wp:simplePos x="0" y="0"/>
                <wp:positionH relativeFrom="margin">
                  <wp:align>center</wp:align>
                </wp:positionH>
                <wp:positionV relativeFrom="paragraph">
                  <wp:posOffset>310515</wp:posOffset>
                </wp:positionV>
                <wp:extent cx="0" cy="22860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E8A35" id="Straight Connector 58" o:spid="_x0000_s1026" style="position:absolute;z-index:251721728;visibility:visible;mso-wrap-style:square;mso-wrap-distance-left:9pt;mso-wrap-distance-top:0;mso-wrap-distance-right:9pt;mso-wrap-distance-bottom:0;mso-position-horizontal:center;mso-position-horizontal-relative:margin;mso-position-vertical:absolute;mso-position-vertical-relative:text" from="0,24.45pt" to="0,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" strokecolor="#4472c4 [3204]" strokeweight=".5pt">
                <v:stroke joinstyle="miter"/>
                <w10:wrap anchorx="margin"/>
              </v:line>
            </w:pict>
          </mc:Fallback>
        </mc:AlternateContent>
      </w:r>
      <w:r w:rsidRPr="00450F8C">
        <w:rPr>
          <w:rFonts w:ascii="CMTI10" w:hAnsi="CMTI10"/>
        </w:rPr>
        <w:t>Purchase</w:t>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Books</w:t>
      </w:r>
    </w:p>
    <w:p w:rsidR="00771D0A" w:rsidRPr="00450F8C" w:rsidRDefault="00771D0A" w:rsidP="001B6101">
      <w:pPr>
        <w:jc w:val="left"/>
        <w:rPr>
          <w:rFonts w:ascii="CMTI10" w:hAnsi="CMTI10"/>
        </w:rPr>
      </w:pPr>
      <w:r w:rsidRPr="00450F8C">
        <w:rPr>
          <w:rFonts w:ascii="CMTI10" w:hAnsi="CMTI10"/>
          <w:noProof/>
          <w:color w:val="000000"/>
          <w:sz w:val="22"/>
        </w:rPr>
        <mc:AlternateContent>
          <mc:Choice Requires="wps">
            <w:drawing>
              <wp:anchor distT="0" distB="0" distL="114300" distR="114300" simplePos="0" relativeHeight="251715584" behindDoc="0" locked="0" layoutInCell="1" allowOverlap="1">
                <wp:simplePos x="0" y="0"/>
                <wp:positionH relativeFrom="column">
                  <wp:posOffset>291465</wp:posOffset>
                </wp:positionH>
                <wp:positionV relativeFrom="paragraph">
                  <wp:posOffset>29210</wp:posOffset>
                </wp:positionV>
                <wp:extent cx="0" cy="2286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E419E" id="Straight Connector 5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2.95pt,2.3pt" to="22.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" strokecolor="#4472c4 [3204]" strokeweight=".5pt">
                <v:stroke joinstyle="miter"/>
              </v:line>
            </w:pict>
          </mc:Fallback>
        </mc:AlternateContent>
      </w:r>
      <w:r w:rsidRPr="00450F8C">
        <w:rPr>
          <w:rFonts w:ascii="CMTI10" w:hAnsi="CMTI10"/>
          <w:noProof/>
          <w:color w:val="000000"/>
          <w:sz w:val="22"/>
        </w:rPr>
        <mc:AlternateContent>
          <mc:Choice Requires="wps">
            <w:drawing>
              <wp:anchor distT="0" distB="0" distL="114300" distR="114300" simplePos="0" relativeHeight="251710464" behindDoc="0" locked="0" layoutInCell="1" allowOverlap="1" wp14:anchorId="46C7C140" wp14:editId="784D944E">
                <wp:simplePos x="0" y="0"/>
                <wp:positionH relativeFrom="column">
                  <wp:posOffset>2466975</wp:posOffset>
                </wp:positionH>
                <wp:positionV relativeFrom="paragraph">
                  <wp:posOffset>245110</wp:posOffset>
                </wp:positionV>
                <wp:extent cx="762000" cy="409575"/>
                <wp:effectExtent l="0" t="0" r="19050" b="28575"/>
                <wp:wrapNone/>
                <wp:docPr id="51" name="Oval 51"/>
                <wp:cNvGraphicFramePr/>
                <a:graphic xmlns:a="http://schemas.openxmlformats.org/drawingml/2006/main">
                  <a:graphicData uri="http://schemas.microsoft.com/office/word/2010/wordprocessingShape">
                    <wps:wsp>
                      <wps:cNvSpPr/>
                      <wps:spPr>
                        <a:xfrm>
                          <a:off x="0" y="0"/>
                          <a:ext cx="76200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A0B2C" id="Oval 51" o:spid="_x0000_s1026" style="position:absolute;margin-left:194.25pt;margin-top:19.3pt;width:60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" filled="f" strokecolor="#1f3763 [1604]" strokeweight="1pt">
                <v:stroke joinstyle="miter"/>
              </v:oval>
            </w:pict>
          </mc:Fallback>
        </mc:AlternateContent>
      </w:r>
      <w:r w:rsidRPr="00450F8C">
        <w:rPr>
          <w:rFonts w:ascii="CMTI10" w:hAnsi="CMTI10"/>
          <w:noProof/>
          <w:color w:val="000000"/>
          <w:sz w:val="22"/>
        </w:rPr>
        <mc:AlternateContent>
          <mc:Choice Requires="wps">
            <w:drawing>
              <wp:anchor distT="0" distB="0" distL="114300" distR="114300" simplePos="0" relativeHeight="251708416" behindDoc="0" locked="0" layoutInCell="1" allowOverlap="1" wp14:anchorId="3358BDF5" wp14:editId="6E7C344C">
                <wp:simplePos x="0" y="0"/>
                <wp:positionH relativeFrom="column">
                  <wp:posOffset>-127000</wp:posOffset>
                </wp:positionH>
                <wp:positionV relativeFrom="paragraph">
                  <wp:posOffset>229235</wp:posOffset>
                </wp:positionV>
                <wp:extent cx="762000" cy="409575"/>
                <wp:effectExtent l="0" t="0" r="19050" b="28575"/>
                <wp:wrapNone/>
                <wp:docPr id="50" name="Oval 50"/>
                <wp:cNvGraphicFramePr/>
                <a:graphic xmlns:a="http://schemas.openxmlformats.org/drawingml/2006/main">
                  <a:graphicData uri="http://schemas.microsoft.com/office/word/2010/wordprocessingShape">
                    <wps:wsp>
                      <wps:cNvSpPr/>
                      <wps:spPr>
                        <a:xfrm>
                          <a:off x="0" y="0"/>
                          <a:ext cx="76200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A05EB" id="Oval 50" o:spid="_x0000_s1026" style="position:absolute;margin-left:-10pt;margin-top:18.05pt;width:60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" filled="f" strokecolor="#1f3763 [1604]" strokeweight="1pt">
                <v:stroke joinstyle="miter"/>
              </v:oval>
            </w:pict>
          </mc:Fallback>
        </mc:AlternateContent>
      </w:r>
    </w:p>
    <w:p w:rsidR="00771D0A" w:rsidRPr="00450F8C" w:rsidRDefault="00771D0A" w:rsidP="001B6101">
      <w:pPr>
        <w:jc w:val="left"/>
        <w:rPr>
          <w:rFonts w:ascii="CMTI10" w:hAnsi="CMTI10"/>
        </w:rPr>
      </w:pPr>
      <w:r w:rsidRPr="00450F8C">
        <w:rPr>
          <w:rFonts w:ascii="CMTI10" w:hAnsi="CMTI10"/>
        </w:rPr>
        <w:t>when</w:t>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u w:val="single"/>
        </w:rPr>
        <w:t>isbn</w:t>
      </w:r>
    </w:p>
    <w:p w:rsidR="00771D0A" w:rsidRPr="00450F8C" w:rsidRDefault="00771D0A" w:rsidP="001B6101">
      <w:pPr>
        <w:jc w:val="left"/>
        <w:rPr>
          <w:rFonts w:ascii="CMTI10" w:hAnsi="CMTI10"/>
        </w:rPr>
      </w:pP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r w:rsidRPr="00450F8C">
        <w:rPr>
          <w:rFonts w:ascii="CMTI10" w:hAnsi="CMTI10"/>
        </w:rPr>
        <w:tab/>
      </w:r>
    </w:p>
    <w:p w:rsidR="00771D0A" w:rsidRPr="00450F8C" w:rsidRDefault="00771D0A" w:rsidP="001B6101">
      <w:pPr>
        <w:jc w:val="left"/>
        <w:rPr>
          <w:rFonts w:ascii="CMTI10" w:hAnsi="CMTI10"/>
        </w:rPr>
      </w:pPr>
    </w:p>
    <w:p w:rsidR="00771D0A" w:rsidRPr="00450F8C" w:rsidRDefault="00771D0A" w:rsidP="001B6101">
      <w:pPr>
        <w:jc w:val="left"/>
        <w:rPr>
          <w:rFonts w:ascii="CMTI10" w:hAnsi="CMTI10"/>
        </w:rPr>
      </w:pPr>
      <w:r w:rsidRPr="00450F8C">
        <w:rPr>
          <w:rFonts w:ascii="CMTI10" w:hAnsi="CMTI10"/>
        </w:rPr>
        <w:t>This is a rather simple situation. On Book, the stock is weak. And Purchase is related to Stock.</w:t>
      </w:r>
      <w:r w:rsidRPr="00450F8C">
        <w:rPr>
          <w:rFonts w:ascii="CMTI10" w:hAnsi="CMTI10"/>
        </w:rPr>
        <w:tab/>
      </w:r>
    </w:p>
    <w:p w:rsidR="00771D0A" w:rsidRPr="00450F8C" w:rsidRDefault="00771D0A" w:rsidP="001B6101">
      <w:pPr>
        <w:jc w:val="left"/>
        <w:rPr>
          <w:rFonts w:ascii="CMTI10" w:hAnsi="CMTI10"/>
          <w:u w:val="single"/>
        </w:rPr>
      </w:pPr>
    </w:p>
    <w:p w:rsidR="00771D0A" w:rsidRPr="00450F8C" w:rsidRDefault="00771D0A" w:rsidP="001B6101">
      <w:pPr>
        <w:jc w:val="left"/>
        <w:rPr>
          <w:rFonts w:ascii="CMTI10" w:hAnsi="CMTI10"/>
          <w:color w:val="000000"/>
          <w:sz w:val="22"/>
        </w:rPr>
      </w:pPr>
      <w:r w:rsidRPr="00450F8C">
        <w:rPr>
          <w:rFonts w:ascii="CMTI10" w:hAnsi="CMTI10"/>
        </w:rPr>
        <w:t>c.</w:t>
      </w:r>
      <w:r w:rsidRPr="00450F8C">
        <w:rPr>
          <w:rStyle w:val="Heading1Char"/>
          <w:rFonts w:ascii="CMTI10" w:hAnsi="CMTI10"/>
        </w:rPr>
        <w:t xml:space="preserve"> </w:t>
      </w:r>
      <w:r w:rsidRPr="00450F8C">
        <w:rPr>
          <w:rFonts w:ascii="CMTI10" w:hAnsi="CMTI10"/>
          <w:color w:val="000000"/>
          <w:sz w:val="22"/>
        </w:rPr>
        <w:t>A many-many, Wrote.</w:t>
      </w:r>
    </w:p>
    <w:p w:rsidR="00771D0A" w:rsidRPr="00450F8C" w:rsidRDefault="00771D0A" w:rsidP="001B6101">
      <w:pPr>
        <w:jc w:val="left"/>
        <w:rPr>
          <w:rFonts w:ascii="CMTI10" w:hAnsi="CMTI10"/>
        </w:rPr>
      </w:pPr>
      <w:r w:rsidRPr="00450F8C">
        <w:rPr>
          <w:rFonts w:ascii="CMTI10" w:hAnsi="CMTI10"/>
        </w:rPr>
        <w:t>2.</w:t>
      </w:r>
    </w:p>
    <w:p w:rsidR="00771D0A" w:rsidRPr="00450F8C" w:rsidRDefault="00771D0A" w:rsidP="001B6101">
      <w:pPr>
        <w:jc w:val="left"/>
        <w:rPr>
          <w:rFonts w:ascii="CMTI10" w:hAnsi="CMTI10"/>
          <w:b/>
          <w:color w:val="000000"/>
          <w:sz w:val="22"/>
        </w:rPr>
      </w:pPr>
      <w:r w:rsidRPr="00450F8C">
        <w:rPr>
          <w:rFonts w:ascii="CMTI10" w:hAnsi="CMTI10"/>
          <w:color w:val="FF0000"/>
          <w:sz w:val="22"/>
        </w:rPr>
        <w:t>a. A relational database management system (RDBMS) does not do which of the following?</w:t>
      </w:r>
      <w:r w:rsidRPr="00450F8C">
        <w:rPr>
          <w:rFonts w:ascii="CMTI10" w:hAnsi="CMTI10"/>
          <w:color w:val="FF0000"/>
          <w:sz w:val="22"/>
        </w:rPr>
        <w:br/>
      </w:r>
      <w:r w:rsidRPr="00450F8C">
        <w:rPr>
          <w:rFonts w:ascii="CMTI10" w:hAnsi="CMTI10"/>
          <w:color w:val="000000"/>
          <w:sz w:val="22"/>
        </w:rPr>
        <w:t>A. Provide mechanisms to help protect the integrity of the data.</w:t>
      </w:r>
      <w:r w:rsidRPr="00450F8C">
        <w:rPr>
          <w:rFonts w:ascii="CMTI10" w:hAnsi="CMTI10"/>
          <w:color w:val="000000"/>
          <w:sz w:val="22"/>
        </w:rPr>
        <w:br/>
        <w:t>B. Allow for concurrent transactions against the database.</w:t>
      </w:r>
      <w:r w:rsidRPr="00450F8C">
        <w:rPr>
          <w:rFonts w:ascii="CMTI10" w:hAnsi="CMTI10"/>
          <w:color w:val="000000"/>
          <w:sz w:val="22"/>
        </w:rPr>
        <w:br/>
        <w:t>C. Facilitate crash recovery of the database in case of hardware failure.</w:t>
      </w:r>
      <w:r w:rsidRPr="00450F8C">
        <w:rPr>
          <w:rFonts w:ascii="CMTI10" w:hAnsi="CMTI10"/>
          <w:color w:val="000000"/>
          <w:sz w:val="22"/>
        </w:rPr>
        <w:br/>
        <w:t>D. Optimize query evaluation for arbitrary SQL queries.</w:t>
      </w:r>
      <w:r w:rsidRPr="00450F8C">
        <w:rPr>
          <w:rFonts w:ascii="CMTI10" w:hAnsi="CMTI10"/>
          <w:color w:val="000000"/>
          <w:sz w:val="22"/>
        </w:rPr>
        <w:br/>
      </w:r>
      <w:r w:rsidRPr="00450F8C">
        <w:rPr>
          <w:rFonts w:ascii="CMTI10" w:hAnsi="CMTI10"/>
          <w:b/>
          <w:color w:val="000000"/>
          <w:sz w:val="22"/>
        </w:rPr>
        <w:t>E. Ensure that relational schemas are in at least 3NF</w:t>
      </w:r>
    </w:p>
    <w:p w:rsidR="003471B4" w:rsidRPr="00450F8C" w:rsidRDefault="003471B4" w:rsidP="001B6101">
      <w:pPr>
        <w:jc w:val="left"/>
        <w:rPr>
          <w:rFonts w:ascii="CMTI10" w:hAnsi="CMTI10"/>
          <w:b/>
        </w:rPr>
      </w:pPr>
    </w:p>
    <w:p w:rsidR="003471B4" w:rsidRPr="00450F8C" w:rsidRDefault="003471B4" w:rsidP="001B6101">
      <w:pPr>
        <w:jc w:val="left"/>
        <w:rPr>
          <w:rFonts w:ascii="CMTI10" w:hAnsi="CMTI10"/>
          <w:color w:val="000000"/>
          <w:sz w:val="22"/>
        </w:rPr>
      </w:pPr>
      <w:r w:rsidRPr="00450F8C">
        <w:rPr>
          <w:rFonts w:ascii="CMTI10" w:hAnsi="CMTI10"/>
          <w:color w:val="FF0000"/>
          <w:sz w:val="22"/>
        </w:rPr>
        <w:t>b. Which of the following is not a relational schema? (The underlined attributes indicate</w:t>
      </w:r>
      <w:r w:rsidRPr="00450F8C">
        <w:rPr>
          <w:rFonts w:ascii="CMTI10" w:hAnsi="CMTI10"/>
          <w:color w:val="FF0000"/>
          <w:sz w:val="22"/>
        </w:rPr>
        <w:br/>
        <w:t>the key.)</w:t>
      </w:r>
      <w:r w:rsidRPr="00450F8C">
        <w:rPr>
          <w:rFonts w:ascii="CMTI10" w:hAnsi="CMTI10"/>
          <w:color w:val="FF0000"/>
          <w:sz w:val="22"/>
        </w:rPr>
        <w:br/>
      </w:r>
      <w:r w:rsidRPr="00450F8C">
        <w:rPr>
          <w:rFonts w:ascii="CMTI10" w:hAnsi="CMTI10"/>
          <w:color w:val="000000"/>
          <w:sz w:val="22"/>
        </w:rPr>
        <w:t>A. Book(title: the title of the book,</w:t>
      </w:r>
      <w:r w:rsidRPr="00450F8C">
        <w:rPr>
          <w:rFonts w:ascii="CMTI10" w:hAnsi="CMTI10"/>
          <w:color w:val="000000"/>
          <w:sz w:val="22"/>
        </w:rPr>
        <w:br/>
        <w:t>year: the year it was published,</w:t>
      </w:r>
      <w:r w:rsidRPr="00450F8C">
        <w:rPr>
          <w:rFonts w:ascii="CMTI10" w:hAnsi="CMTI10"/>
          <w:color w:val="000000"/>
          <w:sz w:val="22"/>
        </w:rPr>
        <w:br/>
        <w:t>author: who wrote it,</w:t>
      </w:r>
      <w:r w:rsidRPr="00450F8C">
        <w:rPr>
          <w:rFonts w:ascii="CMTI10" w:hAnsi="CMTI10"/>
          <w:color w:val="000000"/>
          <w:sz w:val="22"/>
        </w:rPr>
        <w:br/>
        <w:t>publisher: who published the book,</w:t>
      </w:r>
      <w:r w:rsidRPr="00450F8C">
        <w:rPr>
          <w:rFonts w:ascii="CMTI10" w:hAnsi="CMTI10"/>
          <w:color w:val="000000"/>
          <w:sz w:val="22"/>
        </w:rPr>
        <w:br/>
        <w:t>text: the entire text of the book)</w:t>
      </w:r>
      <w:r w:rsidRPr="00450F8C">
        <w:rPr>
          <w:rFonts w:ascii="CMTI10" w:hAnsi="CMTI10"/>
          <w:color w:val="000000"/>
          <w:sz w:val="22"/>
        </w:rPr>
        <w:br/>
        <w:t>B. Personal(name: name of the individual,</w:t>
      </w:r>
      <w:r w:rsidRPr="00450F8C">
        <w:rPr>
          <w:rFonts w:ascii="CMTI10" w:hAnsi="CMTI10"/>
          <w:color w:val="000000"/>
          <w:sz w:val="22"/>
        </w:rPr>
        <w:br/>
        <w:t>birthdate: when he or she was born,</w:t>
      </w:r>
      <w:r w:rsidRPr="00450F8C">
        <w:rPr>
          <w:rFonts w:ascii="CMTI10" w:hAnsi="CMTI10"/>
          <w:color w:val="000000"/>
          <w:sz w:val="22"/>
        </w:rPr>
        <w:br/>
        <w:t>from: where the individual lives,</w:t>
      </w:r>
      <w:r w:rsidRPr="00450F8C">
        <w:rPr>
          <w:rFonts w:ascii="CMTI10" w:hAnsi="CMTI10"/>
          <w:color w:val="000000"/>
          <w:sz w:val="22"/>
        </w:rPr>
        <w:br/>
      </w:r>
      <w:r w:rsidRPr="00450F8C">
        <w:rPr>
          <w:rFonts w:ascii="CMTI10" w:hAnsi="CMTI10"/>
          <w:color w:val="000000"/>
          <w:sz w:val="22"/>
        </w:rPr>
        <w:lastRenderedPageBreak/>
        <w:t>hobbies: a list of that person’s hobbies (references hobby))</w:t>
      </w:r>
      <w:r w:rsidRPr="00450F8C">
        <w:rPr>
          <w:rFonts w:ascii="CMTI10" w:hAnsi="CMTI10"/>
          <w:color w:val="000000"/>
          <w:sz w:val="22"/>
        </w:rPr>
        <w:br/>
        <w:t>C. Procedure(name: a unique name for this piece of code,</w:t>
      </w:r>
      <w:r w:rsidRPr="00450F8C">
        <w:rPr>
          <w:rFonts w:ascii="CMTI10" w:hAnsi="CMTI10"/>
          <w:color w:val="000000"/>
          <w:sz w:val="22"/>
        </w:rPr>
        <w:br/>
        <w:t>language: which computer language it is written in (references language),</w:t>
      </w:r>
      <w:r w:rsidRPr="00450F8C">
        <w:rPr>
          <w:rFonts w:ascii="CMTI10" w:hAnsi="CMTI10"/>
          <w:color w:val="000000"/>
          <w:sz w:val="22"/>
        </w:rPr>
        <w:br/>
        <w:t>code: the code itself,</w:t>
      </w:r>
      <w:r w:rsidRPr="00450F8C">
        <w:rPr>
          <w:rFonts w:ascii="CMTI10" w:hAnsi="CMTI10"/>
          <w:color w:val="000000"/>
          <w:sz w:val="22"/>
        </w:rPr>
        <w:br/>
        <w:t>description: a description of what the code does)</w:t>
      </w:r>
      <w:r w:rsidRPr="00450F8C">
        <w:rPr>
          <w:rFonts w:ascii="CMTI10" w:hAnsi="CMTI10"/>
          <w:color w:val="000000"/>
          <w:sz w:val="22"/>
        </w:rPr>
        <w:br/>
        <w:t>D. Marriage(wife: name of the wife,</w:t>
      </w:r>
      <w:r w:rsidRPr="00450F8C">
        <w:rPr>
          <w:rFonts w:ascii="CMTI10" w:hAnsi="CMTI10"/>
          <w:color w:val="000000"/>
          <w:sz w:val="22"/>
        </w:rPr>
        <w:br/>
        <w:t>husband: name of the husband,</w:t>
      </w:r>
      <w:r w:rsidRPr="00450F8C">
        <w:rPr>
          <w:rFonts w:ascii="CMTI10" w:hAnsi="CMTI10"/>
          <w:color w:val="000000"/>
          <w:sz w:val="22"/>
        </w:rPr>
        <w:br/>
        <w:t>when: the date when they were married)</w:t>
      </w:r>
      <w:r w:rsidRPr="00450F8C">
        <w:rPr>
          <w:rFonts w:ascii="CMTI10" w:hAnsi="CMTI10"/>
          <w:color w:val="000000"/>
          <w:sz w:val="22"/>
        </w:rPr>
        <w:br/>
        <w:t>E. Disease(name: medical name of the disease,</w:t>
      </w:r>
      <w:r w:rsidRPr="00450F8C">
        <w:rPr>
          <w:rFonts w:ascii="CMTI10" w:hAnsi="CMTI10"/>
          <w:color w:val="000000"/>
          <w:sz w:val="22"/>
        </w:rPr>
        <w:br/>
        <w:t>symptom 1: boolean, whether the disease has symptom #1,</w:t>
      </w:r>
      <w:r w:rsidRPr="00450F8C">
        <w:rPr>
          <w:rFonts w:ascii="CMTI10" w:hAnsi="CMTI10"/>
          <w:color w:val="000000"/>
          <w:sz w:val="22"/>
        </w:rPr>
        <w:br/>
        <w:t>...</w:t>
      </w:r>
      <w:r w:rsidRPr="00450F8C">
        <w:rPr>
          <w:rFonts w:ascii="CMTI10" w:hAnsi="CMTI10"/>
          <w:color w:val="000000"/>
          <w:sz w:val="22"/>
        </w:rPr>
        <w:br/>
        <w:t>symptom 1219: boolean, whether the disease has symptom #1219)</w:t>
      </w:r>
      <w:r w:rsidRPr="00450F8C">
        <w:rPr>
          <w:rFonts w:ascii="CMTI10" w:hAnsi="CMTI10"/>
          <w:color w:val="000000"/>
          <w:sz w:val="22"/>
        </w:rPr>
        <w:br/>
        <w:t>c. Codd’s rule of physical data independence is that</w:t>
      </w:r>
      <w:r w:rsidRPr="00450F8C">
        <w:rPr>
          <w:rFonts w:ascii="CMTI10" w:hAnsi="CMTI10"/>
          <w:color w:val="000000"/>
          <w:sz w:val="22"/>
        </w:rPr>
        <w:br/>
        <w:t>A. all information in the database is to be represented in one and only one way, namely</w:t>
      </w:r>
      <w:r w:rsidRPr="00450F8C">
        <w:rPr>
          <w:rFonts w:ascii="CMTI10" w:hAnsi="CMTI10"/>
          <w:color w:val="000000"/>
          <w:sz w:val="22"/>
        </w:rPr>
        <w:br/>
        <w:t>by values in column positions within rows of tables.</w:t>
      </w:r>
      <w:r w:rsidRPr="00450F8C">
        <w:rPr>
          <w:rFonts w:ascii="CMTI10" w:hAnsi="CMTI10"/>
          <w:color w:val="000000"/>
          <w:sz w:val="22"/>
        </w:rPr>
        <w:br/>
        <w:t>B. all views that are theoretically updatable must be updatable by the system.</w:t>
      </w:r>
      <w:r w:rsidRPr="00450F8C">
        <w:rPr>
          <w:rFonts w:ascii="CMTI10" w:hAnsi="CMTI10"/>
          <w:color w:val="000000"/>
          <w:sz w:val="22"/>
        </w:rPr>
        <w:br/>
      </w:r>
      <w:r w:rsidRPr="00450F8C">
        <w:rPr>
          <w:rFonts w:ascii="CMTI10" w:hAnsi="CMTI10"/>
          <w:b/>
          <w:color w:val="000000"/>
          <w:sz w:val="22"/>
        </w:rPr>
        <w:t>C. changes that are made to the physical storage representations or access methods</w:t>
      </w:r>
      <w:r w:rsidRPr="00450F8C">
        <w:rPr>
          <w:rFonts w:ascii="CMTI10" w:hAnsi="CMTI10"/>
          <w:b/>
          <w:color w:val="000000"/>
          <w:sz w:val="22"/>
        </w:rPr>
        <w:br/>
        <w:t>must not require changes be made to application programs.</w:t>
      </w:r>
      <w:r w:rsidRPr="00450F8C">
        <w:rPr>
          <w:rFonts w:ascii="CMTI10" w:hAnsi="CMTI10"/>
          <w:color w:val="000000"/>
          <w:sz w:val="22"/>
        </w:rPr>
        <w:br/>
        <w:t>D. changes that are made to tables that do not modify any of the data already stored</w:t>
      </w:r>
      <w:r w:rsidRPr="00450F8C">
        <w:rPr>
          <w:rFonts w:ascii="CMTI10" w:hAnsi="CMTI10"/>
          <w:color w:val="000000"/>
          <w:sz w:val="22"/>
        </w:rPr>
        <w:br/>
        <w:t>in the tables must not require changes be made to application programs.</w:t>
      </w:r>
      <w:r w:rsidRPr="00450F8C">
        <w:rPr>
          <w:rFonts w:ascii="CMTI10" w:hAnsi="CMTI10"/>
          <w:color w:val="000000"/>
          <w:sz w:val="22"/>
        </w:rPr>
        <w:br/>
        <w:t>E. data in different tables must not be related</w:t>
      </w:r>
    </w:p>
    <w:p w:rsidR="003471B4" w:rsidRPr="00450F8C" w:rsidRDefault="003471B4" w:rsidP="001B6101">
      <w:pPr>
        <w:jc w:val="left"/>
        <w:rPr>
          <w:rFonts w:ascii="CMTI10" w:hAnsi="CMTI10"/>
          <w:b/>
        </w:rPr>
      </w:pPr>
    </w:p>
    <w:p w:rsidR="003471B4" w:rsidRPr="00450F8C" w:rsidRDefault="003471B4" w:rsidP="001B6101">
      <w:pPr>
        <w:jc w:val="left"/>
        <w:rPr>
          <w:rFonts w:ascii="CMTI10" w:hAnsi="CMTI10"/>
          <w:color w:val="000000"/>
          <w:sz w:val="22"/>
        </w:rPr>
      </w:pPr>
      <w:r w:rsidRPr="00450F8C">
        <w:rPr>
          <w:rFonts w:ascii="CMTI10" w:hAnsi="CMTI10"/>
          <w:color w:val="FF0000"/>
          <w:sz w:val="22"/>
        </w:rPr>
        <w:t>d. Why are NULL values needed in the relational model? NULL values can be used for all</w:t>
      </w:r>
      <w:r w:rsidRPr="00450F8C">
        <w:rPr>
          <w:rFonts w:ascii="CMTI10" w:hAnsi="CMTI10"/>
          <w:color w:val="FF0000"/>
          <w:sz w:val="22"/>
        </w:rPr>
        <w:br/>
        <w:t>except which one of the following?</w:t>
      </w:r>
      <w:r w:rsidRPr="00450F8C">
        <w:rPr>
          <w:rFonts w:ascii="CMTI10" w:hAnsi="CMTI10"/>
          <w:color w:val="000000"/>
          <w:sz w:val="22"/>
        </w:rPr>
        <w:br/>
      </w:r>
      <w:r w:rsidRPr="00450F8C">
        <w:rPr>
          <w:rFonts w:ascii="CMTI10" w:hAnsi="CMTI10"/>
          <w:b/>
          <w:color w:val="000000"/>
          <w:sz w:val="22"/>
        </w:rPr>
        <w:t>A. To allow duplicate tuples in the table by filling the primary key column(s) with</w:t>
      </w:r>
      <w:r w:rsidRPr="00450F8C">
        <w:rPr>
          <w:rFonts w:ascii="CMTI10" w:hAnsi="CMTI10"/>
          <w:b/>
          <w:color w:val="000000"/>
          <w:sz w:val="22"/>
        </w:rPr>
        <w:br/>
        <w:t>NULL.</w:t>
      </w:r>
      <w:r w:rsidRPr="00450F8C">
        <w:rPr>
          <w:rFonts w:ascii="CMTI10" w:hAnsi="CMTI10"/>
          <w:b/>
          <w:color w:val="000000"/>
          <w:sz w:val="22"/>
        </w:rPr>
        <w:br/>
      </w:r>
      <w:r w:rsidRPr="00450F8C">
        <w:rPr>
          <w:rFonts w:ascii="CMTI10" w:hAnsi="CMTI10"/>
          <w:color w:val="000000"/>
          <w:sz w:val="22"/>
        </w:rPr>
        <w:t>B. To avoid confusion with actual legitimate data values like 0 for integer columns and</w:t>
      </w:r>
      <w:r w:rsidRPr="00450F8C">
        <w:rPr>
          <w:rFonts w:ascii="CMTI10" w:hAnsi="CMTI10"/>
          <w:color w:val="000000"/>
          <w:sz w:val="22"/>
        </w:rPr>
        <w:br/>
        <w:t>‘ ’ (the empty string) for string columns.</w:t>
      </w:r>
      <w:r w:rsidRPr="00450F8C">
        <w:rPr>
          <w:rFonts w:ascii="CMTI10" w:hAnsi="CMTI10"/>
          <w:color w:val="000000"/>
          <w:sz w:val="22"/>
        </w:rPr>
        <w:br/>
        <w:t>C. To leave columns in a tuple marked as “unknown” when the actual value is unknown.</w:t>
      </w:r>
      <w:r w:rsidRPr="00450F8C">
        <w:rPr>
          <w:rFonts w:ascii="CMTI10" w:hAnsi="CMTI10"/>
          <w:color w:val="000000"/>
          <w:sz w:val="22"/>
        </w:rPr>
        <w:br/>
        <w:t>D. To fill a column in tuple when that column does not really “exist” for that particular</w:t>
      </w:r>
      <w:r w:rsidRPr="00450F8C">
        <w:rPr>
          <w:rFonts w:ascii="CMTI10" w:hAnsi="CMTI10"/>
          <w:color w:val="000000"/>
          <w:sz w:val="22"/>
        </w:rPr>
        <w:br/>
        <w:t>tuple.</w:t>
      </w:r>
      <w:r w:rsidRPr="00450F8C">
        <w:rPr>
          <w:rFonts w:ascii="CMTI10" w:hAnsi="CMTI10"/>
          <w:color w:val="000000"/>
          <w:sz w:val="22"/>
        </w:rPr>
        <w:br/>
        <w:t>E. To opt a tuple out of enforcement of a foreign key.</w:t>
      </w:r>
    </w:p>
    <w:p w:rsidR="003471B4" w:rsidRPr="00450F8C" w:rsidRDefault="003471B4" w:rsidP="001B6101">
      <w:pPr>
        <w:jc w:val="left"/>
        <w:rPr>
          <w:rFonts w:ascii="CMTI10" w:hAnsi="CMTI10"/>
          <w:color w:val="000000"/>
          <w:sz w:val="22"/>
        </w:rPr>
      </w:pPr>
      <w:r w:rsidRPr="00450F8C">
        <w:rPr>
          <w:rFonts w:ascii="CMTI10" w:hAnsi="CMTI10"/>
          <w:color w:val="000000"/>
          <w:sz w:val="22"/>
        </w:rPr>
        <w:t>. Consider the following schema.</w:t>
      </w:r>
      <w:r w:rsidRPr="00450F8C">
        <w:rPr>
          <w:rFonts w:ascii="CMTI10" w:hAnsi="CMTI10"/>
          <w:color w:val="000000"/>
          <w:sz w:val="22"/>
        </w:rPr>
        <w:br/>
        <w:t>create table T (</w:t>
      </w:r>
      <w:r w:rsidRPr="00450F8C">
        <w:rPr>
          <w:rFonts w:ascii="CMTI10" w:hAnsi="CMTI10"/>
          <w:color w:val="000000"/>
          <w:sz w:val="22"/>
        </w:rPr>
        <w:br/>
        <w:t>c integer primary key,</w:t>
      </w:r>
      <w:r w:rsidRPr="00450F8C">
        <w:rPr>
          <w:rFonts w:ascii="CMTI10" w:hAnsi="CMTI10"/>
          <w:color w:val="000000"/>
          <w:sz w:val="22"/>
        </w:rPr>
        <w:br/>
        <w:t>d integer);</w:t>
      </w:r>
      <w:r w:rsidRPr="00450F8C">
        <w:rPr>
          <w:rFonts w:ascii="CMTI10" w:hAnsi="CMTI10"/>
          <w:color w:val="000000"/>
          <w:sz w:val="22"/>
        </w:rPr>
        <w:br/>
        <w:t>create table S (</w:t>
      </w:r>
      <w:r w:rsidRPr="00450F8C">
        <w:rPr>
          <w:rFonts w:ascii="CMTI10" w:hAnsi="CMTI10"/>
          <w:color w:val="000000"/>
          <w:sz w:val="22"/>
        </w:rPr>
        <w:br/>
        <w:t>b integer primary key,</w:t>
      </w:r>
      <w:r w:rsidRPr="00450F8C">
        <w:rPr>
          <w:rFonts w:ascii="CMTI10" w:hAnsi="CMTI10"/>
          <w:color w:val="000000"/>
          <w:sz w:val="22"/>
        </w:rPr>
        <w:br/>
        <w:t>c integer references t(c) on delete cascade);</w:t>
      </w:r>
      <w:r w:rsidRPr="00450F8C">
        <w:rPr>
          <w:rFonts w:ascii="CMTI10" w:hAnsi="CMTI10"/>
          <w:color w:val="000000"/>
          <w:sz w:val="22"/>
        </w:rPr>
        <w:br/>
        <w:t>create table R (</w:t>
      </w:r>
      <w:r w:rsidRPr="00450F8C">
        <w:rPr>
          <w:rFonts w:ascii="CMTI10" w:hAnsi="CMTI10"/>
          <w:color w:val="000000"/>
          <w:sz w:val="22"/>
        </w:rPr>
        <w:br/>
      </w:r>
      <w:r w:rsidRPr="00450F8C">
        <w:rPr>
          <w:rFonts w:ascii="CMTI10" w:hAnsi="CMTI10"/>
          <w:color w:val="000000"/>
          <w:sz w:val="22"/>
        </w:rPr>
        <w:lastRenderedPageBreak/>
        <w:t>a integer primary key,</w:t>
      </w:r>
      <w:r w:rsidRPr="00450F8C">
        <w:rPr>
          <w:rFonts w:ascii="CMTI10" w:hAnsi="CMTI10"/>
          <w:color w:val="000000"/>
          <w:sz w:val="22"/>
        </w:rPr>
        <w:br/>
        <w:t>b integer references s(b) on delete set null);</w:t>
      </w:r>
      <w:r w:rsidRPr="00450F8C">
        <w:rPr>
          <w:rFonts w:ascii="CMTI10" w:hAnsi="CMTI10"/>
          <w:color w:val="000000"/>
          <w:sz w:val="22"/>
        </w:rPr>
        <w:br/>
        <w:t>Suppose the current contents of R, S, and T are as follows.</w:t>
      </w:r>
    </w:p>
    <w:p w:rsidR="003471B4" w:rsidRPr="00450F8C" w:rsidRDefault="003471B4" w:rsidP="001B6101">
      <w:pPr>
        <w:jc w:val="left"/>
        <w:rPr>
          <w:rFonts w:ascii="CMTI10" w:hAnsi="CMTI10"/>
        </w:rPr>
      </w:pPr>
      <w:r w:rsidRPr="00450F8C">
        <w:rPr>
          <w:rFonts w:ascii="CMTI10" w:hAnsi="CMTI10"/>
        </w:rPr>
        <w:drawing>
          <wp:inline distT="0" distB="0" distL="0" distR="0" wp14:anchorId="706D0B75" wp14:editId="72F16A10">
            <wp:extent cx="5760720" cy="162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28140"/>
                    </a:xfrm>
                    <a:prstGeom prst="rect">
                      <a:avLst/>
                    </a:prstGeom>
                  </pic:spPr>
                </pic:pic>
              </a:graphicData>
            </a:graphic>
          </wp:inline>
        </w:drawing>
      </w:r>
    </w:p>
    <w:p w:rsidR="003471B4" w:rsidRPr="00450F8C" w:rsidRDefault="003471B4" w:rsidP="001B6101">
      <w:pPr>
        <w:jc w:val="left"/>
        <w:rPr>
          <w:rFonts w:ascii="CMTI10" w:hAnsi="CMTI10"/>
          <w:color w:val="000000"/>
          <w:sz w:val="22"/>
        </w:rPr>
      </w:pPr>
      <w:r w:rsidRPr="00450F8C">
        <w:rPr>
          <w:rFonts w:ascii="CMTI10" w:hAnsi="CMTI10"/>
          <w:color w:val="000000"/>
          <w:sz w:val="22"/>
        </w:rPr>
        <w:t>After executing the command:</w:t>
      </w:r>
      <w:r w:rsidRPr="00450F8C">
        <w:rPr>
          <w:rFonts w:ascii="CMTI10" w:hAnsi="CMTI10"/>
          <w:color w:val="000000"/>
          <w:sz w:val="22"/>
        </w:rPr>
        <w:br/>
        <w:t>delete from T;</w:t>
      </w:r>
      <w:r w:rsidRPr="00450F8C">
        <w:rPr>
          <w:rFonts w:ascii="CMTI10" w:hAnsi="CMTI10"/>
          <w:color w:val="000000"/>
          <w:sz w:val="22"/>
        </w:rPr>
        <w:br/>
        <w:t>what tuples will R contain?</w:t>
      </w:r>
      <w:r w:rsidRPr="00450F8C">
        <w:rPr>
          <w:rFonts w:ascii="CMTI10" w:hAnsi="CMTI10"/>
          <w:color w:val="000000"/>
          <w:sz w:val="22"/>
        </w:rPr>
        <w:br/>
        <w:t>A. R will not be changed.</w:t>
      </w:r>
      <w:r w:rsidRPr="00450F8C">
        <w:rPr>
          <w:rFonts w:ascii="CMTI10" w:hAnsi="CMTI10"/>
          <w:color w:val="000000"/>
          <w:sz w:val="22"/>
        </w:rPr>
        <w:br/>
        <w:t>B. (1, NULL) and (2, 2).</w:t>
      </w:r>
      <w:r w:rsidRPr="00450F8C">
        <w:rPr>
          <w:rFonts w:ascii="CMTI10" w:hAnsi="CMTI10"/>
          <w:color w:val="000000"/>
          <w:sz w:val="22"/>
        </w:rPr>
        <w:br/>
      </w:r>
      <w:r w:rsidRPr="00450F8C">
        <w:rPr>
          <w:rFonts w:ascii="CMTI10" w:hAnsi="CMTI10"/>
          <w:b/>
          <w:color w:val="000000"/>
          <w:sz w:val="22"/>
        </w:rPr>
        <w:t>C. (1, NULL) and (2, NULL).</w:t>
      </w:r>
      <w:r w:rsidRPr="00450F8C">
        <w:rPr>
          <w:rFonts w:ascii="CMTI10" w:hAnsi="CMTI10"/>
          <w:color w:val="000000"/>
          <w:sz w:val="22"/>
        </w:rPr>
        <w:br/>
        <w:t>D. (2,2) only.</w:t>
      </w:r>
      <w:r w:rsidRPr="00450F8C">
        <w:rPr>
          <w:rFonts w:ascii="CMTI10" w:hAnsi="CMTI10"/>
          <w:color w:val="000000"/>
          <w:sz w:val="22"/>
        </w:rPr>
        <w:br/>
        <w:t>E. R will contain no tuples</w:t>
      </w:r>
    </w:p>
    <w:p w:rsidR="003471B4" w:rsidRPr="00450F8C" w:rsidRDefault="003471B4" w:rsidP="001B6101">
      <w:pPr>
        <w:jc w:val="left"/>
        <w:rPr>
          <w:rFonts w:ascii="CMTI10" w:hAnsi="CMTI10"/>
          <w:color w:val="000000"/>
          <w:sz w:val="22"/>
        </w:rPr>
      </w:pPr>
      <w:r w:rsidRPr="00450F8C">
        <w:rPr>
          <w:rFonts w:ascii="CMTI10" w:hAnsi="CMTI10"/>
          <w:color w:val="FF0000"/>
          <w:sz w:val="22"/>
        </w:rPr>
        <w:t>f. Under a relational database system, in the most general case, if table R has a foreign</w:t>
      </w:r>
      <w:r w:rsidRPr="00450F8C">
        <w:rPr>
          <w:rFonts w:ascii="CMTI10" w:hAnsi="CMTI10"/>
          <w:color w:val="FF0000"/>
          <w:sz w:val="22"/>
        </w:rPr>
        <w:br/>
        <w:t>key (FK) constraint referencing table S, then, via the FK</w:t>
      </w:r>
      <w:r w:rsidR="00450F8C">
        <w:rPr>
          <w:rFonts w:ascii="CMTI10" w:hAnsi="CMTI10"/>
          <w:color w:val="FF0000"/>
          <w:sz w:val="22"/>
        </w:rPr>
        <w:t>?</w:t>
      </w:r>
      <w:r w:rsidRPr="00450F8C">
        <w:rPr>
          <w:rFonts w:ascii="CMTI10" w:hAnsi="CMTI10"/>
          <w:color w:val="FF0000"/>
          <w:sz w:val="22"/>
        </w:rPr>
        <w:br/>
      </w:r>
      <w:r w:rsidRPr="00450F8C">
        <w:rPr>
          <w:rFonts w:ascii="CMTI10" w:hAnsi="CMTI10"/>
          <w:color w:val="000000"/>
          <w:sz w:val="22"/>
        </w:rPr>
        <w:t>A. each tuple in R is related to zero or more tuples in S.</w:t>
      </w:r>
      <w:r w:rsidRPr="00450F8C">
        <w:rPr>
          <w:rFonts w:ascii="CMTI10" w:hAnsi="CMTI10"/>
          <w:color w:val="000000"/>
          <w:sz w:val="22"/>
        </w:rPr>
        <w:br/>
      </w:r>
      <w:r w:rsidRPr="00450F8C">
        <w:rPr>
          <w:rFonts w:ascii="CMTI10" w:hAnsi="CMTI10"/>
          <w:b/>
          <w:color w:val="000000"/>
          <w:sz w:val="22"/>
        </w:rPr>
        <w:t>B. each tuple in R is related to zero or one tuple in S.</w:t>
      </w:r>
      <w:r w:rsidRPr="00450F8C">
        <w:rPr>
          <w:rFonts w:ascii="CMTI10" w:hAnsi="CMTI10"/>
          <w:color w:val="000000"/>
          <w:sz w:val="22"/>
        </w:rPr>
        <w:br/>
        <w:t>C. each tuple in R is related to exactly one tuple in S.</w:t>
      </w:r>
      <w:r w:rsidRPr="00450F8C">
        <w:rPr>
          <w:rFonts w:ascii="CMTI10" w:hAnsi="CMTI10"/>
          <w:color w:val="000000"/>
          <w:sz w:val="22"/>
        </w:rPr>
        <w:br/>
        <w:t>D. each tuple in R is related to one or more tuples in S.</w:t>
      </w:r>
      <w:r w:rsidRPr="00450F8C">
        <w:rPr>
          <w:rFonts w:ascii="CMTI10" w:hAnsi="CMTI10"/>
          <w:color w:val="000000"/>
          <w:sz w:val="22"/>
        </w:rPr>
        <w:br/>
        <w:t>E. all tuples in R are related to the same one tuple in S.</w:t>
      </w:r>
    </w:p>
    <w:p w:rsidR="003471B4" w:rsidRPr="00450F8C" w:rsidRDefault="003471B4" w:rsidP="001B6101">
      <w:pPr>
        <w:jc w:val="left"/>
        <w:rPr>
          <w:rFonts w:ascii="CMTI10" w:hAnsi="CMTI10"/>
          <w:color w:val="000000"/>
          <w:sz w:val="22"/>
        </w:rPr>
      </w:pPr>
    </w:p>
    <w:p w:rsidR="003471B4" w:rsidRPr="00450F8C" w:rsidRDefault="003471B4" w:rsidP="001B6101">
      <w:pPr>
        <w:jc w:val="left"/>
        <w:rPr>
          <w:rFonts w:ascii="CMTI10" w:hAnsi="CMTI10"/>
          <w:color w:val="000000"/>
          <w:sz w:val="22"/>
        </w:rPr>
      </w:pPr>
      <w:r w:rsidRPr="00450F8C">
        <w:rPr>
          <w:rFonts w:ascii="CMTI10" w:hAnsi="CMTI10"/>
          <w:color w:val="FF0000"/>
          <w:sz w:val="22"/>
        </w:rPr>
        <w:t>g. In translating from an entity-relationship (E-R) diagram to a relational schema, one</w:t>
      </w:r>
      <w:r w:rsidRPr="00450F8C">
        <w:rPr>
          <w:rFonts w:ascii="CMTI10" w:hAnsi="CMTI10"/>
          <w:color w:val="FF0000"/>
          <w:sz w:val="22"/>
        </w:rPr>
        <w:br/>
        <w:t>piece of E-R logic that cannot be captured by primary keys, uniques, and foreign keys is</w:t>
      </w:r>
      <w:r w:rsidRPr="00450F8C">
        <w:rPr>
          <w:rFonts w:ascii="CMTI10" w:hAnsi="CMTI10"/>
          <w:color w:val="FF0000"/>
          <w:sz w:val="22"/>
        </w:rPr>
        <w:br/>
      </w:r>
      <w:r w:rsidRPr="00450F8C">
        <w:rPr>
          <w:rFonts w:ascii="CMTI10" w:hAnsi="CMTI10"/>
          <w:color w:val="000000"/>
          <w:sz w:val="22"/>
        </w:rPr>
        <w:t>A. the weak entity.</w:t>
      </w:r>
      <w:r w:rsidRPr="00450F8C">
        <w:rPr>
          <w:rFonts w:ascii="CMTI10" w:hAnsi="CMTI10"/>
          <w:color w:val="000000"/>
          <w:sz w:val="22"/>
        </w:rPr>
        <w:br/>
        <w:t>B. any ternary relationship.</w:t>
      </w:r>
      <w:r w:rsidRPr="00450F8C">
        <w:rPr>
          <w:rFonts w:ascii="CMTI10" w:hAnsi="CMTI10"/>
          <w:color w:val="000000"/>
          <w:sz w:val="22"/>
        </w:rPr>
        <w:br/>
        <w:t>C. mandatory participation for one-time occurrence (that is, with the arrow).</w:t>
      </w:r>
      <w:r w:rsidRPr="00450F8C">
        <w:rPr>
          <w:rFonts w:ascii="CMTI10" w:hAnsi="CMTI10"/>
          <w:color w:val="000000"/>
          <w:sz w:val="22"/>
        </w:rPr>
        <w:br/>
      </w:r>
      <w:r w:rsidRPr="00450F8C">
        <w:rPr>
          <w:rFonts w:ascii="CMTI10" w:hAnsi="CMTI10"/>
          <w:b/>
          <w:color w:val="000000"/>
          <w:sz w:val="22"/>
        </w:rPr>
        <w:t>D. mandatory participation for many-time occurrence (that is, without the arrow).</w:t>
      </w:r>
      <w:r w:rsidRPr="00450F8C">
        <w:rPr>
          <w:rFonts w:ascii="CMTI10" w:hAnsi="CMTI10"/>
          <w:b/>
          <w:color w:val="000000"/>
          <w:sz w:val="22"/>
        </w:rPr>
        <w:br/>
      </w:r>
      <w:r w:rsidRPr="00450F8C">
        <w:rPr>
          <w:rFonts w:ascii="CMTI10" w:hAnsi="CMTI10"/>
          <w:color w:val="000000"/>
          <w:sz w:val="22"/>
        </w:rPr>
        <w:t>E. aggregation.</w:t>
      </w:r>
    </w:p>
    <w:p w:rsidR="003471B4" w:rsidRPr="00450F8C" w:rsidRDefault="003471B4" w:rsidP="001B6101">
      <w:pPr>
        <w:jc w:val="left"/>
        <w:rPr>
          <w:rFonts w:ascii="CMTI10" w:hAnsi="CMTI10"/>
          <w:color w:val="000000"/>
          <w:sz w:val="22"/>
        </w:rPr>
      </w:pPr>
    </w:p>
    <w:p w:rsidR="003471B4" w:rsidRPr="00450F8C" w:rsidRDefault="003471B4" w:rsidP="001B6101">
      <w:pPr>
        <w:jc w:val="left"/>
        <w:rPr>
          <w:rFonts w:ascii="CMTI10" w:hAnsi="CMTI10"/>
          <w:color w:val="000000"/>
          <w:sz w:val="22"/>
        </w:rPr>
      </w:pPr>
      <w:r w:rsidRPr="00450F8C">
        <w:rPr>
          <w:rFonts w:ascii="CMTI10" w:hAnsi="CMTI10"/>
          <w:color w:val="FF0000"/>
          <w:sz w:val="22"/>
        </w:rPr>
        <w:t>h. In an E-R diagram, if one sees a bold line with no arrow between an entity set and</w:t>
      </w:r>
      <w:r w:rsidRPr="00450F8C">
        <w:rPr>
          <w:rFonts w:ascii="CMTI10" w:hAnsi="CMTI10"/>
          <w:color w:val="FF0000"/>
          <w:sz w:val="22"/>
        </w:rPr>
        <w:br/>
        <w:t>relationship set, this means</w:t>
      </w:r>
      <w:r w:rsidRPr="00450F8C">
        <w:rPr>
          <w:rFonts w:ascii="CMTI10" w:hAnsi="CMTI10"/>
          <w:color w:val="FF0000"/>
          <w:sz w:val="22"/>
        </w:rPr>
        <w:br/>
      </w:r>
      <w:r w:rsidRPr="00450F8C">
        <w:rPr>
          <w:rFonts w:ascii="CMTI10" w:hAnsi="CMTI10"/>
          <w:b/>
          <w:color w:val="000000"/>
          <w:sz w:val="22"/>
        </w:rPr>
        <w:t>A. every entity in the entity set must participate in the relationship set.</w:t>
      </w:r>
      <w:r w:rsidRPr="00450F8C">
        <w:rPr>
          <w:rFonts w:ascii="CMTI10" w:hAnsi="CMTI10"/>
          <w:color w:val="000000"/>
          <w:sz w:val="22"/>
        </w:rPr>
        <w:br/>
        <w:t>B. every entity in the entity set must appear exactly once in the relationship set.</w:t>
      </w:r>
      <w:r w:rsidRPr="00450F8C">
        <w:rPr>
          <w:rFonts w:ascii="CMTI10" w:hAnsi="CMTI10"/>
          <w:color w:val="000000"/>
          <w:sz w:val="22"/>
        </w:rPr>
        <w:br/>
        <w:t>C. a relationship in the relationship set need not involve an entity from the entity set.</w:t>
      </w:r>
      <w:r w:rsidRPr="00450F8C">
        <w:rPr>
          <w:rFonts w:ascii="CMTI10" w:hAnsi="CMTI10"/>
          <w:color w:val="000000"/>
          <w:sz w:val="22"/>
        </w:rPr>
        <w:br/>
      </w:r>
      <w:r w:rsidRPr="00450F8C">
        <w:rPr>
          <w:rFonts w:ascii="CMTI10" w:hAnsi="CMTI10"/>
          <w:color w:val="000000"/>
          <w:sz w:val="22"/>
        </w:rPr>
        <w:lastRenderedPageBreak/>
        <w:t>D. the entity set is weak.</w:t>
      </w:r>
      <w:r w:rsidRPr="00450F8C">
        <w:rPr>
          <w:rFonts w:ascii="CMTI10" w:hAnsi="CMTI10"/>
          <w:color w:val="000000"/>
          <w:sz w:val="22"/>
        </w:rPr>
        <w:br/>
        <w:t>E. the entity set is an instance of the relationship set</w:t>
      </w:r>
    </w:p>
    <w:p w:rsidR="003471B4" w:rsidRPr="00450F8C" w:rsidRDefault="003471B4" w:rsidP="001B6101">
      <w:pPr>
        <w:jc w:val="left"/>
        <w:rPr>
          <w:rFonts w:ascii="CMTI10" w:hAnsi="CMTI10"/>
        </w:rPr>
      </w:pPr>
    </w:p>
    <w:p w:rsidR="003471B4" w:rsidRPr="00450F8C" w:rsidRDefault="003471B4" w:rsidP="003471B4">
      <w:pPr>
        <w:jc w:val="left"/>
        <w:rPr>
          <w:rFonts w:ascii="CMTI10" w:hAnsi="CMTI10"/>
          <w:color w:val="000000"/>
          <w:sz w:val="22"/>
        </w:rPr>
      </w:pPr>
      <w:r w:rsidRPr="00450F8C">
        <w:rPr>
          <w:rFonts w:ascii="CMTI10" w:hAnsi="CMTI10"/>
          <w:color w:val="FF0000"/>
          <w:sz w:val="22"/>
        </w:rPr>
        <w:t>i.A weak entity</w:t>
      </w:r>
      <w:r w:rsidRPr="00450F8C">
        <w:rPr>
          <w:rFonts w:ascii="CMTI10" w:hAnsi="CMTI10"/>
          <w:color w:val="FF0000"/>
          <w:sz w:val="22"/>
        </w:rPr>
        <w:br/>
      </w:r>
      <w:r w:rsidRPr="00450F8C">
        <w:rPr>
          <w:rFonts w:ascii="CMTI10" w:hAnsi="CMTI10"/>
          <w:color w:val="000000"/>
          <w:sz w:val="22"/>
        </w:rPr>
        <w:t>A. is an entity with no key.</w:t>
      </w:r>
      <w:r w:rsidRPr="00450F8C">
        <w:rPr>
          <w:rFonts w:ascii="CMTI10" w:hAnsi="CMTI10"/>
          <w:color w:val="000000"/>
          <w:sz w:val="22"/>
        </w:rPr>
        <w:br/>
        <w:t>B. is an entity with no attributes besides its key.</w:t>
      </w:r>
      <w:r w:rsidRPr="00450F8C">
        <w:rPr>
          <w:rFonts w:ascii="CMTI10" w:hAnsi="CMTI10"/>
          <w:color w:val="000000"/>
          <w:sz w:val="22"/>
        </w:rPr>
        <w:br/>
      </w:r>
      <w:r w:rsidRPr="00450F8C">
        <w:rPr>
          <w:rFonts w:ascii="CMTI10" w:hAnsi="CMTI10"/>
          <w:b/>
          <w:color w:val="000000"/>
          <w:sz w:val="22"/>
        </w:rPr>
        <w:t>C. inherits part of its key from the “parent” entities to which it is related.</w:t>
      </w:r>
      <w:r w:rsidRPr="00450F8C">
        <w:rPr>
          <w:rFonts w:ascii="CMTI10" w:hAnsi="CMTI10"/>
          <w:color w:val="000000"/>
          <w:sz w:val="22"/>
        </w:rPr>
        <w:br/>
        <w:t>D. is the same thing as ISA in E-R.</w:t>
      </w:r>
      <w:r w:rsidRPr="00450F8C">
        <w:rPr>
          <w:rFonts w:ascii="CMTI10" w:hAnsi="CMTI10"/>
          <w:color w:val="000000"/>
          <w:sz w:val="22"/>
        </w:rPr>
        <w:br/>
        <w:t>E. is never mapped to a table in conversion to a relational schema.</w:t>
      </w:r>
    </w:p>
    <w:p w:rsidR="003471B4" w:rsidRPr="00450F8C" w:rsidRDefault="003471B4" w:rsidP="003471B4">
      <w:pPr>
        <w:jc w:val="left"/>
        <w:rPr>
          <w:rFonts w:ascii="CMTI10" w:hAnsi="CMTI10"/>
          <w:color w:val="000000"/>
          <w:sz w:val="22"/>
        </w:rPr>
      </w:pPr>
    </w:p>
    <w:p w:rsidR="003471B4" w:rsidRPr="00450F8C" w:rsidRDefault="003471B4" w:rsidP="003471B4">
      <w:pPr>
        <w:spacing w:after="0" w:line="240" w:lineRule="auto"/>
        <w:jc w:val="left"/>
        <w:rPr>
          <w:rFonts w:ascii="CMTI10" w:eastAsia="Times New Roman" w:hAnsi="CMTI10" w:cs="Times New Roman"/>
          <w:color w:val="FF0000"/>
          <w:sz w:val="22"/>
        </w:rPr>
      </w:pPr>
      <w:r w:rsidRPr="00450F8C">
        <w:rPr>
          <w:rFonts w:ascii="CMTI10" w:eastAsia="Times New Roman" w:hAnsi="CMTI10" w:cs="Times New Roman"/>
          <w:color w:val="FF0000"/>
          <w:sz w:val="22"/>
        </w:rPr>
        <w:t>j. Consider converting the following E-R diagram into a relational schema, and that we</w:t>
      </w:r>
      <w:r w:rsidRPr="003471B4">
        <w:rPr>
          <w:rFonts w:ascii="CMTI10" w:eastAsia="Times New Roman" w:hAnsi="CMTI10" w:cs="Times New Roman"/>
          <w:color w:val="FF0000"/>
          <w:sz w:val="22"/>
        </w:rPr>
        <w:br/>
      </w:r>
      <w:r w:rsidRPr="00450F8C">
        <w:rPr>
          <w:rFonts w:ascii="CMTI10" w:eastAsia="Times New Roman" w:hAnsi="CMTI10" w:cs="Times New Roman"/>
          <w:color w:val="FF0000"/>
          <w:sz w:val="22"/>
        </w:rPr>
        <w:t>must have tables for both A and B.</w:t>
      </w:r>
    </w:p>
    <w:p w:rsidR="003471B4" w:rsidRPr="003471B4" w:rsidRDefault="003471B4" w:rsidP="003471B4">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sz w:val="24"/>
          <w:szCs w:val="24"/>
        </w:rPr>
        <w:drawing>
          <wp:inline distT="0" distB="0" distL="0" distR="0" wp14:anchorId="7B06A75F" wp14:editId="30D244D9">
            <wp:extent cx="5760720" cy="1449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49705"/>
                    </a:xfrm>
                    <a:prstGeom prst="rect">
                      <a:avLst/>
                    </a:prstGeom>
                  </pic:spPr>
                </pic:pic>
              </a:graphicData>
            </a:graphic>
          </wp:inline>
        </w:drawing>
      </w:r>
    </w:p>
    <w:p w:rsidR="003471B4" w:rsidRPr="00450F8C" w:rsidRDefault="003471B4" w:rsidP="003471B4">
      <w:pPr>
        <w:jc w:val="left"/>
        <w:rPr>
          <w:rFonts w:ascii="CMTI10" w:eastAsia="Times New Roman" w:hAnsi="CMTI10" w:cs="Times New Roman"/>
          <w:color w:val="000000"/>
          <w:sz w:val="22"/>
        </w:rPr>
      </w:pPr>
      <w:r w:rsidRPr="00450F8C">
        <w:rPr>
          <w:rFonts w:ascii="CMTI10" w:eastAsia="Times New Roman" w:hAnsi="CMTI10" w:cs="Times New Roman"/>
          <w:color w:val="000000"/>
          <w:sz w:val="24"/>
          <w:szCs w:val="24"/>
        </w:rPr>
        <w:br/>
      </w:r>
      <w:r w:rsidRPr="00450F8C">
        <w:rPr>
          <w:rFonts w:ascii="CMTI10" w:eastAsia="Times New Roman" w:hAnsi="CMTI10" w:cs="Times New Roman"/>
          <w:color w:val="000000"/>
          <w:sz w:val="22"/>
        </w:rPr>
        <w:t>A. To model S, we just need one foreign key from A to B.</w:t>
      </w:r>
      <w:r w:rsidRPr="00450F8C">
        <w:rPr>
          <w:rFonts w:ascii="CMTI10" w:eastAsia="Times New Roman" w:hAnsi="CMTI10" w:cs="Times New Roman"/>
          <w:color w:val="000000"/>
          <w:sz w:val="22"/>
        </w:rPr>
        <w:br/>
        <w:t>B. To model S, we just need one foreign key from B to A.</w:t>
      </w:r>
      <w:r w:rsidRPr="00450F8C">
        <w:rPr>
          <w:rFonts w:ascii="CMTI10" w:eastAsia="Times New Roman" w:hAnsi="CMTI10" w:cs="Times New Roman"/>
          <w:color w:val="000000"/>
          <w:sz w:val="22"/>
        </w:rPr>
        <w:br/>
        <w:t>C. To model S, we need a foreign key from A to B and a foreign key from B to A</w:t>
      </w:r>
      <w:r w:rsidRPr="00450F8C">
        <w:rPr>
          <w:rFonts w:ascii="CMTI10" w:eastAsia="Times New Roman" w:hAnsi="CMTI10" w:cs="Times New Roman"/>
          <w:color w:val="000000"/>
          <w:sz w:val="22"/>
        </w:rPr>
        <w:br/>
      </w:r>
      <w:r w:rsidRPr="00450F8C">
        <w:rPr>
          <w:rFonts w:ascii="CMTI10" w:eastAsia="Times New Roman" w:hAnsi="CMTI10" w:cs="Times New Roman"/>
          <w:b/>
          <w:color w:val="000000"/>
          <w:sz w:val="22"/>
        </w:rPr>
        <w:t>D. It requires that we make a table for S.</w:t>
      </w:r>
      <w:r w:rsidRPr="00450F8C">
        <w:rPr>
          <w:rFonts w:ascii="CMTI10" w:eastAsia="Times New Roman" w:hAnsi="CMTI10" w:cs="Times New Roman"/>
          <w:color w:val="000000"/>
          <w:sz w:val="22"/>
        </w:rPr>
        <w:br/>
        <w:t>E. Its logic cannot be captured properly by a relational schema.</w:t>
      </w:r>
    </w:p>
    <w:p w:rsidR="003471B4" w:rsidRPr="00450F8C" w:rsidRDefault="003471B4" w:rsidP="003471B4">
      <w:pPr>
        <w:jc w:val="left"/>
        <w:rPr>
          <w:rFonts w:ascii="CMTI10" w:hAnsi="CMTI10"/>
          <w:color w:val="FF0000"/>
          <w:sz w:val="22"/>
        </w:rPr>
      </w:pPr>
    </w:p>
    <w:p w:rsidR="003471B4" w:rsidRPr="00450F8C" w:rsidRDefault="003471B4" w:rsidP="003471B4">
      <w:pPr>
        <w:jc w:val="left"/>
        <w:rPr>
          <w:rFonts w:ascii="CMTI10" w:hAnsi="CMTI10"/>
          <w:color w:val="000000"/>
          <w:sz w:val="22"/>
        </w:rPr>
      </w:pPr>
      <w:r w:rsidRPr="00450F8C">
        <w:rPr>
          <w:rFonts w:ascii="CMTI10" w:hAnsi="CMTI10"/>
          <w:color w:val="FF0000"/>
          <w:sz w:val="22"/>
        </w:rPr>
        <w:t>k. Ternary relationships</w:t>
      </w:r>
      <w:r w:rsidRPr="00450F8C">
        <w:rPr>
          <w:rFonts w:ascii="CMTI10" w:hAnsi="CMTI10"/>
          <w:color w:val="000000"/>
          <w:sz w:val="22"/>
        </w:rPr>
        <w:br/>
        <w:t>A. can always be equivalently replaced by several binary relationships.</w:t>
      </w:r>
      <w:r w:rsidRPr="00450F8C">
        <w:rPr>
          <w:rFonts w:ascii="CMTI10" w:hAnsi="CMTI10"/>
          <w:color w:val="000000"/>
          <w:sz w:val="22"/>
        </w:rPr>
        <w:br/>
        <w:t>B. cannot be used in aggregation.</w:t>
      </w:r>
      <w:r w:rsidRPr="00450F8C">
        <w:rPr>
          <w:rFonts w:ascii="CMTI10" w:hAnsi="CMTI10"/>
          <w:color w:val="000000"/>
          <w:sz w:val="22"/>
        </w:rPr>
        <w:br/>
        <w:t>C. have keys like entities.</w:t>
      </w:r>
      <w:r w:rsidRPr="00450F8C">
        <w:rPr>
          <w:rFonts w:ascii="CMTI10" w:hAnsi="CMTI10"/>
          <w:color w:val="000000"/>
          <w:sz w:val="22"/>
        </w:rPr>
        <w:br/>
        <w:t>D. are used to relate weak entities.</w:t>
      </w:r>
      <w:r w:rsidRPr="00450F8C">
        <w:rPr>
          <w:rFonts w:ascii="CMTI10" w:hAnsi="CMTI10"/>
          <w:color w:val="000000"/>
          <w:sz w:val="22"/>
        </w:rPr>
        <w:br/>
      </w:r>
      <w:r w:rsidRPr="00450F8C">
        <w:rPr>
          <w:rFonts w:ascii="CMTI10" w:hAnsi="CMTI10"/>
          <w:b/>
          <w:color w:val="000000"/>
          <w:sz w:val="22"/>
        </w:rPr>
        <w:t>E. relate more than two entities</w:t>
      </w:r>
    </w:p>
    <w:p w:rsidR="003471B4" w:rsidRPr="00450F8C" w:rsidRDefault="003471B4" w:rsidP="003471B4">
      <w:pPr>
        <w:jc w:val="left"/>
        <w:rPr>
          <w:rFonts w:ascii="CMTI10" w:hAnsi="CMTI10"/>
        </w:rPr>
      </w:pPr>
    </w:p>
    <w:p w:rsidR="003471B4" w:rsidRPr="00450F8C" w:rsidRDefault="003471B4" w:rsidP="003471B4">
      <w:pPr>
        <w:jc w:val="left"/>
        <w:rPr>
          <w:rFonts w:ascii="CMTI10" w:hAnsi="CMTI10"/>
          <w:color w:val="000000"/>
          <w:sz w:val="22"/>
        </w:rPr>
      </w:pPr>
      <w:r w:rsidRPr="00450F8C">
        <w:rPr>
          <w:rFonts w:ascii="CMTI10" w:hAnsi="CMTI10"/>
          <w:color w:val="FF0000"/>
          <w:sz w:val="22"/>
        </w:rPr>
        <w:t>l. Why are the normal forms useful?</w:t>
      </w:r>
      <w:r w:rsidRPr="00450F8C">
        <w:rPr>
          <w:rFonts w:ascii="CMTI10" w:hAnsi="CMTI10"/>
          <w:color w:val="FF0000"/>
          <w:sz w:val="22"/>
        </w:rPr>
        <w:br/>
      </w:r>
      <w:r w:rsidRPr="00450F8C">
        <w:rPr>
          <w:rFonts w:ascii="CMTI10" w:hAnsi="CMTI10"/>
          <w:color w:val="000000"/>
          <w:sz w:val="22"/>
        </w:rPr>
        <w:t>A. They are just a tool for checking whether our relational design makes sense or not.</w:t>
      </w:r>
      <w:r w:rsidRPr="00450F8C">
        <w:rPr>
          <w:rFonts w:ascii="CMTI10" w:hAnsi="CMTI10"/>
          <w:color w:val="000000"/>
          <w:sz w:val="22"/>
        </w:rPr>
        <w:br/>
        <w:t>B. A schema in BCNF will always consist of fewer tables than an “equivalent” schema</w:t>
      </w:r>
      <w:r w:rsidRPr="00450F8C">
        <w:rPr>
          <w:rFonts w:ascii="CMTI10" w:hAnsi="CMTI10"/>
          <w:color w:val="000000"/>
          <w:sz w:val="22"/>
        </w:rPr>
        <w:br/>
        <w:t>not in BCNF.</w:t>
      </w:r>
      <w:r w:rsidRPr="00450F8C">
        <w:rPr>
          <w:rFonts w:ascii="CMTI10" w:hAnsi="CMTI10"/>
          <w:color w:val="000000"/>
          <w:sz w:val="22"/>
        </w:rPr>
        <w:br/>
        <w:t>C. They help us find anomalies in the data.</w:t>
      </w:r>
      <w:r w:rsidRPr="00450F8C">
        <w:rPr>
          <w:rFonts w:ascii="CMTI10" w:hAnsi="CMTI10"/>
          <w:color w:val="000000"/>
          <w:sz w:val="22"/>
        </w:rPr>
        <w:br/>
      </w:r>
      <w:r w:rsidRPr="00450F8C">
        <w:rPr>
          <w:rFonts w:ascii="CMTI10" w:hAnsi="CMTI10"/>
          <w:b/>
          <w:color w:val="000000"/>
          <w:sz w:val="22"/>
        </w:rPr>
        <w:lastRenderedPageBreak/>
        <w:t>D. They guarantee that certain types of data anomalies cannot occur.</w:t>
      </w:r>
      <w:r w:rsidRPr="00450F8C">
        <w:rPr>
          <w:rFonts w:ascii="CMTI10" w:hAnsi="CMTI10"/>
          <w:color w:val="000000"/>
          <w:sz w:val="22"/>
        </w:rPr>
        <w:br/>
        <w:t>E. They are useless, but earn database consultants lots of money. (Don’t tell anyone!)</w:t>
      </w:r>
    </w:p>
    <w:p w:rsidR="003471B4" w:rsidRPr="00450F8C" w:rsidRDefault="003471B4" w:rsidP="003471B4">
      <w:pPr>
        <w:jc w:val="left"/>
        <w:rPr>
          <w:rFonts w:ascii="CMTI10" w:hAnsi="CMTI10"/>
          <w:color w:val="000000"/>
          <w:sz w:val="22"/>
        </w:rPr>
      </w:pPr>
      <w:r w:rsidRPr="00450F8C">
        <w:rPr>
          <w:rFonts w:ascii="CMTI10" w:hAnsi="CMTI10"/>
          <w:color w:val="FF0000"/>
          <w:sz w:val="22"/>
        </w:rPr>
        <w:t>m. If we know that table Q has only one candidate key, then which of the following is true?</w:t>
      </w:r>
      <w:r w:rsidRPr="00450F8C">
        <w:rPr>
          <w:rFonts w:ascii="CMTI10" w:hAnsi="CMTI10"/>
          <w:color w:val="FF0000"/>
          <w:sz w:val="22"/>
        </w:rPr>
        <w:br/>
      </w:r>
      <w:r w:rsidRPr="00450F8C">
        <w:rPr>
          <w:rFonts w:ascii="CMTI10" w:hAnsi="CMTI10"/>
          <w:color w:val="000000"/>
          <w:sz w:val="22"/>
        </w:rPr>
        <w:t>A. Q is in 2NF, but is not in 3NF.</w:t>
      </w:r>
      <w:r w:rsidRPr="00450F8C">
        <w:rPr>
          <w:rFonts w:ascii="CMTI10" w:hAnsi="CMTI10"/>
          <w:color w:val="000000"/>
          <w:sz w:val="22"/>
        </w:rPr>
        <w:br/>
        <w:t>B. Q is in 2NF, but we cannot tell about 3NF.</w:t>
      </w:r>
      <w:r w:rsidRPr="00450F8C">
        <w:rPr>
          <w:rFonts w:ascii="CMTI10" w:hAnsi="CMTI10"/>
          <w:color w:val="000000"/>
          <w:sz w:val="22"/>
        </w:rPr>
        <w:br/>
        <w:t>C. Q cannot be in BCNF.</w:t>
      </w:r>
      <w:r w:rsidRPr="00450F8C">
        <w:rPr>
          <w:rFonts w:ascii="CMTI10" w:hAnsi="CMTI10"/>
          <w:color w:val="000000"/>
          <w:sz w:val="22"/>
        </w:rPr>
        <w:br/>
      </w:r>
      <w:r w:rsidRPr="00450F8C">
        <w:rPr>
          <w:rFonts w:ascii="CMTI10" w:hAnsi="CMTI10"/>
          <w:b/>
          <w:color w:val="000000"/>
          <w:sz w:val="22"/>
        </w:rPr>
        <w:t>D. If Q is in 3NF, it is also in BCNF.</w:t>
      </w:r>
      <w:r w:rsidRPr="00450F8C">
        <w:rPr>
          <w:rFonts w:ascii="CMTI10" w:hAnsi="CMTI10"/>
          <w:color w:val="000000"/>
          <w:sz w:val="22"/>
        </w:rPr>
        <w:br/>
        <w:t>E. None of the above.</w:t>
      </w:r>
    </w:p>
    <w:p w:rsidR="003471B4" w:rsidRPr="00450F8C" w:rsidRDefault="003471B4" w:rsidP="003471B4">
      <w:pPr>
        <w:jc w:val="left"/>
        <w:rPr>
          <w:rFonts w:ascii="CMTI10" w:hAnsi="CMTI10"/>
          <w:color w:val="000000"/>
          <w:sz w:val="22"/>
        </w:rPr>
      </w:pPr>
      <w:r w:rsidRPr="00450F8C">
        <w:rPr>
          <w:rFonts w:ascii="CMTI10" w:hAnsi="CMTI10"/>
          <w:color w:val="FF0000"/>
          <w:sz w:val="22"/>
        </w:rPr>
        <w:t>n. Consider table R with attributes A, B, C, D, and E. How many possible candidate keys</w:t>
      </w:r>
      <w:r w:rsidRPr="00450F8C">
        <w:rPr>
          <w:rFonts w:ascii="CMTI10" w:hAnsi="CMTI10"/>
          <w:color w:val="FF0000"/>
          <w:sz w:val="22"/>
        </w:rPr>
        <w:br/>
        <w:t>are there for R?</w:t>
      </w:r>
      <w:r w:rsidRPr="00450F8C">
        <w:rPr>
          <w:rFonts w:ascii="CMTI10" w:hAnsi="CMTI10"/>
          <w:color w:val="FF0000"/>
          <w:sz w:val="22"/>
        </w:rPr>
        <w:br/>
      </w:r>
      <w:r w:rsidRPr="00450F8C">
        <w:rPr>
          <w:rFonts w:ascii="CMTI10" w:hAnsi="CMTI10"/>
          <w:color w:val="000000"/>
          <w:sz w:val="22"/>
        </w:rPr>
        <w:t>A. 1</w:t>
      </w:r>
      <w:r w:rsidRPr="00450F8C">
        <w:rPr>
          <w:rFonts w:ascii="CMTI10" w:hAnsi="CMTI10"/>
          <w:color w:val="000000"/>
          <w:sz w:val="22"/>
        </w:rPr>
        <w:br/>
        <w:t>B. 5</w:t>
      </w:r>
      <w:r w:rsidRPr="00450F8C">
        <w:rPr>
          <w:rFonts w:ascii="CMTI10" w:hAnsi="CMTI10"/>
          <w:color w:val="000000"/>
          <w:sz w:val="22"/>
        </w:rPr>
        <w:br/>
      </w:r>
      <w:r w:rsidRPr="00450F8C">
        <w:rPr>
          <w:rFonts w:ascii="CMTI10" w:hAnsi="CMTI10"/>
          <w:b/>
          <w:color w:val="000000"/>
          <w:sz w:val="22"/>
        </w:rPr>
        <w:t>C. 10</w:t>
      </w:r>
      <w:r w:rsidRPr="00450F8C">
        <w:rPr>
          <w:rFonts w:ascii="CMTI10" w:hAnsi="CMTI10"/>
          <w:b/>
          <w:color w:val="000000"/>
          <w:sz w:val="22"/>
        </w:rPr>
        <w:br/>
      </w:r>
      <w:r w:rsidRPr="00450F8C">
        <w:rPr>
          <w:rFonts w:ascii="CMTI10" w:hAnsi="CMTI10"/>
          <w:color w:val="000000"/>
          <w:sz w:val="22"/>
        </w:rPr>
        <w:t>D. 31</w:t>
      </w:r>
      <w:r w:rsidRPr="00450F8C">
        <w:rPr>
          <w:rFonts w:ascii="CMTI10" w:hAnsi="CMTI10"/>
          <w:color w:val="000000"/>
          <w:sz w:val="22"/>
        </w:rPr>
        <w:br/>
        <w:t>E. 365</w:t>
      </w:r>
    </w:p>
    <w:p w:rsidR="003471B4" w:rsidRPr="00450F8C" w:rsidRDefault="003471B4" w:rsidP="003471B4">
      <w:pPr>
        <w:jc w:val="left"/>
        <w:rPr>
          <w:rFonts w:ascii="CMTI10" w:hAnsi="CMTI10"/>
        </w:rPr>
      </w:pPr>
    </w:p>
    <w:p w:rsidR="003471B4" w:rsidRPr="00450F8C" w:rsidRDefault="003471B4" w:rsidP="003471B4">
      <w:pPr>
        <w:jc w:val="left"/>
        <w:rPr>
          <w:rFonts w:ascii="CMTI10" w:hAnsi="CMTI10"/>
          <w:color w:val="FF0000"/>
        </w:rPr>
      </w:pPr>
      <w:r w:rsidRPr="00450F8C">
        <w:rPr>
          <w:rFonts w:ascii="CMTI10" w:hAnsi="CMTI10"/>
          <w:color w:val="FF0000"/>
        </w:rPr>
        <w:t>3.</w:t>
      </w:r>
      <w:r w:rsidRPr="00450F8C">
        <w:rPr>
          <w:rStyle w:val="Heading1Char"/>
          <w:rFonts w:ascii="CMTI10" w:hAnsi="CMTI10"/>
          <w:color w:val="FF0000"/>
        </w:rPr>
        <w:t xml:space="preserve"> </w:t>
      </w:r>
      <w:r w:rsidRPr="00450F8C">
        <w:rPr>
          <w:rFonts w:ascii="CMTI10" w:hAnsi="CMTI10"/>
          <w:color w:val="FF0000"/>
          <w:sz w:val="22"/>
        </w:rPr>
        <w:t>E/R Modeling. Revolving Schema</w:t>
      </w:r>
    </w:p>
    <w:p w:rsidR="003471B4" w:rsidRPr="00450F8C" w:rsidRDefault="003471B4" w:rsidP="003471B4">
      <w:pPr>
        <w:jc w:val="left"/>
        <w:rPr>
          <w:rStyle w:val="fontstyle01"/>
          <w:rFonts w:ascii="CMTI10" w:hAnsi="CMTI10"/>
          <w:color w:val="FF0000"/>
        </w:rPr>
      </w:pPr>
      <w:r w:rsidRPr="00450F8C">
        <w:rPr>
          <w:rStyle w:val="fontstyle01"/>
          <w:rFonts w:ascii="CMTI10" w:hAnsi="CMTI10"/>
          <w:color w:val="FF0000"/>
        </w:rPr>
        <w:t>The Allegheny Medical Consortium has hired Duey, Cheatem, &amp; Howe, Inc.’s (DC&amp;H’s)</w:t>
      </w:r>
      <w:r w:rsidRPr="00450F8C">
        <w:rPr>
          <w:rFonts w:ascii="CMTI10" w:hAnsi="CMTI10"/>
          <w:color w:val="FF0000"/>
          <w:sz w:val="22"/>
        </w:rPr>
        <w:br/>
      </w:r>
      <w:r w:rsidRPr="00450F8C">
        <w:rPr>
          <w:rStyle w:val="fontstyle01"/>
          <w:rFonts w:ascii="CMTI10" w:hAnsi="CMTI10"/>
          <w:color w:val="FF0000"/>
        </w:rPr>
        <w:t>Information Systems Division to do a database design for them. They want to track medical</w:t>
      </w:r>
      <w:r w:rsidRPr="00450F8C">
        <w:rPr>
          <w:rFonts w:ascii="CMTI10" w:hAnsi="CMTI10"/>
          <w:color w:val="FF0000"/>
          <w:sz w:val="22"/>
        </w:rPr>
        <w:br/>
      </w:r>
      <w:r w:rsidRPr="00450F8C">
        <w:rPr>
          <w:rStyle w:val="fontstyle01"/>
          <w:rFonts w:ascii="CMTI10" w:hAnsi="CMTI10"/>
          <w:color w:val="FF0000"/>
        </w:rPr>
        <w:t>interns through their rotations. DC&amp;H has assigned Dr. Bas—and hence, you too—to the</w:t>
      </w:r>
      <w:r w:rsidRPr="00450F8C">
        <w:rPr>
          <w:rFonts w:ascii="CMTI10" w:hAnsi="CMTI10"/>
          <w:color w:val="FF0000"/>
          <w:sz w:val="22"/>
        </w:rPr>
        <w:br/>
      </w:r>
      <w:r w:rsidRPr="00450F8C">
        <w:rPr>
          <w:rStyle w:val="fontstyle01"/>
          <w:rFonts w:ascii="CMTI10" w:hAnsi="CMTI10"/>
          <w:color w:val="FF0000"/>
        </w:rPr>
        <w:t>project.</w:t>
      </w:r>
    </w:p>
    <w:p w:rsidR="003471B4" w:rsidRPr="00450F8C" w:rsidRDefault="003471B4" w:rsidP="003471B4">
      <w:pPr>
        <w:jc w:val="left"/>
        <w:rPr>
          <w:rStyle w:val="fontstyle01"/>
          <w:rFonts w:ascii="CMTI10" w:hAnsi="CMTI10"/>
        </w:rPr>
      </w:pPr>
      <w:r w:rsidRPr="00450F8C">
        <w:rPr>
          <w:rStyle w:val="fontstyle01"/>
          <w:rFonts w:ascii="CMTI10" w:hAnsi="CMTI10"/>
        </w:rPr>
        <w:lastRenderedPageBreak/>
        <w:drawing>
          <wp:inline distT="0" distB="0" distL="0" distR="0" wp14:anchorId="2FB8B5CE" wp14:editId="7449C738">
            <wp:extent cx="5760720" cy="485140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1400"/>
                    </a:xfrm>
                    <a:prstGeom prst="rect">
                      <a:avLst/>
                    </a:prstGeom>
                  </pic:spPr>
                </pic:pic>
              </a:graphicData>
            </a:graphic>
          </wp:inline>
        </w:drawing>
      </w:r>
    </w:p>
    <w:p w:rsidR="003471B4" w:rsidRPr="00450F8C" w:rsidRDefault="003471B4" w:rsidP="003471B4">
      <w:pPr>
        <w:jc w:val="left"/>
        <w:rPr>
          <w:rStyle w:val="fontstyle01"/>
          <w:rFonts w:ascii="CMTI10" w:hAnsi="CMTI10"/>
          <w:color w:val="FF0000"/>
        </w:rPr>
      </w:pPr>
      <w:r w:rsidRPr="00450F8C">
        <w:rPr>
          <w:rStyle w:val="fontstyle01"/>
          <w:rFonts w:ascii="CMTI10" w:hAnsi="CMTI10"/>
          <w:color w:val="FF0000"/>
        </w:rPr>
        <w:t>Dr. Bas designed the E-R diagram in Figure 2 based on Allegheny’s design requirements as</w:t>
      </w:r>
      <w:r w:rsidRPr="00450F8C">
        <w:rPr>
          <w:rFonts w:ascii="CMTI10" w:hAnsi="CMTI10"/>
          <w:color w:val="FF0000"/>
          <w:sz w:val="22"/>
        </w:rPr>
        <w:br/>
      </w:r>
      <w:r w:rsidRPr="00450F8C">
        <w:rPr>
          <w:rStyle w:val="fontstyle01"/>
          <w:rFonts w:ascii="CMTI10" w:hAnsi="CMTI10"/>
          <w:color w:val="FF0000"/>
        </w:rPr>
        <w:t>below.</w:t>
      </w:r>
      <w:r w:rsidRPr="00450F8C">
        <w:rPr>
          <w:rFonts w:ascii="CMTI10" w:hAnsi="CMTI10"/>
          <w:color w:val="FF0000"/>
          <w:sz w:val="22"/>
        </w:rPr>
        <w:br/>
      </w:r>
      <w:r w:rsidRPr="00450F8C">
        <w:rPr>
          <w:rStyle w:val="fontstyle01"/>
          <w:rFonts w:ascii="CMTI10" w:hAnsi="CMTI10"/>
          <w:color w:val="FF0000"/>
        </w:rPr>
        <w:t xml:space="preserve">Medical </w:t>
      </w:r>
      <w:r w:rsidRPr="00450F8C">
        <w:rPr>
          <w:rStyle w:val="fontstyle21"/>
          <w:color w:val="FF0000"/>
        </w:rPr>
        <w:t xml:space="preserve">staff </w:t>
      </w:r>
      <w:r w:rsidRPr="00450F8C">
        <w:rPr>
          <w:rStyle w:val="fontstyle01"/>
          <w:rFonts w:ascii="CMTI10" w:hAnsi="CMTI10"/>
          <w:color w:val="FF0000"/>
        </w:rPr>
        <w:t xml:space="preserve">members evaluate the medical </w:t>
      </w:r>
      <w:r w:rsidRPr="00450F8C">
        <w:rPr>
          <w:rStyle w:val="fontstyle21"/>
          <w:color w:val="FF0000"/>
        </w:rPr>
        <w:t xml:space="preserve">interns </w:t>
      </w:r>
      <w:r w:rsidRPr="00450F8C">
        <w:rPr>
          <w:rStyle w:val="fontstyle01"/>
          <w:rFonts w:ascii="CMTI10" w:hAnsi="CMTI10"/>
          <w:color w:val="FF0000"/>
        </w:rPr>
        <w:t xml:space="preserve">who train at their </w:t>
      </w:r>
      <w:r w:rsidRPr="00450F8C">
        <w:rPr>
          <w:rStyle w:val="fontstyle21"/>
          <w:color w:val="FF0000"/>
        </w:rPr>
        <w:t>site</w:t>
      </w:r>
      <w:r w:rsidRPr="00450F8C">
        <w:rPr>
          <w:rStyle w:val="fontstyle01"/>
          <w:rFonts w:ascii="CMTI10" w:hAnsi="CMTI10"/>
          <w:color w:val="FF0000"/>
        </w:rPr>
        <w:t>. An intern’s stay</w:t>
      </w:r>
      <w:r w:rsidRPr="00450F8C">
        <w:rPr>
          <w:rFonts w:ascii="CMTI10" w:hAnsi="CMTI10"/>
          <w:color w:val="FF0000"/>
          <w:sz w:val="22"/>
        </w:rPr>
        <w:br/>
      </w:r>
      <w:r w:rsidRPr="00450F8C">
        <w:rPr>
          <w:rStyle w:val="fontstyle01"/>
          <w:rFonts w:ascii="CMTI10" w:hAnsi="CMTI10"/>
          <w:color w:val="FF0000"/>
        </w:rPr>
        <w:t xml:space="preserve">at a site (for instance, a hospital, a medical research centre, or a clinic) is called a </w:t>
      </w:r>
      <w:r w:rsidRPr="00450F8C">
        <w:rPr>
          <w:rStyle w:val="fontstyle21"/>
          <w:color w:val="FF0000"/>
        </w:rPr>
        <w:t>rotation</w:t>
      </w:r>
      <w:r w:rsidRPr="00450F8C">
        <w:rPr>
          <w:rStyle w:val="fontstyle01"/>
          <w:rFonts w:ascii="CMTI10" w:hAnsi="CMTI10"/>
          <w:color w:val="FF0000"/>
        </w:rPr>
        <w:t>.</w:t>
      </w:r>
      <w:r w:rsidRPr="00450F8C">
        <w:rPr>
          <w:rFonts w:ascii="CMTI10" w:hAnsi="CMTI10"/>
          <w:color w:val="FF0000"/>
          <w:sz w:val="22"/>
        </w:rPr>
        <w:br/>
      </w:r>
      <w:r w:rsidRPr="00450F8C">
        <w:rPr>
          <w:rStyle w:val="fontstyle01"/>
          <w:rFonts w:ascii="CMTI10" w:hAnsi="CMTI10"/>
          <w:color w:val="FF0000"/>
        </w:rPr>
        <w:t>An intern is a medical student. Throughout the intern’s training, he or she has half a dozen</w:t>
      </w:r>
      <w:r w:rsidRPr="00450F8C">
        <w:rPr>
          <w:rFonts w:ascii="CMTI10" w:hAnsi="CMTI10"/>
          <w:color w:val="FF0000"/>
          <w:sz w:val="22"/>
        </w:rPr>
        <w:br/>
      </w:r>
      <w:r w:rsidRPr="00450F8C">
        <w:rPr>
          <w:rStyle w:val="fontstyle01"/>
          <w:rFonts w:ascii="CMTI10" w:hAnsi="CMTI10"/>
          <w:color w:val="FF0000"/>
        </w:rPr>
        <w:t xml:space="preserve">rotations. Each rotation is in a particular </w:t>
      </w:r>
      <w:r w:rsidRPr="00450F8C">
        <w:rPr>
          <w:rStyle w:val="fontstyle21"/>
          <w:color w:val="FF0000"/>
        </w:rPr>
        <w:t xml:space="preserve">area </w:t>
      </w:r>
      <w:r w:rsidRPr="00450F8C">
        <w:rPr>
          <w:rStyle w:val="fontstyle01"/>
          <w:rFonts w:ascii="CMTI10" w:hAnsi="CMTI10"/>
          <w:color w:val="FF0000"/>
        </w:rPr>
        <w:t>(for instance, pediatrics, psychiatry, and</w:t>
      </w:r>
      <w:r w:rsidRPr="00450F8C">
        <w:rPr>
          <w:rFonts w:ascii="CMTI10" w:hAnsi="CMTI10"/>
          <w:color w:val="FF0000"/>
          <w:sz w:val="22"/>
        </w:rPr>
        <w:br/>
      </w:r>
      <w:r w:rsidRPr="00450F8C">
        <w:rPr>
          <w:rStyle w:val="fontstyle01"/>
          <w:rFonts w:ascii="CMTI10" w:hAnsi="CMTI10"/>
          <w:color w:val="FF0000"/>
        </w:rPr>
        <w:t xml:space="preserve">internal medicine). The intern will have a rotation in each area, but </w:t>
      </w:r>
      <w:r w:rsidRPr="00450F8C">
        <w:rPr>
          <w:rStyle w:val="fontstyle21"/>
          <w:color w:val="FF0000"/>
        </w:rPr>
        <w:t xml:space="preserve">never </w:t>
      </w:r>
      <w:r w:rsidRPr="00450F8C">
        <w:rPr>
          <w:rStyle w:val="fontstyle01"/>
          <w:rFonts w:ascii="CMTI10" w:hAnsi="CMTI10"/>
          <w:color w:val="FF0000"/>
        </w:rPr>
        <w:t>two rotations in</w:t>
      </w:r>
      <w:r w:rsidRPr="00450F8C">
        <w:rPr>
          <w:rFonts w:ascii="CMTI10" w:hAnsi="CMTI10"/>
          <w:color w:val="FF0000"/>
          <w:sz w:val="22"/>
        </w:rPr>
        <w:br/>
      </w:r>
      <w:r w:rsidRPr="00450F8C">
        <w:rPr>
          <w:rStyle w:val="fontstyle01"/>
          <w:rFonts w:ascii="CMTI10" w:hAnsi="CMTI10"/>
          <w:color w:val="FF0000"/>
        </w:rPr>
        <w:t xml:space="preserve">the same area. Certain sites are equipped to </w:t>
      </w:r>
      <w:r w:rsidRPr="00450F8C">
        <w:rPr>
          <w:rStyle w:val="fontstyle21"/>
          <w:color w:val="FF0000"/>
        </w:rPr>
        <w:t xml:space="preserve">host </w:t>
      </w:r>
      <w:r w:rsidRPr="00450F8C">
        <w:rPr>
          <w:rStyle w:val="fontstyle01"/>
          <w:rFonts w:ascii="CMTI10" w:hAnsi="CMTI10"/>
          <w:color w:val="FF0000"/>
        </w:rPr>
        <w:t>certain rotation areas. Ideally, the database</w:t>
      </w:r>
      <w:r w:rsidRPr="00450F8C">
        <w:rPr>
          <w:rFonts w:ascii="CMTI10" w:hAnsi="CMTI10"/>
          <w:color w:val="FF0000"/>
          <w:sz w:val="22"/>
        </w:rPr>
        <w:br/>
      </w:r>
      <w:r w:rsidRPr="00450F8C">
        <w:rPr>
          <w:rStyle w:val="fontstyle01"/>
          <w:rFonts w:ascii="CMTI10" w:hAnsi="CMTI10"/>
          <w:color w:val="FF0000"/>
        </w:rPr>
        <w:t>should ensure that any rotation in a given area assigned to a site is, in fact, in an area that</w:t>
      </w:r>
      <w:r w:rsidRPr="00450F8C">
        <w:rPr>
          <w:rFonts w:ascii="CMTI10" w:hAnsi="CMTI10"/>
          <w:color w:val="FF0000"/>
          <w:sz w:val="22"/>
        </w:rPr>
        <w:br/>
      </w:r>
      <w:r w:rsidRPr="00450F8C">
        <w:rPr>
          <w:rStyle w:val="fontstyle01"/>
          <w:rFonts w:ascii="CMTI10" w:hAnsi="CMTI10"/>
          <w:color w:val="FF0000"/>
        </w:rPr>
        <w:t xml:space="preserve">site hosts. Medical staff are </w:t>
      </w:r>
      <w:r w:rsidRPr="00450F8C">
        <w:rPr>
          <w:rStyle w:val="fontstyle21"/>
          <w:color w:val="FF0000"/>
        </w:rPr>
        <w:t xml:space="preserve">affiliated </w:t>
      </w:r>
      <w:r w:rsidRPr="00450F8C">
        <w:rPr>
          <w:rStyle w:val="fontstyle01"/>
          <w:rFonts w:ascii="CMTI10" w:hAnsi="CMTI10"/>
          <w:color w:val="FF0000"/>
        </w:rPr>
        <w:t>with sites. A medical staff member can be affiliated</w:t>
      </w:r>
      <w:r w:rsidRPr="00450F8C">
        <w:rPr>
          <w:rFonts w:ascii="CMTI10" w:hAnsi="CMTI10"/>
          <w:color w:val="FF0000"/>
          <w:sz w:val="22"/>
        </w:rPr>
        <w:br/>
      </w:r>
      <w:r w:rsidRPr="00450F8C">
        <w:rPr>
          <w:rStyle w:val="fontstyle01"/>
          <w:rFonts w:ascii="CMTI10" w:hAnsi="CMTI10"/>
          <w:color w:val="FF0000"/>
        </w:rPr>
        <w:t>with a number of sites, and of course, a site will have many medical staff.</w:t>
      </w:r>
      <w:r w:rsidRPr="00450F8C">
        <w:rPr>
          <w:rFonts w:ascii="CMTI10" w:hAnsi="CMTI10"/>
          <w:color w:val="FF0000"/>
          <w:sz w:val="22"/>
        </w:rPr>
        <w:br/>
      </w:r>
      <w:r w:rsidRPr="00450F8C">
        <w:rPr>
          <w:rStyle w:val="fontstyle01"/>
          <w:rFonts w:ascii="CMTI10" w:hAnsi="CMTI10"/>
          <w:color w:val="FF0000"/>
        </w:rPr>
        <w:t>For each intern’s rotation, there is one medical staff member who oversees the rotation. At the</w:t>
      </w:r>
      <w:r w:rsidRPr="00450F8C">
        <w:rPr>
          <w:rFonts w:ascii="CMTI10" w:hAnsi="CMTI10"/>
          <w:color w:val="FF0000"/>
          <w:sz w:val="22"/>
        </w:rPr>
        <w:br/>
      </w:r>
      <w:r w:rsidRPr="00450F8C">
        <w:rPr>
          <w:rStyle w:val="fontstyle01"/>
          <w:rFonts w:ascii="CMTI10" w:hAnsi="CMTI10"/>
          <w:color w:val="FF0000"/>
        </w:rPr>
        <w:t>end of an intern’s rotation, this member of the medical staff evaluates the intern. Essentially,</w:t>
      </w:r>
      <w:r w:rsidRPr="00450F8C">
        <w:rPr>
          <w:rFonts w:ascii="CMTI10" w:hAnsi="CMTI10"/>
          <w:color w:val="FF0000"/>
          <w:sz w:val="22"/>
        </w:rPr>
        <w:br/>
      </w:r>
      <w:r w:rsidRPr="00450F8C">
        <w:rPr>
          <w:rStyle w:val="fontstyle01"/>
          <w:rFonts w:ascii="CMTI10" w:hAnsi="CMTI10"/>
          <w:color w:val="FF0000"/>
        </w:rPr>
        <w:t xml:space="preserve">he or she gives a </w:t>
      </w:r>
      <w:r w:rsidRPr="00450F8C">
        <w:rPr>
          <w:rStyle w:val="fontstyle21"/>
          <w:color w:val="FF0000"/>
        </w:rPr>
        <w:t xml:space="preserve">grade </w:t>
      </w:r>
      <w:r w:rsidRPr="00450F8C">
        <w:rPr>
          <w:rStyle w:val="fontstyle01"/>
          <w:rFonts w:ascii="CMTI10" w:hAnsi="CMTI10"/>
          <w:color w:val="FF0000"/>
        </w:rPr>
        <w:t>to the intern for the rotation.</w:t>
      </w:r>
    </w:p>
    <w:p w:rsidR="003471B4" w:rsidRPr="00450F8C" w:rsidRDefault="003471B4" w:rsidP="003471B4">
      <w:pPr>
        <w:pStyle w:val="ListParagraph"/>
        <w:numPr>
          <w:ilvl w:val="0"/>
          <w:numId w:val="2"/>
        </w:numPr>
        <w:jc w:val="left"/>
        <w:rPr>
          <w:rFonts w:ascii="CMTI10" w:hAnsi="CMTI10"/>
          <w:color w:val="FF0000"/>
          <w:sz w:val="22"/>
        </w:rPr>
      </w:pPr>
      <w:r w:rsidRPr="00450F8C">
        <w:rPr>
          <w:rFonts w:ascii="CMTI10" w:hAnsi="CMTI10"/>
          <w:color w:val="FF0000"/>
          <w:sz w:val="22"/>
        </w:rPr>
        <w:t>(10 points) Write a relational schema for the rotation database based upon Dr. Bas’s</w:t>
      </w:r>
      <w:r w:rsidRPr="00450F8C">
        <w:rPr>
          <w:rFonts w:ascii="CMTI10" w:hAnsi="CMTI10"/>
          <w:color w:val="FF0000"/>
          <w:sz w:val="22"/>
        </w:rPr>
        <w:br/>
        <w:t>design in Figure 2 and the (English) specifications above.</w:t>
      </w:r>
      <w:r w:rsidRPr="00450F8C">
        <w:rPr>
          <w:rFonts w:ascii="CMTI10" w:hAnsi="CMTI10"/>
          <w:color w:val="FF0000"/>
          <w:sz w:val="22"/>
        </w:rPr>
        <w:br/>
        <w:t>• Use the abbreviated notation for schemas used in Figure 1 for Question 1 instead of</w:t>
      </w:r>
      <w:r w:rsidRPr="00450F8C">
        <w:rPr>
          <w:rFonts w:ascii="CMTI10" w:hAnsi="CMTI10"/>
          <w:color w:val="FF0000"/>
          <w:sz w:val="22"/>
        </w:rPr>
        <w:br/>
        <w:t>writing out SQL CREATE statements.</w:t>
      </w:r>
      <w:r w:rsidRPr="00450F8C">
        <w:rPr>
          <w:rFonts w:ascii="CMTI10" w:hAnsi="CMTI10"/>
          <w:color w:val="FF0000"/>
          <w:sz w:val="22"/>
        </w:rPr>
        <w:br/>
        <w:t>• Do not create more tables than necessary. Be certain to account for mandatory</w:t>
      </w:r>
      <w:r w:rsidRPr="00450F8C">
        <w:rPr>
          <w:rFonts w:ascii="CMTI10" w:hAnsi="CMTI10"/>
          <w:color w:val="FF0000"/>
          <w:sz w:val="22"/>
        </w:rPr>
        <w:br/>
      </w:r>
      <w:r w:rsidRPr="00450F8C">
        <w:rPr>
          <w:rFonts w:ascii="CMTI10" w:hAnsi="CMTI10"/>
          <w:color w:val="FF0000"/>
          <w:sz w:val="22"/>
        </w:rPr>
        <w:lastRenderedPageBreak/>
        <w:t>participations.</w:t>
      </w:r>
      <w:r w:rsidRPr="00450F8C">
        <w:rPr>
          <w:rFonts w:ascii="CMTI10" w:hAnsi="CMTI10"/>
          <w:color w:val="FF0000"/>
          <w:sz w:val="22"/>
        </w:rPr>
        <w:br/>
        <w:t>• Ensure in your schema design that any MedStaff who evaluates an Intern for a</w:t>
      </w:r>
      <w:r w:rsidRPr="00450F8C">
        <w:rPr>
          <w:rFonts w:ascii="CMTI10" w:hAnsi="CMTI10"/>
          <w:color w:val="FF0000"/>
          <w:sz w:val="22"/>
        </w:rPr>
        <w:br/>
        <w:t>rotation is, in fact, affiliated with the Site at which the rotation is located.</w:t>
      </w:r>
    </w:p>
    <w:p w:rsidR="003471B4" w:rsidRPr="00450F8C" w:rsidRDefault="003471B4" w:rsidP="003471B4">
      <w:pPr>
        <w:jc w:val="left"/>
        <w:rPr>
          <w:rStyle w:val="fontstyle01"/>
          <w:rFonts w:ascii="CMTI10" w:hAnsi="CMTI10"/>
        </w:rPr>
      </w:pPr>
      <w:r w:rsidRPr="00450F8C">
        <w:rPr>
          <w:rStyle w:val="fontstyle01"/>
          <w:rFonts w:ascii="CMTI10" w:hAnsi="CMTI10"/>
        </w:rPr>
        <w:t>1. Intern(intern#, name)</w:t>
      </w:r>
      <w:r w:rsidRPr="00450F8C">
        <w:rPr>
          <w:rFonts w:ascii="CMTI10" w:hAnsi="CMTI10"/>
          <w:color w:val="000000"/>
          <w:sz w:val="22"/>
        </w:rPr>
        <w:br/>
      </w:r>
      <w:r w:rsidRPr="00450F8C">
        <w:rPr>
          <w:rStyle w:val="fontstyle01"/>
          <w:rFonts w:ascii="CMTI10" w:hAnsi="CMTI10"/>
        </w:rPr>
        <w:t>2. Area(area)</w:t>
      </w:r>
      <w:r w:rsidRPr="00450F8C">
        <w:rPr>
          <w:rFonts w:ascii="CMTI10" w:hAnsi="CMTI10"/>
          <w:color w:val="000000"/>
          <w:sz w:val="22"/>
        </w:rPr>
        <w:br/>
      </w:r>
      <w:r w:rsidRPr="00450F8C">
        <w:rPr>
          <w:rStyle w:val="fontstyle01"/>
          <w:rFonts w:ascii="CMTI10" w:hAnsi="CMTI10"/>
        </w:rPr>
        <w:t>3. MedStaff(med#, name)</w:t>
      </w:r>
      <w:r w:rsidRPr="00450F8C">
        <w:rPr>
          <w:rFonts w:ascii="CMTI10" w:hAnsi="CMTI10"/>
          <w:color w:val="000000"/>
          <w:sz w:val="22"/>
        </w:rPr>
        <w:br/>
      </w:r>
      <w:r w:rsidRPr="00450F8C">
        <w:rPr>
          <w:rStyle w:val="fontstyle01"/>
          <w:rFonts w:ascii="CMTI10" w:hAnsi="CMTI10"/>
        </w:rPr>
        <w:t>4. Site(site)</w:t>
      </w:r>
      <w:r w:rsidRPr="00450F8C">
        <w:rPr>
          <w:rFonts w:ascii="CMTI10" w:hAnsi="CMTI10"/>
          <w:color w:val="000000"/>
          <w:sz w:val="22"/>
        </w:rPr>
        <w:br/>
      </w:r>
      <w:r w:rsidRPr="00450F8C">
        <w:rPr>
          <w:rStyle w:val="fontstyle01"/>
          <w:rFonts w:ascii="CMTI10" w:hAnsi="CMTI10"/>
        </w:rPr>
        <w:t>5. rotation(intern#, area, med#*, site*, grade)</w:t>
      </w:r>
    </w:p>
    <w:p w:rsidR="003471B4" w:rsidRPr="00450F8C" w:rsidRDefault="003471B4" w:rsidP="003471B4">
      <w:pPr>
        <w:jc w:val="left"/>
        <w:rPr>
          <w:rFonts w:ascii="CMTI10" w:hAnsi="CMTI10"/>
          <w:color w:val="000000"/>
          <w:sz w:val="22"/>
        </w:rPr>
      </w:pPr>
      <w:r w:rsidRPr="00450F8C">
        <w:rPr>
          <w:rFonts w:ascii="CMTI10" w:hAnsi="CMTI10"/>
          <w:color w:val="000000"/>
          <w:sz w:val="22"/>
        </w:rPr>
        <w:tab/>
        <w:t>FK (intern#)  refs Intern</w:t>
      </w:r>
    </w:p>
    <w:p w:rsidR="003471B4" w:rsidRPr="00450F8C" w:rsidRDefault="003471B4" w:rsidP="003471B4">
      <w:pPr>
        <w:jc w:val="left"/>
        <w:rPr>
          <w:rFonts w:ascii="CMTI10" w:hAnsi="CMTI10"/>
          <w:color w:val="000000"/>
          <w:sz w:val="22"/>
        </w:rPr>
      </w:pPr>
      <w:r w:rsidRPr="00450F8C">
        <w:rPr>
          <w:rFonts w:ascii="CMTI10" w:hAnsi="CMTI10"/>
          <w:color w:val="000000"/>
          <w:sz w:val="22"/>
        </w:rPr>
        <w:tab/>
        <w:t xml:space="preserve">FK(area) </w:t>
      </w:r>
      <w:r w:rsidRPr="00450F8C">
        <w:rPr>
          <w:rFonts w:ascii="CMTI10" w:hAnsi="CMTI10"/>
          <w:color w:val="000000"/>
          <w:sz w:val="22"/>
        </w:rPr>
        <w:tab/>
        <w:t>refs Area</w:t>
      </w:r>
    </w:p>
    <w:p w:rsidR="003471B4" w:rsidRPr="00450F8C" w:rsidRDefault="003471B4" w:rsidP="003471B4">
      <w:pPr>
        <w:jc w:val="left"/>
        <w:rPr>
          <w:rFonts w:ascii="CMTI10" w:hAnsi="CMTI10"/>
          <w:color w:val="000000"/>
          <w:sz w:val="22"/>
        </w:rPr>
      </w:pPr>
      <w:r w:rsidRPr="00450F8C">
        <w:rPr>
          <w:rFonts w:ascii="CMTI10" w:hAnsi="CMTI10"/>
          <w:color w:val="000000"/>
          <w:sz w:val="22"/>
        </w:rPr>
        <w:tab/>
        <w:t>FK(med#,site)</w:t>
      </w:r>
      <w:r w:rsidRPr="00450F8C">
        <w:rPr>
          <w:rFonts w:ascii="CMTI10" w:hAnsi="CMTI10"/>
          <w:color w:val="000000"/>
          <w:sz w:val="22"/>
        </w:rPr>
        <w:tab/>
        <w:t>refs affiliated</w:t>
      </w:r>
      <w:r w:rsidRPr="00450F8C">
        <w:rPr>
          <w:rFonts w:ascii="CMTI10" w:hAnsi="CMTI10"/>
          <w:color w:val="000000"/>
          <w:sz w:val="22"/>
        </w:rPr>
        <w:tab/>
        <w:t>//evaluate 6</w:t>
      </w:r>
    </w:p>
    <w:p w:rsidR="00032579" w:rsidRPr="00450F8C"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8. hosts(area, site)</w:t>
      </w:r>
    </w:p>
    <w:p w:rsidR="003471B4" w:rsidRPr="00450F8C" w:rsidRDefault="00032579" w:rsidP="00032579">
      <w:pPr>
        <w:ind w:left="720"/>
        <w:jc w:val="left"/>
        <w:rPr>
          <w:rStyle w:val="fontstyle01"/>
          <w:rFonts w:ascii="CMTI10" w:hAnsi="CMTI10"/>
        </w:rPr>
      </w:pPr>
      <w:r w:rsidRPr="00450F8C">
        <w:rPr>
          <w:rStyle w:val="fontstyle01"/>
          <w:rFonts w:ascii="CMTI10" w:hAnsi="CMTI10"/>
        </w:rPr>
        <w:t>FK (area) refs Area</w:t>
      </w:r>
      <w:r w:rsidRPr="00450F8C">
        <w:rPr>
          <w:rFonts w:ascii="CMTI10" w:hAnsi="CMTI10"/>
          <w:color w:val="000000"/>
          <w:sz w:val="22"/>
        </w:rPr>
        <w:br/>
      </w:r>
      <w:r w:rsidRPr="00450F8C">
        <w:rPr>
          <w:rStyle w:val="fontstyle01"/>
          <w:rFonts w:ascii="CMTI10" w:hAnsi="CMTI10"/>
        </w:rPr>
        <w:t>FK (site) refs Site</w:t>
      </w:r>
    </w:p>
    <w:p w:rsidR="00032579" w:rsidRPr="00450F8C" w:rsidRDefault="00032579" w:rsidP="00032579">
      <w:pPr>
        <w:jc w:val="left"/>
        <w:rPr>
          <w:rFonts w:ascii="CMTI10" w:hAnsi="CMTI10"/>
          <w:color w:val="000000"/>
          <w:sz w:val="22"/>
        </w:rPr>
      </w:pPr>
      <w:r w:rsidRPr="00450F8C">
        <w:rPr>
          <w:rStyle w:val="fontstyle01"/>
          <w:rFonts w:ascii="CMTI10" w:hAnsi="CMTI10"/>
        </w:rPr>
        <w:t>9.affiliated(med#, site)</w:t>
      </w:r>
      <w:r w:rsidRPr="00450F8C">
        <w:rPr>
          <w:rFonts w:ascii="CMTI10" w:hAnsi="CMTI10"/>
          <w:color w:val="000000"/>
          <w:sz w:val="22"/>
        </w:rPr>
        <w:br/>
      </w:r>
      <w:r w:rsidRPr="00450F8C">
        <w:rPr>
          <w:rStyle w:val="fontstyle01"/>
          <w:rFonts w:ascii="CMTI10" w:hAnsi="CMTI10"/>
        </w:rPr>
        <w:t xml:space="preserve"> </w:t>
      </w:r>
      <w:r w:rsidRPr="00450F8C">
        <w:rPr>
          <w:rStyle w:val="fontstyle01"/>
          <w:rFonts w:ascii="CMTI10" w:hAnsi="CMTI10"/>
        </w:rPr>
        <w:tab/>
      </w:r>
      <w:r w:rsidRPr="00450F8C">
        <w:rPr>
          <w:rStyle w:val="fontstyle01"/>
          <w:rFonts w:ascii="CMTI10" w:hAnsi="CMTI10"/>
        </w:rPr>
        <w:t>FK (med#) refs MedStaff</w:t>
      </w:r>
      <w:r w:rsidRPr="00450F8C">
        <w:rPr>
          <w:rFonts w:ascii="CMTI10" w:hAnsi="CMTI10"/>
          <w:color w:val="000000"/>
          <w:sz w:val="22"/>
        </w:rPr>
        <w:br/>
      </w:r>
      <w:r w:rsidRPr="00450F8C">
        <w:rPr>
          <w:rStyle w:val="fontstyle01"/>
          <w:rFonts w:ascii="CMTI10" w:hAnsi="CMTI10"/>
        </w:rPr>
        <w:t xml:space="preserve"> </w:t>
      </w:r>
      <w:r w:rsidRPr="00450F8C">
        <w:rPr>
          <w:rStyle w:val="fontstyle01"/>
          <w:rFonts w:ascii="CMTI10" w:hAnsi="CMTI10"/>
        </w:rPr>
        <w:tab/>
      </w:r>
      <w:r w:rsidRPr="00450F8C">
        <w:rPr>
          <w:rStyle w:val="fontstyle01"/>
          <w:rFonts w:ascii="CMTI10" w:hAnsi="CMTI10"/>
        </w:rPr>
        <w:t>FK (site) refs Site</w:t>
      </w:r>
    </w:p>
    <w:p w:rsidR="00032579" w:rsidRPr="00450F8C" w:rsidRDefault="00032579" w:rsidP="00032579">
      <w:pPr>
        <w:ind w:left="720"/>
        <w:jc w:val="left"/>
        <w:rPr>
          <w:rFonts w:ascii="CMTI10" w:hAnsi="CMTI10"/>
          <w:color w:val="000000"/>
          <w:sz w:val="22"/>
        </w:rPr>
      </w:pPr>
      <w:r w:rsidRPr="00450F8C">
        <w:rPr>
          <w:rStyle w:val="fontstyle01"/>
          <w:rFonts w:ascii="CMTI10" w:hAnsi="CMTI10"/>
        </w:rPr>
        <w:t>* = not nullable</w:t>
      </w:r>
    </w:p>
    <w:p w:rsidR="00032579" w:rsidRPr="00450F8C" w:rsidRDefault="00032579" w:rsidP="00032579">
      <w:pPr>
        <w:jc w:val="left"/>
        <w:rPr>
          <w:rStyle w:val="fontstyle01"/>
          <w:rFonts w:ascii="CMTI10" w:hAnsi="CMTI10"/>
        </w:rPr>
      </w:pPr>
      <w:r w:rsidRPr="00450F8C">
        <w:rPr>
          <w:rStyle w:val="fontstyle01"/>
          <w:rFonts w:ascii="CMTI10" w:hAnsi="CMTI10"/>
        </w:rPr>
        <w:t>10. Setting med# and site# to NOT NULL in 5. for manditory participation,</w:t>
      </w:r>
      <w:r w:rsidRPr="00450F8C">
        <w:rPr>
          <w:rFonts w:ascii="CMTI10" w:hAnsi="CMTI10"/>
          <w:color w:val="000000"/>
          <w:sz w:val="22"/>
        </w:rPr>
        <w:br/>
      </w:r>
      <w:r w:rsidRPr="00450F8C">
        <w:rPr>
          <w:rStyle w:val="fontstyle01"/>
          <w:rFonts w:ascii="CMTI10" w:hAnsi="CMTI10"/>
        </w:rPr>
        <w:t>and having attribute grade in rotation</w:t>
      </w:r>
      <w:r w:rsidRPr="00450F8C">
        <w:rPr>
          <w:rFonts w:ascii="CMTI10" w:hAnsi="CMTI10"/>
          <w:color w:val="000000"/>
          <w:sz w:val="22"/>
        </w:rPr>
        <w:br/>
      </w:r>
      <w:r w:rsidRPr="00450F8C">
        <w:rPr>
          <w:rStyle w:val="fontstyle01"/>
          <w:rFonts w:ascii="CMTI10" w:hAnsi="CMTI10"/>
        </w:rPr>
        <w:t>Note the fourth FK in 5. for ”located” can be dropped because it is</w:t>
      </w:r>
      <w:r w:rsidRPr="00450F8C">
        <w:rPr>
          <w:rFonts w:ascii="CMTI10" w:hAnsi="CMTI10"/>
          <w:color w:val="000000"/>
          <w:sz w:val="22"/>
        </w:rPr>
        <w:br/>
      </w:r>
      <w:r w:rsidRPr="00450F8C">
        <w:rPr>
          <w:rStyle w:val="fontstyle01"/>
          <w:rFonts w:ascii="CMTI10" w:hAnsi="CMTI10"/>
        </w:rPr>
        <w:t>logically subsumed by</w:t>
      </w:r>
      <w:r w:rsidRPr="00450F8C">
        <w:rPr>
          <w:rStyle w:val="fontstyle01"/>
          <w:rFonts w:ascii="CMTI10" w:hAnsi="CMTI10"/>
        </w:rPr>
        <w:t xml:space="preserve"> the third FK</w:t>
      </w:r>
    </w:p>
    <w:p w:rsidR="00032579" w:rsidRPr="00450F8C" w:rsidRDefault="00032579" w:rsidP="00032579">
      <w:pPr>
        <w:jc w:val="left"/>
        <w:rPr>
          <w:rFonts w:ascii="CMTI10" w:hAnsi="CMTI10"/>
          <w:color w:val="000000"/>
          <w:sz w:val="22"/>
        </w:rPr>
      </w:pPr>
    </w:p>
    <w:p w:rsidR="00032579" w:rsidRPr="00450F8C" w:rsidRDefault="00032579" w:rsidP="00032579">
      <w:pPr>
        <w:jc w:val="left"/>
        <w:rPr>
          <w:rStyle w:val="fontstyle21"/>
          <w:color w:val="FF0000"/>
        </w:rPr>
      </w:pPr>
      <w:r w:rsidRPr="00450F8C">
        <w:rPr>
          <w:rStyle w:val="fontstyle01"/>
          <w:rFonts w:ascii="CMTI10" w:hAnsi="CMTI10"/>
          <w:color w:val="FF0000"/>
        </w:rPr>
        <w:t>b.</w:t>
      </w:r>
      <w:r w:rsidRPr="00450F8C">
        <w:rPr>
          <w:rStyle w:val="fontstyle01"/>
          <w:rFonts w:ascii="CMTI10" w:hAnsi="CMTI10"/>
          <w:color w:val="FF0000"/>
        </w:rPr>
        <w:t>(3 points) A couple of days later, Allegheny Medical Consortium requests a change to</w:t>
      </w:r>
      <w:r w:rsidRPr="00450F8C">
        <w:rPr>
          <w:rFonts w:ascii="CMTI10" w:hAnsi="CMTI10"/>
          <w:color w:val="FF0000"/>
          <w:sz w:val="22"/>
        </w:rPr>
        <w:br/>
      </w:r>
      <w:r w:rsidRPr="00450F8C">
        <w:rPr>
          <w:rStyle w:val="fontstyle01"/>
          <w:rFonts w:ascii="CMTI10" w:hAnsi="CMTI10"/>
          <w:color w:val="FF0000"/>
        </w:rPr>
        <w:t>the design: a panel of medical staff members—instead of just a single medical staff</w:t>
      </w:r>
      <w:r w:rsidRPr="00450F8C">
        <w:rPr>
          <w:rFonts w:ascii="CMTI10" w:hAnsi="CMTI10"/>
          <w:color w:val="FF0000"/>
          <w:sz w:val="22"/>
        </w:rPr>
        <w:br/>
      </w:r>
      <w:r w:rsidRPr="00450F8C">
        <w:rPr>
          <w:rStyle w:val="fontstyle01"/>
          <w:rFonts w:ascii="CMTI10" w:hAnsi="CMTI10"/>
          <w:color w:val="FF0000"/>
        </w:rPr>
        <w:t>member—at the site evaluates an intern’s rotation, still assigning the intern collectively</w:t>
      </w:r>
      <w:r w:rsidRPr="00450F8C">
        <w:rPr>
          <w:rFonts w:ascii="CMTI10" w:hAnsi="CMTI10"/>
          <w:color w:val="FF0000"/>
          <w:sz w:val="22"/>
        </w:rPr>
        <w:br/>
      </w:r>
      <w:r w:rsidRPr="00450F8C">
        <w:rPr>
          <w:rStyle w:val="fontstyle01"/>
          <w:rFonts w:ascii="CMTI10" w:hAnsi="CMTI10"/>
          <w:color w:val="FF0000"/>
        </w:rPr>
        <w:t>a single grade for the rotation.</w:t>
      </w:r>
      <w:r w:rsidRPr="00450F8C">
        <w:rPr>
          <w:rFonts w:ascii="CMTI10" w:hAnsi="CMTI10"/>
          <w:color w:val="FF0000"/>
          <w:sz w:val="22"/>
        </w:rPr>
        <w:br/>
      </w:r>
      <w:r w:rsidRPr="00450F8C">
        <w:rPr>
          <w:rStyle w:val="fontstyle01"/>
          <w:rFonts w:ascii="CMTI10" w:hAnsi="CMTI10"/>
          <w:color w:val="FF0000"/>
        </w:rPr>
        <w:t xml:space="preserve">What changes do you make to your </w:t>
      </w:r>
      <w:r w:rsidRPr="00450F8C">
        <w:rPr>
          <w:rStyle w:val="fontstyle21"/>
          <w:color w:val="FF0000"/>
        </w:rPr>
        <w:t xml:space="preserve">relational design </w:t>
      </w:r>
      <w:r w:rsidRPr="00450F8C">
        <w:rPr>
          <w:rStyle w:val="fontstyle01"/>
          <w:rFonts w:ascii="CMTI10" w:hAnsi="CMTI10"/>
          <w:color w:val="FF0000"/>
        </w:rPr>
        <w:t>for Question 3a for this?</w:t>
      </w:r>
      <w:r w:rsidRPr="00450F8C">
        <w:rPr>
          <w:rFonts w:ascii="CMTI10" w:hAnsi="CMTI10"/>
          <w:color w:val="FF0000"/>
          <w:sz w:val="22"/>
        </w:rPr>
        <w:br/>
      </w:r>
      <w:r w:rsidRPr="00450F8C">
        <w:rPr>
          <w:rStyle w:val="fontstyle01"/>
          <w:rFonts w:ascii="CMTI10" w:hAnsi="CMTI10"/>
          <w:color w:val="FF0000"/>
        </w:rPr>
        <w:t>Just discuss / show your changes. Do not entirely redo the design! And do not discuss</w:t>
      </w:r>
      <w:r w:rsidRPr="00450F8C">
        <w:rPr>
          <w:rFonts w:ascii="CMTI10" w:hAnsi="CMTI10"/>
          <w:color w:val="FF0000"/>
          <w:sz w:val="22"/>
        </w:rPr>
        <w:br/>
      </w:r>
      <w:r w:rsidRPr="00450F8C">
        <w:rPr>
          <w:rStyle w:val="fontstyle01"/>
          <w:rFonts w:ascii="CMTI10" w:hAnsi="CMTI10"/>
          <w:color w:val="FF0000"/>
        </w:rPr>
        <w:t xml:space="preserve">changes to the E-R diagram! These are changes to your </w:t>
      </w:r>
      <w:r w:rsidRPr="00450F8C">
        <w:rPr>
          <w:rStyle w:val="fontstyle21"/>
          <w:color w:val="FF0000"/>
        </w:rPr>
        <w:t>relational schema</w:t>
      </w:r>
    </w:p>
    <w:p w:rsidR="00032579" w:rsidRPr="00450F8C" w:rsidRDefault="00032579" w:rsidP="00032579">
      <w:pPr>
        <w:pStyle w:val="ListParagraph"/>
        <w:jc w:val="left"/>
        <w:rPr>
          <w:rStyle w:val="fontstyle01"/>
          <w:rFonts w:ascii="CMTI10" w:hAnsi="CMTI10"/>
        </w:rPr>
      </w:pPr>
      <w:r w:rsidRPr="00450F8C">
        <w:rPr>
          <w:rStyle w:val="fontstyle01"/>
          <w:rFonts w:ascii="CMTI10" w:hAnsi="CMTI10"/>
        </w:rPr>
        <w:t>1. Add back FK in rotation</w:t>
      </w:r>
      <w:r w:rsidRPr="00450F8C">
        <w:rPr>
          <w:rFonts w:ascii="CMTI10" w:hAnsi="CMTI10"/>
          <w:color w:val="000000"/>
          <w:sz w:val="22"/>
        </w:rPr>
        <w:br/>
      </w:r>
      <w:r w:rsidRPr="00450F8C">
        <w:rPr>
          <w:rStyle w:val="fontstyle01"/>
          <w:rFonts w:ascii="CMTI10" w:hAnsi="CMTI10"/>
        </w:rPr>
        <w:t>FK (site) refs Site // located</w:t>
      </w:r>
      <w:r w:rsidRPr="00450F8C">
        <w:rPr>
          <w:rFonts w:ascii="CMTI10" w:hAnsi="CMTI10"/>
          <w:color w:val="000000"/>
          <w:sz w:val="22"/>
        </w:rPr>
        <w:br/>
      </w:r>
      <w:r w:rsidRPr="00450F8C">
        <w:rPr>
          <w:rStyle w:val="fontstyle01"/>
          <w:rFonts w:ascii="CMTI10" w:hAnsi="CMTI10"/>
        </w:rPr>
        <w:t>2. Drop FK in rotation representing ”evaluated”.</w:t>
      </w:r>
      <w:r w:rsidRPr="00450F8C">
        <w:rPr>
          <w:rFonts w:ascii="CMTI10" w:hAnsi="CMTI10"/>
          <w:color w:val="000000"/>
          <w:sz w:val="22"/>
        </w:rPr>
        <w:br/>
      </w:r>
      <w:r w:rsidRPr="00450F8C">
        <w:rPr>
          <w:rStyle w:val="fontstyle01"/>
          <w:rFonts w:ascii="CMTI10" w:hAnsi="CMTI10"/>
        </w:rPr>
        <w:t>3. Make a table evaluated</w:t>
      </w:r>
      <w:r w:rsidRPr="00450F8C">
        <w:rPr>
          <w:rFonts w:ascii="CMTI10" w:hAnsi="CMTI10"/>
          <w:color w:val="000000"/>
          <w:sz w:val="22"/>
        </w:rPr>
        <w:br/>
      </w:r>
      <w:r w:rsidRPr="00450F8C">
        <w:rPr>
          <w:rStyle w:val="fontstyle01"/>
          <w:rFonts w:ascii="CMTI10" w:hAnsi="CMTI10"/>
        </w:rPr>
        <w:t>evaluated(intern#, area, med#, site)</w:t>
      </w:r>
      <w:r w:rsidRPr="00450F8C">
        <w:rPr>
          <w:rFonts w:ascii="CMTI10" w:hAnsi="CMTI10"/>
          <w:color w:val="000000"/>
          <w:sz w:val="22"/>
        </w:rPr>
        <w:br/>
      </w:r>
      <w:r w:rsidRPr="00450F8C">
        <w:rPr>
          <w:rStyle w:val="fontstyle01"/>
          <w:rFonts w:ascii="CMTI10" w:hAnsi="CMTI10"/>
        </w:rPr>
        <w:t>FK (intern#, area, site) refs rotation (intern#, area, site)</w:t>
      </w:r>
      <w:r w:rsidRPr="00450F8C">
        <w:rPr>
          <w:rFonts w:ascii="CMTI10" w:hAnsi="CMTI10"/>
          <w:color w:val="000000"/>
          <w:sz w:val="22"/>
        </w:rPr>
        <w:br/>
      </w:r>
      <w:r w:rsidRPr="00450F8C">
        <w:rPr>
          <w:rStyle w:val="fontstyle01"/>
          <w:rFonts w:ascii="CMTI10" w:hAnsi="CMTI10"/>
        </w:rPr>
        <w:t>FK (med, site) refs affiliated</w:t>
      </w:r>
      <w:r w:rsidRPr="00450F8C">
        <w:rPr>
          <w:rFonts w:ascii="CMTI10" w:hAnsi="CMTI10"/>
          <w:color w:val="000000"/>
          <w:sz w:val="22"/>
        </w:rPr>
        <w:br/>
      </w:r>
      <w:r w:rsidRPr="00450F8C">
        <w:rPr>
          <w:rStyle w:val="fontstyle01"/>
          <w:rFonts w:ascii="CMTI10" w:hAnsi="CMTI10"/>
        </w:rPr>
        <w:lastRenderedPageBreak/>
        <w:t>(Can add unique(intern#, area, site) to rotation so the FK works.)</w:t>
      </w:r>
      <w:r w:rsidRPr="00450F8C">
        <w:rPr>
          <w:rFonts w:ascii="CMTI10" w:hAnsi="CMTI10"/>
          <w:color w:val="000000"/>
          <w:sz w:val="22"/>
        </w:rPr>
        <w:br/>
      </w:r>
      <w:r w:rsidRPr="00450F8C">
        <w:rPr>
          <w:rStyle w:val="fontstyle01"/>
          <w:rFonts w:ascii="CMTI10" w:hAnsi="CMTI10"/>
        </w:rPr>
        <w:t>4. Attach grade to rotation</w:t>
      </w:r>
    </w:p>
    <w:p w:rsidR="00032579" w:rsidRPr="00450F8C" w:rsidRDefault="00032579" w:rsidP="00032579">
      <w:pPr>
        <w:pStyle w:val="ListParagraph"/>
        <w:jc w:val="left"/>
        <w:rPr>
          <w:rStyle w:val="fontstyle01"/>
          <w:rFonts w:ascii="CMTI10" w:hAnsi="CMTI10"/>
        </w:rPr>
      </w:pPr>
    </w:p>
    <w:p w:rsidR="00032579" w:rsidRPr="00450F8C" w:rsidRDefault="00032579" w:rsidP="00032579">
      <w:pPr>
        <w:ind w:left="360"/>
        <w:jc w:val="left"/>
        <w:rPr>
          <w:rStyle w:val="fontstyle01"/>
          <w:rFonts w:ascii="CMTI10" w:hAnsi="CMTI10"/>
        </w:rPr>
      </w:pPr>
      <w:r w:rsidRPr="00450F8C">
        <w:rPr>
          <w:rStyle w:val="fontstyle01"/>
          <w:rFonts w:ascii="CMTI10" w:hAnsi="CMTI10"/>
          <w:color w:val="FF0000"/>
        </w:rPr>
        <w:t>b.</w:t>
      </w:r>
      <w:r w:rsidRPr="00450F8C">
        <w:rPr>
          <w:rStyle w:val="fontstyle01"/>
          <w:rFonts w:ascii="CMTI10" w:hAnsi="CMTI10"/>
          <w:color w:val="FF0000"/>
        </w:rPr>
        <w:t xml:space="preserve">(2 points) What addition to your </w:t>
      </w:r>
      <w:r w:rsidRPr="00450F8C">
        <w:rPr>
          <w:rStyle w:val="fontstyle21"/>
          <w:color w:val="FF0000"/>
        </w:rPr>
        <w:t xml:space="preserve">relational design </w:t>
      </w:r>
      <w:r w:rsidRPr="00450F8C">
        <w:rPr>
          <w:rStyle w:val="fontstyle01"/>
          <w:rFonts w:ascii="CMTI10" w:hAnsi="CMTI10"/>
          <w:color w:val="FF0000"/>
        </w:rPr>
        <w:t>for Question 3a could you make to</w:t>
      </w:r>
      <w:r w:rsidRPr="00450F8C">
        <w:rPr>
          <w:rFonts w:ascii="CMTI10" w:hAnsi="CMTI10"/>
          <w:color w:val="FF0000"/>
          <w:sz w:val="22"/>
        </w:rPr>
        <w:br/>
      </w:r>
      <w:r w:rsidRPr="00450F8C">
        <w:rPr>
          <w:rStyle w:val="fontstyle01"/>
          <w:rFonts w:ascii="CMTI10" w:hAnsi="CMTI10"/>
          <w:color w:val="FF0000"/>
        </w:rPr>
        <w:t xml:space="preserve">ensure that, for any rotation in a given area located at a site, </w:t>
      </w:r>
      <w:r w:rsidRPr="00450F8C">
        <w:rPr>
          <w:rStyle w:val="fontstyle21"/>
          <w:color w:val="FF0000"/>
        </w:rPr>
        <w:t xml:space="preserve">that </w:t>
      </w:r>
      <w:r w:rsidRPr="00450F8C">
        <w:rPr>
          <w:rStyle w:val="fontstyle01"/>
          <w:rFonts w:ascii="CMTI10" w:hAnsi="CMTI10"/>
          <w:color w:val="FF0000"/>
        </w:rPr>
        <w:t xml:space="preserve">site indeed hosts </w:t>
      </w:r>
      <w:r w:rsidRPr="00450F8C">
        <w:rPr>
          <w:rStyle w:val="fontstyle21"/>
          <w:color w:val="FF0000"/>
        </w:rPr>
        <w:t>that</w:t>
      </w:r>
      <w:r w:rsidRPr="00450F8C">
        <w:rPr>
          <w:rFonts w:ascii="CMTI10" w:hAnsi="CMTI10"/>
          <w:color w:val="FF0000"/>
          <w:sz w:val="22"/>
        </w:rPr>
        <w:br/>
      </w:r>
      <w:r w:rsidRPr="00450F8C">
        <w:rPr>
          <w:rStyle w:val="fontstyle01"/>
          <w:rFonts w:ascii="CMTI10" w:hAnsi="CMTI10"/>
          <w:color w:val="FF0000"/>
        </w:rPr>
        <w:t>area?</w:t>
      </w:r>
      <w:r w:rsidRPr="00450F8C">
        <w:rPr>
          <w:rFonts w:ascii="CMTI10" w:hAnsi="CMTI10"/>
          <w:color w:val="FF0000"/>
          <w:sz w:val="22"/>
        </w:rPr>
        <w:br/>
      </w:r>
      <w:r w:rsidRPr="00450F8C">
        <w:rPr>
          <w:rStyle w:val="fontstyle01"/>
          <w:rFonts w:ascii="CMTI10" w:hAnsi="CMTI10"/>
        </w:rPr>
        <w:t>You are limited to relational design tools here: primary keys, unique, and foreign keys.</w:t>
      </w:r>
      <w:r w:rsidRPr="00450F8C">
        <w:rPr>
          <w:rFonts w:ascii="CMTI10" w:hAnsi="CMTI10"/>
          <w:color w:val="000000"/>
          <w:sz w:val="22"/>
        </w:rPr>
        <w:br/>
      </w:r>
      <w:r w:rsidRPr="00450F8C">
        <w:rPr>
          <w:rStyle w:val="fontstyle01"/>
          <w:rFonts w:ascii="CMTI10" w:hAnsi="CMTI10"/>
        </w:rPr>
        <w:t>(You may not use CHECK or ASSERTION constraints or other such techniques.)</w:t>
      </w:r>
    </w:p>
    <w:p w:rsidR="00032579" w:rsidRPr="00450F8C" w:rsidRDefault="00032579" w:rsidP="00032579">
      <w:pPr>
        <w:ind w:left="720"/>
        <w:jc w:val="left"/>
        <w:rPr>
          <w:rFonts w:ascii="CMTI10" w:hAnsi="CMTI10"/>
          <w:color w:val="000000"/>
          <w:sz w:val="22"/>
        </w:rPr>
      </w:pPr>
      <w:r w:rsidRPr="00450F8C">
        <w:rPr>
          <w:rFonts w:ascii="CMTI10" w:hAnsi="CMTI10"/>
          <w:color w:val="000000"/>
          <w:sz w:val="22"/>
        </w:rPr>
        <w:t>Add to table rotation the FK</w:t>
      </w:r>
      <w:r w:rsidRPr="00450F8C">
        <w:rPr>
          <w:rFonts w:ascii="CMTI10" w:hAnsi="CMTI10"/>
          <w:color w:val="000000"/>
          <w:sz w:val="22"/>
        </w:rPr>
        <w:br/>
        <w:t>FK (area, site) refs hosts</w:t>
      </w:r>
    </w:p>
    <w:p w:rsidR="00032579" w:rsidRPr="00032579" w:rsidRDefault="00032579" w:rsidP="00032579">
      <w:pPr>
        <w:spacing w:after="0" w:line="240" w:lineRule="auto"/>
        <w:jc w:val="left"/>
        <w:rPr>
          <w:rFonts w:ascii="CMTI10" w:eastAsia="Times New Roman" w:hAnsi="CMTI10" w:cs="Times New Roman"/>
          <w:color w:val="FF0000"/>
          <w:sz w:val="24"/>
          <w:szCs w:val="24"/>
        </w:rPr>
      </w:pPr>
      <w:r w:rsidRPr="00450F8C">
        <w:rPr>
          <w:rFonts w:ascii="CMTI10" w:eastAsia="Times New Roman" w:hAnsi="CMTI10" w:cs="Times New Roman"/>
          <w:color w:val="FF0000"/>
          <w:sz w:val="22"/>
        </w:rPr>
        <w:t xml:space="preserve">4. (10 points) Normal Forms. This just isn’t normal! </w:t>
      </w:r>
      <w:r w:rsidRPr="00032579">
        <w:rPr>
          <w:rFonts w:ascii="CMTI10" w:eastAsia="Times New Roman" w:hAnsi="CMTI10" w:cs="Times New Roman"/>
          <w:color w:val="FF0000"/>
          <w:sz w:val="22"/>
        </w:rPr>
        <w:br/>
      </w:r>
      <w:r w:rsidRPr="00450F8C">
        <w:rPr>
          <w:rFonts w:ascii="CMTI10" w:eastAsia="Times New Roman" w:hAnsi="CMTI10" w:cs="Times New Roman"/>
          <w:color w:val="FF0000"/>
          <w:sz w:val="22"/>
        </w:rPr>
        <w:t>Consider table R with attributes A, B, C, D, E, F, &amp; G, and the set of functional dependencies</w:t>
      </w:r>
    </w:p>
    <w:p w:rsidR="00032579" w:rsidRPr="00450F8C" w:rsidRDefault="00032579" w:rsidP="00032579">
      <w:pPr>
        <w:ind w:left="720"/>
        <w:jc w:val="left"/>
        <w:rPr>
          <w:rStyle w:val="fontstyle01"/>
          <w:rFonts w:ascii="CMTI10" w:hAnsi="CMTI10"/>
        </w:rPr>
      </w:pPr>
      <w:r w:rsidRPr="00450F8C">
        <w:rPr>
          <w:rStyle w:val="fontstyle01"/>
          <w:rFonts w:ascii="CMTI10" w:hAnsi="CMTI10"/>
        </w:rPr>
        <w:drawing>
          <wp:inline distT="0" distB="0" distL="0" distR="0" wp14:anchorId="2DAA791C" wp14:editId="332F1C36">
            <wp:extent cx="5210902" cy="1095528"/>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902" cy="1095528"/>
                    </a:xfrm>
                    <a:prstGeom prst="rect">
                      <a:avLst/>
                    </a:prstGeom>
                  </pic:spPr>
                </pic:pic>
              </a:graphicData>
            </a:graphic>
          </wp:inline>
        </w:drawing>
      </w:r>
    </w:p>
    <w:p w:rsidR="00032579" w:rsidRPr="00450F8C" w:rsidRDefault="00032579" w:rsidP="00032579">
      <w:pPr>
        <w:jc w:val="left"/>
        <w:rPr>
          <w:rFonts w:ascii="CMTI10" w:hAnsi="CMTI10"/>
          <w:color w:val="FF0000"/>
          <w:sz w:val="22"/>
        </w:rPr>
      </w:pPr>
      <w:r w:rsidRPr="00450F8C">
        <w:rPr>
          <w:rFonts w:ascii="CMTI10" w:hAnsi="CMTI10"/>
          <w:color w:val="FF0000"/>
          <w:sz w:val="22"/>
        </w:rPr>
        <w:t>a. (3 points) Is AD a candidate key? Prove your answer</w:t>
      </w:r>
    </w:p>
    <w:p w:rsidR="00032579" w:rsidRPr="00450F8C" w:rsidRDefault="00032579" w:rsidP="00032579">
      <w:pPr>
        <w:jc w:val="left"/>
        <w:rPr>
          <w:rFonts w:ascii="CMTI10" w:hAnsi="CMTI10"/>
          <w:color w:val="000000"/>
          <w:sz w:val="22"/>
        </w:rPr>
      </w:pPr>
      <w:r w:rsidRPr="00450F8C">
        <w:rPr>
          <w:rFonts w:ascii="CMTI10" w:hAnsi="CMTI10"/>
          <w:color w:val="000000"/>
          <w:sz w:val="22"/>
        </w:rPr>
        <w:t>The attribute closure of AD is ACDEG, which does not include all attributes. Therefore AD is not a key.</w:t>
      </w:r>
    </w:p>
    <w:p w:rsidR="00032579" w:rsidRPr="00450F8C" w:rsidRDefault="00032579" w:rsidP="00032579">
      <w:pPr>
        <w:jc w:val="left"/>
        <w:rPr>
          <w:rFonts w:ascii="CMTI10" w:hAnsi="CMTI10"/>
          <w:color w:val="FF0000"/>
          <w:sz w:val="22"/>
        </w:rPr>
      </w:pPr>
      <w:r w:rsidRPr="00450F8C">
        <w:rPr>
          <w:rFonts w:ascii="CMTI10" w:hAnsi="CMTI10"/>
          <w:color w:val="FF0000"/>
          <w:sz w:val="22"/>
        </w:rPr>
        <w:t>b. (2 points) Is BDG a superkey? Prove your answer</w:t>
      </w:r>
    </w:p>
    <w:p w:rsidR="00032579" w:rsidRPr="00450F8C" w:rsidRDefault="00032579" w:rsidP="00032579">
      <w:pPr>
        <w:jc w:val="left"/>
        <w:rPr>
          <w:rFonts w:ascii="CMTI10" w:hAnsi="CMTI10"/>
          <w:color w:val="000000"/>
          <w:sz w:val="22"/>
        </w:rPr>
      </w:pPr>
      <w:r w:rsidRPr="00450F8C">
        <w:rPr>
          <w:rFonts w:ascii="CMTI10" w:hAnsi="CMTI10"/>
          <w:color w:val="000000"/>
          <w:sz w:val="22"/>
        </w:rPr>
        <w:t>The attribute closure of BG consists of all the attributes; hence, BG is key and BDG</w:t>
      </w:r>
      <w:r w:rsidRPr="00450F8C">
        <w:rPr>
          <w:rFonts w:ascii="CMTI10" w:hAnsi="CMTI10"/>
          <w:color w:val="000000"/>
          <w:sz w:val="22"/>
        </w:rPr>
        <w:br/>
        <w:t>is superkey.</w:t>
      </w:r>
    </w:p>
    <w:p w:rsidR="00032579" w:rsidRPr="00450F8C" w:rsidRDefault="00032579" w:rsidP="00032579">
      <w:pPr>
        <w:jc w:val="left"/>
        <w:rPr>
          <w:rFonts w:ascii="CMTI10" w:hAnsi="CMTI10"/>
          <w:color w:val="FF0000"/>
          <w:sz w:val="22"/>
        </w:rPr>
      </w:pPr>
      <w:r w:rsidRPr="00450F8C">
        <w:rPr>
          <w:rFonts w:ascii="CMTI10" w:hAnsi="CMTI10"/>
          <w:color w:val="FF0000"/>
          <w:sz w:val="22"/>
        </w:rPr>
        <w:t>c. (2 points) Does ADC 7→ F logically follow from the set of functional dependencies? Prove</w:t>
      </w:r>
      <w:r w:rsidRPr="00450F8C">
        <w:rPr>
          <w:rFonts w:ascii="CMTI10" w:hAnsi="CMTI10"/>
          <w:color w:val="FF0000"/>
          <w:sz w:val="22"/>
        </w:rPr>
        <w:br/>
        <w:t>your answer.</w:t>
      </w:r>
    </w:p>
    <w:p w:rsidR="00032579" w:rsidRPr="00450F8C" w:rsidRDefault="00032579" w:rsidP="00032579">
      <w:pPr>
        <w:jc w:val="left"/>
        <w:rPr>
          <w:rFonts w:ascii="CMTI10" w:hAnsi="CMTI10"/>
          <w:color w:val="000000"/>
          <w:sz w:val="22"/>
        </w:rPr>
      </w:pPr>
      <w:r w:rsidRPr="00450F8C">
        <w:rPr>
          <w:rFonts w:ascii="CMTI10" w:hAnsi="CMTI10"/>
          <w:color w:val="000000"/>
          <w:sz w:val="22"/>
        </w:rPr>
        <w:t>The attribute closure of ADC is ADCGE. This does not contain F. Therefore the</w:t>
      </w:r>
      <w:r w:rsidRPr="00450F8C">
        <w:rPr>
          <w:rFonts w:ascii="CMTI10" w:hAnsi="CMTI10"/>
          <w:color w:val="000000"/>
          <w:sz w:val="22"/>
        </w:rPr>
        <w:br/>
        <w:t>answer is no.</w:t>
      </w:r>
    </w:p>
    <w:p w:rsidR="00032579" w:rsidRPr="00450F8C" w:rsidRDefault="00032579" w:rsidP="00032579">
      <w:pPr>
        <w:jc w:val="left"/>
        <w:rPr>
          <w:rFonts w:ascii="CMTI10" w:hAnsi="CMTI10"/>
          <w:color w:val="FF0000"/>
          <w:sz w:val="22"/>
        </w:rPr>
      </w:pPr>
      <w:r w:rsidRPr="00450F8C">
        <w:rPr>
          <w:rFonts w:ascii="CMTI10" w:hAnsi="CMTI10"/>
          <w:color w:val="FF0000"/>
          <w:sz w:val="22"/>
        </w:rPr>
        <w:t>d. (3 points) Determine whether R is in 2NF, 3NF, and BCNF</w:t>
      </w:r>
    </w:p>
    <w:p w:rsidR="00032579" w:rsidRPr="00450F8C" w:rsidRDefault="00032579" w:rsidP="00032579">
      <w:pPr>
        <w:jc w:val="left"/>
        <w:rPr>
          <w:rFonts w:ascii="CMTI10" w:hAnsi="CMTI10"/>
          <w:color w:val="FF0000"/>
          <w:sz w:val="22"/>
        </w:rPr>
      </w:pPr>
      <w:r w:rsidRPr="00450F8C">
        <w:rPr>
          <w:rFonts w:ascii="CMTI10" w:hAnsi="CMTI10"/>
          <w:color w:val="FF0000"/>
          <w:sz w:val="22"/>
        </w:rPr>
        <w:t>The candidate keys are BG and AB.</w:t>
      </w:r>
      <w:r w:rsidRPr="00450F8C">
        <w:rPr>
          <w:rFonts w:ascii="CMTI10" w:hAnsi="CMTI10"/>
          <w:color w:val="FF0000"/>
          <w:sz w:val="22"/>
        </w:rPr>
        <w:br/>
        <w:t>Is in 2NF. No FD violates.</w:t>
      </w:r>
      <w:r w:rsidRPr="00450F8C">
        <w:rPr>
          <w:rFonts w:ascii="CMTI10" w:hAnsi="CMTI10"/>
          <w:color w:val="FF0000"/>
          <w:sz w:val="22"/>
        </w:rPr>
        <w:br/>
        <w:t>Is not in 3NF. E.g., D 7→ E violates.</w:t>
      </w:r>
      <w:r w:rsidRPr="00450F8C">
        <w:rPr>
          <w:rFonts w:ascii="CMTI10" w:hAnsi="CMTI10"/>
          <w:color w:val="FF0000"/>
          <w:sz w:val="22"/>
        </w:rPr>
        <w:br/>
        <w:t>So is not in BCNF either.</w:t>
      </w:r>
    </w:p>
    <w:p w:rsidR="00032579" w:rsidRPr="00450F8C" w:rsidRDefault="00032579" w:rsidP="00032579">
      <w:pPr>
        <w:jc w:val="left"/>
        <w:rPr>
          <w:rStyle w:val="fontstyle01"/>
          <w:rFonts w:ascii="CMTI10" w:hAnsi="CMTI1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65"/>
        <w:gridCol w:w="5775"/>
      </w:tblGrid>
      <w:tr w:rsidR="00032579" w:rsidRPr="00032579" w:rsidTr="00032579">
        <w:tc>
          <w:tcPr>
            <w:tcW w:w="76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 xml:space="preserve">1NF: </w:t>
            </w:r>
          </w:p>
        </w:tc>
        <w:tc>
          <w:tcPr>
            <w:tcW w:w="577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Domain of each attribute is an elementary type; that is,</w:t>
            </w:r>
            <w:r w:rsidRPr="00032579">
              <w:rPr>
                <w:rFonts w:ascii="CMTI10" w:eastAsia="Times New Roman" w:hAnsi="CMTI10" w:cs="Times New Roman"/>
                <w:color w:val="000000"/>
                <w:sz w:val="22"/>
              </w:rPr>
              <w:br/>
            </w:r>
            <w:r w:rsidRPr="00450F8C">
              <w:rPr>
                <w:rFonts w:ascii="CMTI10" w:eastAsia="Times New Roman" w:hAnsi="CMTI10" w:cs="Times New Roman"/>
                <w:color w:val="000000"/>
                <w:sz w:val="22"/>
              </w:rPr>
              <w:t>not a set or a record structure.</w:t>
            </w:r>
            <w:r w:rsidRPr="00032579">
              <w:rPr>
                <w:rFonts w:ascii="CMTI10" w:eastAsia="Times New Roman" w:hAnsi="CMTI10" w:cs="Times New Roman"/>
                <w:color w:val="000000"/>
                <w:sz w:val="22"/>
              </w:rPr>
              <w:br/>
            </w:r>
          </w:p>
        </w:tc>
      </w:tr>
      <w:tr w:rsidR="00032579" w:rsidRPr="00032579" w:rsidTr="00032579">
        <w:tc>
          <w:tcPr>
            <w:tcW w:w="76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 xml:space="preserve">2NF: </w:t>
            </w:r>
          </w:p>
        </w:tc>
        <w:tc>
          <w:tcPr>
            <w:tcW w:w="0" w:type="auto"/>
            <w:vAlign w:val="center"/>
            <w:hideMark/>
          </w:tcPr>
          <w:p w:rsidR="00032579" w:rsidRPr="00032579" w:rsidRDefault="00032579" w:rsidP="00032579">
            <w:pPr>
              <w:spacing w:after="0" w:line="240" w:lineRule="auto"/>
              <w:jc w:val="left"/>
              <w:rPr>
                <w:rFonts w:ascii="CMTI10" w:eastAsia="Times New Roman" w:hAnsi="CMTI10" w:cs="Times New Roman"/>
                <w:sz w:val="20"/>
                <w:szCs w:val="20"/>
              </w:rPr>
            </w:pPr>
            <w:r w:rsidRPr="00450F8C">
              <w:rPr>
                <w:rFonts w:ascii="CMTI10" w:eastAsia="Times New Roman" w:hAnsi="CMTI10" w:cs="Times New Roman"/>
                <w:color w:val="000000"/>
                <w:sz w:val="22"/>
              </w:rPr>
              <w:t>Whenever X → A is a functional dependency that holds in</w:t>
            </w:r>
            <w:r w:rsidRPr="00032579">
              <w:rPr>
                <w:rFonts w:ascii="CMTI10" w:eastAsia="Times New Roman" w:hAnsi="CMTI10" w:cs="Times New Roman"/>
                <w:color w:val="000000"/>
                <w:sz w:val="22"/>
              </w:rPr>
              <w:br/>
            </w:r>
            <w:r w:rsidRPr="00450F8C">
              <w:rPr>
                <w:rFonts w:ascii="CMTI10" w:eastAsia="Times New Roman" w:hAnsi="CMTI10" w:cs="Times New Roman"/>
                <w:color w:val="000000"/>
                <w:sz w:val="22"/>
              </w:rPr>
              <w:t xml:space="preserve">relation R and A </w:t>
            </w:r>
            <w:r w:rsidRPr="00450F8C">
              <w:rPr>
                <w:rFonts w:ascii="CMTI10" w:eastAsia="Times New Roman" w:hAnsi="CMTI10" w:cs="Times New Roman"/>
                <w:color w:val="000000"/>
                <w:sz w:val="22"/>
              </w:rPr>
              <w:t xml:space="preserve"> !</w:t>
            </w:r>
            <w:r w:rsidRPr="00450F8C">
              <w:rPr>
                <w:rFonts w:ascii="CMTI10" w:eastAsia="Times New Roman" w:hAnsi="CMTI10" w:cs="Times New Roman"/>
                <w:color w:val="000000"/>
                <w:sz w:val="22"/>
              </w:rPr>
              <w:t>∈ X , then either</w:t>
            </w:r>
          </w:p>
        </w:tc>
      </w:tr>
      <w:tr w:rsidR="00032579" w:rsidRPr="00032579" w:rsidTr="00032579">
        <w:tc>
          <w:tcPr>
            <w:tcW w:w="600"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p>
        </w:tc>
        <w:tc>
          <w:tcPr>
            <w:tcW w:w="517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A is prime, or</w:t>
            </w:r>
          </w:p>
        </w:tc>
      </w:tr>
    </w:tbl>
    <w:p w:rsidR="00032579" w:rsidRPr="00032579" w:rsidRDefault="00032579" w:rsidP="00032579">
      <w:pPr>
        <w:spacing w:after="0" w:line="240" w:lineRule="auto"/>
        <w:jc w:val="left"/>
        <w:rPr>
          <w:rFonts w:ascii="CMTI10" w:eastAsia="Times New Roman" w:hAnsi="CMTI10"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5775"/>
      </w:tblGrid>
      <w:tr w:rsidR="00032579" w:rsidRPr="00032579" w:rsidTr="00032579">
        <w:tc>
          <w:tcPr>
            <w:tcW w:w="600"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p>
        </w:tc>
        <w:tc>
          <w:tcPr>
            <w:tcW w:w="517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X is not a proper subset of any key for R.</w:t>
            </w:r>
          </w:p>
        </w:tc>
      </w:tr>
      <w:tr w:rsidR="00032579" w:rsidRPr="00032579" w:rsidTr="00032579">
        <w:tc>
          <w:tcPr>
            <w:tcW w:w="76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 xml:space="preserve">3NF: </w:t>
            </w:r>
          </w:p>
        </w:tc>
        <w:tc>
          <w:tcPr>
            <w:tcW w:w="5775" w:type="dxa"/>
            <w:tcBorders>
              <w:top w:val="single" w:sz="4" w:space="0" w:color="auto"/>
              <w:left w:val="single" w:sz="4" w:space="0" w:color="auto"/>
              <w:bottom w:val="single" w:sz="4" w:space="0" w:color="auto"/>
              <w:right w:val="single" w:sz="4" w:space="0" w:color="auto"/>
            </w:tcBorders>
            <w:vAlign w:val="center"/>
            <w:hideMark/>
          </w:tcPr>
          <w:p w:rsidR="00032579" w:rsidRPr="00450F8C" w:rsidRDefault="00032579" w:rsidP="00032579">
            <w:pPr>
              <w:spacing w:after="0" w:line="240" w:lineRule="auto"/>
              <w:jc w:val="left"/>
              <w:rPr>
                <w:rFonts w:ascii="CMTI10" w:eastAsia="Times New Roman" w:hAnsi="CMTI10" w:cs="Times New Roman"/>
                <w:color w:val="000000"/>
                <w:sz w:val="22"/>
              </w:rPr>
            </w:pPr>
            <w:r w:rsidRPr="00450F8C">
              <w:rPr>
                <w:rFonts w:ascii="CMTI10" w:eastAsia="Times New Roman" w:hAnsi="CMTI10" w:cs="Times New Roman"/>
                <w:color w:val="000000"/>
                <w:sz w:val="22"/>
              </w:rPr>
              <w:t>Whenever X → A is a functional dependency that holds in</w:t>
            </w:r>
            <w:r w:rsidRPr="00032579">
              <w:rPr>
                <w:rFonts w:ascii="CMTI10" w:eastAsia="Times New Roman" w:hAnsi="CMTI10" w:cs="Times New Roman"/>
                <w:color w:val="000000"/>
                <w:sz w:val="22"/>
              </w:rPr>
              <w:br/>
            </w:r>
            <w:r w:rsidRPr="00450F8C">
              <w:rPr>
                <w:rFonts w:ascii="CMTI10" w:eastAsia="Times New Roman" w:hAnsi="CMTI10" w:cs="Times New Roman"/>
                <w:color w:val="000000"/>
                <w:sz w:val="22"/>
              </w:rPr>
              <w:t>relation R and A !∈ X , then either</w:t>
            </w:r>
          </w:p>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 A is prime, or</w:t>
            </w:r>
            <w:r w:rsidRPr="00032579">
              <w:rPr>
                <w:rFonts w:ascii="CMTI10" w:eastAsia="Times New Roman" w:hAnsi="CMTI10" w:cs="Times New Roman"/>
                <w:color w:val="000000"/>
                <w:sz w:val="22"/>
              </w:rPr>
              <w:br/>
            </w:r>
            <w:r w:rsidRPr="00450F8C">
              <w:rPr>
                <w:rFonts w:ascii="CMTI10" w:eastAsia="Times New Roman" w:hAnsi="CMTI10" w:cs="Times New Roman"/>
                <w:color w:val="000000"/>
                <w:sz w:val="22"/>
              </w:rPr>
              <w:t>• X is a key or a super-key for R.</w:t>
            </w:r>
          </w:p>
        </w:tc>
      </w:tr>
    </w:tbl>
    <w:p w:rsidR="00032579" w:rsidRPr="00032579" w:rsidRDefault="00032579" w:rsidP="00032579">
      <w:pPr>
        <w:spacing w:after="0" w:line="240" w:lineRule="auto"/>
        <w:jc w:val="left"/>
        <w:rPr>
          <w:rFonts w:ascii="CMTI10" w:eastAsia="Times New Roman" w:hAnsi="CMTI10" w:cs="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85"/>
        <w:gridCol w:w="5655"/>
      </w:tblGrid>
      <w:tr w:rsidR="00032579" w:rsidRPr="00032579" w:rsidTr="00032579">
        <w:tc>
          <w:tcPr>
            <w:tcW w:w="885" w:type="dxa"/>
            <w:tcBorders>
              <w:top w:val="single" w:sz="4" w:space="0" w:color="auto"/>
              <w:left w:val="single" w:sz="4" w:space="0" w:color="auto"/>
              <w:bottom w:val="single" w:sz="4" w:space="0" w:color="auto"/>
              <w:right w:val="single" w:sz="4" w:space="0" w:color="auto"/>
            </w:tcBorders>
            <w:vAlign w:val="center"/>
            <w:hideMark/>
          </w:tcPr>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 xml:space="preserve">BCNF: </w:t>
            </w:r>
          </w:p>
        </w:tc>
        <w:tc>
          <w:tcPr>
            <w:tcW w:w="5655" w:type="dxa"/>
            <w:tcBorders>
              <w:top w:val="single" w:sz="4" w:space="0" w:color="auto"/>
              <w:left w:val="single" w:sz="4" w:space="0" w:color="auto"/>
              <w:bottom w:val="single" w:sz="4" w:space="0" w:color="auto"/>
              <w:right w:val="single" w:sz="4" w:space="0" w:color="auto"/>
            </w:tcBorders>
            <w:vAlign w:val="center"/>
            <w:hideMark/>
          </w:tcPr>
          <w:p w:rsidR="00032579" w:rsidRPr="00450F8C" w:rsidRDefault="00032579" w:rsidP="00032579">
            <w:pPr>
              <w:spacing w:after="0" w:line="240" w:lineRule="auto"/>
              <w:jc w:val="left"/>
              <w:rPr>
                <w:rFonts w:ascii="CMTI10" w:eastAsia="Times New Roman" w:hAnsi="CMTI10" w:cs="Times New Roman"/>
                <w:color w:val="000000"/>
                <w:sz w:val="22"/>
              </w:rPr>
            </w:pPr>
            <w:r w:rsidRPr="00450F8C">
              <w:rPr>
                <w:rFonts w:ascii="CMTI10" w:eastAsia="Times New Roman" w:hAnsi="CMTI10" w:cs="Times New Roman"/>
                <w:color w:val="000000"/>
                <w:sz w:val="22"/>
              </w:rPr>
              <w:t>Whenever X 7→ A is a functional dependency that holds in relation R and A !∈ X , then</w:t>
            </w:r>
          </w:p>
          <w:p w:rsidR="00032579" w:rsidRPr="00032579" w:rsidRDefault="00032579" w:rsidP="00032579">
            <w:pPr>
              <w:spacing w:after="0" w:line="240" w:lineRule="auto"/>
              <w:jc w:val="left"/>
              <w:rPr>
                <w:rFonts w:ascii="CMTI10" w:eastAsia="Times New Roman" w:hAnsi="CMTI10" w:cs="Times New Roman"/>
                <w:sz w:val="24"/>
                <w:szCs w:val="24"/>
              </w:rPr>
            </w:pPr>
            <w:r w:rsidRPr="00450F8C">
              <w:rPr>
                <w:rFonts w:ascii="CMTI10" w:eastAsia="Times New Roman" w:hAnsi="CMTI10" w:cs="Times New Roman"/>
                <w:color w:val="000000"/>
                <w:sz w:val="22"/>
              </w:rPr>
              <w:t>X is a key or a super-key for R.</w:t>
            </w:r>
          </w:p>
        </w:tc>
      </w:tr>
    </w:tbl>
    <w:p w:rsidR="00032579" w:rsidRPr="00450F8C" w:rsidRDefault="00032579" w:rsidP="00032579">
      <w:pPr>
        <w:jc w:val="left"/>
        <w:rPr>
          <w:rStyle w:val="fontstyle01"/>
          <w:rFonts w:ascii="CMTI10" w:hAnsi="CMTI10"/>
        </w:rPr>
      </w:pPr>
      <w:r w:rsidRPr="00450F8C">
        <w:rPr>
          <w:rFonts w:ascii="CMTI10" w:eastAsia="Times New Roman" w:hAnsi="CMTI10" w:cs="Times New Roman"/>
          <w:color w:val="000000"/>
          <w:sz w:val="22"/>
        </w:rPr>
        <w:t>An attribute A is called prime if A is in any of the candidate keys</w:t>
      </w:r>
    </w:p>
    <w:p w:rsidR="00032579" w:rsidRPr="00450F8C" w:rsidRDefault="00032579" w:rsidP="00032579">
      <w:pPr>
        <w:pStyle w:val="ListParagraph"/>
        <w:jc w:val="left"/>
        <w:rPr>
          <w:rStyle w:val="fontstyle01"/>
          <w:rFonts w:ascii="CMTI10" w:hAnsi="CMTI10"/>
        </w:rPr>
      </w:pPr>
    </w:p>
    <w:p w:rsidR="00032579" w:rsidRPr="00450F8C" w:rsidRDefault="00032579" w:rsidP="00032579">
      <w:pPr>
        <w:jc w:val="left"/>
        <w:rPr>
          <w:rFonts w:ascii="CMTI10" w:hAnsi="CMTI10"/>
          <w:color w:val="000000"/>
          <w:sz w:val="22"/>
        </w:rPr>
      </w:pPr>
    </w:p>
    <w:sectPr w:rsidR="00032579" w:rsidRPr="00450F8C"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SSBX10">
    <w:altName w:val="Cambria"/>
    <w:panose1 w:val="00000000000000000000"/>
    <w:charset w:val="00"/>
    <w:family w:val="roman"/>
    <w:notTrueType/>
    <w:pitch w:val="default"/>
  </w:font>
  <w:font w:name="CMSS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1777"/>
    <w:multiLevelType w:val="hybridMultilevel"/>
    <w:tmpl w:val="0A62C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E3116"/>
    <w:multiLevelType w:val="hybridMultilevel"/>
    <w:tmpl w:val="7D083AD6"/>
    <w:lvl w:ilvl="0" w:tplc="44804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01"/>
    <w:rsid w:val="00032579"/>
    <w:rsid w:val="00140796"/>
    <w:rsid w:val="001B6101"/>
    <w:rsid w:val="003471B4"/>
    <w:rsid w:val="0036553C"/>
    <w:rsid w:val="00450F8C"/>
    <w:rsid w:val="00771D0A"/>
    <w:rsid w:val="00DB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D5C4"/>
  <w15:chartTrackingRefBased/>
  <w15:docId w15:val="{551ADF77-E2AB-4B65-BA38-C0F9FE9E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1B6101"/>
    <w:pPr>
      <w:ind w:left="720"/>
      <w:contextualSpacing/>
    </w:pPr>
  </w:style>
  <w:style w:type="character" w:customStyle="1" w:styleId="fontstyle01">
    <w:name w:val="fontstyle01"/>
    <w:basedOn w:val="DefaultParagraphFont"/>
    <w:rsid w:val="001B6101"/>
    <w:rPr>
      <w:rFonts w:ascii="CMR10" w:hAnsi="CMR10" w:hint="default"/>
      <w:b w:val="0"/>
      <w:bCs w:val="0"/>
      <w:i w:val="0"/>
      <w:iCs w:val="0"/>
      <w:color w:val="000000"/>
      <w:sz w:val="22"/>
      <w:szCs w:val="22"/>
    </w:rPr>
  </w:style>
  <w:style w:type="character" w:customStyle="1" w:styleId="fontstyle21">
    <w:name w:val="fontstyle21"/>
    <w:basedOn w:val="DefaultParagraphFont"/>
    <w:rsid w:val="001B6101"/>
    <w:rPr>
      <w:rFonts w:ascii="CMTI10" w:hAnsi="CMTI10" w:hint="default"/>
      <w:b w:val="0"/>
      <w:bCs w:val="0"/>
      <w:i w:val="0"/>
      <w:iCs w:val="0"/>
      <w:color w:val="000000"/>
      <w:sz w:val="22"/>
      <w:szCs w:val="22"/>
    </w:rPr>
  </w:style>
  <w:style w:type="character" w:customStyle="1" w:styleId="fontstyle31">
    <w:name w:val="fontstyle31"/>
    <w:basedOn w:val="DefaultParagraphFont"/>
    <w:rsid w:val="001B6101"/>
    <w:rPr>
      <w:rFonts w:ascii="CMSSBX10" w:hAnsi="CMSSBX10" w:hint="default"/>
      <w:b w:val="0"/>
      <w:bCs w:val="0"/>
      <w:i w:val="0"/>
      <w:iCs w:val="0"/>
      <w:color w:val="000000"/>
      <w:sz w:val="22"/>
      <w:szCs w:val="22"/>
    </w:rPr>
  </w:style>
  <w:style w:type="character" w:customStyle="1" w:styleId="fontstyle41">
    <w:name w:val="fontstyle41"/>
    <w:basedOn w:val="DefaultParagraphFont"/>
    <w:rsid w:val="003471B4"/>
    <w:rPr>
      <w:rFonts w:ascii="CMSSBX10" w:hAnsi="CMSSBX10" w:hint="default"/>
      <w:b w:val="0"/>
      <w:bCs w:val="0"/>
      <w:i w:val="0"/>
      <w:iCs w:val="0"/>
      <w:color w:val="000000"/>
      <w:sz w:val="22"/>
      <w:szCs w:val="22"/>
    </w:rPr>
  </w:style>
  <w:style w:type="character" w:customStyle="1" w:styleId="fontstyle51">
    <w:name w:val="fontstyle51"/>
    <w:basedOn w:val="DefaultParagraphFont"/>
    <w:rsid w:val="003471B4"/>
    <w:rPr>
      <w:rFonts w:ascii="CMSS10" w:hAnsi="CMSS10" w:hint="default"/>
      <w:b w:val="0"/>
      <w:bCs w:val="0"/>
      <w:i w:val="0"/>
      <w:iCs w:val="0"/>
      <w:color w:val="000000"/>
      <w:sz w:val="22"/>
      <w:szCs w:val="22"/>
    </w:rPr>
  </w:style>
  <w:style w:type="character" w:customStyle="1" w:styleId="fontstyle61">
    <w:name w:val="fontstyle61"/>
    <w:basedOn w:val="DefaultParagraphFont"/>
    <w:rsid w:val="00032579"/>
    <w:rPr>
      <w:rFonts w:ascii="CMSS10" w:hAnsi="CMSS10" w:hint="default"/>
      <w:b w:val="0"/>
      <w:bCs w:val="0"/>
      <w:i w:val="0"/>
      <w:iCs w:val="0"/>
      <w:color w:val="000000"/>
      <w:sz w:val="22"/>
      <w:szCs w:val="22"/>
    </w:rPr>
  </w:style>
  <w:style w:type="character" w:customStyle="1" w:styleId="fontstyle71">
    <w:name w:val="fontstyle71"/>
    <w:basedOn w:val="DefaultParagraphFont"/>
    <w:rsid w:val="00032579"/>
    <w:rPr>
      <w:rFonts w:ascii="CMSY10" w:hAnsi="CMSY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2599">
      <w:bodyDiv w:val="1"/>
      <w:marLeft w:val="0"/>
      <w:marRight w:val="0"/>
      <w:marTop w:val="0"/>
      <w:marBottom w:val="0"/>
      <w:divBdr>
        <w:top w:val="none" w:sz="0" w:space="0" w:color="auto"/>
        <w:left w:val="none" w:sz="0" w:space="0" w:color="auto"/>
        <w:bottom w:val="none" w:sz="0" w:space="0" w:color="auto"/>
        <w:right w:val="none" w:sz="0" w:space="0" w:color="auto"/>
      </w:divBdr>
    </w:div>
    <w:div w:id="582959023">
      <w:bodyDiv w:val="1"/>
      <w:marLeft w:val="0"/>
      <w:marRight w:val="0"/>
      <w:marTop w:val="0"/>
      <w:marBottom w:val="0"/>
      <w:divBdr>
        <w:top w:val="none" w:sz="0" w:space="0" w:color="auto"/>
        <w:left w:val="none" w:sz="0" w:space="0" w:color="auto"/>
        <w:bottom w:val="none" w:sz="0" w:space="0" w:color="auto"/>
        <w:right w:val="none" w:sz="0" w:space="0" w:color="auto"/>
      </w:divBdr>
    </w:div>
    <w:div w:id="696584021">
      <w:bodyDiv w:val="1"/>
      <w:marLeft w:val="0"/>
      <w:marRight w:val="0"/>
      <w:marTop w:val="0"/>
      <w:marBottom w:val="0"/>
      <w:divBdr>
        <w:top w:val="none" w:sz="0" w:space="0" w:color="auto"/>
        <w:left w:val="none" w:sz="0" w:space="0" w:color="auto"/>
        <w:bottom w:val="none" w:sz="0" w:space="0" w:color="auto"/>
        <w:right w:val="none" w:sz="0" w:space="0" w:color="auto"/>
      </w:divBdr>
    </w:div>
    <w:div w:id="824782576">
      <w:bodyDiv w:val="1"/>
      <w:marLeft w:val="0"/>
      <w:marRight w:val="0"/>
      <w:marTop w:val="0"/>
      <w:marBottom w:val="0"/>
      <w:divBdr>
        <w:top w:val="none" w:sz="0" w:space="0" w:color="auto"/>
        <w:left w:val="none" w:sz="0" w:space="0" w:color="auto"/>
        <w:bottom w:val="none" w:sz="0" w:space="0" w:color="auto"/>
        <w:right w:val="none" w:sz="0" w:space="0" w:color="auto"/>
      </w:divBdr>
    </w:div>
    <w:div w:id="1578976787">
      <w:bodyDiv w:val="1"/>
      <w:marLeft w:val="0"/>
      <w:marRight w:val="0"/>
      <w:marTop w:val="0"/>
      <w:marBottom w:val="0"/>
      <w:divBdr>
        <w:top w:val="none" w:sz="0" w:space="0" w:color="auto"/>
        <w:left w:val="none" w:sz="0" w:space="0" w:color="auto"/>
        <w:bottom w:val="none" w:sz="0" w:space="0" w:color="auto"/>
        <w:right w:val="none" w:sz="0" w:space="0" w:color="auto"/>
      </w:divBdr>
    </w:div>
    <w:div w:id="20166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2022-09-17T01:48:00Z</dcterms:created>
  <dcterms:modified xsi:type="dcterms:W3CDTF">2022-09-17T02:47:00Z</dcterms:modified>
</cp:coreProperties>
</file>