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eastAsia="Times New Roman" w:hAnsi="Times New Roman" w:cs="Times New Roman"/>
          <w:sz w:val="24"/>
          <w:szCs w:val="24"/>
        </w:rPr>
        <w:id w:val="-694311591"/>
        <w:docPartObj>
          <w:docPartGallery w:val="Cover Pages"/>
          <w:docPartUnique/>
        </w:docPartObj>
      </w:sdtPr>
      <w:sdtContent>
        <w:p w14:paraId="559FEC94" w14:textId="334B5029" w:rsidR="007B50F1" w:rsidRDefault="007B50F1">
          <w:pPr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7B50F1">
            <w:rPr>
              <w:rFonts w:ascii="Times New Roman" w:eastAsia="Times New Roman" w:hAnsi="Times New Roman" w:cs="Times New Roman"/>
              <w:noProof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ED8E70A" wp14:editId="32242DD8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1712890" cy="3840480"/>
                    <wp:effectExtent l="0" t="0" r="1270" b="0"/>
                    <wp:wrapNone/>
                    <wp:docPr id="138" name="Text Box 13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12890" cy="38404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jc w:val="center"/>
                                  <w:tblBorders>
                                    <w:insideV w:val="single" w:sz="12" w:space="0" w:color="ED7D31" w:themeColor="accent2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6720"/>
                                  <w:gridCol w:w="1815"/>
                                </w:tblGrid>
                                <w:tr w:rsidR="007B50F1" w14:paraId="2CDA2301" w14:textId="77777777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568" w:type="pct"/>
                                      <w:vAlign w:val="center"/>
                                    </w:tcPr>
                                    <w:p w14:paraId="0B09F398" w14:textId="2EA59B70" w:rsidR="007B50F1" w:rsidRDefault="007B50F1">
                                      <w:pPr>
                                        <w:jc w:val="right"/>
                                      </w:pPr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2248DB6D" wp14:editId="08DF8062">
                                            <wp:extent cx="3804105" cy="4804117"/>
                                            <wp:effectExtent l="0" t="0" r="6350" b="0"/>
                                            <wp:docPr id="13" name="Picture 13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1" name=""/>
                                                    <pic:cNvPicPr/>
                                                  </pic:nvPicPr>
                                                  <pic:blipFill>
                                                    <a:blip r:embed="rId7"/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3813316" cy="4815749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  <w:sdt>
                                      <w:sdtPr>
                                        <w:rPr>
                                          <w:caps/>
                                          <w:color w:val="191919" w:themeColor="text1" w:themeTint="E6"/>
                                          <w:sz w:val="56"/>
                                          <w:szCs w:val="56"/>
                                        </w:rPr>
                                        <w:alias w:val="Title"/>
                                        <w:tag w:val=""/>
                                        <w:id w:val="-438379639"/>
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<w:text/>
                                      </w:sdtPr>
                                      <w:sdtContent>
                                        <w:p w14:paraId="17D2C9A4" w14:textId="2F9E034E" w:rsidR="007B50F1" w:rsidRDefault="007B50F1">
                                          <w:pPr>
                                            <w:pStyle w:val="NoSpacing"/>
                                            <w:spacing w:line="312" w:lineRule="auto"/>
                                            <w:jc w:val="right"/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</w:pPr>
                                          <w:r w:rsidRPr="007B50F1">
                                            <w:rPr>
                                              <w:caps/>
                                              <w:color w:val="191919" w:themeColor="text1" w:themeTint="E6"/>
                                              <w:sz w:val="56"/>
                                              <w:szCs w:val="56"/>
                                            </w:rPr>
                                            <w:t>ACTPULSE IOT PR</w:t>
                                          </w:r>
                                          <w:r>
                                            <w:rPr>
                                              <w:caps/>
                                              <w:color w:val="191919" w:themeColor="text1" w:themeTint="E6"/>
                                              <w:sz w:val="56"/>
                                              <w:szCs w:val="56"/>
                                            </w:rPr>
                                            <w:t>o</w:t>
                                          </w:r>
                                          <w:r w:rsidRPr="007B50F1">
                                            <w:rPr>
                                              <w:caps/>
                                              <w:color w:val="191919" w:themeColor="text1" w:themeTint="E6"/>
                                              <w:sz w:val="56"/>
                                              <w:szCs w:val="56"/>
                                            </w:rPr>
                                            <w:t>JECT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000000" w:themeColor="text1"/>
                                          <w:sz w:val="24"/>
                                          <w:szCs w:val="24"/>
                                        </w:rPr>
                                        <w:alias w:val="Subtitle"/>
                                        <w:tag w:val=""/>
                                        <w:id w:val="1354072561"/>
                                        <w:showingPlcHdr/>
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<w:text/>
                                      </w:sdtPr>
                                      <w:sdtContent>
                                        <w:p w14:paraId="0C8E4DA1" w14:textId="0B593EA8" w:rsidR="007B50F1" w:rsidRDefault="007B50F1">
                                          <w:pPr>
                                            <w:jc w:val="right"/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>
                                            <w:rPr>
                                              <w:color w:val="000000" w:themeColor="text1"/>
                                              <w:sz w:val="24"/>
                                              <w:szCs w:val="24"/>
                                            </w:rPr>
                                            <w:t xml:space="preserve">     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tc>
                                    <w:tcPr>
                                      <w:tcW w:w="2432" w:type="pct"/>
                                      <w:vAlign w:val="center"/>
                                    </w:tcPr>
                                    <w:p w14:paraId="4A44E40B" w14:textId="77777777" w:rsidR="007B50F1" w:rsidRDefault="007B50F1">
                                      <w:pPr>
                                        <w:pStyle w:val="NoSpacing"/>
                                        <w:rPr>
                                          <w:caps/>
                                          <w:color w:val="ED7D31" w:themeColor="accent2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caps/>
                                          <w:color w:val="ED7D31" w:themeColor="accent2"/>
                                          <w:sz w:val="26"/>
                                          <w:szCs w:val="26"/>
                                        </w:rPr>
                                        <w:t>Abstract</w:t>
                                      </w:r>
                                    </w:p>
                                    <w:sdt>
                                      <w:sdtPr>
                                        <w:alias w:val="Abstract"/>
                                        <w:tag w:val=""/>
                                        <w:id w:val="-2036181933"/>
      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      <w:text/>
                                      </w:sdtPr>
                                      <w:sdtContent>
                                        <w:p w14:paraId="4FED4992" w14:textId="6F49760C" w:rsidR="007B50F1" w:rsidRDefault="007B50F1">
                                          <w:pPr>
                                            <w:rPr>
                                              <w:color w:val="000000" w:themeColor="text1"/>
                                            </w:rPr>
                                          </w:pPr>
                                          <w:r w:rsidRPr="007B50F1">
                                            <w:t>An IoT-based monitoring system using ESP32 is designed to detect and report real-time ON/OFF status of critical electrical equipment such as generators, UPS systems, and computers through isolated sensors and a centralized backend platform for live tracking and operational analytics.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ED7D31" w:themeColor="accent2"/>
                                          <w:sz w:val="26"/>
                                          <w:szCs w:val="26"/>
                                        </w:rPr>
                                        <w:alias w:val="Author"/>
                                        <w:tag w:val=""/>
                                        <w:id w:val="-279026076"/>
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<w:text/>
                                      </w:sdtPr>
                                      <w:sdtContent>
                                        <w:p w14:paraId="5D2C3C21" w14:textId="54BE7013" w:rsidR="007B50F1" w:rsidRDefault="007B50F1">
                                          <w:pPr>
                                            <w:pStyle w:val="NoSpacing"/>
                                            <w:rPr>
                                              <w:color w:val="ED7D31" w:themeColor="accent2"/>
                                              <w:sz w:val="26"/>
                                              <w:szCs w:val="26"/>
                                            </w:rPr>
                                          </w:pPr>
                                          <w:r>
                                            <w:rPr>
                                              <w:color w:val="ED7D31" w:themeColor="accent2"/>
                                              <w:sz w:val="26"/>
                                              <w:szCs w:val="26"/>
                                            </w:rPr>
                                            <w:t>Benedict Nsale</w:t>
                                          </w:r>
                                        </w:p>
                                      </w:sdtContent>
                                    </w:sdt>
                                    <w:p w14:paraId="050BB2E1" w14:textId="48F6AF10" w:rsidR="007B50F1" w:rsidRDefault="007B50F1">
                                      <w:pPr>
                                        <w:pStyle w:val="NoSpacing"/>
                                      </w:pPr>
                                      <w:sdt>
                                        <w:sdtPr>
                                          <w:rPr>
                                            <w:color w:val="44546A" w:themeColor="text2"/>
                                          </w:rPr>
                                          <w:alias w:val="Course"/>
                                          <w:tag w:val="Course"/>
                                          <w:id w:val="-710501431"/>
                                          <w:showingPlcHdr/>
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<w:text/>
                                        </w:sdtPr>
                                        <w:sdtContent>
                                          <w:r>
                                            <w:rPr>
                                              <w:color w:val="44546A" w:themeColor="text2"/>
                                            </w:rPr>
                                            <w:t xml:space="preserve">     </w:t>
                                          </w:r>
                                        </w:sdtContent>
                                      </w:sdt>
                                    </w:p>
                                  </w:tc>
                                </w:tr>
                              </w:tbl>
                              <w:p w14:paraId="477D98DB" w14:textId="77777777" w:rsidR="007B50F1" w:rsidRDefault="007B50F1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77300</wp14:pctHeight>
                    </wp14:sizeRelV>
                  </wp:anchor>
                </w:drawing>
              </mc:Choice>
              <mc:Fallback>
                <w:pict>
                  <v:shapetype w14:anchorId="0ED8E70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8" o:spid="_x0000_s1026" type="#_x0000_t202" style="position:absolute;margin-left:0;margin-top:0;width:134.85pt;height:302.4pt;z-index:251659264;visibility:visible;mso-wrap-style:square;mso-width-percent:941;mso-height-percent:773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7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" fillcolor="white [3201]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jc w:val="center"/>
                            <w:tblBorders>
                              <w:insideV w:val="single" w:sz="12" w:space="0" w:color="ED7D31" w:themeColor="accent2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6720"/>
                            <w:gridCol w:w="1815"/>
                          </w:tblGrid>
                          <w:tr w:rsidR="007B50F1" w14:paraId="2CDA2301" w14:textId="77777777">
                            <w:trPr>
                              <w:jc w:val="center"/>
                            </w:trPr>
                            <w:tc>
                              <w:tcPr>
                                <w:tcW w:w="2568" w:type="pct"/>
                                <w:vAlign w:val="center"/>
                              </w:tcPr>
                              <w:p w14:paraId="0B09F398" w14:textId="2EA59B70" w:rsidR="007B50F1" w:rsidRDefault="007B50F1">
                                <w:pPr>
                                  <w:jc w:val="right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2248DB6D" wp14:editId="08DF8062">
                                      <wp:extent cx="3804105" cy="4804117"/>
                                      <wp:effectExtent l="0" t="0" r="6350" b="0"/>
                                      <wp:docPr id="13" name="Picture 13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" name=""/>
                                              <pic:cNvPicPr/>
                                            </pic:nvPicPr>
                                            <pic:blipFill>
                                              <a:blip r:embed="rId7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3813316" cy="4815749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sdt>
                                <w:sdtPr>
                                  <w:rPr>
                                    <w:caps/>
                                    <w:color w:val="191919" w:themeColor="text1" w:themeTint="E6"/>
                                    <w:sz w:val="56"/>
                                    <w:szCs w:val="56"/>
                                  </w:rPr>
                                  <w:alias w:val="Title"/>
                                  <w:tag w:val=""/>
                                  <w:id w:val="-438379639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17D2C9A4" w14:textId="2F9E034E" w:rsidR="007B50F1" w:rsidRDefault="007B50F1">
                                    <w:pPr>
                                      <w:pStyle w:val="NoSpacing"/>
                                      <w:spacing w:line="312" w:lineRule="auto"/>
                                      <w:jc w:val="right"/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</w:pPr>
                                    <w:r w:rsidRPr="007B50F1">
                                      <w:rPr>
                                        <w:caps/>
                                        <w:color w:val="191919" w:themeColor="text1" w:themeTint="E6"/>
                                        <w:sz w:val="56"/>
                                        <w:szCs w:val="56"/>
                                      </w:rPr>
                                      <w:t>ACTPULSE IOT PR</w:t>
                                    </w:r>
                                    <w:r>
                                      <w:rPr>
                                        <w:caps/>
                                        <w:color w:val="191919" w:themeColor="text1" w:themeTint="E6"/>
                                        <w:sz w:val="56"/>
                                        <w:szCs w:val="56"/>
                                      </w:rPr>
                                      <w:t>o</w:t>
                                    </w:r>
                                    <w:r w:rsidRPr="007B50F1">
                                      <w:rPr>
                                        <w:caps/>
                                        <w:color w:val="191919" w:themeColor="text1" w:themeTint="E6"/>
                                        <w:sz w:val="56"/>
                                        <w:szCs w:val="56"/>
                                      </w:rPr>
                                      <w:t>JECT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000000" w:themeColor="text1"/>
                                    <w:sz w:val="24"/>
                                    <w:szCs w:val="24"/>
                                  </w:rPr>
                                  <w:alias w:val="Subtitle"/>
                                  <w:tag w:val=""/>
                                  <w:id w:val="1354072561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0C8E4DA1" w14:textId="0B593EA8" w:rsidR="007B50F1" w:rsidRDefault="007B50F1">
                                    <w:pPr>
                                      <w:jc w:val="right"/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2432" w:type="pct"/>
                                <w:vAlign w:val="center"/>
                              </w:tcPr>
                              <w:p w14:paraId="4A44E40B" w14:textId="77777777" w:rsidR="007B50F1" w:rsidRDefault="007B50F1">
                                <w:pPr>
                                  <w:pStyle w:val="NoSpacing"/>
                                  <w:rPr>
                                    <w:caps/>
                                    <w:color w:val="ED7D31" w:themeColor="accent2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caps/>
                                    <w:color w:val="ED7D31" w:themeColor="accent2"/>
                                    <w:sz w:val="26"/>
                                    <w:szCs w:val="26"/>
                                  </w:rPr>
                                  <w:t>Abstract</w:t>
                                </w:r>
                              </w:p>
                              <w:sdt>
                                <w:sdtPr>
                                  <w:alias w:val="Abstract"/>
                                  <w:tag w:val=""/>
                                  <w:id w:val="-2036181933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/>
                                </w:sdtPr>
                                <w:sdtContent>
                                  <w:p w14:paraId="4FED4992" w14:textId="6F49760C" w:rsidR="007B50F1" w:rsidRDefault="007B50F1">
                                    <w:pPr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7B50F1">
                                      <w:t>An IoT-based monitoring system using ESP32 is designed to detect and report real-time ON/OFF status of critical electrical equipment such as generators, UPS systems, and computers through isolated sensors and a centralized backend platform for live tracking and operational analytics.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ED7D31" w:themeColor="accent2"/>
                                    <w:sz w:val="26"/>
                                    <w:szCs w:val="26"/>
                                  </w:rPr>
                                  <w:alias w:val="Author"/>
                                  <w:tag w:val=""/>
                                  <w:id w:val="-279026076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5D2C3C21" w14:textId="54BE7013" w:rsidR="007B50F1" w:rsidRDefault="007B50F1">
                                    <w:pPr>
                                      <w:pStyle w:val="NoSpacing"/>
                                      <w:rPr>
                                        <w:color w:val="ED7D31" w:themeColor="accent2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color w:val="ED7D31" w:themeColor="accent2"/>
                                        <w:sz w:val="26"/>
                                        <w:szCs w:val="26"/>
                                      </w:rPr>
                                      <w:t>Benedict Nsale</w:t>
                                    </w:r>
                                  </w:p>
                                </w:sdtContent>
                              </w:sdt>
                              <w:p w14:paraId="050BB2E1" w14:textId="48F6AF10" w:rsidR="007B50F1" w:rsidRDefault="007B50F1">
                                <w:pPr>
                                  <w:pStyle w:val="NoSpacing"/>
                                </w:pPr>
                                <w:sdt>
                                  <w:sdtPr>
                                    <w:rPr>
                                      <w:color w:val="44546A" w:themeColor="text2"/>
                                    </w:rPr>
                                    <w:alias w:val="Course"/>
                                    <w:tag w:val="Course"/>
                                    <w:id w:val="-710501431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4546A" w:themeColor="text2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c>
                          </w:tr>
                        </w:tbl>
                        <w:p w14:paraId="477D98DB" w14:textId="77777777" w:rsidR="007B50F1" w:rsidRDefault="007B50F1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24415214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DF2654D" w14:textId="1665ACB9" w:rsidR="00D86191" w:rsidRDefault="00D86191" w:rsidP="00F73A55">
          <w:pPr>
            <w:pStyle w:val="TOCHeading"/>
            <w:spacing w:line="276" w:lineRule="auto"/>
          </w:pPr>
          <w:r>
            <w:t>Contents</w:t>
          </w:r>
        </w:p>
        <w:p w14:paraId="0975602C" w14:textId="51A98CBB" w:rsidR="003F686A" w:rsidRDefault="00D8619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999155" w:history="1">
            <w:r w:rsidR="003F686A" w:rsidRPr="00215922">
              <w:rPr>
                <w:rStyle w:val="Hyperlink"/>
                <w:noProof/>
              </w:rPr>
              <w:t>Chapter 1 – Project Overview &amp; Technical Context</w:t>
            </w:r>
            <w:r w:rsidR="003F686A">
              <w:rPr>
                <w:noProof/>
                <w:webHidden/>
              </w:rPr>
              <w:tab/>
            </w:r>
            <w:r w:rsidR="003F686A">
              <w:rPr>
                <w:noProof/>
                <w:webHidden/>
              </w:rPr>
              <w:fldChar w:fldCharType="begin"/>
            </w:r>
            <w:r w:rsidR="003F686A">
              <w:rPr>
                <w:noProof/>
                <w:webHidden/>
              </w:rPr>
              <w:instrText xml:space="preserve"> PAGEREF _Toc229999155 \h </w:instrText>
            </w:r>
            <w:r w:rsidR="003F686A">
              <w:rPr>
                <w:noProof/>
                <w:webHidden/>
              </w:rPr>
            </w:r>
            <w:r w:rsidR="003F686A">
              <w:rPr>
                <w:noProof/>
                <w:webHidden/>
              </w:rPr>
              <w:fldChar w:fldCharType="separate"/>
            </w:r>
            <w:r w:rsidR="007B50F1">
              <w:rPr>
                <w:noProof/>
                <w:webHidden/>
              </w:rPr>
              <w:t>3</w:t>
            </w:r>
            <w:r w:rsidR="003F686A">
              <w:rPr>
                <w:noProof/>
                <w:webHidden/>
              </w:rPr>
              <w:fldChar w:fldCharType="end"/>
            </w:r>
          </w:hyperlink>
        </w:p>
        <w:p w14:paraId="76F736C5" w14:textId="4C16D7BD" w:rsidR="003F686A" w:rsidRDefault="003F686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999156" w:history="1">
            <w:r w:rsidRPr="00215922">
              <w:rPr>
                <w:rStyle w:val="Hyperlink"/>
                <w:noProof/>
              </w:rPr>
              <w:t>1.1 Project Goal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_Toc229999156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50F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D2C04" w14:textId="1C9F64A3" w:rsidR="003F686A" w:rsidRDefault="003F686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999157" w:history="1">
            <w:r w:rsidRPr="00215922">
              <w:rPr>
                <w:rStyle w:val="Hyperlink"/>
                <w:noProof/>
              </w:rPr>
              <w:t>1.2 System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_Toc229999157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50F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E4015" w14:textId="3C3AFD86" w:rsidR="003F686A" w:rsidRDefault="003F686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999158" w:history="1">
            <w:r w:rsidRPr="0021592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Devices Being Monitored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_Toc229999158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50F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3D7366" w14:textId="751D089F" w:rsidR="003F686A" w:rsidRDefault="003F686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999159" w:history="1">
            <w:r w:rsidRPr="0021592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Electrical Characteristics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_Toc229999159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50F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0B6A5" w14:textId="4810D611" w:rsidR="003F686A" w:rsidRDefault="003F686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999160" w:history="1">
            <w:r w:rsidRPr="0021592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Deployment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_Toc229999160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50F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BA053" w14:textId="64BD8D9C" w:rsidR="003F686A" w:rsidRDefault="003F686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999161" w:history="1">
            <w:r w:rsidRPr="00215922">
              <w:rPr>
                <w:rStyle w:val="Hyperlink"/>
                <w:noProof/>
              </w:rPr>
              <w:t>1.3 High-Level Technology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_Toc229999161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50F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25576" w14:textId="14EEF8F9" w:rsidR="003F686A" w:rsidRDefault="003F686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999162" w:history="1">
            <w:r w:rsidRPr="0021592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_Toc229999162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50F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56A62" w14:textId="4D07F730" w:rsidR="003F686A" w:rsidRDefault="003F686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999163" w:history="1">
            <w:r w:rsidRPr="0021592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_Toc229999163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50F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EF544" w14:textId="0EF9B65A" w:rsidR="003F686A" w:rsidRDefault="003F686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999164" w:history="1">
            <w:r w:rsidRPr="0021592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Embedded Firmware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_Toc229999164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50F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3E601" w14:textId="3C41D562" w:rsidR="003F686A" w:rsidRDefault="003F686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999165" w:history="1">
            <w:r w:rsidRPr="00215922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Controller Hardware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_Toc229999165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50F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B85F6" w14:textId="5F998065" w:rsidR="003F686A" w:rsidRDefault="003F686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999166" w:history="1">
            <w:r w:rsidRPr="00215922">
              <w:rPr>
                <w:rStyle w:val="Hyperlink"/>
                <w:noProof/>
              </w:rPr>
              <w:t>Chapter 2 – Hardware Architecture &amp; Design 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_Toc229999166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50F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F00CA" w14:textId="7F09BB74" w:rsidR="003F686A" w:rsidRDefault="003F686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999167" w:history="1">
            <w:r w:rsidRPr="00215922">
              <w:rPr>
                <w:rStyle w:val="Hyperlink"/>
                <w:noProof/>
              </w:rPr>
              <w:t>2.1 Hardware Design Philosophy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_Toc229999167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50F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E17BB" w14:textId="6A45B002" w:rsidR="003F686A" w:rsidRDefault="003F686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999168" w:history="1">
            <w:r w:rsidRPr="00215922">
              <w:rPr>
                <w:rStyle w:val="Hyperlink"/>
                <w:noProof/>
              </w:rPr>
              <w:t>Electrical Safety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_Toc229999168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50F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12C4F" w14:textId="179BDA2F" w:rsidR="003F686A" w:rsidRDefault="003F686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999169" w:history="1">
            <w:r w:rsidRPr="00215922">
              <w:rPr>
                <w:rStyle w:val="Hyperlink"/>
                <w:noProof/>
              </w:rPr>
              <w:t>Modular and Replaceable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_Toc229999169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50F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DC890" w14:textId="220B1DC8" w:rsidR="003F686A" w:rsidRDefault="003F686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999170" w:history="1">
            <w:r w:rsidRPr="00215922">
              <w:rPr>
                <w:rStyle w:val="Hyperlink"/>
                <w:noProof/>
              </w:rPr>
              <w:t>Industry-Proven Detection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_Toc229999170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50F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140B71" w14:textId="6226008C" w:rsidR="003F686A" w:rsidRDefault="003F686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999171" w:history="1">
            <w:r w:rsidRPr="00215922">
              <w:rPr>
                <w:rStyle w:val="Hyperlink"/>
                <w:noProof/>
              </w:rPr>
              <w:t>Readily Available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_Toc229999171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50F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079A56" w14:textId="1B6635B1" w:rsidR="003F686A" w:rsidRDefault="003F686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999172" w:history="1">
            <w:r w:rsidRPr="00215922">
              <w:rPr>
                <w:rStyle w:val="Hyperlink"/>
                <w:noProof/>
              </w:rPr>
              <w:t>2.2 Power Detection 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_Toc229999172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50F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89622" w14:textId="4F6348E7" w:rsidR="003F686A" w:rsidRDefault="003F686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999173" w:history="1">
            <w:r w:rsidRPr="00215922">
              <w:rPr>
                <w:rStyle w:val="Hyperlink"/>
                <w:noProof/>
              </w:rPr>
              <w:t>Rationale for Voltage-Based Operational Detection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_Toc229999173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50F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46C5E" w14:textId="60F9BDF7" w:rsidR="003F686A" w:rsidRDefault="003F686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999174" w:history="1">
            <w:r w:rsidRPr="00215922">
              <w:rPr>
                <w:rStyle w:val="Hyperlink"/>
                <w:noProof/>
              </w:rPr>
              <w:t>Relay-Based ON / OFF Detection (Primary Method)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_Toc229999174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50F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E4012" w14:textId="6CC028C9" w:rsidR="003F686A" w:rsidRDefault="003F686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999175" w:history="1">
            <w:r w:rsidRPr="00215922">
              <w:rPr>
                <w:rStyle w:val="Hyperlink"/>
                <w:noProof/>
              </w:rPr>
              <w:t>Voltage Sensor Module (Secondary / Redundant Detection)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_Toc229999175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50F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0CB7EC" w14:textId="73AAE21C" w:rsidR="003F686A" w:rsidRDefault="003F686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999176" w:history="1">
            <w:r w:rsidRPr="00215922">
              <w:rPr>
                <w:rStyle w:val="Hyperlink"/>
                <w:noProof/>
              </w:rPr>
              <w:t>Event-Driven Reporting (State Change Only)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_Toc229999176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50F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F8BA38" w14:textId="15DFEFCB" w:rsidR="003F686A" w:rsidRDefault="003F686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999177" w:history="1">
            <w:r w:rsidRPr="00215922">
              <w:rPr>
                <w:rStyle w:val="Hyperlink"/>
                <w:noProof/>
              </w:rPr>
              <w:t>2.3 Hardware Signal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_Toc229999177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50F1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0CB5E3" w14:textId="35149E8C" w:rsidR="003F686A" w:rsidRDefault="003F686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999178" w:history="1">
            <w:r w:rsidRPr="00215922">
              <w:rPr>
                <w:rStyle w:val="Hyperlink"/>
                <w:noProof/>
              </w:rPr>
              <w:t>Signal Flow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_Toc229999178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50F1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A7A23" w14:textId="432FFD2A" w:rsidR="003F686A" w:rsidRDefault="003F686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999179" w:history="1">
            <w:r w:rsidRPr="00215922">
              <w:rPr>
                <w:rStyle w:val="Hyperlink"/>
                <w:noProof/>
              </w:rPr>
              <w:t>Physical Isolation Between AC Mains and Microcontroller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_Toc229999179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50F1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C8527" w14:textId="3C0A8EF5" w:rsidR="003F686A" w:rsidRDefault="003F686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999180" w:history="1">
            <w:r w:rsidRPr="00215922">
              <w:rPr>
                <w:rStyle w:val="Hyperlink"/>
                <w:noProof/>
              </w:rPr>
              <w:t>Low-Voltage Operation on Controller Side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_Toc229999180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50F1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D0D7F" w14:textId="39F5AF66" w:rsidR="003F686A" w:rsidRDefault="003F686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999181" w:history="1">
            <w:r w:rsidRPr="00215922">
              <w:rPr>
                <w:rStyle w:val="Hyperlink"/>
                <w:noProof/>
              </w:rPr>
              <w:t>2.4 Controller Selection Rationale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_Toc229999181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50F1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BA35D" w14:textId="151174F0" w:rsidR="003F686A" w:rsidRDefault="003F686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999182" w:history="1">
            <w:r w:rsidRPr="00215922">
              <w:rPr>
                <w:rStyle w:val="Hyperlink"/>
                <w:noProof/>
              </w:rPr>
              <w:t>ESP32 Selection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_Toc229999182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50F1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672C03" w14:textId="2F5F564F" w:rsidR="003F686A" w:rsidRDefault="003F686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999183" w:history="1">
            <w:r w:rsidRPr="00215922">
              <w:rPr>
                <w:rStyle w:val="Hyperlink"/>
                <w:noProof/>
              </w:rPr>
              <w:t>Wi-Fi Connectivity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_Toc229999183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50F1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102112" w14:textId="5A22065B" w:rsidR="003F686A" w:rsidRDefault="003F686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999184" w:history="1">
            <w:r w:rsidRPr="00215922">
              <w:rPr>
                <w:rStyle w:val="Hyperlink"/>
                <w:noProof/>
              </w:rPr>
              <w:t>Arduino Framework Compatibility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_Toc229999184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50F1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D168F0" w14:textId="439F5A15" w:rsidR="003F686A" w:rsidRDefault="003F686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999185" w:history="1">
            <w:r w:rsidRPr="00215922">
              <w:rPr>
                <w:rStyle w:val="Hyperlink"/>
                <w:noProof/>
              </w:rPr>
              <w:t>GPIO and ADC Capabilities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_Toc229999185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50F1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377EA" w14:textId="344F4F25" w:rsidR="003F686A" w:rsidRDefault="003F686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999186" w:history="1">
            <w:r w:rsidRPr="00215922">
              <w:rPr>
                <w:rStyle w:val="Hyperlink"/>
                <w:noProof/>
              </w:rPr>
              <w:t>Chapter 3 – System Architecture &amp; Implementation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_Toc229999186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50F1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C0362" w14:textId="3AEC6462" w:rsidR="003F686A" w:rsidRDefault="003F686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999187" w:history="1">
            <w:r w:rsidRPr="00215922">
              <w:rPr>
                <w:rStyle w:val="Hyperlink"/>
                <w:noProof/>
              </w:rPr>
              <w:t>3.1 Overall System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_Toc229999187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50F1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EA82FE" w14:textId="6E61DB0D" w:rsidR="003F686A" w:rsidRDefault="003F686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999188" w:history="1">
            <w:r w:rsidRPr="00215922">
              <w:rPr>
                <w:rStyle w:val="Hyperlink"/>
                <w:noProof/>
              </w:rPr>
              <w:t>3.1.1 Architectural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_Toc229999188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50F1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0338B" w14:textId="7281DBB5" w:rsidR="003F686A" w:rsidRDefault="003F686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999189" w:history="1">
            <w:r w:rsidRPr="00215922">
              <w:rPr>
                <w:rStyle w:val="Hyperlink"/>
                <w:noProof/>
              </w:rPr>
              <w:t>3.1.2 End-to-End System Architecture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_Toc229999189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50F1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66390" w14:textId="19AC5733" w:rsidR="003F686A" w:rsidRDefault="003F686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999190" w:history="1">
            <w:r w:rsidRPr="00215922">
              <w:rPr>
                <w:rStyle w:val="Hyperlink"/>
                <w:noProof/>
              </w:rPr>
              <w:t>3.1.3 Architectural Characteristics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_Toc229999190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50F1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16861F" w14:textId="44233E00" w:rsidR="003F686A" w:rsidRDefault="003F686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999191" w:history="1">
            <w:r w:rsidRPr="00215922">
              <w:rPr>
                <w:rStyle w:val="Hyperlink"/>
                <w:noProof/>
              </w:rPr>
              <w:t>3.2 Edge IoT Hardware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_Toc229999191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50F1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242202" w14:textId="1E3D443F" w:rsidR="003F686A" w:rsidRDefault="003F686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999192" w:history="1">
            <w:r w:rsidRPr="00215922">
              <w:rPr>
                <w:rStyle w:val="Hyperlink"/>
                <w:noProof/>
              </w:rPr>
              <w:t>3.2.1 Hardware Block-Level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_Toc229999192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50F1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39A342" w14:textId="7036C02E" w:rsidR="003F686A" w:rsidRDefault="003F686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999193" w:history="1">
            <w:r w:rsidRPr="00215922">
              <w:rPr>
                <w:rStyle w:val="Hyperlink"/>
                <w:noProof/>
              </w:rPr>
              <w:t>3.2.2 Electrical Isolation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_Toc229999193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50F1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38F09E" w14:textId="298BD2F3" w:rsidR="003F686A" w:rsidRDefault="003F686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999194" w:history="1">
            <w:r w:rsidRPr="00215922">
              <w:rPr>
                <w:rStyle w:val="Hyperlink"/>
                <w:noProof/>
              </w:rPr>
              <w:t>3.3 Detailed IoT Component Connection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_Toc229999194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50F1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73CED6" w14:textId="508541BA" w:rsidR="003F686A" w:rsidRDefault="003F686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999195" w:history="1">
            <w:r w:rsidRPr="00215922">
              <w:rPr>
                <w:rStyle w:val="Hyperlink"/>
                <w:noProof/>
              </w:rPr>
              <w:t>3.3.1 AC Detection and Control Wiring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_Toc229999195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50F1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2E83F" w14:textId="201FA79B" w:rsidR="003F686A" w:rsidRDefault="003F686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999196" w:history="1">
            <w:r w:rsidRPr="00215922">
              <w:rPr>
                <w:rStyle w:val="Hyperlink"/>
                <w:noProof/>
              </w:rPr>
              <w:t>3.3.2 Voltage Sensor Connection (Secondary Detection)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_Toc229999196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50F1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248012" w14:textId="01C6AC6E" w:rsidR="003F686A" w:rsidRDefault="003F686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999197" w:history="1">
            <w:r w:rsidRPr="00215922">
              <w:rPr>
                <w:rStyle w:val="Hyperlink"/>
                <w:noProof/>
              </w:rPr>
              <w:t>3.4 Power Supply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_Toc229999197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50F1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1FB72" w14:textId="2F433E05" w:rsidR="003F686A" w:rsidRDefault="003F686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999198" w:history="1">
            <w:r w:rsidRPr="00215922">
              <w:rPr>
                <w:rStyle w:val="Hyperlink"/>
                <w:noProof/>
              </w:rPr>
              <w:t>3.4.1 Battery-Based Power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_Toc229999198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50F1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281424" w14:textId="733C45C8" w:rsidR="003F686A" w:rsidRDefault="003F686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999199" w:history="1">
            <w:r w:rsidRPr="00215922">
              <w:rPr>
                <w:rStyle w:val="Hyperlink"/>
                <w:noProof/>
              </w:rPr>
              <w:t>3.4.2 Power Design Rationale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_Toc229999199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50F1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966BF" w14:textId="4EA0B175" w:rsidR="003F686A" w:rsidRDefault="003F686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999200" w:history="1">
            <w:r w:rsidRPr="00215922">
              <w:rPr>
                <w:rStyle w:val="Hyperlink"/>
                <w:noProof/>
              </w:rPr>
              <w:t>3.5 Data Flow and Operational Sequence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_Toc229999200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50F1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773AB" w14:textId="69058C6B" w:rsidR="003F686A" w:rsidRDefault="003F686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999201" w:history="1">
            <w:r w:rsidRPr="00215922">
              <w:rPr>
                <w:rStyle w:val="Hyperlink"/>
                <w:noProof/>
              </w:rPr>
              <w:t>3.5.1 ON / OFF Event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_Toc229999201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50F1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ED4F7E" w14:textId="433ED761" w:rsidR="003F686A" w:rsidRDefault="003F686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999202" w:history="1">
            <w:r w:rsidRPr="00215922">
              <w:rPr>
                <w:rStyle w:val="Hyperlink"/>
                <w:noProof/>
              </w:rPr>
              <w:t>3.6 Summary of Chapter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_Toc229999202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50F1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F95F4" w14:textId="1F423161" w:rsidR="003F686A" w:rsidRDefault="003F686A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999203" w:history="1">
            <w:r w:rsidRPr="00215922">
              <w:rPr>
                <w:rStyle w:val="Hyperlink"/>
                <w:noProof/>
              </w:rPr>
              <w:t>3.7 – Comprehensive Electronic Circuit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_Toc229999203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50F1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86AD0" w14:textId="7939CAB5" w:rsidR="003F686A" w:rsidRDefault="003F686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999204" w:history="1">
            <w:r w:rsidRPr="00215922">
              <w:rPr>
                <w:rStyle w:val="Hyperlink"/>
                <w:noProof/>
              </w:rPr>
              <w:t>3.7.1 Circuit Design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_Toc229999204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50F1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677BD" w14:textId="7A119AA5" w:rsidR="003F686A" w:rsidRDefault="003F686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999205" w:history="1">
            <w:r w:rsidRPr="00215922">
              <w:rPr>
                <w:rStyle w:val="Hyperlink"/>
                <w:noProof/>
              </w:rPr>
              <w:t>3.7.2 ESP32 Pin Assignment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_Toc229999205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50F1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C871E" w14:textId="4BDE90AC" w:rsidR="003F686A" w:rsidRDefault="003F686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999206" w:history="1">
            <w:r w:rsidRPr="00215922">
              <w:rPr>
                <w:rStyle w:val="Hyperlink"/>
                <w:noProof/>
              </w:rPr>
              <w:t>3.7.3 High-Voltage AC Detection Circuit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_Toc229999206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50F1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87498" w14:textId="04C29F68" w:rsidR="003F686A" w:rsidRDefault="003F686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999207" w:history="1">
            <w:r w:rsidRPr="00215922">
              <w:rPr>
                <w:rStyle w:val="Hyperlink"/>
                <w:noProof/>
              </w:rPr>
              <w:t>3.7.4 AC Voltage Sensor → ESP32 ADC Circuit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_Toc229999207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50F1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DDE3D" w14:textId="35EEDFEF" w:rsidR="003F686A" w:rsidRDefault="003F686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999208" w:history="1">
            <w:r w:rsidRPr="00215922">
              <w:rPr>
                <w:rStyle w:val="Hyperlink"/>
                <w:noProof/>
              </w:rPr>
              <w:t>Voltage Sensor Connections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_Toc229999208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50F1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5376BE" w14:textId="450FF4AB" w:rsidR="003F686A" w:rsidRDefault="003F686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999209" w:history="1">
            <w:r w:rsidRPr="00215922">
              <w:rPr>
                <w:rStyle w:val="Hyperlink"/>
                <w:noProof/>
              </w:rPr>
              <w:t>3.7.5 Battery Power Supply Circuit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_Toc229999209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50F1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FF33C9" w14:textId="3B1F944A" w:rsidR="003F686A" w:rsidRDefault="003F686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999210" w:history="1">
            <w:r w:rsidRPr="00215922">
              <w:rPr>
                <w:rStyle w:val="Hyperlink"/>
                <w:noProof/>
              </w:rPr>
              <w:t>3.7.6 Common Ground Strategy (Low Voltage Only)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_Toc229999210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50F1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27AEA" w14:textId="27CF1749" w:rsidR="003F686A" w:rsidRDefault="003F686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999211" w:history="1">
            <w:r w:rsidRPr="00215922">
              <w:rPr>
                <w:rStyle w:val="Hyperlink"/>
                <w:noProof/>
              </w:rPr>
              <w:t>3.7.7 Optional Status LED Circuit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_Toc229999211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50F1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E23520" w14:textId="4923EE09" w:rsidR="003F686A" w:rsidRDefault="003F686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999212" w:history="1">
            <w:r w:rsidRPr="00215922">
              <w:rPr>
                <w:rStyle w:val="Hyperlink"/>
                <w:noProof/>
              </w:rPr>
              <w:t>3.7.8 Complete Text-Based Circuit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_Toc229999212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50F1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D0FD2" w14:textId="0E6A235C" w:rsidR="003F686A" w:rsidRDefault="003F686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999213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_Toc229999213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50F1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4ED97" w14:textId="2C714696" w:rsidR="003F686A" w:rsidRDefault="003F686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999214" w:history="1">
            <w:r w:rsidRPr="00215922">
              <w:rPr>
                <w:rStyle w:val="Hyperlink"/>
                <w:noProof/>
              </w:rPr>
              <w:t>3.7.9 Safety and Implementation Notes (Very Important)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_Toc229999214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50F1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B8EE5" w14:textId="70817C89" w:rsidR="003F686A" w:rsidRDefault="003F686A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9999215" w:history="1">
            <w:r w:rsidRPr="00215922">
              <w:rPr>
                <w:rStyle w:val="Hyperlink"/>
                <w:noProof/>
              </w:rPr>
              <w:t>3.7.10 Circuit Design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_Toc229999215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50F1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4ECF4" w14:textId="4BB5ED9D" w:rsidR="00D86191" w:rsidRDefault="00D86191" w:rsidP="00F73A55">
          <w:pPr>
            <w:spacing w:line="276" w:lineRule="auto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3C9B1AC9" w14:textId="58768CE3" w:rsidR="00D86191" w:rsidRDefault="00D86191" w:rsidP="00F73A55">
      <w:pPr>
        <w:spacing w:line="276" w:lineRule="auto"/>
      </w:pPr>
      <w:r>
        <w:br w:type="page"/>
      </w:r>
    </w:p>
    <w:p w14:paraId="47C4D958" w14:textId="6BF54D15" w:rsidR="00D86191" w:rsidRPr="00D86191" w:rsidRDefault="00D86191" w:rsidP="00F73A55">
      <w:pPr>
        <w:pStyle w:val="Heading1"/>
        <w:spacing w:line="276" w:lineRule="auto"/>
      </w:pPr>
      <w:bookmarkStart w:id="0" w:name="_Toc229999155"/>
      <w:r w:rsidRPr="00D86191">
        <w:lastRenderedPageBreak/>
        <w:t>Chapter 1 – Project Overview &amp; Technical Context</w:t>
      </w:r>
      <w:bookmarkEnd w:id="0"/>
    </w:p>
    <w:p w14:paraId="65D2EDCB" w14:textId="77777777" w:rsidR="00D86191" w:rsidRPr="00D86191" w:rsidRDefault="00D86191" w:rsidP="00F73A55">
      <w:pPr>
        <w:pStyle w:val="Heading2"/>
        <w:spacing w:line="276" w:lineRule="auto"/>
      </w:pPr>
      <w:bookmarkStart w:id="1" w:name="_Toc229999156"/>
      <w:r w:rsidRPr="00D86191">
        <w:t>1.1 Project Goal</w:t>
      </w:r>
      <w:bookmarkEnd w:id="1"/>
    </w:p>
    <w:p w14:paraId="67F96301" w14:textId="77777777" w:rsidR="00D86191" w:rsidRPr="00D86191" w:rsidRDefault="00D86191" w:rsidP="00F73A55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191">
        <w:rPr>
          <w:rFonts w:ascii="Times New Roman" w:eastAsia="Times New Roman" w:hAnsi="Times New Roman" w:cs="Times New Roman"/>
          <w:sz w:val="24"/>
          <w:szCs w:val="24"/>
        </w:rPr>
        <w:t xml:space="preserve">The objective of this project is to design and deploy a </w:t>
      </w:r>
      <w:r w:rsidRPr="00D86191">
        <w:rPr>
          <w:rFonts w:ascii="Times New Roman" w:eastAsia="Times New Roman" w:hAnsi="Times New Roman" w:cs="Times New Roman"/>
          <w:b/>
          <w:bCs/>
          <w:sz w:val="24"/>
          <w:szCs w:val="24"/>
        </w:rPr>
        <w:t>reliable IoT-based hardware system</w:t>
      </w:r>
      <w:r w:rsidRPr="00D86191">
        <w:rPr>
          <w:rFonts w:ascii="Times New Roman" w:eastAsia="Times New Roman" w:hAnsi="Times New Roman" w:cs="Times New Roman"/>
          <w:sz w:val="24"/>
          <w:szCs w:val="24"/>
        </w:rPr>
        <w:t xml:space="preserve"> capable of determining the </w:t>
      </w:r>
      <w:r w:rsidRPr="00D86191">
        <w:rPr>
          <w:rFonts w:ascii="Times New Roman" w:eastAsia="Times New Roman" w:hAnsi="Times New Roman" w:cs="Times New Roman"/>
          <w:b/>
          <w:bCs/>
          <w:sz w:val="24"/>
          <w:szCs w:val="24"/>
        </w:rPr>
        <w:t>ON / OFF operational status</w:t>
      </w:r>
      <w:r w:rsidRPr="00D86191">
        <w:rPr>
          <w:rFonts w:ascii="Times New Roman" w:eastAsia="Times New Roman" w:hAnsi="Times New Roman" w:cs="Times New Roman"/>
          <w:sz w:val="24"/>
          <w:szCs w:val="24"/>
        </w:rPr>
        <w:t xml:space="preserve"> of critical electrical devices, specifically:</w:t>
      </w:r>
    </w:p>
    <w:p w14:paraId="65580A88" w14:textId="77777777" w:rsidR="00D86191" w:rsidRPr="00D86191" w:rsidRDefault="00D86191" w:rsidP="00F73A55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191">
        <w:rPr>
          <w:rFonts w:ascii="Times New Roman" w:eastAsia="Times New Roman" w:hAnsi="Times New Roman" w:cs="Times New Roman"/>
          <w:sz w:val="24"/>
          <w:szCs w:val="24"/>
        </w:rPr>
        <w:t>Electrical generators</w:t>
      </w:r>
    </w:p>
    <w:p w14:paraId="7D98F631" w14:textId="77777777" w:rsidR="00D86191" w:rsidRPr="00D86191" w:rsidRDefault="00D86191" w:rsidP="00F73A55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191">
        <w:rPr>
          <w:rFonts w:ascii="Times New Roman" w:eastAsia="Times New Roman" w:hAnsi="Times New Roman" w:cs="Times New Roman"/>
          <w:sz w:val="24"/>
          <w:szCs w:val="24"/>
        </w:rPr>
        <w:t>Uninterruptible Power Supply (UPS) units</w:t>
      </w:r>
    </w:p>
    <w:p w14:paraId="7029C07E" w14:textId="77777777" w:rsidR="00D86191" w:rsidRPr="00D86191" w:rsidRDefault="00D86191" w:rsidP="00F73A55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191">
        <w:rPr>
          <w:rFonts w:ascii="Times New Roman" w:eastAsia="Times New Roman" w:hAnsi="Times New Roman" w:cs="Times New Roman"/>
          <w:sz w:val="24"/>
          <w:szCs w:val="24"/>
        </w:rPr>
        <w:t>Computer systems and related IT equipment</w:t>
      </w:r>
    </w:p>
    <w:p w14:paraId="0CCA8402" w14:textId="77777777" w:rsidR="00D86191" w:rsidRPr="00D86191" w:rsidRDefault="00D86191" w:rsidP="00F73A55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191">
        <w:rPr>
          <w:rFonts w:ascii="Times New Roman" w:eastAsia="Times New Roman" w:hAnsi="Times New Roman" w:cs="Times New Roman"/>
          <w:sz w:val="24"/>
          <w:szCs w:val="24"/>
        </w:rPr>
        <w:t xml:space="preserve">The system shall detect whether a monitored device is actively powered and report </w:t>
      </w:r>
      <w:r w:rsidRPr="00D86191">
        <w:rPr>
          <w:rFonts w:ascii="Times New Roman" w:eastAsia="Times New Roman" w:hAnsi="Times New Roman" w:cs="Times New Roman"/>
          <w:b/>
          <w:bCs/>
          <w:sz w:val="24"/>
          <w:szCs w:val="24"/>
        </w:rPr>
        <w:t>state transitions (ON → OFF, OFF → ON)</w:t>
      </w:r>
      <w:r w:rsidRPr="00D86191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Pr="00D86191">
        <w:rPr>
          <w:rFonts w:ascii="Times New Roman" w:eastAsia="Times New Roman" w:hAnsi="Times New Roman" w:cs="Times New Roman"/>
          <w:b/>
          <w:bCs/>
          <w:sz w:val="24"/>
          <w:szCs w:val="24"/>
        </w:rPr>
        <w:t>real time</w:t>
      </w:r>
      <w:r w:rsidRPr="00D86191">
        <w:rPr>
          <w:rFonts w:ascii="Times New Roman" w:eastAsia="Times New Roman" w:hAnsi="Times New Roman" w:cs="Times New Roman"/>
          <w:sz w:val="24"/>
          <w:szCs w:val="24"/>
        </w:rPr>
        <w:t xml:space="preserve"> to a centralized platform.</w:t>
      </w:r>
    </w:p>
    <w:p w14:paraId="5036F94C" w14:textId="77777777" w:rsidR="00D86191" w:rsidRPr="00D86191" w:rsidRDefault="00D86191" w:rsidP="00F73A55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191">
        <w:rPr>
          <w:rFonts w:ascii="Times New Roman" w:eastAsia="Times New Roman" w:hAnsi="Times New Roman" w:cs="Times New Roman"/>
          <w:sz w:val="24"/>
          <w:szCs w:val="24"/>
        </w:rPr>
        <w:t xml:space="preserve">In addition to live status visibility, the system will support </w:t>
      </w:r>
      <w:r w:rsidRPr="00D86191">
        <w:rPr>
          <w:rFonts w:ascii="Times New Roman" w:eastAsia="Times New Roman" w:hAnsi="Times New Roman" w:cs="Times New Roman"/>
          <w:b/>
          <w:bCs/>
          <w:sz w:val="24"/>
          <w:szCs w:val="24"/>
        </w:rPr>
        <w:t>long-term operational analytics</w:t>
      </w:r>
      <w:r w:rsidRPr="00D86191">
        <w:rPr>
          <w:rFonts w:ascii="Times New Roman" w:eastAsia="Times New Roman" w:hAnsi="Times New Roman" w:cs="Times New Roman"/>
          <w:sz w:val="24"/>
          <w:szCs w:val="24"/>
        </w:rPr>
        <w:t>, including:</w:t>
      </w:r>
    </w:p>
    <w:p w14:paraId="6806B7C4" w14:textId="77777777" w:rsidR="00D86191" w:rsidRPr="00D86191" w:rsidRDefault="00D86191" w:rsidP="00F73A55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191">
        <w:rPr>
          <w:rFonts w:ascii="Times New Roman" w:eastAsia="Times New Roman" w:hAnsi="Times New Roman" w:cs="Times New Roman"/>
          <w:sz w:val="24"/>
          <w:szCs w:val="24"/>
        </w:rPr>
        <w:t xml:space="preserve">Automatic calculation of </w:t>
      </w:r>
      <w:r w:rsidRPr="00D86191">
        <w:rPr>
          <w:rFonts w:ascii="Times New Roman" w:eastAsia="Times New Roman" w:hAnsi="Times New Roman" w:cs="Times New Roman"/>
          <w:b/>
          <w:bCs/>
          <w:sz w:val="24"/>
          <w:szCs w:val="24"/>
        </w:rPr>
        <w:t>uptime</w:t>
      </w:r>
      <w:r w:rsidRPr="00D86191">
        <w:rPr>
          <w:rFonts w:ascii="Times New Roman" w:eastAsia="Times New Roman" w:hAnsi="Times New Roman" w:cs="Times New Roman"/>
          <w:sz w:val="24"/>
          <w:szCs w:val="24"/>
        </w:rPr>
        <w:t xml:space="preserve"> (total duration the device is ON)</w:t>
      </w:r>
    </w:p>
    <w:p w14:paraId="64C4CE44" w14:textId="77777777" w:rsidR="00D86191" w:rsidRPr="00D86191" w:rsidRDefault="00D86191" w:rsidP="00F73A55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191">
        <w:rPr>
          <w:rFonts w:ascii="Times New Roman" w:eastAsia="Times New Roman" w:hAnsi="Times New Roman" w:cs="Times New Roman"/>
          <w:sz w:val="24"/>
          <w:szCs w:val="24"/>
        </w:rPr>
        <w:t xml:space="preserve">Automatic calculation of </w:t>
      </w:r>
      <w:r w:rsidRPr="00D86191">
        <w:rPr>
          <w:rFonts w:ascii="Times New Roman" w:eastAsia="Times New Roman" w:hAnsi="Times New Roman" w:cs="Times New Roman"/>
          <w:b/>
          <w:bCs/>
          <w:sz w:val="24"/>
          <w:szCs w:val="24"/>
        </w:rPr>
        <w:t>downtime</w:t>
      </w:r>
      <w:r w:rsidRPr="00D86191">
        <w:rPr>
          <w:rFonts w:ascii="Times New Roman" w:eastAsia="Times New Roman" w:hAnsi="Times New Roman" w:cs="Times New Roman"/>
          <w:sz w:val="24"/>
          <w:szCs w:val="24"/>
        </w:rPr>
        <w:t xml:space="preserve"> (total duration the device is OFF)</w:t>
      </w:r>
    </w:p>
    <w:p w14:paraId="6D29EE67" w14:textId="77777777" w:rsidR="00D86191" w:rsidRPr="00D86191" w:rsidRDefault="00D86191" w:rsidP="00F73A55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191">
        <w:rPr>
          <w:rFonts w:ascii="Times New Roman" w:eastAsia="Times New Roman" w:hAnsi="Times New Roman" w:cs="Times New Roman"/>
          <w:sz w:val="24"/>
          <w:szCs w:val="24"/>
        </w:rPr>
        <w:t>Timestamped event logging for historical analysis and reporting</w:t>
      </w:r>
    </w:p>
    <w:p w14:paraId="7CABCE3D" w14:textId="77777777" w:rsidR="00D86191" w:rsidRPr="00D86191" w:rsidRDefault="00D86191" w:rsidP="00F73A55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191">
        <w:rPr>
          <w:rFonts w:ascii="Times New Roman" w:eastAsia="Times New Roman" w:hAnsi="Times New Roman" w:cs="Times New Roman"/>
          <w:sz w:val="24"/>
          <w:szCs w:val="24"/>
        </w:rPr>
        <w:t>From a hardware perspective, the project emphasizes the following design principles:</w:t>
      </w:r>
    </w:p>
    <w:p w14:paraId="6613FEDB" w14:textId="77777777" w:rsidR="00D86191" w:rsidRPr="00D86191" w:rsidRDefault="00D86191" w:rsidP="00F73A55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191">
        <w:rPr>
          <w:rFonts w:ascii="Times New Roman" w:eastAsia="Times New Roman" w:hAnsi="Times New Roman" w:cs="Times New Roman"/>
          <w:b/>
          <w:bCs/>
          <w:sz w:val="24"/>
          <w:szCs w:val="24"/>
        </w:rPr>
        <w:t>Non-intrusive measurement:</w:t>
      </w:r>
      <w:r w:rsidRPr="00D86191">
        <w:rPr>
          <w:rFonts w:ascii="Times New Roman" w:eastAsia="Times New Roman" w:hAnsi="Times New Roman" w:cs="Times New Roman"/>
          <w:sz w:val="24"/>
          <w:szCs w:val="24"/>
        </w:rPr>
        <w:br/>
        <w:t>The monitoring system must not interfere with the normal operation of the electrical devices. Sensors shall be installed externally without modifying the internal circuitry of the monitored equipment.</w:t>
      </w:r>
    </w:p>
    <w:p w14:paraId="28250BC6" w14:textId="77777777" w:rsidR="00D86191" w:rsidRPr="00D86191" w:rsidRDefault="00D86191" w:rsidP="00F73A55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191">
        <w:rPr>
          <w:rFonts w:ascii="Times New Roman" w:eastAsia="Times New Roman" w:hAnsi="Times New Roman" w:cs="Times New Roman"/>
          <w:b/>
          <w:bCs/>
          <w:sz w:val="24"/>
          <w:szCs w:val="24"/>
        </w:rPr>
        <w:t>Electrical safety:</w:t>
      </w:r>
      <w:r w:rsidRPr="00D86191">
        <w:rPr>
          <w:rFonts w:ascii="Times New Roman" w:eastAsia="Times New Roman" w:hAnsi="Times New Roman" w:cs="Times New Roman"/>
          <w:sz w:val="24"/>
          <w:szCs w:val="24"/>
        </w:rPr>
        <w:br/>
        <w:t>The design must ensure galvanic isolation between high-voltage AC power lines and low-voltage control electronics to minimize risk during installation and operation.</w:t>
      </w:r>
    </w:p>
    <w:p w14:paraId="30417A35" w14:textId="77777777" w:rsidR="00D86191" w:rsidRPr="00D86191" w:rsidRDefault="00D86191" w:rsidP="00F73A55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191">
        <w:rPr>
          <w:rFonts w:ascii="Times New Roman" w:eastAsia="Times New Roman" w:hAnsi="Times New Roman" w:cs="Times New Roman"/>
          <w:b/>
          <w:bCs/>
          <w:sz w:val="24"/>
          <w:szCs w:val="24"/>
        </w:rPr>
        <w:t>Scalability:</w:t>
      </w:r>
      <w:r w:rsidRPr="00D86191">
        <w:rPr>
          <w:rFonts w:ascii="Times New Roman" w:eastAsia="Times New Roman" w:hAnsi="Times New Roman" w:cs="Times New Roman"/>
          <w:sz w:val="24"/>
          <w:szCs w:val="24"/>
        </w:rPr>
        <w:br/>
        <w:t>The hardware design shall allow multiple devices to be monitored independently using the same architecture, enabling future expansion without redesign.</w:t>
      </w:r>
    </w:p>
    <w:p w14:paraId="5AF9FD79" w14:textId="77777777" w:rsidR="00D86191" w:rsidRPr="00D86191" w:rsidRDefault="00D86191" w:rsidP="00F73A55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191">
        <w:rPr>
          <w:rFonts w:ascii="Times New Roman" w:eastAsia="Times New Roman" w:hAnsi="Times New Roman" w:cs="Times New Roman"/>
          <w:b/>
          <w:bCs/>
          <w:sz w:val="24"/>
          <w:szCs w:val="24"/>
        </w:rPr>
        <w:t>Reliability and maintainability:</w:t>
      </w:r>
      <w:r w:rsidRPr="00D86191">
        <w:rPr>
          <w:rFonts w:ascii="Times New Roman" w:eastAsia="Times New Roman" w:hAnsi="Times New Roman" w:cs="Times New Roman"/>
          <w:sz w:val="24"/>
          <w:szCs w:val="24"/>
        </w:rPr>
        <w:br/>
        <w:t>Components shall be selected based on availability, stability, and suitability for continuous operation in indoor or semi-industrial environments.</w:t>
      </w:r>
    </w:p>
    <w:p w14:paraId="437DE9F7" w14:textId="77777777" w:rsidR="00D86191" w:rsidRPr="00D86191" w:rsidRDefault="00D86191" w:rsidP="00F73A55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191">
        <w:rPr>
          <w:rFonts w:ascii="Times New Roman" w:eastAsia="Times New Roman" w:hAnsi="Times New Roman" w:cs="Times New Roman"/>
          <w:sz w:val="24"/>
          <w:szCs w:val="24"/>
        </w:rPr>
        <w:t xml:space="preserve">The primary function of the hardware subsystem is </w:t>
      </w:r>
      <w:r w:rsidRPr="00D86191">
        <w:rPr>
          <w:rFonts w:ascii="Times New Roman" w:eastAsia="Times New Roman" w:hAnsi="Times New Roman" w:cs="Times New Roman"/>
          <w:b/>
          <w:bCs/>
          <w:sz w:val="24"/>
          <w:szCs w:val="24"/>
        </w:rPr>
        <w:t>state detection and event reporting</w:t>
      </w:r>
      <w:r w:rsidRPr="00D86191">
        <w:rPr>
          <w:rFonts w:ascii="Times New Roman" w:eastAsia="Times New Roman" w:hAnsi="Times New Roman" w:cs="Times New Roman"/>
          <w:sz w:val="24"/>
          <w:szCs w:val="24"/>
        </w:rPr>
        <w:t>, not high-precision energy measurement. This simplifies sensor requirements and improves overall system robustness.</w:t>
      </w:r>
    </w:p>
    <w:p w14:paraId="2EC65781" w14:textId="16D3A6E8" w:rsidR="00D86191" w:rsidRPr="00D86191" w:rsidRDefault="003F686A" w:rsidP="00F73A55">
      <w:pPr>
        <w:pStyle w:val="Heading2"/>
        <w:spacing w:line="276" w:lineRule="auto"/>
      </w:pPr>
      <w:bookmarkStart w:id="2" w:name="_Toc229999157"/>
      <w:r>
        <w:lastRenderedPageBreak/>
        <w:t>1</w:t>
      </w:r>
      <w:r w:rsidR="00D86191" w:rsidRPr="00D86191">
        <w:t>.2 System Scope</w:t>
      </w:r>
      <w:bookmarkEnd w:id="2"/>
    </w:p>
    <w:p w14:paraId="0A17B194" w14:textId="77777777" w:rsidR="00D86191" w:rsidRPr="00D86191" w:rsidRDefault="00D86191" w:rsidP="00F73A55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3" w:name="_Toc229999158"/>
      <w:r w:rsidRPr="00D86191">
        <w:rPr>
          <w:rFonts w:ascii="Times New Roman" w:eastAsia="Times New Roman" w:hAnsi="Times New Roman" w:cs="Times New Roman"/>
          <w:b/>
          <w:bCs/>
          <w:sz w:val="27"/>
          <w:szCs w:val="27"/>
        </w:rPr>
        <w:t>Devices Being Monitored</w:t>
      </w:r>
      <w:bookmarkEnd w:id="3"/>
    </w:p>
    <w:p w14:paraId="4A0439B5" w14:textId="77777777" w:rsidR="00D86191" w:rsidRPr="00D86191" w:rsidRDefault="00D86191" w:rsidP="00F73A55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191">
        <w:rPr>
          <w:rFonts w:ascii="Times New Roman" w:eastAsia="Times New Roman" w:hAnsi="Times New Roman" w:cs="Times New Roman"/>
          <w:sz w:val="24"/>
          <w:szCs w:val="24"/>
        </w:rPr>
        <w:t>The system is designed to monitor devices that draw electrical power from standard AC mains, including but not limited to:</w:t>
      </w:r>
    </w:p>
    <w:p w14:paraId="1F269E69" w14:textId="77777777" w:rsidR="00D86191" w:rsidRPr="00D86191" w:rsidRDefault="00D86191" w:rsidP="00F73A55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191">
        <w:rPr>
          <w:rFonts w:ascii="Times New Roman" w:eastAsia="Times New Roman" w:hAnsi="Times New Roman" w:cs="Times New Roman"/>
          <w:sz w:val="24"/>
          <w:szCs w:val="24"/>
        </w:rPr>
        <w:t>Standalone diesel or petrol generators</w:t>
      </w:r>
    </w:p>
    <w:p w14:paraId="2797EAD4" w14:textId="77777777" w:rsidR="00D86191" w:rsidRPr="00D86191" w:rsidRDefault="00D86191" w:rsidP="00F73A55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191">
        <w:rPr>
          <w:rFonts w:ascii="Times New Roman" w:eastAsia="Times New Roman" w:hAnsi="Times New Roman" w:cs="Times New Roman"/>
          <w:sz w:val="24"/>
          <w:szCs w:val="24"/>
        </w:rPr>
        <w:t>UPS units supplying backup power to IT systems</w:t>
      </w:r>
    </w:p>
    <w:p w14:paraId="0A1881D7" w14:textId="77777777" w:rsidR="00D86191" w:rsidRPr="00D86191" w:rsidRDefault="00D86191" w:rsidP="00F73A55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191">
        <w:rPr>
          <w:rFonts w:ascii="Times New Roman" w:eastAsia="Times New Roman" w:hAnsi="Times New Roman" w:cs="Times New Roman"/>
          <w:sz w:val="24"/>
          <w:szCs w:val="24"/>
        </w:rPr>
        <w:t>Desktop computers, servers, or other critical computing equipment</w:t>
      </w:r>
    </w:p>
    <w:p w14:paraId="6939B8C5" w14:textId="77777777" w:rsidR="00D86191" w:rsidRPr="00D86191" w:rsidRDefault="00D86191" w:rsidP="00F73A55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191">
        <w:rPr>
          <w:rFonts w:ascii="Times New Roman" w:eastAsia="Times New Roman" w:hAnsi="Times New Roman" w:cs="Times New Roman"/>
          <w:sz w:val="24"/>
          <w:szCs w:val="24"/>
        </w:rPr>
        <w:t>Each monitored device will be treated as an independent entity, identified uniquely within the system.</w:t>
      </w:r>
    </w:p>
    <w:p w14:paraId="496AC3EF" w14:textId="77777777" w:rsidR="00D86191" w:rsidRPr="00D86191" w:rsidRDefault="00D86191" w:rsidP="00F73A55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4" w:name="_Toc229999159"/>
      <w:r w:rsidRPr="00D86191">
        <w:rPr>
          <w:rFonts w:ascii="Times New Roman" w:eastAsia="Times New Roman" w:hAnsi="Times New Roman" w:cs="Times New Roman"/>
          <w:b/>
          <w:bCs/>
          <w:sz w:val="27"/>
          <w:szCs w:val="27"/>
        </w:rPr>
        <w:t>Electrical Characteristics</w:t>
      </w:r>
      <w:bookmarkEnd w:id="4"/>
    </w:p>
    <w:p w14:paraId="1FEB73BB" w14:textId="77777777" w:rsidR="00D86191" w:rsidRPr="00D86191" w:rsidRDefault="00D86191" w:rsidP="00F73A55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191">
        <w:rPr>
          <w:rFonts w:ascii="Times New Roman" w:eastAsia="Times New Roman" w:hAnsi="Times New Roman" w:cs="Times New Roman"/>
          <w:b/>
          <w:bCs/>
          <w:sz w:val="24"/>
          <w:szCs w:val="24"/>
        </w:rPr>
        <w:t>Power Type:</w:t>
      </w:r>
      <w:r w:rsidRPr="00D86191">
        <w:rPr>
          <w:rFonts w:ascii="Times New Roman" w:eastAsia="Times New Roman" w:hAnsi="Times New Roman" w:cs="Times New Roman"/>
          <w:sz w:val="24"/>
          <w:szCs w:val="24"/>
        </w:rPr>
        <w:br/>
        <w:t>Single-phase AC power</w:t>
      </w:r>
    </w:p>
    <w:p w14:paraId="26C3807C" w14:textId="77777777" w:rsidR="00D86191" w:rsidRPr="00D86191" w:rsidRDefault="00D86191" w:rsidP="00F73A55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191">
        <w:rPr>
          <w:rFonts w:ascii="Times New Roman" w:eastAsia="Times New Roman" w:hAnsi="Times New Roman" w:cs="Times New Roman"/>
          <w:b/>
          <w:bCs/>
          <w:sz w:val="24"/>
          <w:szCs w:val="24"/>
        </w:rPr>
        <w:t>Measurement Objective:</w:t>
      </w:r>
      <w:r w:rsidRPr="00D86191">
        <w:rPr>
          <w:rFonts w:ascii="Times New Roman" w:eastAsia="Times New Roman" w:hAnsi="Times New Roman" w:cs="Times New Roman"/>
          <w:sz w:val="24"/>
          <w:szCs w:val="24"/>
        </w:rPr>
        <w:br/>
        <w:t>Presence or absence of electrical load (ON / OFF state), rather than exact voltage or power consumption values.</w:t>
      </w:r>
    </w:p>
    <w:p w14:paraId="3524EDB0" w14:textId="77777777" w:rsidR="00D86191" w:rsidRPr="00D86191" w:rsidRDefault="00D86191" w:rsidP="00F73A55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191">
        <w:rPr>
          <w:rFonts w:ascii="Times New Roman" w:eastAsia="Times New Roman" w:hAnsi="Times New Roman" w:cs="Times New Roman"/>
          <w:b/>
          <w:bCs/>
          <w:sz w:val="24"/>
          <w:szCs w:val="24"/>
        </w:rPr>
        <w:t>Detection Methodology (High-Level):</w:t>
      </w:r>
      <w:r w:rsidRPr="00D86191">
        <w:rPr>
          <w:rFonts w:ascii="Times New Roman" w:eastAsia="Times New Roman" w:hAnsi="Times New Roman" w:cs="Times New Roman"/>
          <w:sz w:val="24"/>
          <w:szCs w:val="24"/>
        </w:rPr>
        <w:br/>
        <w:t>ON/OFF status is inferred based on electrical activity (e.g., current flow), allowing safe and indirect monitoring.</w:t>
      </w:r>
    </w:p>
    <w:p w14:paraId="1A2815DB" w14:textId="77777777" w:rsidR="00D86191" w:rsidRPr="00D86191" w:rsidRDefault="00D86191" w:rsidP="00F73A55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5" w:name="_Toc229999160"/>
      <w:r w:rsidRPr="00D86191">
        <w:rPr>
          <w:rFonts w:ascii="Times New Roman" w:eastAsia="Times New Roman" w:hAnsi="Times New Roman" w:cs="Times New Roman"/>
          <w:b/>
          <w:bCs/>
          <w:sz w:val="27"/>
          <w:szCs w:val="27"/>
        </w:rPr>
        <w:t>Deployment Environment</w:t>
      </w:r>
      <w:bookmarkEnd w:id="5"/>
    </w:p>
    <w:p w14:paraId="0EDB3ACB" w14:textId="77777777" w:rsidR="00D86191" w:rsidRPr="00D86191" w:rsidRDefault="00D86191" w:rsidP="00F73A55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191">
        <w:rPr>
          <w:rFonts w:ascii="Times New Roman" w:eastAsia="Times New Roman" w:hAnsi="Times New Roman" w:cs="Times New Roman"/>
          <w:sz w:val="24"/>
          <w:szCs w:val="24"/>
        </w:rPr>
        <w:t>The system is intended for deployment in:</w:t>
      </w:r>
    </w:p>
    <w:p w14:paraId="0B6B351F" w14:textId="77777777" w:rsidR="00D86191" w:rsidRPr="00D86191" w:rsidRDefault="00D86191" w:rsidP="00F73A55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191">
        <w:rPr>
          <w:rFonts w:ascii="Times New Roman" w:eastAsia="Times New Roman" w:hAnsi="Times New Roman" w:cs="Times New Roman"/>
          <w:sz w:val="24"/>
          <w:szCs w:val="24"/>
        </w:rPr>
        <w:t>Indoor environments (server rooms, offices, control rooms)</w:t>
      </w:r>
    </w:p>
    <w:p w14:paraId="2AE1A2A8" w14:textId="77777777" w:rsidR="00D86191" w:rsidRPr="00D86191" w:rsidRDefault="00D86191" w:rsidP="00F73A55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191">
        <w:rPr>
          <w:rFonts w:ascii="Times New Roman" w:eastAsia="Times New Roman" w:hAnsi="Times New Roman" w:cs="Times New Roman"/>
          <w:sz w:val="24"/>
          <w:szCs w:val="24"/>
        </w:rPr>
        <w:t>Semi-industrial environments (generator rooms, utility areas)</w:t>
      </w:r>
    </w:p>
    <w:p w14:paraId="2D29C9F2" w14:textId="77777777" w:rsidR="00D86191" w:rsidRPr="00D86191" w:rsidRDefault="00D86191" w:rsidP="00F73A55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191">
        <w:rPr>
          <w:rFonts w:ascii="Times New Roman" w:eastAsia="Times New Roman" w:hAnsi="Times New Roman" w:cs="Times New Roman"/>
          <w:sz w:val="24"/>
          <w:szCs w:val="24"/>
        </w:rPr>
        <w:t>Environmental assumptions include:</w:t>
      </w:r>
    </w:p>
    <w:p w14:paraId="37350442" w14:textId="77777777" w:rsidR="00D86191" w:rsidRPr="00D86191" w:rsidRDefault="00D86191" w:rsidP="00F73A55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191">
        <w:rPr>
          <w:rFonts w:ascii="Times New Roman" w:eastAsia="Times New Roman" w:hAnsi="Times New Roman" w:cs="Times New Roman"/>
          <w:sz w:val="24"/>
          <w:szCs w:val="24"/>
        </w:rPr>
        <w:t>Moderate temperature and humidity</w:t>
      </w:r>
    </w:p>
    <w:p w14:paraId="07F12C6D" w14:textId="77777777" w:rsidR="00D86191" w:rsidRPr="00D86191" w:rsidRDefault="00D86191" w:rsidP="00F73A55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191">
        <w:rPr>
          <w:rFonts w:ascii="Times New Roman" w:eastAsia="Times New Roman" w:hAnsi="Times New Roman" w:cs="Times New Roman"/>
          <w:sz w:val="24"/>
          <w:szCs w:val="24"/>
        </w:rPr>
        <w:t>No direct exposure to rain or extreme weather</w:t>
      </w:r>
    </w:p>
    <w:p w14:paraId="4A41F9E9" w14:textId="77777777" w:rsidR="00D86191" w:rsidRPr="00D86191" w:rsidRDefault="00D86191" w:rsidP="00F73A55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191">
        <w:rPr>
          <w:rFonts w:ascii="Times New Roman" w:eastAsia="Times New Roman" w:hAnsi="Times New Roman" w:cs="Times New Roman"/>
          <w:sz w:val="24"/>
          <w:szCs w:val="24"/>
        </w:rPr>
        <w:t>Availability of standard Wi-Fi connectivity</w:t>
      </w:r>
    </w:p>
    <w:p w14:paraId="601D2ED8" w14:textId="77777777" w:rsidR="00D86191" w:rsidRPr="00D86191" w:rsidRDefault="00D86191" w:rsidP="00F73A55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191">
        <w:rPr>
          <w:rFonts w:ascii="Times New Roman" w:eastAsia="Times New Roman" w:hAnsi="Times New Roman" w:cs="Times New Roman"/>
          <w:sz w:val="24"/>
          <w:szCs w:val="24"/>
        </w:rPr>
        <w:t>The hardware shall be enclosed appropriately to protect against dust and accidental contact with electrical components.</w:t>
      </w:r>
    </w:p>
    <w:p w14:paraId="04AC7EC3" w14:textId="77777777" w:rsidR="00D86191" w:rsidRPr="00D86191" w:rsidRDefault="00D86191" w:rsidP="00F73A55">
      <w:pPr>
        <w:pStyle w:val="Heading2"/>
        <w:spacing w:line="276" w:lineRule="auto"/>
      </w:pPr>
      <w:bookmarkStart w:id="6" w:name="_Toc229999161"/>
      <w:r w:rsidRPr="00D86191">
        <w:lastRenderedPageBreak/>
        <w:t>1.3 High-Level Technology Stack</w:t>
      </w:r>
      <w:bookmarkEnd w:id="6"/>
    </w:p>
    <w:p w14:paraId="6887BE3A" w14:textId="77777777" w:rsidR="00D86191" w:rsidRPr="00D86191" w:rsidRDefault="00D86191" w:rsidP="00F73A55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191">
        <w:rPr>
          <w:rFonts w:ascii="Times New Roman" w:eastAsia="Times New Roman" w:hAnsi="Times New Roman" w:cs="Times New Roman"/>
          <w:sz w:val="24"/>
          <w:szCs w:val="24"/>
        </w:rPr>
        <w:t>While this document focuses on hardware, a high-level overview of the full technology stack is provided to give architectural context.</w:t>
      </w:r>
    </w:p>
    <w:p w14:paraId="3A99AA89" w14:textId="77777777" w:rsidR="00D86191" w:rsidRPr="00D86191" w:rsidRDefault="00D86191" w:rsidP="00F73A55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7" w:name="_Toc229999162"/>
      <w:r w:rsidRPr="00D86191">
        <w:rPr>
          <w:rFonts w:ascii="Times New Roman" w:eastAsia="Times New Roman" w:hAnsi="Times New Roman" w:cs="Times New Roman"/>
          <w:b/>
          <w:bCs/>
          <w:sz w:val="27"/>
          <w:szCs w:val="27"/>
        </w:rPr>
        <w:t>Frontend</w:t>
      </w:r>
      <w:bookmarkEnd w:id="7"/>
    </w:p>
    <w:p w14:paraId="34302017" w14:textId="77777777" w:rsidR="00D86191" w:rsidRPr="00D86191" w:rsidRDefault="00D86191" w:rsidP="00F73A55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191">
        <w:rPr>
          <w:rFonts w:ascii="Times New Roman" w:eastAsia="Times New Roman" w:hAnsi="Times New Roman" w:cs="Times New Roman"/>
          <w:b/>
          <w:bCs/>
          <w:sz w:val="24"/>
          <w:szCs w:val="24"/>
        </w:rPr>
        <w:t>React</w:t>
      </w:r>
    </w:p>
    <w:p w14:paraId="354BCF6C" w14:textId="6F049A31" w:rsidR="00D86191" w:rsidRDefault="00D86191" w:rsidP="00F73A55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191">
        <w:rPr>
          <w:rFonts w:ascii="Times New Roman" w:eastAsia="Times New Roman" w:hAnsi="Times New Roman" w:cs="Times New Roman"/>
          <w:sz w:val="24"/>
          <w:szCs w:val="24"/>
        </w:rPr>
        <w:t>Used to present real-time device status, historical uptime/downtime data, and system dashboards.</w:t>
      </w:r>
    </w:p>
    <w:p w14:paraId="1E9C42AA" w14:textId="5D9EDBCA" w:rsidR="007B50F1" w:rsidRPr="00D86191" w:rsidRDefault="007B50F1" w:rsidP="007B50F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F1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262AE60" wp14:editId="391B4FE7">
            <wp:extent cx="5943600" cy="25939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13D7F" w14:textId="77777777" w:rsidR="00D86191" w:rsidRPr="00D86191" w:rsidRDefault="00D86191" w:rsidP="00F73A55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8" w:name="_Toc229999163"/>
      <w:r w:rsidRPr="00D86191">
        <w:rPr>
          <w:rFonts w:ascii="Times New Roman" w:eastAsia="Times New Roman" w:hAnsi="Times New Roman" w:cs="Times New Roman"/>
          <w:b/>
          <w:bCs/>
          <w:sz w:val="27"/>
          <w:szCs w:val="27"/>
        </w:rPr>
        <w:t>Backend</w:t>
      </w:r>
      <w:bookmarkEnd w:id="8"/>
    </w:p>
    <w:p w14:paraId="0581141F" w14:textId="77777777" w:rsidR="00D86191" w:rsidRPr="00D86191" w:rsidRDefault="00D86191" w:rsidP="00F73A55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191">
        <w:rPr>
          <w:rFonts w:ascii="Times New Roman" w:eastAsia="Times New Roman" w:hAnsi="Times New Roman" w:cs="Times New Roman"/>
          <w:b/>
          <w:bCs/>
          <w:sz w:val="24"/>
          <w:szCs w:val="24"/>
        </w:rPr>
        <w:t>Nest.js</w:t>
      </w:r>
    </w:p>
    <w:p w14:paraId="43ED9AB7" w14:textId="77777777" w:rsidR="00D86191" w:rsidRPr="00D86191" w:rsidRDefault="00D86191" w:rsidP="00F73A55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191">
        <w:rPr>
          <w:rFonts w:ascii="Times New Roman" w:eastAsia="Times New Roman" w:hAnsi="Times New Roman" w:cs="Times New Roman"/>
          <w:sz w:val="24"/>
          <w:szCs w:val="24"/>
        </w:rPr>
        <w:t>Responsible for:</w:t>
      </w:r>
    </w:p>
    <w:p w14:paraId="0D5533D4" w14:textId="77777777" w:rsidR="00D86191" w:rsidRPr="00D86191" w:rsidRDefault="00D86191" w:rsidP="00F73A55">
      <w:pPr>
        <w:numPr>
          <w:ilvl w:val="1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191">
        <w:rPr>
          <w:rFonts w:ascii="Times New Roman" w:eastAsia="Times New Roman" w:hAnsi="Times New Roman" w:cs="Times New Roman"/>
          <w:sz w:val="24"/>
          <w:szCs w:val="24"/>
        </w:rPr>
        <w:t>Real-time data ingestion</w:t>
      </w:r>
    </w:p>
    <w:p w14:paraId="18B1FB39" w14:textId="77777777" w:rsidR="00D86191" w:rsidRPr="00D86191" w:rsidRDefault="00D86191" w:rsidP="00F73A55">
      <w:pPr>
        <w:numPr>
          <w:ilvl w:val="1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191">
        <w:rPr>
          <w:rFonts w:ascii="Times New Roman" w:eastAsia="Times New Roman" w:hAnsi="Times New Roman" w:cs="Times New Roman"/>
          <w:sz w:val="24"/>
          <w:szCs w:val="24"/>
        </w:rPr>
        <w:t>WebSocket-based updates to the frontend</w:t>
      </w:r>
    </w:p>
    <w:p w14:paraId="7EFF7DD0" w14:textId="77777777" w:rsidR="00D86191" w:rsidRPr="00D86191" w:rsidRDefault="00D86191" w:rsidP="00F73A55">
      <w:pPr>
        <w:numPr>
          <w:ilvl w:val="1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191">
        <w:rPr>
          <w:rFonts w:ascii="Times New Roman" w:eastAsia="Times New Roman" w:hAnsi="Times New Roman" w:cs="Times New Roman"/>
          <w:sz w:val="24"/>
          <w:szCs w:val="24"/>
        </w:rPr>
        <w:t>Consumption of device messages via MQTT</w:t>
      </w:r>
    </w:p>
    <w:p w14:paraId="2A8A990A" w14:textId="77777777" w:rsidR="00D86191" w:rsidRPr="00D86191" w:rsidRDefault="00D86191" w:rsidP="00F73A55">
      <w:pPr>
        <w:numPr>
          <w:ilvl w:val="1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191">
        <w:rPr>
          <w:rFonts w:ascii="Times New Roman" w:eastAsia="Times New Roman" w:hAnsi="Times New Roman" w:cs="Times New Roman"/>
          <w:sz w:val="24"/>
          <w:szCs w:val="24"/>
        </w:rPr>
        <w:t>Storage and processing of device state events</w:t>
      </w:r>
    </w:p>
    <w:p w14:paraId="221DCD81" w14:textId="77777777" w:rsidR="00D86191" w:rsidRPr="00D86191" w:rsidRDefault="00D86191" w:rsidP="00F73A55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9" w:name="_Toc229999164"/>
      <w:r w:rsidRPr="00D86191">
        <w:rPr>
          <w:rFonts w:ascii="Times New Roman" w:eastAsia="Times New Roman" w:hAnsi="Times New Roman" w:cs="Times New Roman"/>
          <w:b/>
          <w:bCs/>
          <w:sz w:val="27"/>
          <w:szCs w:val="27"/>
        </w:rPr>
        <w:t>Embedded Firmware</w:t>
      </w:r>
      <w:bookmarkEnd w:id="9"/>
    </w:p>
    <w:p w14:paraId="6C61A288" w14:textId="77777777" w:rsidR="00D86191" w:rsidRPr="00D86191" w:rsidRDefault="00D86191" w:rsidP="00F73A55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191">
        <w:rPr>
          <w:rFonts w:ascii="Times New Roman" w:eastAsia="Times New Roman" w:hAnsi="Times New Roman" w:cs="Times New Roman"/>
          <w:b/>
          <w:bCs/>
          <w:sz w:val="24"/>
          <w:szCs w:val="24"/>
        </w:rPr>
        <w:t>Arduino Framework</w:t>
      </w:r>
    </w:p>
    <w:p w14:paraId="78A51EFC" w14:textId="77777777" w:rsidR="00D86191" w:rsidRPr="00D86191" w:rsidRDefault="00D86191" w:rsidP="00F73A55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191">
        <w:rPr>
          <w:rFonts w:ascii="Times New Roman" w:eastAsia="Times New Roman" w:hAnsi="Times New Roman" w:cs="Times New Roman"/>
          <w:sz w:val="24"/>
          <w:szCs w:val="24"/>
        </w:rPr>
        <w:t>Used to develop firmware for the microcontroller</w:t>
      </w:r>
    </w:p>
    <w:p w14:paraId="71A292D2" w14:textId="77777777" w:rsidR="00D86191" w:rsidRPr="00D86191" w:rsidRDefault="00D86191" w:rsidP="00F73A55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191">
        <w:rPr>
          <w:rFonts w:ascii="Times New Roman" w:eastAsia="Times New Roman" w:hAnsi="Times New Roman" w:cs="Times New Roman"/>
          <w:sz w:val="24"/>
          <w:szCs w:val="24"/>
        </w:rPr>
        <w:t>Provides rapid development, strong community support, and long-term maintainability</w:t>
      </w:r>
    </w:p>
    <w:p w14:paraId="04E76413" w14:textId="77777777" w:rsidR="00D86191" w:rsidRPr="00D86191" w:rsidRDefault="00D86191" w:rsidP="00F73A55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10" w:name="_Toc229999165"/>
      <w:r w:rsidRPr="00D86191">
        <w:rPr>
          <w:rFonts w:ascii="Times New Roman" w:eastAsia="Times New Roman" w:hAnsi="Times New Roman" w:cs="Times New Roman"/>
          <w:b/>
          <w:bCs/>
          <w:sz w:val="27"/>
          <w:szCs w:val="27"/>
        </w:rPr>
        <w:t>Controller Hardware</w:t>
      </w:r>
      <w:bookmarkEnd w:id="10"/>
    </w:p>
    <w:p w14:paraId="3BF6E207" w14:textId="77777777" w:rsidR="00D86191" w:rsidRPr="00D86191" w:rsidRDefault="00D86191" w:rsidP="00F73A55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19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ESP32 Microcontroller</w:t>
      </w:r>
    </w:p>
    <w:p w14:paraId="0949F812" w14:textId="77777777" w:rsidR="00D86191" w:rsidRPr="00D86191" w:rsidRDefault="00D86191" w:rsidP="00F73A55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191">
        <w:rPr>
          <w:rFonts w:ascii="Times New Roman" w:eastAsia="Times New Roman" w:hAnsi="Times New Roman" w:cs="Times New Roman"/>
          <w:sz w:val="24"/>
          <w:szCs w:val="24"/>
        </w:rPr>
        <w:t>Key characteristics:</w:t>
      </w:r>
    </w:p>
    <w:p w14:paraId="75BE6FA0" w14:textId="77777777" w:rsidR="00D86191" w:rsidRPr="00D86191" w:rsidRDefault="00D86191" w:rsidP="00F73A55">
      <w:pPr>
        <w:numPr>
          <w:ilvl w:val="1"/>
          <w:numId w:val="1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191">
        <w:rPr>
          <w:rFonts w:ascii="Times New Roman" w:eastAsia="Times New Roman" w:hAnsi="Times New Roman" w:cs="Times New Roman"/>
          <w:sz w:val="24"/>
          <w:szCs w:val="24"/>
        </w:rPr>
        <w:t>Integrated Wi-Fi connectivity</w:t>
      </w:r>
    </w:p>
    <w:p w14:paraId="25CD49F5" w14:textId="77777777" w:rsidR="00D86191" w:rsidRPr="00D86191" w:rsidRDefault="00D86191" w:rsidP="00F73A55">
      <w:pPr>
        <w:numPr>
          <w:ilvl w:val="1"/>
          <w:numId w:val="1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191">
        <w:rPr>
          <w:rFonts w:ascii="Times New Roman" w:eastAsia="Times New Roman" w:hAnsi="Times New Roman" w:cs="Times New Roman"/>
          <w:sz w:val="24"/>
          <w:szCs w:val="24"/>
        </w:rPr>
        <w:t>Sufficient processing capability for sensor data acquisition</w:t>
      </w:r>
    </w:p>
    <w:p w14:paraId="4F9B0728" w14:textId="77777777" w:rsidR="00D86191" w:rsidRPr="00D86191" w:rsidRDefault="00D86191" w:rsidP="00F73A55">
      <w:pPr>
        <w:numPr>
          <w:ilvl w:val="1"/>
          <w:numId w:val="1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191">
        <w:rPr>
          <w:rFonts w:ascii="Times New Roman" w:eastAsia="Times New Roman" w:hAnsi="Times New Roman" w:cs="Times New Roman"/>
          <w:sz w:val="24"/>
          <w:szCs w:val="24"/>
        </w:rPr>
        <w:t>Multiple ADC and GPIO interfaces</w:t>
      </w:r>
    </w:p>
    <w:p w14:paraId="096E6A7E" w14:textId="77777777" w:rsidR="00D86191" w:rsidRPr="00D86191" w:rsidRDefault="00D86191" w:rsidP="00F73A55">
      <w:pPr>
        <w:numPr>
          <w:ilvl w:val="1"/>
          <w:numId w:val="1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191">
        <w:rPr>
          <w:rFonts w:ascii="Times New Roman" w:eastAsia="Times New Roman" w:hAnsi="Times New Roman" w:cs="Times New Roman"/>
          <w:sz w:val="24"/>
          <w:szCs w:val="24"/>
        </w:rPr>
        <w:t>Wide industry adoption and strong supply availability</w:t>
      </w:r>
    </w:p>
    <w:p w14:paraId="6BF818E5" w14:textId="49DE28BB" w:rsidR="00D86191" w:rsidRDefault="00D86191" w:rsidP="00F73A55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6191">
        <w:rPr>
          <w:rFonts w:ascii="Times New Roman" w:eastAsia="Times New Roman" w:hAnsi="Times New Roman" w:cs="Times New Roman"/>
          <w:sz w:val="24"/>
          <w:szCs w:val="24"/>
        </w:rPr>
        <w:t xml:space="preserve">The ESP32 acts as the </w:t>
      </w:r>
      <w:r w:rsidRPr="00D86191">
        <w:rPr>
          <w:rFonts w:ascii="Times New Roman" w:eastAsia="Times New Roman" w:hAnsi="Times New Roman" w:cs="Times New Roman"/>
          <w:b/>
          <w:bCs/>
          <w:sz w:val="24"/>
          <w:szCs w:val="24"/>
        </w:rPr>
        <w:t>edge controller</w:t>
      </w:r>
      <w:r w:rsidRPr="00D86191">
        <w:rPr>
          <w:rFonts w:ascii="Times New Roman" w:eastAsia="Times New Roman" w:hAnsi="Times New Roman" w:cs="Times New Roman"/>
          <w:sz w:val="24"/>
          <w:szCs w:val="24"/>
        </w:rPr>
        <w:t>, interfacing with electrical sensors, determining device state, and transmitting state changes to the backend system over the network.</w:t>
      </w:r>
    </w:p>
    <w:p w14:paraId="6ACD594F" w14:textId="6F03F2F1" w:rsidR="003F686A" w:rsidRDefault="007B50F1" w:rsidP="00F73A55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F1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AFC02D9" wp14:editId="58311BCA">
            <wp:extent cx="5943600" cy="2625090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BEA3C" w14:textId="77777777" w:rsidR="007B50F1" w:rsidRDefault="007B50F1" w:rsidP="00F73A55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5C6082" w14:textId="22DE245F" w:rsidR="003F686A" w:rsidRDefault="003F686A" w:rsidP="00F73A55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262315" w14:textId="351CBCEA" w:rsidR="007B50F1" w:rsidRDefault="007B50F1" w:rsidP="00F73A55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882025" w14:textId="0F37E867" w:rsidR="007B50F1" w:rsidRDefault="007B50F1" w:rsidP="00F73A55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DB7C20" w14:textId="394848C9" w:rsidR="007B50F1" w:rsidRDefault="007B50F1" w:rsidP="00F73A55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1D1566" w14:textId="3E22D0E0" w:rsidR="007B50F1" w:rsidRDefault="007B50F1" w:rsidP="00F73A55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B3EEDA" w14:textId="30196A38" w:rsidR="007B50F1" w:rsidRDefault="007B50F1" w:rsidP="00F73A55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0CB7B7" w14:textId="349F4D9B" w:rsidR="007B50F1" w:rsidRDefault="007B50F1" w:rsidP="00F73A55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710D5F" w14:textId="77777777" w:rsidR="007B50F1" w:rsidRDefault="007B50F1" w:rsidP="00F73A55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AB3C1C" w14:textId="77777777" w:rsidR="00A224C6" w:rsidRDefault="00A224C6" w:rsidP="00F73A55">
      <w:pPr>
        <w:pStyle w:val="Heading1"/>
        <w:spacing w:line="276" w:lineRule="auto"/>
      </w:pPr>
      <w:bookmarkStart w:id="11" w:name="_Toc229999166"/>
      <w:r>
        <w:rPr>
          <w:rStyle w:val="Strong"/>
          <w:b/>
          <w:bCs/>
        </w:rPr>
        <w:lastRenderedPageBreak/>
        <w:t>Chapter 2 – Hardware Architecture &amp; Design Approach</w:t>
      </w:r>
      <w:bookmarkEnd w:id="11"/>
    </w:p>
    <w:p w14:paraId="5B9C278D" w14:textId="77777777" w:rsidR="00A224C6" w:rsidRDefault="00A224C6" w:rsidP="00F73A55">
      <w:pPr>
        <w:pStyle w:val="Heading2"/>
        <w:spacing w:line="276" w:lineRule="auto"/>
      </w:pPr>
      <w:bookmarkStart w:id="12" w:name="_Toc229999167"/>
      <w:r>
        <w:rPr>
          <w:rStyle w:val="Strong"/>
          <w:b/>
          <w:bCs/>
        </w:rPr>
        <w:t>2.1 Hardware Design Philosophy</w:t>
      </w:r>
      <w:bookmarkEnd w:id="12"/>
    </w:p>
    <w:p w14:paraId="10A6344D" w14:textId="77777777" w:rsidR="00A224C6" w:rsidRDefault="00A224C6" w:rsidP="00F73A55">
      <w:pPr>
        <w:pStyle w:val="NormalWeb"/>
        <w:spacing w:line="276" w:lineRule="auto"/>
      </w:pPr>
      <w:r>
        <w:t xml:space="preserve">The hardware architecture of the </w:t>
      </w:r>
      <w:proofErr w:type="spellStart"/>
      <w:r>
        <w:t>ActPulse</w:t>
      </w:r>
      <w:proofErr w:type="spellEnd"/>
      <w:r>
        <w:t xml:space="preserve"> IoT system is designed to prioritize </w:t>
      </w:r>
      <w:r>
        <w:rPr>
          <w:rStyle w:val="Strong"/>
        </w:rPr>
        <w:t>electrical safety, operational reliability, simplicity of implementation, and long-term maintainability</w:t>
      </w:r>
      <w:r>
        <w:t>, while remaining flexible enough to support future functional expansion.</w:t>
      </w:r>
    </w:p>
    <w:p w14:paraId="53312CE9" w14:textId="77777777" w:rsidR="00A224C6" w:rsidRDefault="00A224C6" w:rsidP="00F73A55">
      <w:pPr>
        <w:pStyle w:val="NormalWeb"/>
        <w:spacing w:line="276" w:lineRule="auto"/>
      </w:pPr>
      <w:r>
        <w:t xml:space="preserve">The system is intentionally designed for </w:t>
      </w:r>
      <w:r>
        <w:rPr>
          <w:rStyle w:val="Strong"/>
        </w:rPr>
        <w:t>binary operational state detection (ON/OFF)</w:t>
      </w:r>
      <w:r>
        <w:t xml:space="preserve"> rather than complex electrical measurement, ensuring ease of deployment and reduced risk, especially in environments involving high-voltage power equipment such as generators and UPS systems.</w:t>
      </w:r>
    </w:p>
    <w:p w14:paraId="2094D6AA" w14:textId="77777777" w:rsidR="00A224C6" w:rsidRDefault="00A224C6" w:rsidP="00F73A55">
      <w:pPr>
        <w:pStyle w:val="NormalWeb"/>
        <w:spacing w:line="276" w:lineRule="auto"/>
      </w:pPr>
      <w:r>
        <w:t>The following principles guide all hardware and architectural decisions.</w:t>
      </w:r>
    </w:p>
    <w:p w14:paraId="46A9A9DF" w14:textId="77777777" w:rsidR="00A224C6" w:rsidRDefault="00A224C6" w:rsidP="00F73A55">
      <w:pPr>
        <w:pStyle w:val="Heading3"/>
        <w:spacing w:line="276" w:lineRule="auto"/>
      </w:pPr>
      <w:bookmarkStart w:id="13" w:name="_Toc229999168"/>
      <w:r>
        <w:rPr>
          <w:rStyle w:val="Strong"/>
          <w:b/>
          <w:bCs/>
        </w:rPr>
        <w:t>Electrical Safety</w:t>
      </w:r>
      <w:bookmarkEnd w:id="13"/>
    </w:p>
    <w:p w14:paraId="75E69A0A" w14:textId="77777777" w:rsidR="00A224C6" w:rsidRDefault="00A224C6" w:rsidP="00F73A55">
      <w:pPr>
        <w:pStyle w:val="NormalWeb"/>
        <w:spacing w:line="276" w:lineRule="auto"/>
      </w:pPr>
      <w:r>
        <w:t xml:space="preserve">The system is explicitly designed to </w:t>
      </w:r>
      <w:r>
        <w:rPr>
          <w:rStyle w:val="Strong"/>
        </w:rPr>
        <w:t>minimize direct interaction with high-voltage AC power lines</w:t>
      </w:r>
      <w:r>
        <w:t xml:space="preserve"> and to ensure that all low-voltage electronics remain electrically isolated from mains voltage wherever possible.</w:t>
      </w:r>
    </w:p>
    <w:p w14:paraId="2AB05D28" w14:textId="77777777" w:rsidR="00A224C6" w:rsidRDefault="00A224C6" w:rsidP="00F73A55">
      <w:pPr>
        <w:pStyle w:val="NormalWeb"/>
        <w:spacing w:line="276" w:lineRule="auto"/>
      </w:pPr>
      <w:r>
        <w:t>Key safety objectives include:</w:t>
      </w:r>
    </w:p>
    <w:p w14:paraId="4AF2942F" w14:textId="77777777" w:rsidR="00A224C6" w:rsidRDefault="00A224C6" w:rsidP="00F73A55">
      <w:pPr>
        <w:pStyle w:val="NormalWeb"/>
        <w:numPr>
          <w:ilvl w:val="0"/>
          <w:numId w:val="12"/>
        </w:numPr>
        <w:spacing w:line="276" w:lineRule="auto"/>
      </w:pPr>
      <w:r>
        <w:t>Electrical separation between high-voltage AC circuits and low-voltage DC electronics</w:t>
      </w:r>
    </w:p>
    <w:p w14:paraId="572BA1F2" w14:textId="77777777" w:rsidR="00A224C6" w:rsidRDefault="00A224C6" w:rsidP="00F73A55">
      <w:pPr>
        <w:pStyle w:val="NormalWeb"/>
        <w:numPr>
          <w:ilvl w:val="0"/>
          <w:numId w:val="12"/>
        </w:numPr>
        <w:spacing w:line="276" w:lineRule="auto"/>
      </w:pPr>
      <w:r>
        <w:t>Reduced risk during installation, operation, and maintenance</w:t>
      </w:r>
    </w:p>
    <w:p w14:paraId="3FF096B5" w14:textId="77777777" w:rsidR="00A224C6" w:rsidRDefault="00A224C6" w:rsidP="00F73A55">
      <w:pPr>
        <w:pStyle w:val="NormalWeb"/>
        <w:numPr>
          <w:ilvl w:val="0"/>
          <w:numId w:val="12"/>
        </w:numPr>
        <w:spacing w:line="276" w:lineRule="auto"/>
      </w:pPr>
      <w:r>
        <w:t>Protection of the microcontroller from electrical surges and faults</w:t>
      </w:r>
    </w:p>
    <w:p w14:paraId="0BD276C6" w14:textId="77777777" w:rsidR="00A224C6" w:rsidRDefault="00A224C6" w:rsidP="00F73A55">
      <w:pPr>
        <w:pStyle w:val="NormalWeb"/>
        <w:spacing w:line="276" w:lineRule="auto"/>
      </w:pPr>
      <w:r>
        <w:t>This approach significantly reduces hazards to personnel and prevents damage to sensitive control electronics.</w:t>
      </w:r>
    </w:p>
    <w:p w14:paraId="75C11E6B" w14:textId="77777777" w:rsidR="00A224C6" w:rsidRDefault="00A224C6" w:rsidP="00F73A55">
      <w:pPr>
        <w:pStyle w:val="Heading3"/>
        <w:spacing w:line="276" w:lineRule="auto"/>
      </w:pPr>
      <w:bookmarkStart w:id="14" w:name="_Toc229999169"/>
      <w:r>
        <w:rPr>
          <w:rStyle w:val="Strong"/>
          <w:b/>
          <w:bCs/>
        </w:rPr>
        <w:t>Modular and Replaceable Components</w:t>
      </w:r>
      <w:bookmarkEnd w:id="14"/>
    </w:p>
    <w:p w14:paraId="0CB8DF58" w14:textId="77777777" w:rsidR="00A224C6" w:rsidRDefault="00A224C6" w:rsidP="00F73A55">
      <w:pPr>
        <w:pStyle w:val="NormalWeb"/>
        <w:spacing w:line="276" w:lineRule="auto"/>
      </w:pPr>
      <w:r>
        <w:t xml:space="preserve">The hardware architecture follows a </w:t>
      </w:r>
      <w:r>
        <w:rPr>
          <w:rStyle w:val="Strong"/>
        </w:rPr>
        <w:t>modular design approach</w:t>
      </w:r>
      <w:r>
        <w:t>, where each functional block operates independently and can be replaced without impacting the rest of the system.</w:t>
      </w:r>
    </w:p>
    <w:p w14:paraId="2B5CD8CF" w14:textId="77777777" w:rsidR="00A224C6" w:rsidRDefault="00A224C6" w:rsidP="00F73A55">
      <w:pPr>
        <w:pStyle w:val="NormalWeb"/>
        <w:spacing w:line="276" w:lineRule="auto"/>
      </w:pPr>
      <w:r>
        <w:t>Major functional blocks include:</w:t>
      </w:r>
    </w:p>
    <w:p w14:paraId="23F64CA0" w14:textId="77777777" w:rsidR="00A224C6" w:rsidRDefault="00A224C6" w:rsidP="00F73A55">
      <w:pPr>
        <w:pStyle w:val="NormalWeb"/>
        <w:numPr>
          <w:ilvl w:val="0"/>
          <w:numId w:val="13"/>
        </w:numPr>
        <w:spacing w:line="276" w:lineRule="auto"/>
      </w:pPr>
      <w:r>
        <w:t>Controller module (ESP32)</w:t>
      </w:r>
    </w:p>
    <w:p w14:paraId="3AE65E48" w14:textId="77777777" w:rsidR="00A224C6" w:rsidRDefault="00A224C6" w:rsidP="00F73A55">
      <w:pPr>
        <w:pStyle w:val="NormalWeb"/>
        <w:numPr>
          <w:ilvl w:val="0"/>
          <w:numId w:val="13"/>
        </w:numPr>
        <w:spacing w:line="276" w:lineRule="auto"/>
      </w:pPr>
      <w:r>
        <w:t>Power detection module (relay and voltage sensor)</w:t>
      </w:r>
    </w:p>
    <w:p w14:paraId="32BBC6ED" w14:textId="77777777" w:rsidR="00A224C6" w:rsidRDefault="00A224C6" w:rsidP="00F73A55">
      <w:pPr>
        <w:pStyle w:val="NormalWeb"/>
        <w:numPr>
          <w:ilvl w:val="0"/>
          <w:numId w:val="13"/>
        </w:numPr>
        <w:spacing w:line="276" w:lineRule="auto"/>
      </w:pPr>
      <w:r>
        <w:t>Power supply module (battery, charger, boost converter)</w:t>
      </w:r>
    </w:p>
    <w:p w14:paraId="68CB329C" w14:textId="77777777" w:rsidR="00A224C6" w:rsidRDefault="00A224C6" w:rsidP="00F73A55">
      <w:pPr>
        <w:pStyle w:val="NormalWeb"/>
        <w:spacing w:line="276" w:lineRule="auto"/>
      </w:pPr>
      <w:r>
        <w:t>This modularity enables:</w:t>
      </w:r>
    </w:p>
    <w:p w14:paraId="56617392" w14:textId="77777777" w:rsidR="00A224C6" w:rsidRDefault="00A224C6" w:rsidP="00F73A55">
      <w:pPr>
        <w:pStyle w:val="NormalWeb"/>
        <w:numPr>
          <w:ilvl w:val="0"/>
          <w:numId w:val="14"/>
        </w:numPr>
        <w:spacing w:line="276" w:lineRule="auto"/>
      </w:pPr>
      <w:r>
        <w:lastRenderedPageBreak/>
        <w:t>Easy replacement of faulty components</w:t>
      </w:r>
    </w:p>
    <w:p w14:paraId="739B8D44" w14:textId="77777777" w:rsidR="00A224C6" w:rsidRDefault="00A224C6" w:rsidP="00F73A55">
      <w:pPr>
        <w:pStyle w:val="NormalWeb"/>
        <w:numPr>
          <w:ilvl w:val="0"/>
          <w:numId w:val="14"/>
        </w:numPr>
        <w:spacing w:line="276" w:lineRule="auto"/>
      </w:pPr>
      <w:r>
        <w:t>Flexibility in sourcing components from different vendors</w:t>
      </w:r>
    </w:p>
    <w:p w14:paraId="318752C1" w14:textId="77777777" w:rsidR="00A224C6" w:rsidRDefault="00A224C6" w:rsidP="00F73A55">
      <w:pPr>
        <w:pStyle w:val="NormalWeb"/>
        <w:numPr>
          <w:ilvl w:val="0"/>
          <w:numId w:val="14"/>
        </w:numPr>
        <w:spacing w:line="276" w:lineRule="auto"/>
      </w:pPr>
      <w:r>
        <w:t>Incremental upgrades without a full system redesign</w:t>
      </w:r>
    </w:p>
    <w:p w14:paraId="2F7E8311" w14:textId="77777777" w:rsidR="00A224C6" w:rsidRDefault="00A224C6" w:rsidP="00F73A55">
      <w:pPr>
        <w:pStyle w:val="NormalWeb"/>
        <w:spacing w:line="276" w:lineRule="auto"/>
      </w:pPr>
      <w:r>
        <w:t>Widely available, non-proprietary modules are preferred to ensure longevity and maintainability.</w:t>
      </w:r>
    </w:p>
    <w:p w14:paraId="24379243" w14:textId="77777777" w:rsidR="00A224C6" w:rsidRDefault="00A224C6" w:rsidP="00F73A55">
      <w:pPr>
        <w:pStyle w:val="Heading3"/>
        <w:spacing w:line="276" w:lineRule="auto"/>
      </w:pPr>
      <w:bookmarkStart w:id="15" w:name="_Toc229999170"/>
      <w:r>
        <w:rPr>
          <w:rStyle w:val="Strong"/>
          <w:b/>
          <w:bCs/>
        </w:rPr>
        <w:t>Industry-Proven Detection Components</w:t>
      </w:r>
      <w:bookmarkEnd w:id="15"/>
    </w:p>
    <w:p w14:paraId="02F2C87E" w14:textId="77777777" w:rsidR="00A224C6" w:rsidRDefault="00A224C6" w:rsidP="00F73A55">
      <w:pPr>
        <w:pStyle w:val="NormalWeb"/>
        <w:spacing w:line="276" w:lineRule="auto"/>
      </w:pPr>
      <w:r>
        <w:t xml:space="preserve">Only </w:t>
      </w:r>
      <w:r>
        <w:rPr>
          <w:rStyle w:val="Strong"/>
        </w:rPr>
        <w:t>widely adopted and field-tested components</w:t>
      </w:r>
      <w:r>
        <w:t xml:space="preserve"> are used in the system design. This ensures:</w:t>
      </w:r>
    </w:p>
    <w:p w14:paraId="37024D6F" w14:textId="77777777" w:rsidR="00A224C6" w:rsidRDefault="00A224C6" w:rsidP="00F73A55">
      <w:pPr>
        <w:pStyle w:val="NormalWeb"/>
        <w:numPr>
          <w:ilvl w:val="0"/>
          <w:numId w:val="15"/>
        </w:numPr>
        <w:spacing w:line="276" w:lineRule="auto"/>
      </w:pPr>
      <w:r>
        <w:t>Predictable behavior during continuous operation</w:t>
      </w:r>
    </w:p>
    <w:p w14:paraId="6E6175FD" w14:textId="77777777" w:rsidR="00A224C6" w:rsidRDefault="00A224C6" w:rsidP="00F73A55">
      <w:pPr>
        <w:pStyle w:val="NormalWeb"/>
        <w:numPr>
          <w:ilvl w:val="0"/>
          <w:numId w:val="15"/>
        </w:numPr>
        <w:spacing w:line="276" w:lineRule="auto"/>
      </w:pPr>
      <w:r>
        <w:t>Availability of technical documentation and community support</w:t>
      </w:r>
    </w:p>
    <w:p w14:paraId="2BF85383" w14:textId="77777777" w:rsidR="00A224C6" w:rsidRDefault="00A224C6" w:rsidP="00F73A55">
      <w:pPr>
        <w:pStyle w:val="NormalWeb"/>
        <w:numPr>
          <w:ilvl w:val="0"/>
          <w:numId w:val="15"/>
        </w:numPr>
        <w:spacing w:line="276" w:lineRule="auto"/>
      </w:pPr>
      <w:r>
        <w:t>Reduced integration and commissioning risk</w:t>
      </w:r>
    </w:p>
    <w:p w14:paraId="70A891F1" w14:textId="77777777" w:rsidR="00A224C6" w:rsidRDefault="00A224C6" w:rsidP="00F73A55">
      <w:pPr>
        <w:pStyle w:val="NormalWeb"/>
        <w:spacing w:line="276" w:lineRule="auto"/>
      </w:pPr>
      <w:r>
        <w:t xml:space="preserve">The project avoids experimental or niche sensing techniques in favor of </w:t>
      </w:r>
      <w:r>
        <w:rPr>
          <w:rStyle w:val="Strong"/>
        </w:rPr>
        <w:t>simple, proven electromechanical and voltage-detection methods</w:t>
      </w:r>
      <w:r>
        <w:t xml:space="preserve"> commonly used in industrial and building automation systems.</w:t>
      </w:r>
    </w:p>
    <w:p w14:paraId="5BB64B72" w14:textId="77777777" w:rsidR="00A224C6" w:rsidRDefault="00A224C6" w:rsidP="00F73A55">
      <w:pPr>
        <w:pStyle w:val="Heading3"/>
        <w:spacing w:line="276" w:lineRule="auto"/>
      </w:pPr>
      <w:bookmarkStart w:id="16" w:name="_Toc229999171"/>
      <w:r>
        <w:rPr>
          <w:rStyle w:val="Strong"/>
          <w:b/>
          <w:bCs/>
        </w:rPr>
        <w:t>Readily Available Components</w:t>
      </w:r>
      <w:bookmarkEnd w:id="16"/>
    </w:p>
    <w:p w14:paraId="7B792AE1" w14:textId="77777777" w:rsidR="00A224C6" w:rsidRDefault="00A224C6" w:rsidP="00F73A55">
      <w:pPr>
        <w:pStyle w:val="NormalWeb"/>
        <w:spacing w:line="276" w:lineRule="auto"/>
      </w:pPr>
      <w:r>
        <w:t>All hardware components are selected based on:</w:t>
      </w:r>
    </w:p>
    <w:p w14:paraId="726EEB1A" w14:textId="77777777" w:rsidR="00A224C6" w:rsidRDefault="00A224C6" w:rsidP="00F73A55">
      <w:pPr>
        <w:pStyle w:val="NormalWeb"/>
        <w:numPr>
          <w:ilvl w:val="0"/>
          <w:numId w:val="16"/>
        </w:numPr>
        <w:spacing w:line="276" w:lineRule="auto"/>
      </w:pPr>
      <w:r>
        <w:t>Availability from multiple suppliers</w:t>
      </w:r>
    </w:p>
    <w:p w14:paraId="243E3DE8" w14:textId="77777777" w:rsidR="00A224C6" w:rsidRDefault="00A224C6" w:rsidP="00F73A55">
      <w:pPr>
        <w:pStyle w:val="NormalWeb"/>
        <w:numPr>
          <w:ilvl w:val="0"/>
          <w:numId w:val="16"/>
        </w:numPr>
        <w:spacing w:line="276" w:lineRule="auto"/>
      </w:pPr>
      <w:r>
        <w:t>Suitability for the 220–240V AC electrical standard</w:t>
      </w:r>
    </w:p>
    <w:p w14:paraId="02D9B1B2" w14:textId="77777777" w:rsidR="00A224C6" w:rsidRDefault="00A224C6" w:rsidP="00F73A55">
      <w:pPr>
        <w:pStyle w:val="NormalWeb"/>
        <w:numPr>
          <w:ilvl w:val="0"/>
          <w:numId w:val="16"/>
        </w:numPr>
        <w:spacing w:line="276" w:lineRule="auto"/>
      </w:pPr>
      <w:r>
        <w:t>Long-term production viability</w:t>
      </w:r>
    </w:p>
    <w:p w14:paraId="7482A6EB" w14:textId="77777777" w:rsidR="00A224C6" w:rsidRDefault="00A224C6" w:rsidP="00F73A55">
      <w:pPr>
        <w:pStyle w:val="NormalWeb"/>
        <w:spacing w:line="276" w:lineRule="auto"/>
      </w:pPr>
      <w:r>
        <w:t>This reduces supply-chain risk and ensures that replacement parts remain available throughout the system lifecycle.</w:t>
      </w:r>
    </w:p>
    <w:p w14:paraId="6B49D437" w14:textId="77777777" w:rsidR="00A224C6" w:rsidRDefault="00A224C6" w:rsidP="00F73A55">
      <w:pPr>
        <w:pStyle w:val="Heading2"/>
        <w:spacing w:line="276" w:lineRule="auto"/>
      </w:pPr>
      <w:bookmarkStart w:id="17" w:name="_Toc229999172"/>
      <w:r>
        <w:rPr>
          <w:rStyle w:val="Strong"/>
          <w:b/>
          <w:bCs/>
        </w:rPr>
        <w:t>2.2 Power Detection Methodology</w:t>
      </w:r>
      <w:bookmarkEnd w:id="17"/>
    </w:p>
    <w:p w14:paraId="0A5F34C6" w14:textId="77777777" w:rsidR="00A224C6" w:rsidRDefault="00A224C6" w:rsidP="00F73A55">
      <w:pPr>
        <w:pStyle w:val="Heading3"/>
        <w:spacing w:line="276" w:lineRule="auto"/>
      </w:pPr>
      <w:bookmarkStart w:id="18" w:name="_Toc229999173"/>
      <w:r>
        <w:rPr>
          <w:rStyle w:val="Strong"/>
          <w:b/>
          <w:bCs/>
        </w:rPr>
        <w:t>Rationale for Voltage-Based Operational Detection</w:t>
      </w:r>
      <w:bookmarkEnd w:id="18"/>
    </w:p>
    <w:p w14:paraId="01784DE6" w14:textId="77777777" w:rsidR="00A224C6" w:rsidRDefault="00A224C6" w:rsidP="00F73A55">
      <w:pPr>
        <w:pStyle w:val="NormalWeb"/>
        <w:spacing w:line="276" w:lineRule="auto"/>
      </w:pPr>
      <w:r>
        <w:t xml:space="preserve">The primary objective of the </w:t>
      </w:r>
      <w:proofErr w:type="spellStart"/>
      <w:r>
        <w:t>ActPulse</w:t>
      </w:r>
      <w:proofErr w:type="spellEnd"/>
      <w:r>
        <w:t xml:space="preserve"> hardware is to determine whether a monitored device (generator or UPS) is </w:t>
      </w:r>
      <w:r>
        <w:rPr>
          <w:rStyle w:val="Strong"/>
        </w:rPr>
        <w:t>operational (ON)</w:t>
      </w:r>
      <w:r>
        <w:t xml:space="preserve"> or </w:t>
      </w:r>
      <w:r>
        <w:rPr>
          <w:rStyle w:val="Strong"/>
        </w:rPr>
        <w:t>non-operational (OFF)</w:t>
      </w:r>
      <w:r>
        <w:t xml:space="preserve">. Precise electrical measurements such as voltage level, current magnitude, or power consumption are </w:t>
      </w:r>
      <w:r>
        <w:rPr>
          <w:rStyle w:val="Strong"/>
        </w:rPr>
        <w:t>out of scope for Phase One</w:t>
      </w:r>
      <w:r>
        <w:t>.</w:t>
      </w:r>
    </w:p>
    <w:p w14:paraId="7F512C58" w14:textId="77777777" w:rsidR="00A224C6" w:rsidRDefault="00A224C6" w:rsidP="00F73A55">
      <w:pPr>
        <w:pStyle w:val="NormalWeb"/>
        <w:spacing w:line="276" w:lineRule="auto"/>
      </w:pPr>
      <w:r>
        <w:t>Voltage presence was selected as the most appropriate indicator of operational state based on the following considerations:</w:t>
      </w:r>
    </w:p>
    <w:p w14:paraId="681F2A39" w14:textId="77777777" w:rsidR="00A224C6" w:rsidRDefault="00A224C6" w:rsidP="00F73A55">
      <w:pPr>
        <w:pStyle w:val="NormalWeb"/>
        <w:numPr>
          <w:ilvl w:val="0"/>
          <w:numId w:val="17"/>
        </w:numPr>
        <w:spacing w:line="276" w:lineRule="auto"/>
      </w:pPr>
      <w:r>
        <w:t>The presence of output voltage directly correlates with generator or UPS operation</w:t>
      </w:r>
    </w:p>
    <w:p w14:paraId="0EA3B4A3" w14:textId="77777777" w:rsidR="00A224C6" w:rsidRDefault="00A224C6" w:rsidP="00F73A55">
      <w:pPr>
        <w:pStyle w:val="NormalWeb"/>
        <w:numPr>
          <w:ilvl w:val="0"/>
          <w:numId w:val="17"/>
        </w:numPr>
        <w:spacing w:line="276" w:lineRule="auto"/>
      </w:pPr>
      <w:r>
        <w:lastRenderedPageBreak/>
        <w:t>Voltage detection allows clear binary ON/OFF interpretation</w:t>
      </w:r>
    </w:p>
    <w:p w14:paraId="39558238" w14:textId="77777777" w:rsidR="00A224C6" w:rsidRDefault="00A224C6" w:rsidP="00F73A55">
      <w:pPr>
        <w:pStyle w:val="NormalWeb"/>
        <w:numPr>
          <w:ilvl w:val="0"/>
          <w:numId w:val="17"/>
        </w:numPr>
        <w:spacing w:line="276" w:lineRule="auto"/>
      </w:pPr>
      <w:r>
        <w:t>The approach is simple, reliable, and cost-effective</w:t>
      </w:r>
    </w:p>
    <w:p w14:paraId="2071703E" w14:textId="77777777" w:rsidR="00A224C6" w:rsidRDefault="00A224C6" w:rsidP="00F73A55">
      <w:pPr>
        <w:pStyle w:val="NormalWeb"/>
        <w:numPr>
          <w:ilvl w:val="0"/>
          <w:numId w:val="17"/>
        </w:numPr>
        <w:spacing w:line="276" w:lineRule="auto"/>
      </w:pPr>
      <w:r>
        <w:t>It minimizes firmware complexity and calibration requirements</w:t>
      </w:r>
    </w:p>
    <w:p w14:paraId="018FC45F" w14:textId="77777777" w:rsidR="00A224C6" w:rsidRDefault="00A224C6" w:rsidP="00F73A55">
      <w:pPr>
        <w:pStyle w:val="Heading3"/>
        <w:spacing w:line="276" w:lineRule="auto"/>
      </w:pPr>
      <w:bookmarkStart w:id="19" w:name="_Toc229999174"/>
      <w:r>
        <w:rPr>
          <w:rStyle w:val="Strong"/>
          <w:b/>
          <w:bCs/>
        </w:rPr>
        <w:t>Relay-Based ON / OFF Detection (Primary Method)</w:t>
      </w:r>
      <w:bookmarkEnd w:id="19"/>
    </w:p>
    <w:p w14:paraId="036D1707" w14:textId="77777777" w:rsidR="00A224C6" w:rsidRDefault="00A224C6" w:rsidP="00F73A55">
      <w:pPr>
        <w:pStyle w:val="NormalWeb"/>
        <w:spacing w:line="276" w:lineRule="auto"/>
      </w:pPr>
      <w:r>
        <w:t xml:space="preserve">An AC electromechanical relay with a </w:t>
      </w:r>
      <w:r>
        <w:rPr>
          <w:rStyle w:val="Strong"/>
        </w:rPr>
        <w:t>220–240V AC coil</w:t>
      </w:r>
      <w:r>
        <w:t xml:space="preserve"> is used as the primary ON/OFF detection mechanism.</w:t>
      </w:r>
    </w:p>
    <w:p w14:paraId="0B1928F6" w14:textId="77777777" w:rsidR="00A224C6" w:rsidRDefault="00A224C6" w:rsidP="00F73A55">
      <w:pPr>
        <w:pStyle w:val="NormalWeb"/>
        <w:spacing w:line="276" w:lineRule="auto"/>
      </w:pPr>
      <w:r>
        <w:t>Operation principle:</w:t>
      </w:r>
    </w:p>
    <w:p w14:paraId="5F4513EE" w14:textId="77777777" w:rsidR="00A224C6" w:rsidRDefault="00A224C6" w:rsidP="00F73A55">
      <w:pPr>
        <w:pStyle w:val="NormalWeb"/>
        <w:numPr>
          <w:ilvl w:val="0"/>
          <w:numId w:val="18"/>
        </w:numPr>
        <w:spacing w:line="276" w:lineRule="auto"/>
      </w:pPr>
      <w:r>
        <w:t>When output voltage is present, the relay coil is energized</w:t>
      </w:r>
    </w:p>
    <w:p w14:paraId="781A729F" w14:textId="77777777" w:rsidR="00A224C6" w:rsidRDefault="00A224C6" w:rsidP="00F73A55">
      <w:pPr>
        <w:pStyle w:val="NormalWeb"/>
        <w:numPr>
          <w:ilvl w:val="0"/>
          <w:numId w:val="18"/>
        </w:numPr>
        <w:spacing w:line="276" w:lineRule="auto"/>
      </w:pPr>
      <w:r>
        <w:t>Relay contacts change state (COM → NO closed)</w:t>
      </w:r>
    </w:p>
    <w:p w14:paraId="29AC3606" w14:textId="77777777" w:rsidR="00A224C6" w:rsidRDefault="00A224C6" w:rsidP="00F73A55">
      <w:pPr>
        <w:pStyle w:val="NormalWeb"/>
        <w:numPr>
          <w:ilvl w:val="0"/>
          <w:numId w:val="18"/>
        </w:numPr>
        <w:spacing w:line="276" w:lineRule="auto"/>
      </w:pPr>
      <w:r>
        <w:t>The ESP32 reads a clean digital HIGH signal</w:t>
      </w:r>
    </w:p>
    <w:p w14:paraId="4EA14C2F" w14:textId="77777777" w:rsidR="00A224C6" w:rsidRDefault="00A224C6" w:rsidP="00F73A55">
      <w:pPr>
        <w:pStyle w:val="NormalWeb"/>
        <w:numPr>
          <w:ilvl w:val="0"/>
          <w:numId w:val="18"/>
        </w:numPr>
        <w:spacing w:line="276" w:lineRule="auto"/>
      </w:pPr>
      <w:r>
        <w:t>When voltage is absent, the relay de-energizes and the signal returns LOW</w:t>
      </w:r>
    </w:p>
    <w:p w14:paraId="1CF49645" w14:textId="77777777" w:rsidR="00A224C6" w:rsidRDefault="00A224C6" w:rsidP="00F73A55">
      <w:pPr>
        <w:pStyle w:val="NormalWeb"/>
        <w:spacing w:line="276" w:lineRule="auto"/>
      </w:pPr>
      <w:r>
        <w:t>This method provides:</w:t>
      </w:r>
    </w:p>
    <w:p w14:paraId="6E359DD2" w14:textId="77777777" w:rsidR="00A224C6" w:rsidRDefault="00A224C6" w:rsidP="00F73A55">
      <w:pPr>
        <w:pStyle w:val="NormalWeb"/>
        <w:numPr>
          <w:ilvl w:val="0"/>
          <w:numId w:val="19"/>
        </w:numPr>
        <w:spacing w:line="276" w:lineRule="auto"/>
      </w:pPr>
      <w:r>
        <w:t>Clear and noise-free digital signaling</w:t>
      </w:r>
    </w:p>
    <w:p w14:paraId="19F46971" w14:textId="77777777" w:rsidR="00A224C6" w:rsidRDefault="00A224C6" w:rsidP="00F73A55">
      <w:pPr>
        <w:pStyle w:val="NormalWeb"/>
        <w:numPr>
          <w:ilvl w:val="0"/>
          <w:numId w:val="19"/>
        </w:numPr>
        <w:spacing w:line="276" w:lineRule="auto"/>
      </w:pPr>
      <w:r>
        <w:t>Electrical isolation between AC and DC domains</w:t>
      </w:r>
    </w:p>
    <w:p w14:paraId="507DDA1C" w14:textId="77777777" w:rsidR="00A224C6" w:rsidRDefault="00A224C6" w:rsidP="00F73A55">
      <w:pPr>
        <w:pStyle w:val="NormalWeb"/>
        <w:numPr>
          <w:ilvl w:val="0"/>
          <w:numId w:val="19"/>
        </w:numPr>
        <w:spacing w:line="276" w:lineRule="auto"/>
      </w:pPr>
      <w:r>
        <w:t>High reliability and long-term stability</w:t>
      </w:r>
    </w:p>
    <w:p w14:paraId="39D475C1" w14:textId="77777777" w:rsidR="00A224C6" w:rsidRDefault="00A224C6" w:rsidP="00F73A55">
      <w:pPr>
        <w:pStyle w:val="Heading3"/>
        <w:spacing w:line="276" w:lineRule="auto"/>
      </w:pPr>
      <w:bookmarkStart w:id="20" w:name="_Toc229999175"/>
      <w:r>
        <w:rPr>
          <w:rStyle w:val="Strong"/>
          <w:b/>
          <w:bCs/>
        </w:rPr>
        <w:t>Voltage Sensor Module (Secondary / Redundant Detection)</w:t>
      </w:r>
      <w:bookmarkEnd w:id="20"/>
    </w:p>
    <w:p w14:paraId="26B64B86" w14:textId="77777777" w:rsidR="00A224C6" w:rsidRDefault="00A224C6" w:rsidP="00F73A55">
      <w:pPr>
        <w:pStyle w:val="NormalWeb"/>
        <w:spacing w:line="276" w:lineRule="auto"/>
      </w:pPr>
      <w:r>
        <w:t>In addition to the relay, an AC voltage sensor module is included in the design to:</w:t>
      </w:r>
    </w:p>
    <w:p w14:paraId="3A7C286D" w14:textId="77777777" w:rsidR="00A224C6" w:rsidRDefault="00A224C6" w:rsidP="00F73A55">
      <w:pPr>
        <w:pStyle w:val="NormalWeb"/>
        <w:numPr>
          <w:ilvl w:val="0"/>
          <w:numId w:val="20"/>
        </w:numPr>
        <w:spacing w:line="276" w:lineRule="auto"/>
      </w:pPr>
      <w:r>
        <w:t>Confirm voltage presence independently</w:t>
      </w:r>
    </w:p>
    <w:p w14:paraId="4827A1C8" w14:textId="77777777" w:rsidR="00A224C6" w:rsidRDefault="00A224C6" w:rsidP="00F73A55">
      <w:pPr>
        <w:pStyle w:val="NormalWeb"/>
        <w:numPr>
          <w:ilvl w:val="0"/>
          <w:numId w:val="20"/>
        </w:numPr>
        <w:spacing w:line="276" w:lineRule="auto"/>
      </w:pPr>
      <w:r>
        <w:t>Enable future expansion (e.g., voltage quality checks)</w:t>
      </w:r>
    </w:p>
    <w:p w14:paraId="33765ABC" w14:textId="77777777" w:rsidR="00A224C6" w:rsidRDefault="00A224C6" w:rsidP="00F73A55">
      <w:pPr>
        <w:pStyle w:val="NormalWeb"/>
        <w:numPr>
          <w:ilvl w:val="0"/>
          <w:numId w:val="20"/>
        </w:numPr>
        <w:spacing w:line="276" w:lineRule="auto"/>
      </w:pPr>
      <w:r>
        <w:t>Provide redundancy for diagnostics and validation</w:t>
      </w:r>
    </w:p>
    <w:p w14:paraId="5E83B968" w14:textId="77777777" w:rsidR="00A224C6" w:rsidRDefault="00A224C6" w:rsidP="00F73A55">
      <w:pPr>
        <w:pStyle w:val="NormalWeb"/>
        <w:spacing w:line="276" w:lineRule="auto"/>
      </w:pPr>
      <w:r>
        <w:t>The voltage sensor output can be read either:</w:t>
      </w:r>
    </w:p>
    <w:p w14:paraId="7E6CC62F" w14:textId="77777777" w:rsidR="00A224C6" w:rsidRDefault="00A224C6" w:rsidP="00F73A55">
      <w:pPr>
        <w:pStyle w:val="NormalWeb"/>
        <w:numPr>
          <w:ilvl w:val="0"/>
          <w:numId w:val="21"/>
        </w:numPr>
        <w:spacing w:line="276" w:lineRule="auto"/>
      </w:pPr>
      <w:r>
        <w:t>As a digital presence signal, or</w:t>
      </w:r>
    </w:p>
    <w:p w14:paraId="2DFBFF7F" w14:textId="77777777" w:rsidR="00A224C6" w:rsidRDefault="00A224C6" w:rsidP="00F73A55">
      <w:pPr>
        <w:pStyle w:val="NormalWeb"/>
        <w:numPr>
          <w:ilvl w:val="0"/>
          <w:numId w:val="21"/>
        </w:numPr>
        <w:spacing w:line="276" w:lineRule="auto"/>
      </w:pPr>
      <w:r>
        <w:t>As an analog value (if required in future phases)</w:t>
      </w:r>
    </w:p>
    <w:p w14:paraId="37857FE2" w14:textId="77777777" w:rsidR="00A224C6" w:rsidRDefault="00A224C6" w:rsidP="00F73A55">
      <w:pPr>
        <w:pStyle w:val="NormalWeb"/>
        <w:spacing w:line="276" w:lineRule="auto"/>
      </w:pPr>
      <w:r>
        <w:t xml:space="preserve">In Phase One, the voltage sensor is used </w:t>
      </w:r>
      <w:r>
        <w:rPr>
          <w:rStyle w:val="Strong"/>
        </w:rPr>
        <w:t>only to detect voltage presence</w:t>
      </w:r>
      <w:r>
        <w:t>, not to perform quantitative voltage measurement.</w:t>
      </w:r>
    </w:p>
    <w:p w14:paraId="4EA86699" w14:textId="77777777" w:rsidR="00A224C6" w:rsidRDefault="00A224C6" w:rsidP="00F73A55">
      <w:pPr>
        <w:pStyle w:val="Heading3"/>
        <w:spacing w:line="276" w:lineRule="auto"/>
      </w:pPr>
      <w:bookmarkStart w:id="21" w:name="_Toc229999176"/>
      <w:r>
        <w:rPr>
          <w:rStyle w:val="Strong"/>
          <w:b/>
          <w:bCs/>
        </w:rPr>
        <w:t>Event-Driven Reporting (State Change Only)</w:t>
      </w:r>
      <w:bookmarkEnd w:id="21"/>
    </w:p>
    <w:p w14:paraId="2D74D6B2" w14:textId="77777777" w:rsidR="00A224C6" w:rsidRDefault="00A224C6" w:rsidP="00F73A55">
      <w:pPr>
        <w:pStyle w:val="NormalWeb"/>
        <w:spacing w:line="276" w:lineRule="auto"/>
      </w:pPr>
      <w:r>
        <w:t xml:space="preserve">To optimize bandwidth usage and system efficiency, the hardware reports </w:t>
      </w:r>
      <w:r>
        <w:rPr>
          <w:rStyle w:val="Strong"/>
        </w:rPr>
        <w:t>only state transitions</w:t>
      </w:r>
      <w:r>
        <w:t>, not continuous readings.</w:t>
      </w:r>
    </w:p>
    <w:p w14:paraId="765D3FB4" w14:textId="77777777" w:rsidR="00A224C6" w:rsidRDefault="00A224C6" w:rsidP="00F73A55">
      <w:pPr>
        <w:pStyle w:val="NormalWeb"/>
        <w:numPr>
          <w:ilvl w:val="0"/>
          <w:numId w:val="22"/>
        </w:numPr>
        <w:spacing w:line="276" w:lineRule="auto"/>
      </w:pPr>
      <w:r>
        <w:lastRenderedPageBreak/>
        <w:t>OFF → ON generates an event</w:t>
      </w:r>
    </w:p>
    <w:p w14:paraId="7261E2CF" w14:textId="77777777" w:rsidR="00A224C6" w:rsidRDefault="00A224C6" w:rsidP="00F73A55">
      <w:pPr>
        <w:pStyle w:val="NormalWeb"/>
        <w:numPr>
          <w:ilvl w:val="0"/>
          <w:numId w:val="22"/>
        </w:numPr>
        <w:spacing w:line="276" w:lineRule="auto"/>
      </w:pPr>
      <w:r>
        <w:t>ON → OFF generates an event</w:t>
      </w:r>
    </w:p>
    <w:p w14:paraId="30471A4F" w14:textId="77777777" w:rsidR="00A224C6" w:rsidRDefault="00A224C6" w:rsidP="00F73A55">
      <w:pPr>
        <w:pStyle w:val="NormalWeb"/>
        <w:numPr>
          <w:ilvl w:val="0"/>
          <w:numId w:val="22"/>
        </w:numPr>
        <w:spacing w:line="276" w:lineRule="auto"/>
      </w:pPr>
      <w:r>
        <w:t>No data is transmitted while the state remains unchanged</w:t>
      </w:r>
    </w:p>
    <w:p w14:paraId="32C90CF6" w14:textId="77777777" w:rsidR="00A224C6" w:rsidRDefault="00A224C6" w:rsidP="00F73A55">
      <w:pPr>
        <w:pStyle w:val="NormalWeb"/>
        <w:spacing w:line="276" w:lineRule="auto"/>
      </w:pPr>
      <w:r>
        <w:t>This approach:</w:t>
      </w:r>
    </w:p>
    <w:p w14:paraId="6602FF0C" w14:textId="77777777" w:rsidR="00A224C6" w:rsidRDefault="00A224C6" w:rsidP="00F73A55">
      <w:pPr>
        <w:pStyle w:val="NormalWeb"/>
        <w:numPr>
          <w:ilvl w:val="0"/>
          <w:numId w:val="23"/>
        </w:numPr>
        <w:spacing w:line="276" w:lineRule="auto"/>
      </w:pPr>
      <w:r>
        <w:t>Reduces network traffic</w:t>
      </w:r>
    </w:p>
    <w:p w14:paraId="1BFF6CB8" w14:textId="77777777" w:rsidR="00A224C6" w:rsidRDefault="00A224C6" w:rsidP="00F73A55">
      <w:pPr>
        <w:pStyle w:val="NormalWeb"/>
        <w:numPr>
          <w:ilvl w:val="0"/>
          <w:numId w:val="23"/>
        </w:numPr>
        <w:spacing w:line="276" w:lineRule="auto"/>
      </w:pPr>
      <w:r>
        <w:t>Lowers power consumption</w:t>
      </w:r>
    </w:p>
    <w:p w14:paraId="30FA7DE6" w14:textId="77777777" w:rsidR="00A224C6" w:rsidRDefault="00A224C6" w:rsidP="00F73A55">
      <w:pPr>
        <w:pStyle w:val="NormalWeb"/>
        <w:numPr>
          <w:ilvl w:val="0"/>
          <w:numId w:val="23"/>
        </w:numPr>
        <w:spacing w:line="276" w:lineRule="auto"/>
      </w:pPr>
      <w:r>
        <w:t>Produces a clean and accurate event log for uptime/downtime calculations</w:t>
      </w:r>
    </w:p>
    <w:p w14:paraId="27AF01B6" w14:textId="77777777" w:rsidR="00A224C6" w:rsidRDefault="00A224C6" w:rsidP="00F73A55">
      <w:pPr>
        <w:pStyle w:val="Heading2"/>
        <w:spacing w:line="276" w:lineRule="auto"/>
      </w:pPr>
      <w:bookmarkStart w:id="22" w:name="_Toc229999177"/>
      <w:r>
        <w:rPr>
          <w:rStyle w:val="Strong"/>
          <w:b/>
          <w:bCs/>
        </w:rPr>
        <w:t>2.3 Hardware Signal Flow</w:t>
      </w:r>
      <w:bookmarkEnd w:id="22"/>
    </w:p>
    <w:p w14:paraId="7FE15B3C" w14:textId="77777777" w:rsidR="00A224C6" w:rsidRDefault="00A224C6" w:rsidP="00F73A55">
      <w:pPr>
        <w:pStyle w:val="Heading3"/>
        <w:spacing w:line="276" w:lineRule="auto"/>
      </w:pPr>
      <w:bookmarkStart w:id="23" w:name="_Toc229999178"/>
      <w:r>
        <w:rPr>
          <w:rStyle w:val="Strong"/>
          <w:b/>
          <w:bCs/>
        </w:rPr>
        <w:t>Signal Flow Overview</w:t>
      </w:r>
      <w:bookmarkEnd w:id="23"/>
    </w:p>
    <w:p w14:paraId="03760EE0" w14:textId="77777777" w:rsidR="00A224C6" w:rsidRDefault="00A224C6" w:rsidP="00F73A55">
      <w:pPr>
        <w:pStyle w:val="NormalWeb"/>
        <w:spacing w:line="276" w:lineRule="auto"/>
      </w:pPr>
      <w:r>
        <w:t>The overall signal flow follows a clear and robust sequence:</w:t>
      </w:r>
    </w:p>
    <w:p w14:paraId="63256770" w14:textId="77777777" w:rsidR="00A224C6" w:rsidRDefault="00A224C6" w:rsidP="00F73A55">
      <w:pPr>
        <w:pStyle w:val="NormalWeb"/>
        <w:spacing w:line="276" w:lineRule="auto"/>
      </w:pPr>
      <w:r>
        <w:rPr>
          <w:rStyle w:val="Strong"/>
        </w:rPr>
        <w:t>Electrical Device → Detection Components → ESP32 Controller → Network Backend</w:t>
      </w:r>
    </w:p>
    <w:p w14:paraId="2CFE1924" w14:textId="77777777" w:rsidR="00A224C6" w:rsidRDefault="00A224C6" w:rsidP="00F73A55">
      <w:pPr>
        <w:pStyle w:val="NormalWeb"/>
        <w:spacing w:line="276" w:lineRule="auto"/>
      </w:pPr>
      <w:r>
        <w:t>Each stage is logically and electrically separated to ensure safe and reliable operation.</w:t>
      </w:r>
    </w:p>
    <w:p w14:paraId="38A4F3EC" w14:textId="77777777" w:rsidR="00A224C6" w:rsidRDefault="00A224C6" w:rsidP="00F73A55">
      <w:pPr>
        <w:pStyle w:val="Heading3"/>
        <w:spacing w:line="276" w:lineRule="auto"/>
      </w:pPr>
      <w:bookmarkStart w:id="24" w:name="_Toc229999179"/>
      <w:r>
        <w:rPr>
          <w:rStyle w:val="Strong"/>
          <w:b/>
          <w:bCs/>
        </w:rPr>
        <w:t>Physical Isolation Between AC Mains and Microcontroller</w:t>
      </w:r>
      <w:bookmarkEnd w:id="24"/>
    </w:p>
    <w:p w14:paraId="2B2E86AB" w14:textId="77777777" w:rsidR="00A224C6" w:rsidRDefault="00A224C6" w:rsidP="00F73A55">
      <w:pPr>
        <w:pStyle w:val="NormalWeb"/>
        <w:spacing w:line="276" w:lineRule="auto"/>
      </w:pPr>
      <w:r>
        <w:t>Electrical isolation is achieved through:</w:t>
      </w:r>
    </w:p>
    <w:p w14:paraId="32F1111C" w14:textId="77777777" w:rsidR="00A224C6" w:rsidRDefault="00A224C6" w:rsidP="00F73A55">
      <w:pPr>
        <w:pStyle w:val="NormalWeb"/>
        <w:numPr>
          <w:ilvl w:val="0"/>
          <w:numId w:val="24"/>
        </w:numPr>
        <w:spacing w:line="276" w:lineRule="auto"/>
      </w:pPr>
      <w:r>
        <w:t>Electromechanical relay contacts</w:t>
      </w:r>
    </w:p>
    <w:p w14:paraId="652A217B" w14:textId="77777777" w:rsidR="00A224C6" w:rsidRDefault="00A224C6" w:rsidP="00F73A55">
      <w:pPr>
        <w:pStyle w:val="NormalWeb"/>
        <w:numPr>
          <w:ilvl w:val="0"/>
          <w:numId w:val="24"/>
        </w:numPr>
        <w:spacing w:line="276" w:lineRule="auto"/>
      </w:pPr>
      <w:r>
        <w:t>Isolated voltage sensor modules</w:t>
      </w:r>
    </w:p>
    <w:p w14:paraId="1C53625F" w14:textId="77777777" w:rsidR="00A224C6" w:rsidRDefault="00A224C6" w:rsidP="00F73A55">
      <w:pPr>
        <w:pStyle w:val="NormalWeb"/>
        <w:spacing w:line="276" w:lineRule="auto"/>
      </w:pPr>
      <w:r>
        <w:t>As a result:</w:t>
      </w:r>
    </w:p>
    <w:p w14:paraId="45F1A590" w14:textId="77777777" w:rsidR="00A224C6" w:rsidRDefault="00A224C6" w:rsidP="00F73A55">
      <w:pPr>
        <w:pStyle w:val="NormalWeb"/>
        <w:numPr>
          <w:ilvl w:val="0"/>
          <w:numId w:val="25"/>
        </w:numPr>
        <w:spacing w:line="276" w:lineRule="auto"/>
      </w:pPr>
      <w:r>
        <w:t>The ESP32 never interfaces directly with high-voltage AC lines</w:t>
      </w:r>
    </w:p>
    <w:p w14:paraId="626950FD" w14:textId="77777777" w:rsidR="00A224C6" w:rsidRDefault="00A224C6" w:rsidP="00F73A55">
      <w:pPr>
        <w:pStyle w:val="NormalWeb"/>
        <w:numPr>
          <w:ilvl w:val="0"/>
          <w:numId w:val="25"/>
        </w:numPr>
        <w:spacing w:line="276" w:lineRule="auto"/>
      </w:pPr>
      <w:r>
        <w:t>All inputs to the controller are low-voltage digital or analog signals</w:t>
      </w:r>
    </w:p>
    <w:p w14:paraId="7D54E547" w14:textId="77777777" w:rsidR="00A224C6" w:rsidRDefault="00A224C6" w:rsidP="00F73A55">
      <w:pPr>
        <w:pStyle w:val="NormalWeb"/>
        <w:numPr>
          <w:ilvl w:val="0"/>
          <w:numId w:val="25"/>
        </w:numPr>
        <w:spacing w:line="276" w:lineRule="auto"/>
      </w:pPr>
      <w:r>
        <w:t>Electrical faults on the AC side are unlikely to propagate to the controller</w:t>
      </w:r>
    </w:p>
    <w:p w14:paraId="66605909" w14:textId="77777777" w:rsidR="00A224C6" w:rsidRDefault="00A224C6" w:rsidP="00F73A55">
      <w:pPr>
        <w:pStyle w:val="Heading3"/>
        <w:spacing w:line="276" w:lineRule="auto"/>
      </w:pPr>
      <w:bookmarkStart w:id="25" w:name="_Toc229999180"/>
      <w:r>
        <w:rPr>
          <w:rStyle w:val="Strong"/>
          <w:b/>
          <w:bCs/>
        </w:rPr>
        <w:t>Low-Voltage Operation on Controller Side</w:t>
      </w:r>
      <w:bookmarkEnd w:id="25"/>
    </w:p>
    <w:p w14:paraId="1944ADCD" w14:textId="77777777" w:rsidR="00A224C6" w:rsidRDefault="00A224C6" w:rsidP="00F73A55">
      <w:pPr>
        <w:pStyle w:val="NormalWeb"/>
        <w:spacing w:line="276" w:lineRule="auto"/>
      </w:pPr>
      <w:r>
        <w:t xml:space="preserve">All controller-side electronics operate at </w:t>
      </w:r>
      <w:r>
        <w:rPr>
          <w:rStyle w:val="Strong"/>
        </w:rPr>
        <w:t>safe low-voltage levels (3.3V–5V DC)</w:t>
      </w:r>
      <w:r>
        <w:t>, including:</w:t>
      </w:r>
    </w:p>
    <w:p w14:paraId="7ACC4ACA" w14:textId="77777777" w:rsidR="00A224C6" w:rsidRDefault="00A224C6" w:rsidP="00F73A55">
      <w:pPr>
        <w:pStyle w:val="NormalWeb"/>
        <w:numPr>
          <w:ilvl w:val="0"/>
          <w:numId w:val="26"/>
        </w:numPr>
        <w:spacing w:line="276" w:lineRule="auto"/>
      </w:pPr>
      <w:r>
        <w:t>ESP32 logic</w:t>
      </w:r>
    </w:p>
    <w:p w14:paraId="0A5E25DE" w14:textId="77777777" w:rsidR="00A224C6" w:rsidRDefault="00A224C6" w:rsidP="00F73A55">
      <w:pPr>
        <w:pStyle w:val="NormalWeb"/>
        <w:numPr>
          <w:ilvl w:val="0"/>
          <w:numId w:val="26"/>
        </w:numPr>
        <w:spacing w:line="276" w:lineRule="auto"/>
      </w:pPr>
      <w:r>
        <w:t>Sensor outputs</w:t>
      </w:r>
    </w:p>
    <w:p w14:paraId="58DF5A23" w14:textId="77777777" w:rsidR="00A224C6" w:rsidRDefault="00A224C6" w:rsidP="00F73A55">
      <w:pPr>
        <w:pStyle w:val="NormalWeb"/>
        <w:numPr>
          <w:ilvl w:val="0"/>
          <w:numId w:val="26"/>
        </w:numPr>
        <w:spacing w:line="276" w:lineRule="auto"/>
      </w:pPr>
      <w:r>
        <w:t>Battery-backed power circuitry</w:t>
      </w:r>
    </w:p>
    <w:p w14:paraId="0B91DC2A" w14:textId="77777777" w:rsidR="00A224C6" w:rsidRDefault="00A224C6" w:rsidP="00F73A55">
      <w:pPr>
        <w:pStyle w:val="NormalWeb"/>
        <w:spacing w:line="276" w:lineRule="auto"/>
      </w:pPr>
      <w:r>
        <w:t>Benefits include:</w:t>
      </w:r>
    </w:p>
    <w:p w14:paraId="75B7FCDD" w14:textId="77777777" w:rsidR="00A224C6" w:rsidRDefault="00A224C6" w:rsidP="00F73A55">
      <w:pPr>
        <w:pStyle w:val="NormalWeb"/>
        <w:numPr>
          <w:ilvl w:val="0"/>
          <w:numId w:val="27"/>
        </w:numPr>
        <w:spacing w:line="276" w:lineRule="auto"/>
      </w:pPr>
      <w:r>
        <w:lastRenderedPageBreak/>
        <w:t>Compatibility with microcontroller input specifications</w:t>
      </w:r>
    </w:p>
    <w:p w14:paraId="2E6CA0AC" w14:textId="77777777" w:rsidR="00A224C6" w:rsidRDefault="00A224C6" w:rsidP="00F73A55">
      <w:pPr>
        <w:pStyle w:val="NormalWeb"/>
        <w:numPr>
          <w:ilvl w:val="0"/>
          <w:numId w:val="27"/>
        </w:numPr>
        <w:spacing w:line="276" w:lineRule="auto"/>
      </w:pPr>
      <w:r>
        <w:t>Reduced thermal and electrical stress</w:t>
      </w:r>
    </w:p>
    <w:p w14:paraId="185CC007" w14:textId="77777777" w:rsidR="00A224C6" w:rsidRDefault="00A224C6" w:rsidP="00F73A55">
      <w:pPr>
        <w:pStyle w:val="NormalWeb"/>
        <w:numPr>
          <w:ilvl w:val="0"/>
          <w:numId w:val="27"/>
        </w:numPr>
        <w:spacing w:line="276" w:lineRule="auto"/>
      </w:pPr>
      <w:r>
        <w:t>Improved safety during installation and servicing</w:t>
      </w:r>
    </w:p>
    <w:p w14:paraId="54782D7A" w14:textId="77777777" w:rsidR="00A224C6" w:rsidRDefault="00A224C6" w:rsidP="00F73A55">
      <w:pPr>
        <w:pStyle w:val="Heading2"/>
        <w:spacing w:line="276" w:lineRule="auto"/>
      </w:pPr>
      <w:bookmarkStart w:id="26" w:name="_Toc229999181"/>
      <w:r>
        <w:rPr>
          <w:rStyle w:val="Strong"/>
          <w:b/>
          <w:bCs/>
        </w:rPr>
        <w:t>2.4 Controller Selection Rationale</w:t>
      </w:r>
      <w:bookmarkEnd w:id="26"/>
    </w:p>
    <w:p w14:paraId="2175946A" w14:textId="77777777" w:rsidR="00A224C6" w:rsidRDefault="00A224C6" w:rsidP="00F73A55">
      <w:pPr>
        <w:pStyle w:val="Heading3"/>
        <w:spacing w:line="276" w:lineRule="auto"/>
      </w:pPr>
      <w:bookmarkStart w:id="27" w:name="_Toc229999182"/>
      <w:r>
        <w:rPr>
          <w:rStyle w:val="Strong"/>
          <w:b/>
          <w:bCs/>
        </w:rPr>
        <w:t>ESP32 Selection Overview</w:t>
      </w:r>
      <w:bookmarkEnd w:id="27"/>
    </w:p>
    <w:p w14:paraId="36CB59FC" w14:textId="77777777" w:rsidR="00A224C6" w:rsidRDefault="00A224C6" w:rsidP="00F73A55">
      <w:pPr>
        <w:pStyle w:val="NormalWeb"/>
        <w:spacing w:line="276" w:lineRule="auto"/>
      </w:pPr>
      <w:r>
        <w:t xml:space="preserve">The ESP32 microcontroller is selected as the central controller due to its strong suitability for </w:t>
      </w:r>
      <w:r>
        <w:rPr>
          <w:rStyle w:val="Strong"/>
        </w:rPr>
        <w:t>network-connected, event-driven IoT monitoring systems</w:t>
      </w:r>
      <w:r>
        <w:t>.</w:t>
      </w:r>
    </w:p>
    <w:p w14:paraId="0BF13FBD" w14:textId="77777777" w:rsidR="00A224C6" w:rsidRDefault="00A224C6" w:rsidP="00F73A55">
      <w:pPr>
        <w:pStyle w:val="Heading3"/>
        <w:spacing w:line="276" w:lineRule="auto"/>
      </w:pPr>
      <w:bookmarkStart w:id="28" w:name="_Toc229999183"/>
      <w:r>
        <w:rPr>
          <w:rStyle w:val="Strong"/>
          <w:b/>
          <w:bCs/>
        </w:rPr>
        <w:t>Wi-Fi Connectivity</w:t>
      </w:r>
      <w:bookmarkEnd w:id="28"/>
    </w:p>
    <w:p w14:paraId="4126DD86" w14:textId="77777777" w:rsidR="00A224C6" w:rsidRDefault="00A224C6" w:rsidP="00F73A55">
      <w:pPr>
        <w:pStyle w:val="NormalWeb"/>
        <w:numPr>
          <w:ilvl w:val="0"/>
          <w:numId w:val="28"/>
        </w:numPr>
        <w:spacing w:line="276" w:lineRule="auto"/>
      </w:pPr>
      <w:r>
        <w:t>Integrated Wi-Fi eliminates the need for external communication modules</w:t>
      </w:r>
    </w:p>
    <w:p w14:paraId="0B0D2970" w14:textId="77777777" w:rsidR="00A224C6" w:rsidRDefault="00A224C6" w:rsidP="00F73A55">
      <w:pPr>
        <w:pStyle w:val="NormalWeb"/>
        <w:numPr>
          <w:ilvl w:val="0"/>
          <w:numId w:val="28"/>
        </w:numPr>
        <w:spacing w:line="276" w:lineRule="auto"/>
      </w:pPr>
      <w:r>
        <w:t>Enables direct connectivity to local or internet networks</w:t>
      </w:r>
    </w:p>
    <w:p w14:paraId="12FB534E" w14:textId="77777777" w:rsidR="00A224C6" w:rsidRDefault="00A224C6" w:rsidP="00F73A55">
      <w:pPr>
        <w:pStyle w:val="NormalWeb"/>
        <w:numPr>
          <w:ilvl w:val="0"/>
          <w:numId w:val="28"/>
        </w:numPr>
        <w:spacing w:line="276" w:lineRule="auto"/>
      </w:pPr>
      <w:r>
        <w:t>Supports low-latency, real-time data transmission</w:t>
      </w:r>
    </w:p>
    <w:p w14:paraId="73635313" w14:textId="77777777" w:rsidR="00A224C6" w:rsidRDefault="00A224C6" w:rsidP="00F73A55">
      <w:pPr>
        <w:pStyle w:val="Heading3"/>
        <w:spacing w:line="276" w:lineRule="auto"/>
      </w:pPr>
      <w:bookmarkStart w:id="29" w:name="_Toc229999184"/>
      <w:r>
        <w:rPr>
          <w:rStyle w:val="Strong"/>
          <w:b/>
          <w:bCs/>
        </w:rPr>
        <w:t>Arduino Framework Compatibility</w:t>
      </w:r>
      <w:bookmarkEnd w:id="29"/>
    </w:p>
    <w:p w14:paraId="4476FBE9" w14:textId="77777777" w:rsidR="00A224C6" w:rsidRDefault="00A224C6" w:rsidP="00F73A55">
      <w:pPr>
        <w:pStyle w:val="NormalWeb"/>
        <w:numPr>
          <w:ilvl w:val="0"/>
          <w:numId w:val="29"/>
        </w:numPr>
        <w:spacing w:line="276" w:lineRule="auto"/>
      </w:pPr>
      <w:r>
        <w:t>Mature and widely supported development ecosystem</w:t>
      </w:r>
    </w:p>
    <w:p w14:paraId="23AAE4CD" w14:textId="77777777" w:rsidR="00A224C6" w:rsidRDefault="00A224C6" w:rsidP="00F73A55">
      <w:pPr>
        <w:pStyle w:val="NormalWeb"/>
        <w:numPr>
          <w:ilvl w:val="0"/>
          <w:numId w:val="29"/>
        </w:numPr>
        <w:spacing w:line="276" w:lineRule="auto"/>
      </w:pPr>
      <w:r>
        <w:t>Extensive library availability</w:t>
      </w:r>
    </w:p>
    <w:p w14:paraId="6E184710" w14:textId="77777777" w:rsidR="00A224C6" w:rsidRDefault="00A224C6" w:rsidP="00F73A55">
      <w:pPr>
        <w:pStyle w:val="NormalWeb"/>
        <w:numPr>
          <w:ilvl w:val="0"/>
          <w:numId w:val="29"/>
        </w:numPr>
        <w:spacing w:line="276" w:lineRule="auto"/>
      </w:pPr>
      <w:r>
        <w:t>Reduced firmware development and maintenance effort</w:t>
      </w:r>
    </w:p>
    <w:p w14:paraId="346B32AA" w14:textId="77777777" w:rsidR="00A224C6" w:rsidRDefault="00A224C6" w:rsidP="00F73A55">
      <w:pPr>
        <w:pStyle w:val="NormalWeb"/>
        <w:numPr>
          <w:ilvl w:val="0"/>
          <w:numId w:val="29"/>
        </w:numPr>
        <w:spacing w:line="276" w:lineRule="auto"/>
      </w:pPr>
      <w:r>
        <w:t>Simplified onboarding for developers and technicians</w:t>
      </w:r>
    </w:p>
    <w:p w14:paraId="4139F67B" w14:textId="77777777" w:rsidR="00A224C6" w:rsidRDefault="00A224C6" w:rsidP="00F73A55">
      <w:pPr>
        <w:pStyle w:val="Heading3"/>
        <w:spacing w:line="276" w:lineRule="auto"/>
      </w:pPr>
      <w:bookmarkStart w:id="30" w:name="_Toc229999185"/>
      <w:r>
        <w:rPr>
          <w:rStyle w:val="Strong"/>
          <w:b/>
          <w:bCs/>
        </w:rPr>
        <w:t>GPIO and ADC Capabilities</w:t>
      </w:r>
      <w:bookmarkEnd w:id="30"/>
    </w:p>
    <w:p w14:paraId="67B19F07" w14:textId="77777777" w:rsidR="00A224C6" w:rsidRDefault="00A224C6" w:rsidP="00F73A55">
      <w:pPr>
        <w:pStyle w:val="NormalWeb"/>
        <w:spacing w:line="276" w:lineRule="auto"/>
      </w:pPr>
      <w:r>
        <w:t>The ESP32 provides:</w:t>
      </w:r>
    </w:p>
    <w:p w14:paraId="242EC149" w14:textId="77777777" w:rsidR="00A224C6" w:rsidRDefault="00A224C6" w:rsidP="00F73A55">
      <w:pPr>
        <w:pStyle w:val="NormalWeb"/>
        <w:numPr>
          <w:ilvl w:val="0"/>
          <w:numId w:val="30"/>
        </w:numPr>
        <w:spacing w:line="276" w:lineRule="auto"/>
      </w:pPr>
      <w:r>
        <w:t>Multiple GPIO pins for digital relay and sensor inputs</w:t>
      </w:r>
    </w:p>
    <w:p w14:paraId="30B9DD05" w14:textId="77777777" w:rsidR="00A224C6" w:rsidRDefault="00A224C6" w:rsidP="00F73A55">
      <w:pPr>
        <w:pStyle w:val="NormalWeb"/>
        <w:numPr>
          <w:ilvl w:val="0"/>
          <w:numId w:val="30"/>
        </w:numPr>
        <w:spacing w:line="276" w:lineRule="auto"/>
      </w:pPr>
      <w:r>
        <w:t>ADC channels for voltage sensor integration</w:t>
      </w:r>
    </w:p>
    <w:p w14:paraId="6560D7F0" w14:textId="77777777" w:rsidR="00A224C6" w:rsidRDefault="00A224C6" w:rsidP="00F73A55">
      <w:pPr>
        <w:pStyle w:val="NormalWeb"/>
        <w:numPr>
          <w:ilvl w:val="0"/>
          <w:numId w:val="30"/>
        </w:numPr>
        <w:spacing w:line="276" w:lineRule="auto"/>
      </w:pPr>
      <w:r>
        <w:t>Sufficient processing capability for state evaluation and event handling</w:t>
      </w:r>
    </w:p>
    <w:p w14:paraId="4F490B32" w14:textId="77777777" w:rsidR="00A224C6" w:rsidRDefault="00A224C6" w:rsidP="00F73A55">
      <w:pPr>
        <w:pStyle w:val="NormalWeb"/>
        <w:spacing w:line="276" w:lineRule="auto"/>
      </w:pPr>
      <w:r>
        <w:t>This makes the ESP32 well-suited for both current Phase One requirements and future system expansion.</w:t>
      </w:r>
    </w:p>
    <w:p w14:paraId="43D34535" w14:textId="062E18E8" w:rsidR="006D0E81" w:rsidRDefault="00B13E7D" w:rsidP="00F73A55">
      <w:pPr>
        <w:pStyle w:val="NormalWeb"/>
        <w:spacing w:line="276" w:lineRule="auto"/>
      </w:pPr>
      <w:r>
        <w:br w:type="page"/>
      </w:r>
    </w:p>
    <w:p w14:paraId="1B12D4D4" w14:textId="77777777" w:rsidR="006D0E81" w:rsidRDefault="006D0E81" w:rsidP="00F73A55">
      <w:pPr>
        <w:pStyle w:val="Heading1"/>
        <w:spacing w:line="276" w:lineRule="auto"/>
      </w:pPr>
      <w:bookmarkStart w:id="31" w:name="_Toc229999186"/>
      <w:r>
        <w:lastRenderedPageBreak/>
        <w:t>Chapter 3 – System Architecture &amp; Implementation Design</w:t>
      </w:r>
      <w:bookmarkEnd w:id="31"/>
    </w:p>
    <w:p w14:paraId="3C7B82F0" w14:textId="77777777" w:rsidR="006D0E81" w:rsidRDefault="006D0E81" w:rsidP="00F73A55">
      <w:pPr>
        <w:pStyle w:val="Heading2"/>
        <w:spacing w:line="276" w:lineRule="auto"/>
      </w:pPr>
      <w:bookmarkStart w:id="32" w:name="_Toc229999187"/>
      <w:r>
        <w:t>3.1 Overall System Architecture</w:t>
      </w:r>
      <w:bookmarkEnd w:id="32"/>
    </w:p>
    <w:p w14:paraId="695AF452" w14:textId="77777777" w:rsidR="006D0E81" w:rsidRDefault="006D0E81" w:rsidP="00F73A55">
      <w:pPr>
        <w:pStyle w:val="Heading3"/>
        <w:spacing w:line="276" w:lineRule="auto"/>
      </w:pPr>
      <w:bookmarkStart w:id="33" w:name="_Toc229999188"/>
      <w:r>
        <w:t>3.1.1 Architectural Overview</w:t>
      </w:r>
      <w:bookmarkEnd w:id="33"/>
    </w:p>
    <w:p w14:paraId="615BE466" w14:textId="77777777" w:rsidR="006D0E81" w:rsidRDefault="006D0E81" w:rsidP="00F73A55">
      <w:pPr>
        <w:pStyle w:val="NormalWeb"/>
        <w:spacing w:line="276" w:lineRule="auto"/>
      </w:pPr>
      <w:r>
        <w:t xml:space="preserve">The </w:t>
      </w:r>
      <w:proofErr w:type="spellStart"/>
      <w:r>
        <w:t>ActPulse</w:t>
      </w:r>
      <w:proofErr w:type="spellEnd"/>
      <w:r>
        <w:t xml:space="preserve"> IoT system follows a </w:t>
      </w:r>
      <w:r>
        <w:rPr>
          <w:rStyle w:val="Strong"/>
        </w:rPr>
        <w:t>layered, end-to-end architecture</w:t>
      </w:r>
      <w:r>
        <w:t xml:space="preserve"> that connects physical electrical equipment to a cloud-based monitoring platform and a web-based frontend interface.</w:t>
      </w:r>
    </w:p>
    <w:p w14:paraId="1D560B80" w14:textId="77777777" w:rsidR="006D0E81" w:rsidRDefault="006D0E81" w:rsidP="00F73A55">
      <w:pPr>
        <w:pStyle w:val="NormalWeb"/>
        <w:spacing w:line="276" w:lineRule="auto"/>
      </w:pPr>
      <w:r>
        <w:t>The architecture is composed of four primary layers:</w:t>
      </w:r>
    </w:p>
    <w:p w14:paraId="0903FD4D" w14:textId="77777777" w:rsidR="006D0E81" w:rsidRDefault="006D0E81" w:rsidP="00F73A55">
      <w:pPr>
        <w:pStyle w:val="NormalWeb"/>
        <w:numPr>
          <w:ilvl w:val="0"/>
          <w:numId w:val="31"/>
        </w:numPr>
        <w:spacing w:line="276" w:lineRule="auto"/>
      </w:pPr>
      <w:r>
        <w:rPr>
          <w:rStyle w:val="Strong"/>
        </w:rPr>
        <w:t>Monitored Electrical Device Layer</w:t>
      </w:r>
    </w:p>
    <w:p w14:paraId="7919379B" w14:textId="77777777" w:rsidR="006D0E81" w:rsidRDefault="006D0E81" w:rsidP="00F73A55">
      <w:pPr>
        <w:pStyle w:val="NormalWeb"/>
        <w:numPr>
          <w:ilvl w:val="0"/>
          <w:numId w:val="31"/>
        </w:numPr>
        <w:spacing w:line="276" w:lineRule="auto"/>
      </w:pPr>
      <w:r>
        <w:rPr>
          <w:rStyle w:val="Strong"/>
        </w:rPr>
        <w:t>Edge IoT Hardware Layer</w:t>
      </w:r>
    </w:p>
    <w:p w14:paraId="57771DD5" w14:textId="77777777" w:rsidR="006D0E81" w:rsidRDefault="006D0E81" w:rsidP="00F73A55">
      <w:pPr>
        <w:pStyle w:val="NormalWeb"/>
        <w:numPr>
          <w:ilvl w:val="0"/>
          <w:numId w:val="31"/>
        </w:numPr>
        <w:spacing w:line="276" w:lineRule="auto"/>
      </w:pPr>
      <w:r>
        <w:rPr>
          <w:rStyle w:val="Strong"/>
        </w:rPr>
        <w:t>Backend &amp; Messaging Layer</w:t>
      </w:r>
    </w:p>
    <w:p w14:paraId="0FC05D35" w14:textId="77777777" w:rsidR="006D0E81" w:rsidRDefault="006D0E81" w:rsidP="00F73A55">
      <w:pPr>
        <w:pStyle w:val="NormalWeb"/>
        <w:numPr>
          <w:ilvl w:val="0"/>
          <w:numId w:val="31"/>
        </w:numPr>
        <w:spacing w:line="276" w:lineRule="auto"/>
      </w:pPr>
      <w:r>
        <w:rPr>
          <w:rStyle w:val="Strong"/>
        </w:rPr>
        <w:t>Frontend Visualization Layer</w:t>
      </w:r>
    </w:p>
    <w:p w14:paraId="61C47226" w14:textId="77777777" w:rsidR="006D0E81" w:rsidRDefault="006D0E81" w:rsidP="00F73A55">
      <w:pPr>
        <w:pStyle w:val="NormalWeb"/>
        <w:spacing w:line="276" w:lineRule="auto"/>
      </w:pPr>
      <w:r>
        <w:t>Each layer is logically separated and communicates with adjacent layers using clearly defined interfaces. This separation improves system scalability, maintainability, and fault isolation.</w:t>
      </w:r>
    </w:p>
    <w:p w14:paraId="0DD12B40" w14:textId="77777777" w:rsidR="006D0E81" w:rsidRDefault="006D0E81" w:rsidP="00F73A55">
      <w:pPr>
        <w:pStyle w:val="Heading3"/>
        <w:spacing w:line="276" w:lineRule="auto"/>
      </w:pPr>
      <w:bookmarkStart w:id="34" w:name="_Toc229999189"/>
      <w:r>
        <w:t>3.1.2 End-to-End System Architecture Diagram</w:t>
      </w:r>
      <w:bookmarkEnd w:id="34"/>
    </w:p>
    <w:p w14:paraId="5F922696" w14:textId="58F7ED69" w:rsidR="006D0E81" w:rsidRDefault="00526102" w:rsidP="00F73A55">
      <w:pPr>
        <w:spacing w:line="276" w:lineRule="auto"/>
      </w:pPr>
      <w:r w:rsidRPr="00526102">
        <w:drawing>
          <wp:inline distT="0" distB="0" distL="0" distR="0" wp14:anchorId="3A5BB13B" wp14:editId="3F7357A6">
            <wp:extent cx="5942600" cy="404446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6348" cy="40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F31C5" w14:textId="77777777" w:rsidR="006D0E81" w:rsidRDefault="006D0E81" w:rsidP="00F73A55">
      <w:pPr>
        <w:pStyle w:val="Heading3"/>
        <w:spacing w:line="276" w:lineRule="auto"/>
      </w:pPr>
      <w:bookmarkStart w:id="35" w:name="_Toc229999190"/>
      <w:r>
        <w:lastRenderedPageBreak/>
        <w:t>3.1.3 Architectural Characteristics</w:t>
      </w:r>
      <w:bookmarkEnd w:id="35"/>
    </w:p>
    <w:p w14:paraId="01850DEA" w14:textId="77777777" w:rsidR="006D0E81" w:rsidRDefault="006D0E81" w:rsidP="00F73A55">
      <w:pPr>
        <w:pStyle w:val="NormalWeb"/>
        <w:spacing w:line="276" w:lineRule="auto"/>
      </w:pPr>
      <w:r>
        <w:rPr>
          <w:rStyle w:val="Strong"/>
        </w:rPr>
        <w:t>Event-Driven Communication</w:t>
      </w:r>
      <w:r>
        <w:br/>
        <w:t>The ESP32 transmits data only when a state transition occurs (ON ↔ OFF). This minimizes network usage and ensures clean, meaningful data at the backend.</w:t>
      </w:r>
    </w:p>
    <w:p w14:paraId="68737816" w14:textId="77777777" w:rsidR="006D0E81" w:rsidRDefault="006D0E81" w:rsidP="00F73A55">
      <w:pPr>
        <w:pStyle w:val="NormalWeb"/>
        <w:spacing w:line="276" w:lineRule="auto"/>
      </w:pPr>
      <w:r>
        <w:rPr>
          <w:rStyle w:val="Strong"/>
        </w:rPr>
        <w:t>Loose Coupling Between Layers</w:t>
      </w:r>
      <w:r>
        <w:br/>
        <w:t>No layer depends on the internal implementation of another. For example:</w:t>
      </w:r>
    </w:p>
    <w:p w14:paraId="30D2D908" w14:textId="77777777" w:rsidR="006D0E81" w:rsidRDefault="006D0E81" w:rsidP="00F73A55">
      <w:pPr>
        <w:pStyle w:val="NormalWeb"/>
        <w:numPr>
          <w:ilvl w:val="0"/>
          <w:numId w:val="32"/>
        </w:numPr>
        <w:spacing w:line="276" w:lineRule="auto"/>
      </w:pPr>
      <w:r>
        <w:t>The frontend does not communicate directly with the ESP32</w:t>
      </w:r>
    </w:p>
    <w:p w14:paraId="23DCE292" w14:textId="77777777" w:rsidR="006D0E81" w:rsidRDefault="006D0E81" w:rsidP="00F73A55">
      <w:pPr>
        <w:pStyle w:val="NormalWeb"/>
        <w:numPr>
          <w:ilvl w:val="0"/>
          <w:numId w:val="32"/>
        </w:numPr>
        <w:spacing w:line="276" w:lineRule="auto"/>
      </w:pPr>
      <w:r>
        <w:t>The ESP32 does not require knowledge of database structures</w:t>
      </w:r>
    </w:p>
    <w:p w14:paraId="6BECCCA2" w14:textId="77777777" w:rsidR="006D0E81" w:rsidRDefault="006D0E81" w:rsidP="00F73A55">
      <w:pPr>
        <w:pStyle w:val="NormalWeb"/>
        <w:spacing w:line="276" w:lineRule="auto"/>
      </w:pPr>
      <w:r>
        <w:rPr>
          <w:rStyle w:val="Strong"/>
        </w:rPr>
        <w:t>Scalability</w:t>
      </w:r>
      <w:r>
        <w:br/>
        <w:t>Multiple ESP32 devices can publish to the same backend using unique device identifiers, allowing the system to scale horizontally without architectural changes.</w:t>
      </w:r>
    </w:p>
    <w:p w14:paraId="428F4E90" w14:textId="77777777" w:rsidR="006D0E81" w:rsidRDefault="006D0E81" w:rsidP="00F73A55">
      <w:pPr>
        <w:pStyle w:val="Heading2"/>
        <w:spacing w:line="276" w:lineRule="auto"/>
      </w:pPr>
      <w:bookmarkStart w:id="36" w:name="_Toc229999191"/>
      <w:r>
        <w:t>3.2 Edge IoT Hardware Architecture</w:t>
      </w:r>
      <w:bookmarkEnd w:id="36"/>
    </w:p>
    <w:p w14:paraId="0EC5B5C5" w14:textId="77777777" w:rsidR="006D0E81" w:rsidRDefault="006D0E81" w:rsidP="00F73A55">
      <w:pPr>
        <w:pStyle w:val="Heading3"/>
        <w:spacing w:line="276" w:lineRule="auto"/>
      </w:pPr>
      <w:bookmarkStart w:id="37" w:name="_Toc229999192"/>
      <w:r>
        <w:t>3.2.1 Hardware Block-Level Architecture</w:t>
      </w:r>
      <w:bookmarkEnd w:id="37"/>
    </w:p>
    <w:p w14:paraId="51DAF6AB" w14:textId="77777777" w:rsidR="006D0E81" w:rsidRDefault="006D0E81" w:rsidP="00F73A55">
      <w:pPr>
        <w:pStyle w:val="NormalWeb"/>
        <w:spacing w:line="276" w:lineRule="auto"/>
      </w:pPr>
      <w:r>
        <w:t>The IoT hardware unit is built from three primary functional blocks:</w:t>
      </w:r>
    </w:p>
    <w:p w14:paraId="5835EF7D" w14:textId="77777777" w:rsidR="006D0E81" w:rsidRDefault="006D0E81" w:rsidP="00F73A55">
      <w:pPr>
        <w:pStyle w:val="NormalWeb"/>
        <w:numPr>
          <w:ilvl w:val="0"/>
          <w:numId w:val="33"/>
        </w:numPr>
        <w:spacing w:line="276" w:lineRule="auto"/>
      </w:pPr>
      <w:r>
        <w:rPr>
          <w:rStyle w:val="Strong"/>
        </w:rPr>
        <w:t>Power Detection Block</w:t>
      </w:r>
    </w:p>
    <w:p w14:paraId="2831616F" w14:textId="77777777" w:rsidR="006D0E81" w:rsidRDefault="006D0E81" w:rsidP="00F73A55">
      <w:pPr>
        <w:pStyle w:val="NormalWeb"/>
        <w:numPr>
          <w:ilvl w:val="0"/>
          <w:numId w:val="33"/>
        </w:numPr>
        <w:spacing w:line="276" w:lineRule="auto"/>
      </w:pPr>
      <w:r>
        <w:rPr>
          <w:rStyle w:val="Strong"/>
        </w:rPr>
        <w:t>Controller Block</w:t>
      </w:r>
    </w:p>
    <w:p w14:paraId="09739CB2" w14:textId="77777777" w:rsidR="006D0E81" w:rsidRDefault="006D0E81" w:rsidP="00F73A55">
      <w:pPr>
        <w:pStyle w:val="NormalWeb"/>
        <w:numPr>
          <w:ilvl w:val="0"/>
          <w:numId w:val="33"/>
        </w:numPr>
        <w:spacing w:line="276" w:lineRule="auto"/>
      </w:pPr>
      <w:r>
        <w:rPr>
          <w:rStyle w:val="Strong"/>
        </w:rPr>
        <w:t>Power Supply Block</w:t>
      </w:r>
    </w:p>
    <w:p w14:paraId="334F0313" w14:textId="77777777" w:rsidR="006D0E81" w:rsidRDefault="006D0E81" w:rsidP="00F73A55">
      <w:pPr>
        <w:pStyle w:val="NormalWeb"/>
        <w:spacing w:line="276" w:lineRule="auto"/>
      </w:pPr>
      <w:r>
        <w:t>Each block is electrically isolated where necessary and designed for independent operation.</w:t>
      </w:r>
    </w:p>
    <w:p w14:paraId="72A7DE77" w14:textId="5E492916" w:rsidR="006D0E81" w:rsidRDefault="00526102" w:rsidP="00F73A55">
      <w:pPr>
        <w:spacing w:line="276" w:lineRule="auto"/>
      </w:pPr>
      <w:r w:rsidRPr="00526102">
        <w:drawing>
          <wp:inline distT="0" distB="0" distL="0" distR="0" wp14:anchorId="37BA2CD9" wp14:editId="0FAF0719">
            <wp:extent cx="5942782" cy="275023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90354" cy="2772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E7584" w14:textId="77777777" w:rsidR="006D0E81" w:rsidRDefault="006D0E81" w:rsidP="00F73A55">
      <w:pPr>
        <w:pStyle w:val="Heading3"/>
        <w:spacing w:line="276" w:lineRule="auto"/>
      </w:pPr>
      <w:bookmarkStart w:id="38" w:name="_Toc229999193"/>
      <w:r>
        <w:lastRenderedPageBreak/>
        <w:t>3.2.2 Electrical Isolation Strategy</w:t>
      </w:r>
      <w:bookmarkEnd w:id="38"/>
    </w:p>
    <w:p w14:paraId="1EBF0D37" w14:textId="77777777" w:rsidR="006D0E81" w:rsidRDefault="006D0E81" w:rsidP="00F73A55">
      <w:pPr>
        <w:pStyle w:val="NormalWeb"/>
        <w:spacing w:line="276" w:lineRule="auto"/>
      </w:pPr>
      <w:r>
        <w:t>Electrical isolation is achieved through:</w:t>
      </w:r>
    </w:p>
    <w:p w14:paraId="226ABCAA" w14:textId="77777777" w:rsidR="006D0E81" w:rsidRDefault="006D0E81" w:rsidP="00F73A55">
      <w:pPr>
        <w:pStyle w:val="NormalWeb"/>
        <w:numPr>
          <w:ilvl w:val="0"/>
          <w:numId w:val="34"/>
        </w:numPr>
        <w:spacing w:line="276" w:lineRule="auto"/>
      </w:pPr>
      <w:r>
        <w:rPr>
          <w:rStyle w:val="Strong"/>
        </w:rPr>
        <w:t>Relay coil and contacts</w:t>
      </w:r>
      <w:r>
        <w:t xml:space="preserve"> (AC side isolated from ESP32 GPIO)</w:t>
      </w:r>
    </w:p>
    <w:p w14:paraId="73D49CBF" w14:textId="77777777" w:rsidR="006D0E81" w:rsidRDefault="006D0E81" w:rsidP="00F73A55">
      <w:pPr>
        <w:pStyle w:val="NormalWeb"/>
        <w:numPr>
          <w:ilvl w:val="0"/>
          <w:numId w:val="34"/>
        </w:numPr>
        <w:spacing w:line="276" w:lineRule="auto"/>
      </w:pPr>
      <w:r>
        <w:rPr>
          <w:rStyle w:val="Strong"/>
        </w:rPr>
        <w:t>Isolated voltage sensor module</w:t>
      </w:r>
    </w:p>
    <w:p w14:paraId="3E8E472B" w14:textId="77777777" w:rsidR="006D0E81" w:rsidRDefault="006D0E81" w:rsidP="00F73A55">
      <w:pPr>
        <w:pStyle w:val="NormalWeb"/>
        <w:numPr>
          <w:ilvl w:val="0"/>
          <w:numId w:val="34"/>
        </w:numPr>
        <w:spacing w:line="276" w:lineRule="auto"/>
      </w:pPr>
      <w:r>
        <w:rPr>
          <w:rStyle w:val="Strong"/>
        </w:rPr>
        <w:t>Low-voltage battery-powered control electronics</w:t>
      </w:r>
    </w:p>
    <w:p w14:paraId="734D1928" w14:textId="77777777" w:rsidR="006D0E81" w:rsidRDefault="006D0E81" w:rsidP="00F73A55">
      <w:pPr>
        <w:pStyle w:val="NormalWeb"/>
        <w:spacing w:line="276" w:lineRule="auto"/>
      </w:pPr>
      <w:r>
        <w:t>This ensures:</w:t>
      </w:r>
    </w:p>
    <w:p w14:paraId="6FCAF9E1" w14:textId="77777777" w:rsidR="006D0E81" w:rsidRDefault="006D0E81" w:rsidP="00F73A55">
      <w:pPr>
        <w:pStyle w:val="NormalWeb"/>
        <w:numPr>
          <w:ilvl w:val="0"/>
          <w:numId w:val="35"/>
        </w:numPr>
        <w:spacing w:line="276" w:lineRule="auto"/>
      </w:pPr>
      <w:r>
        <w:t>No direct electrical path between AC mains and the ESP32</w:t>
      </w:r>
    </w:p>
    <w:p w14:paraId="58E131BC" w14:textId="77777777" w:rsidR="006D0E81" w:rsidRDefault="006D0E81" w:rsidP="00F73A55">
      <w:pPr>
        <w:pStyle w:val="NormalWeb"/>
        <w:numPr>
          <w:ilvl w:val="0"/>
          <w:numId w:val="35"/>
        </w:numPr>
        <w:spacing w:line="276" w:lineRule="auto"/>
      </w:pPr>
      <w:r>
        <w:t>Reduced risk of damage from voltage surges</w:t>
      </w:r>
    </w:p>
    <w:p w14:paraId="523DE305" w14:textId="77777777" w:rsidR="006D0E81" w:rsidRDefault="006D0E81" w:rsidP="00F73A55">
      <w:pPr>
        <w:pStyle w:val="NormalWeb"/>
        <w:numPr>
          <w:ilvl w:val="0"/>
          <w:numId w:val="35"/>
        </w:numPr>
        <w:spacing w:line="276" w:lineRule="auto"/>
      </w:pPr>
      <w:r>
        <w:t>Safe handling during installation and maintenance</w:t>
      </w:r>
    </w:p>
    <w:p w14:paraId="15ACDB2E" w14:textId="77777777" w:rsidR="006D0E81" w:rsidRDefault="006D0E81" w:rsidP="00F73A55">
      <w:pPr>
        <w:pStyle w:val="Heading2"/>
        <w:spacing w:line="276" w:lineRule="auto"/>
      </w:pPr>
      <w:bookmarkStart w:id="39" w:name="_Toc229999194"/>
      <w:r>
        <w:t>3.3 Detailed IoT Component Connection Diagram</w:t>
      </w:r>
      <w:bookmarkEnd w:id="39"/>
    </w:p>
    <w:p w14:paraId="23611E46" w14:textId="77777777" w:rsidR="006D0E81" w:rsidRDefault="006D0E81" w:rsidP="00F73A55">
      <w:pPr>
        <w:pStyle w:val="Heading3"/>
        <w:spacing w:line="276" w:lineRule="auto"/>
      </w:pPr>
      <w:bookmarkStart w:id="40" w:name="_Toc229999195"/>
      <w:r>
        <w:t>3.3.1 AC Detection and Control Wiring Diagram</w:t>
      </w:r>
      <w:bookmarkEnd w:id="40"/>
    </w:p>
    <w:p w14:paraId="3506FC05" w14:textId="0340CCF8" w:rsidR="006D0E81" w:rsidRDefault="006D0E81" w:rsidP="00F73A55">
      <w:pPr>
        <w:pStyle w:val="HTMLPreformatted"/>
        <w:spacing w:line="276" w:lineRule="auto"/>
      </w:pPr>
      <w:r>
        <w:rPr>
          <w:rStyle w:val="HTMLCode"/>
        </w:rPr>
        <w:t xml:space="preserve">        </w:t>
      </w:r>
      <w:r w:rsidR="00526102" w:rsidRPr="00526102">
        <w:rPr>
          <w:rStyle w:val="HTMLCode"/>
        </w:rPr>
        <w:drawing>
          <wp:inline distT="0" distB="0" distL="0" distR="0" wp14:anchorId="6804033C" wp14:editId="65BD2FCC">
            <wp:extent cx="5943600" cy="3962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Strong"/>
        </w:rPr>
        <w:t>Relay Function</w:t>
      </w:r>
    </w:p>
    <w:p w14:paraId="67FF0A4E" w14:textId="77777777" w:rsidR="006D0E81" w:rsidRDefault="006D0E81" w:rsidP="00F73A55">
      <w:pPr>
        <w:pStyle w:val="NormalWeb"/>
        <w:numPr>
          <w:ilvl w:val="0"/>
          <w:numId w:val="36"/>
        </w:numPr>
        <w:spacing w:line="276" w:lineRule="auto"/>
      </w:pPr>
      <w:r>
        <w:t>AC present → Relay energized → GPIO reads HIGH</w:t>
      </w:r>
    </w:p>
    <w:p w14:paraId="3E3B3EE8" w14:textId="77777777" w:rsidR="006D0E81" w:rsidRDefault="006D0E81" w:rsidP="00F73A55">
      <w:pPr>
        <w:pStyle w:val="NormalWeb"/>
        <w:numPr>
          <w:ilvl w:val="0"/>
          <w:numId w:val="36"/>
        </w:numPr>
        <w:spacing w:line="276" w:lineRule="auto"/>
      </w:pPr>
      <w:r>
        <w:lastRenderedPageBreak/>
        <w:t>AC absent → Relay de-energized → GPIO reads LOW</w:t>
      </w:r>
    </w:p>
    <w:p w14:paraId="01E92BB1" w14:textId="77777777" w:rsidR="006D0E81" w:rsidRDefault="006D0E81" w:rsidP="00F73A55">
      <w:pPr>
        <w:pStyle w:val="NormalWeb"/>
        <w:spacing w:line="276" w:lineRule="auto"/>
      </w:pPr>
      <w:r>
        <w:t xml:space="preserve">A </w:t>
      </w:r>
      <w:r>
        <w:rPr>
          <w:rStyle w:val="Strong"/>
        </w:rPr>
        <w:t>10kΩ pull-down resistor</w:t>
      </w:r>
      <w:r>
        <w:t xml:space="preserve"> ensures stable logic levels when the relay is open.</w:t>
      </w:r>
    </w:p>
    <w:p w14:paraId="0575932D" w14:textId="77777777" w:rsidR="006D0E81" w:rsidRDefault="006D0E81" w:rsidP="00F73A55">
      <w:pPr>
        <w:pStyle w:val="Heading3"/>
        <w:spacing w:line="276" w:lineRule="auto"/>
      </w:pPr>
      <w:bookmarkStart w:id="41" w:name="_Toc229999196"/>
      <w:r>
        <w:t>3.3.2 Voltage Sensor Connection (Secondary Detection)</w:t>
      </w:r>
      <w:bookmarkEnd w:id="41"/>
    </w:p>
    <w:p w14:paraId="20A703DC" w14:textId="77777777" w:rsidR="00526102" w:rsidRDefault="00526102" w:rsidP="00F73A55">
      <w:pPr>
        <w:pStyle w:val="NormalWeb"/>
        <w:spacing w:line="276" w:lineRule="auto"/>
      </w:pPr>
      <w:r w:rsidRPr="00526102">
        <w:rPr>
          <w:rStyle w:val="HTMLCode"/>
        </w:rPr>
        <w:drawing>
          <wp:inline distT="0" distB="0" distL="0" distR="0" wp14:anchorId="57D44E68" wp14:editId="7E5674E1">
            <wp:extent cx="5940327" cy="196947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3272" cy="2000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9030591" w14:textId="2AB29912" w:rsidR="006D0E81" w:rsidRDefault="006D0E81" w:rsidP="00F73A55">
      <w:pPr>
        <w:pStyle w:val="NormalWeb"/>
        <w:spacing w:line="276" w:lineRule="auto"/>
      </w:pPr>
      <w:r>
        <w:t xml:space="preserve">In Phase One, the analog value is </w:t>
      </w:r>
      <w:proofErr w:type="spellStart"/>
      <w:r>
        <w:t>thresholded</w:t>
      </w:r>
      <w:proofErr w:type="spellEnd"/>
      <w:r>
        <w:t xml:space="preserve"> to detect </w:t>
      </w:r>
      <w:r>
        <w:rPr>
          <w:rStyle w:val="Strong"/>
        </w:rPr>
        <w:t>voltage presence only</w:t>
      </w:r>
      <w:r>
        <w:t>.</w:t>
      </w:r>
    </w:p>
    <w:p w14:paraId="1EC44CA4" w14:textId="77777777" w:rsidR="006D0E81" w:rsidRDefault="006D0E81" w:rsidP="00F73A55">
      <w:pPr>
        <w:pStyle w:val="Heading2"/>
        <w:spacing w:line="276" w:lineRule="auto"/>
      </w:pPr>
      <w:bookmarkStart w:id="42" w:name="_Toc229999197"/>
      <w:r>
        <w:t>3.4 Power Supply Architecture</w:t>
      </w:r>
      <w:bookmarkEnd w:id="42"/>
    </w:p>
    <w:p w14:paraId="6BBCEC45" w14:textId="77777777" w:rsidR="006D0E81" w:rsidRDefault="006D0E81" w:rsidP="00F73A55">
      <w:pPr>
        <w:pStyle w:val="Heading3"/>
        <w:spacing w:line="276" w:lineRule="auto"/>
      </w:pPr>
      <w:bookmarkStart w:id="43" w:name="_Toc229999198"/>
      <w:r>
        <w:t>3.4.1 Battery-Based Power System</w:t>
      </w:r>
      <w:bookmarkEnd w:id="43"/>
    </w:p>
    <w:p w14:paraId="3B018B90" w14:textId="77777777" w:rsidR="003F686A" w:rsidRDefault="00526102" w:rsidP="00F73A55">
      <w:pPr>
        <w:pStyle w:val="Heading3"/>
        <w:spacing w:line="276" w:lineRule="auto"/>
      </w:pPr>
      <w:bookmarkStart w:id="44" w:name="_Toc229999199"/>
      <w:r w:rsidRPr="00526102">
        <w:rPr>
          <w:rStyle w:val="HTMLCode"/>
          <w:b w:val="0"/>
          <w:bCs w:val="0"/>
        </w:rPr>
        <w:drawing>
          <wp:inline distT="0" distB="0" distL="0" distR="0" wp14:anchorId="30FAD2CC" wp14:editId="4A0183DD">
            <wp:extent cx="5941610" cy="366463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03962" cy="370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686A">
        <w:t xml:space="preserve"> </w:t>
      </w:r>
    </w:p>
    <w:p w14:paraId="011B2E3E" w14:textId="28CC2704" w:rsidR="006D0E81" w:rsidRDefault="006D0E81" w:rsidP="00F73A55">
      <w:pPr>
        <w:pStyle w:val="Heading3"/>
        <w:spacing w:line="276" w:lineRule="auto"/>
      </w:pPr>
      <w:r>
        <w:lastRenderedPageBreak/>
        <w:t>3.4.2 Power Design Rationale</w:t>
      </w:r>
      <w:bookmarkEnd w:id="44"/>
    </w:p>
    <w:p w14:paraId="0AC9AE29" w14:textId="77777777" w:rsidR="006D0E81" w:rsidRDefault="006D0E81" w:rsidP="00F73A55">
      <w:pPr>
        <w:pStyle w:val="NormalWeb"/>
        <w:numPr>
          <w:ilvl w:val="0"/>
          <w:numId w:val="37"/>
        </w:numPr>
        <w:spacing w:line="276" w:lineRule="auto"/>
      </w:pPr>
      <w:r>
        <w:rPr>
          <w:rStyle w:val="Strong"/>
        </w:rPr>
        <w:t>Battery-backed operation</w:t>
      </w:r>
      <w:r>
        <w:t xml:space="preserve"> ensures monitoring continuity during power outages</w:t>
      </w:r>
    </w:p>
    <w:p w14:paraId="762AFFC2" w14:textId="77777777" w:rsidR="006D0E81" w:rsidRDefault="006D0E81" w:rsidP="00F73A55">
      <w:pPr>
        <w:pStyle w:val="NormalWeb"/>
        <w:numPr>
          <w:ilvl w:val="0"/>
          <w:numId w:val="37"/>
        </w:numPr>
        <w:spacing w:line="276" w:lineRule="auto"/>
      </w:pPr>
      <w:r>
        <w:rPr>
          <w:rStyle w:val="Strong"/>
        </w:rPr>
        <w:t>Boost converter</w:t>
      </w:r>
      <w:r>
        <w:t xml:space="preserve"> provides stable voltage for ESP32 operation</w:t>
      </w:r>
    </w:p>
    <w:p w14:paraId="6AA2A8E7" w14:textId="77777777" w:rsidR="006D0E81" w:rsidRDefault="006D0E81" w:rsidP="00F73A55">
      <w:pPr>
        <w:pStyle w:val="NormalWeb"/>
        <w:numPr>
          <w:ilvl w:val="0"/>
          <w:numId w:val="37"/>
        </w:numPr>
        <w:spacing w:line="276" w:lineRule="auto"/>
      </w:pPr>
      <w:r>
        <w:rPr>
          <w:rStyle w:val="Strong"/>
        </w:rPr>
        <w:t>TP4056 protection circuitry</w:t>
      </w:r>
      <w:r>
        <w:t xml:space="preserve"> prevents over-charge and over-discharge</w:t>
      </w:r>
    </w:p>
    <w:p w14:paraId="7D368C0B" w14:textId="77777777" w:rsidR="006D0E81" w:rsidRDefault="006D0E81" w:rsidP="00F73A55">
      <w:pPr>
        <w:pStyle w:val="NormalWeb"/>
        <w:numPr>
          <w:ilvl w:val="0"/>
          <w:numId w:val="37"/>
        </w:numPr>
        <w:spacing w:line="276" w:lineRule="auto"/>
      </w:pPr>
      <w:r>
        <w:t>Enables monitoring of generators and UPS systems even during transitions</w:t>
      </w:r>
    </w:p>
    <w:p w14:paraId="22CAEC6A" w14:textId="77777777" w:rsidR="006D0E81" w:rsidRDefault="006D0E81" w:rsidP="00F73A55">
      <w:pPr>
        <w:pStyle w:val="Heading2"/>
        <w:spacing w:line="276" w:lineRule="auto"/>
      </w:pPr>
      <w:bookmarkStart w:id="45" w:name="_Toc229999200"/>
      <w:r>
        <w:t>3.5 Data Flow and Operational Sequence</w:t>
      </w:r>
      <w:bookmarkEnd w:id="45"/>
    </w:p>
    <w:p w14:paraId="5DDC6B62" w14:textId="77777777" w:rsidR="006D0E81" w:rsidRDefault="006D0E81" w:rsidP="00F73A55">
      <w:pPr>
        <w:pStyle w:val="Heading3"/>
        <w:spacing w:line="276" w:lineRule="auto"/>
      </w:pPr>
      <w:bookmarkStart w:id="46" w:name="_Toc229999201"/>
      <w:r>
        <w:t>3.5.1 ON / OFF Event Flow</w:t>
      </w:r>
      <w:bookmarkEnd w:id="46"/>
    </w:p>
    <w:p w14:paraId="6C107660" w14:textId="77777777" w:rsidR="006D0E81" w:rsidRDefault="006D0E81" w:rsidP="00F73A55">
      <w:pPr>
        <w:pStyle w:val="NormalWeb"/>
        <w:numPr>
          <w:ilvl w:val="0"/>
          <w:numId w:val="38"/>
        </w:numPr>
        <w:spacing w:line="276" w:lineRule="auto"/>
      </w:pPr>
      <w:r>
        <w:t>Electrical device turns ON</w:t>
      </w:r>
    </w:p>
    <w:p w14:paraId="4E9A30AB" w14:textId="77777777" w:rsidR="006D0E81" w:rsidRDefault="006D0E81" w:rsidP="00F73A55">
      <w:pPr>
        <w:pStyle w:val="NormalWeb"/>
        <w:numPr>
          <w:ilvl w:val="0"/>
          <w:numId w:val="38"/>
        </w:numPr>
        <w:spacing w:line="276" w:lineRule="auto"/>
      </w:pPr>
      <w:r>
        <w:t>AC voltage energizes relay and voltage sensor</w:t>
      </w:r>
    </w:p>
    <w:p w14:paraId="0C49EA43" w14:textId="77777777" w:rsidR="006D0E81" w:rsidRDefault="006D0E81" w:rsidP="00F73A55">
      <w:pPr>
        <w:pStyle w:val="NormalWeb"/>
        <w:numPr>
          <w:ilvl w:val="0"/>
          <w:numId w:val="38"/>
        </w:numPr>
        <w:spacing w:line="276" w:lineRule="auto"/>
      </w:pPr>
      <w:r>
        <w:t>ESP32 detects state change</w:t>
      </w:r>
    </w:p>
    <w:p w14:paraId="0AACD386" w14:textId="77777777" w:rsidR="006D0E81" w:rsidRDefault="006D0E81" w:rsidP="00F73A55">
      <w:pPr>
        <w:pStyle w:val="NormalWeb"/>
        <w:numPr>
          <w:ilvl w:val="0"/>
          <w:numId w:val="38"/>
        </w:numPr>
        <w:spacing w:line="276" w:lineRule="auto"/>
      </w:pPr>
      <w:r>
        <w:t>ESP32 publishes MQTT event:</w:t>
      </w:r>
    </w:p>
    <w:p w14:paraId="233B8496" w14:textId="77777777" w:rsidR="006D0E81" w:rsidRDefault="006D0E81" w:rsidP="00F73A55">
      <w:pPr>
        <w:pStyle w:val="HTMLPreformatted"/>
        <w:numPr>
          <w:ilvl w:val="0"/>
          <w:numId w:val="38"/>
        </w:numPr>
        <w:tabs>
          <w:tab w:val="clear" w:pos="720"/>
        </w:tabs>
        <w:spacing w:line="276" w:lineRule="auto"/>
        <w:rPr>
          <w:rStyle w:val="HTMLCode"/>
        </w:rPr>
      </w:pPr>
      <w:r>
        <w:rPr>
          <w:rStyle w:val="HTMLCode"/>
        </w:rPr>
        <w:t>device/{</w:t>
      </w:r>
      <w:proofErr w:type="spellStart"/>
      <w:r>
        <w:rPr>
          <w:rStyle w:val="HTMLCode"/>
        </w:rPr>
        <w:t>device_id</w:t>
      </w:r>
      <w:proofErr w:type="spellEnd"/>
      <w:r>
        <w:rPr>
          <w:rStyle w:val="HTMLCode"/>
        </w:rPr>
        <w:t>}/state → ON</w:t>
      </w:r>
    </w:p>
    <w:p w14:paraId="3D5A3E37" w14:textId="77777777" w:rsidR="006D0E81" w:rsidRDefault="006D0E81" w:rsidP="00F73A55">
      <w:pPr>
        <w:pStyle w:val="NormalWeb"/>
        <w:numPr>
          <w:ilvl w:val="0"/>
          <w:numId w:val="38"/>
        </w:numPr>
        <w:spacing w:line="276" w:lineRule="auto"/>
      </w:pPr>
      <w:r>
        <w:t>Backend records timestamp</w:t>
      </w:r>
    </w:p>
    <w:p w14:paraId="4A11A802" w14:textId="77777777" w:rsidR="006D0E81" w:rsidRDefault="006D0E81" w:rsidP="00F73A55">
      <w:pPr>
        <w:pStyle w:val="NormalWeb"/>
        <w:numPr>
          <w:ilvl w:val="0"/>
          <w:numId w:val="38"/>
        </w:numPr>
        <w:spacing w:line="276" w:lineRule="auto"/>
      </w:pPr>
      <w:r>
        <w:t>Frontend updates status in real time</w:t>
      </w:r>
    </w:p>
    <w:p w14:paraId="22674160" w14:textId="55CEC503" w:rsidR="006D0E81" w:rsidRDefault="006D0E81" w:rsidP="00F73A55">
      <w:pPr>
        <w:pStyle w:val="NormalWeb"/>
        <w:spacing w:line="276" w:lineRule="auto"/>
      </w:pPr>
      <w:r>
        <w:t>The reverse sequence occurs for OFF events.</w:t>
      </w:r>
    </w:p>
    <w:p w14:paraId="2689DDA0" w14:textId="372C97BE" w:rsidR="00526102" w:rsidRDefault="00526102" w:rsidP="00F73A55">
      <w:pPr>
        <w:pStyle w:val="Heading2"/>
        <w:spacing w:line="276" w:lineRule="auto"/>
      </w:pPr>
      <w:bookmarkStart w:id="47" w:name="_Toc229999202"/>
      <w:r>
        <w:t>3.6 Summary</w:t>
      </w:r>
      <w:bookmarkEnd w:id="47"/>
    </w:p>
    <w:p w14:paraId="12081553" w14:textId="77777777" w:rsidR="00526102" w:rsidRDefault="00526102" w:rsidP="00F73A55">
      <w:pPr>
        <w:pStyle w:val="NormalWeb"/>
        <w:spacing w:line="276" w:lineRule="auto"/>
      </w:pPr>
      <w:r>
        <w:t xml:space="preserve">This chapter defined the complete </w:t>
      </w:r>
      <w:r>
        <w:rPr>
          <w:rStyle w:val="Strong"/>
        </w:rPr>
        <w:t>system architecture and hardware implementation design</w:t>
      </w:r>
      <w:r>
        <w:t xml:space="preserve"> of the </w:t>
      </w:r>
      <w:proofErr w:type="spellStart"/>
      <w:r>
        <w:t>ActPulse</w:t>
      </w:r>
      <w:proofErr w:type="spellEnd"/>
      <w:r>
        <w:t xml:space="preserve"> IoT monitoring system. The architecture demonstrates:</w:t>
      </w:r>
    </w:p>
    <w:p w14:paraId="5B26CE98" w14:textId="77777777" w:rsidR="00526102" w:rsidRDefault="00526102" w:rsidP="00F73A55">
      <w:pPr>
        <w:numPr>
          <w:ilvl w:val="0"/>
          <w:numId w:val="39"/>
        </w:numPr>
        <w:spacing w:before="100" w:beforeAutospacing="1" w:after="100" w:afterAutospacing="1" w:line="276" w:lineRule="auto"/>
      </w:pPr>
      <w:r>
        <w:t xml:space="preserve">Safe and isolated electrical design </w:t>
      </w:r>
    </w:p>
    <w:p w14:paraId="7AD074F5" w14:textId="77777777" w:rsidR="00526102" w:rsidRDefault="00526102" w:rsidP="00F73A55">
      <w:pPr>
        <w:numPr>
          <w:ilvl w:val="0"/>
          <w:numId w:val="39"/>
        </w:numPr>
        <w:spacing w:before="100" w:beforeAutospacing="1" w:after="100" w:afterAutospacing="1" w:line="276" w:lineRule="auto"/>
      </w:pPr>
      <w:r>
        <w:t xml:space="preserve">Clear separation between hardware, backend, and frontend layers </w:t>
      </w:r>
    </w:p>
    <w:p w14:paraId="2A23CFBE" w14:textId="77777777" w:rsidR="00526102" w:rsidRDefault="00526102" w:rsidP="00F73A55">
      <w:pPr>
        <w:numPr>
          <w:ilvl w:val="0"/>
          <w:numId w:val="39"/>
        </w:numPr>
        <w:spacing w:before="100" w:beforeAutospacing="1" w:after="100" w:afterAutospacing="1" w:line="276" w:lineRule="auto"/>
      </w:pPr>
      <w:r>
        <w:t xml:space="preserve">Event-driven communication optimized for reliability and efficiency </w:t>
      </w:r>
    </w:p>
    <w:p w14:paraId="3AE585DD" w14:textId="77777777" w:rsidR="00526102" w:rsidRDefault="00526102" w:rsidP="00F73A55">
      <w:pPr>
        <w:numPr>
          <w:ilvl w:val="0"/>
          <w:numId w:val="39"/>
        </w:numPr>
        <w:spacing w:before="100" w:beforeAutospacing="1" w:after="100" w:afterAutospacing="1" w:line="276" w:lineRule="auto"/>
      </w:pPr>
      <w:r>
        <w:t xml:space="preserve">A modular IoT hardware platform suitable for scalable deployment </w:t>
      </w:r>
    </w:p>
    <w:p w14:paraId="124D40F6" w14:textId="77777777" w:rsidR="00526102" w:rsidRDefault="00526102" w:rsidP="00F73A55">
      <w:pPr>
        <w:pStyle w:val="NormalWeb"/>
        <w:spacing w:line="276" w:lineRule="auto"/>
      </w:pPr>
      <w:r>
        <w:t xml:space="preserve">This architectural foundation ensures that the system meets its core objectives of </w:t>
      </w:r>
      <w:r>
        <w:rPr>
          <w:rStyle w:val="Strong"/>
        </w:rPr>
        <w:t>reliable ON/OFF detection</w:t>
      </w:r>
      <w:r>
        <w:t xml:space="preserve">, </w:t>
      </w:r>
      <w:r>
        <w:rPr>
          <w:rStyle w:val="Strong"/>
        </w:rPr>
        <w:t>real-time visibility</w:t>
      </w:r>
      <w:r>
        <w:t xml:space="preserve">, and </w:t>
      </w:r>
      <w:r>
        <w:rPr>
          <w:rStyle w:val="Strong"/>
        </w:rPr>
        <w:t>long-term operational analytics</w:t>
      </w:r>
      <w:r>
        <w:t>.</w:t>
      </w:r>
    </w:p>
    <w:p w14:paraId="66144C1E" w14:textId="2DF13F4F" w:rsidR="002B7BA7" w:rsidRDefault="002B7BA7" w:rsidP="00F73A55">
      <w:pPr>
        <w:pStyle w:val="Heading2"/>
        <w:spacing w:line="276" w:lineRule="auto"/>
      </w:pPr>
      <w:bookmarkStart w:id="48" w:name="_Toc229999203"/>
      <w:r>
        <w:t>3.7 – Comprehensive Electronic Circuit Design</w:t>
      </w:r>
      <w:bookmarkEnd w:id="48"/>
    </w:p>
    <w:p w14:paraId="33B90094" w14:textId="77777777" w:rsidR="002B7BA7" w:rsidRDefault="002B7BA7" w:rsidP="00F73A55">
      <w:pPr>
        <w:pStyle w:val="Heading3"/>
        <w:spacing w:line="276" w:lineRule="auto"/>
      </w:pPr>
      <w:bookmarkStart w:id="49" w:name="_Toc229999204"/>
      <w:r>
        <w:t>3.7.1 Circuit Design Overview</w:t>
      </w:r>
      <w:bookmarkEnd w:id="49"/>
    </w:p>
    <w:p w14:paraId="5B57F3E6" w14:textId="77777777" w:rsidR="002B7BA7" w:rsidRDefault="002B7BA7" w:rsidP="00F73A55">
      <w:pPr>
        <w:pStyle w:val="NormalWeb"/>
        <w:spacing w:line="276" w:lineRule="auto"/>
      </w:pPr>
      <w:r>
        <w:t xml:space="preserve">The </w:t>
      </w:r>
      <w:proofErr w:type="spellStart"/>
      <w:r>
        <w:t>ActPulse</w:t>
      </w:r>
      <w:proofErr w:type="spellEnd"/>
      <w:r>
        <w:t xml:space="preserve"> IoT electronic circuit is composed of </w:t>
      </w:r>
      <w:r>
        <w:rPr>
          <w:rStyle w:val="Strong"/>
        </w:rPr>
        <w:t>three electrically distinct domains</w:t>
      </w:r>
      <w:r>
        <w:t>:</w:t>
      </w:r>
    </w:p>
    <w:p w14:paraId="583498FE" w14:textId="77777777" w:rsidR="002B7BA7" w:rsidRDefault="002B7BA7" w:rsidP="00F73A55">
      <w:pPr>
        <w:pStyle w:val="NormalWeb"/>
        <w:numPr>
          <w:ilvl w:val="0"/>
          <w:numId w:val="41"/>
        </w:numPr>
        <w:spacing w:line="276" w:lineRule="auto"/>
      </w:pPr>
      <w:r>
        <w:rPr>
          <w:rStyle w:val="Strong"/>
        </w:rPr>
        <w:lastRenderedPageBreak/>
        <w:t>High-Voltage AC Domain (220–240V AC)</w:t>
      </w:r>
      <w:r>
        <w:br/>
        <w:t>Used only for voltage presence detection</w:t>
      </w:r>
      <w:r>
        <w:br/>
        <w:t>→ Fully isolated from low-voltage electronics</w:t>
      </w:r>
    </w:p>
    <w:p w14:paraId="74DE2B53" w14:textId="77777777" w:rsidR="002B7BA7" w:rsidRDefault="002B7BA7" w:rsidP="00F73A55">
      <w:pPr>
        <w:pStyle w:val="NormalWeb"/>
        <w:numPr>
          <w:ilvl w:val="0"/>
          <w:numId w:val="41"/>
        </w:numPr>
        <w:spacing w:line="276" w:lineRule="auto"/>
      </w:pPr>
      <w:r>
        <w:rPr>
          <w:rStyle w:val="Strong"/>
        </w:rPr>
        <w:t>Low-Voltage DC Control Domain (3.3V / 5V DC)</w:t>
      </w:r>
      <w:r>
        <w:br/>
        <w:t>ESP32, sensors, logic signals</w:t>
      </w:r>
    </w:p>
    <w:p w14:paraId="0A31144E" w14:textId="77777777" w:rsidR="002B7BA7" w:rsidRDefault="002B7BA7" w:rsidP="00F73A55">
      <w:pPr>
        <w:pStyle w:val="NormalWeb"/>
        <w:numPr>
          <w:ilvl w:val="0"/>
          <w:numId w:val="41"/>
        </w:numPr>
        <w:spacing w:line="276" w:lineRule="auto"/>
      </w:pPr>
      <w:r>
        <w:rPr>
          <w:rStyle w:val="Strong"/>
        </w:rPr>
        <w:t>Battery Power Domain (3.7V–5V DC)</w:t>
      </w:r>
      <w:r>
        <w:br/>
        <w:t>Provides uninterrupted power to the controller</w:t>
      </w:r>
    </w:p>
    <w:p w14:paraId="17E49F46" w14:textId="1C9E47D2" w:rsidR="002B7BA7" w:rsidRDefault="002B7BA7" w:rsidP="00F73A55">
      <w:pPr>
        <w:pStyle w:val="NormalWeb"/>
        <w:spacing w:line="276" w:lineRule="auto"/>
      </w:pPr>
      <w:r>
        <w:t>Electrical isolation between domains ensures operational safety and system reliability.</w:t>
      </w:r>
    </w:p>
    <w:p w14:paraId="1115B7A7" w14:textId="77777777" w:rsidR="002B7BA7" w:rsidRPr="002B7BA7" w:rsidRDefault="002B7BA7" w:rsidP="00F73A55">
      <w:pPr>
        <w:pStyle w:val="Heading3"/>
        <w:spacing w:line="276" w:lineRule="auto"/>
      </w:pPr>
      <w:bookmarkStart w:id="50" w:name="_Toc229999205"/>
      <w:r w:rsidRPr="002B7BA7">
        <w:t>3.7.2 ESP32 Pin Assignment Summary</w:t>
      </w:r>
      <w:bookmarkEnd w:id="50"/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2578"/>
        <w:gridCol w:w="2367"/>
        <w:gridCol w:w="4394"/>
      </w:tblGrid>
      <w:tr w:rsidR="002B7BA7" w14:paraId="6952D9F3" w14:textId="77777777" w:rsidTr="002B7B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8" w:type="dxa"/>
            <w:hideMark/>
          </w:tcPr>
          <w:p w14:paraId="09334B8D" w14:textId="77777777" w:rsidR="002B7BA7" w:rsidRDefault="002B7BA7" w:rsidP="00F73A55">
            <w:pPr>
              <w:spacing w:line="276" w:lineRule="auto"/>
              <w:jc w:val="center"/>
            </w:pPr>
            <w:r>
              <w:rPr>
                <w:b w:val="0"/>
                <w:bCs w:val="0"/>
              </w:rPr>
              <w:t>Function</w:t>
            </w:r>
          </w:p>
        </w:tc>
        <w:tc>
          <w:tcPr>
            <w:tcW w:w="2367" w:type="dxa"/>
            <w:hideMark/>
          </w:tcPr>
          <w:p w14:paraId="0FE61773" w14:textId="77777777" w:rsidR="002B7BA7" w:rsidRDefault="002B7BA7" w:rsidP="00F73A55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ESP32 Pin</w:t>
            </w:r>
          </w:p>
        </w:tc>
        <w:tc>
          <w:tcPr>
            <w:tcW w:w="2970" w:type="dxa"/>
            <w:hideMark/>
          </w:tcPr>
          <w:p w14:paraId="091E453D" w14:textId="77777777" w:rsidR="002B7BA7" w:rsidRDefault="002B7BA7" w:rsidP="00F73A55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Pin Type</w:t>
            </w:r>
          </w:p>
        </w:tc>
      </w:tr>
      <w:tr w:rsidR="002B7BA7" w14:paraId="1358EC74" w14:textId="77777777" w:rsidTr="002B7B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80203C" w14:textId="77777777" w:rsidR="002B7BA7" w:rsidRDefault="002B7BA7" w:rsidP="00F73A55">
            <w:pPr>
              <w:spacing w:line="276" w:lineRule="auto"/>
              <w:rPr>
                <w:b w:val="0"/>
                <w:bCs w:val="0"/>
              </w:rPr>
            </w:pPr>
            <w:r>
              <w:t>Relay contact input</w:t>
            </w:r>
          </w:p>
        </w:tc>
        <w:tc>
          <w:tcPr>
            <w:tcW w:w="0" w:type="auto"/>
            <w:hideMark/>
          </w:tcPr>
          <w:p w14:paraId="1061794A" w14:textId="77777777" w:rsidR="002B7BA7" w:rsidRDefault="002B7BA7" w:rsidP="00F73A5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GPIO 18</w:t>
            </w:r>
          </w:p>
        </w:tc>
        <w:tc>
          <w:tcPr>
            <w:tcW w:w="4394" w:type="dxa"/>
            <w:hideMark/>
          </w:tcPr>
          <w:p w14:paraId="0676B70C" w14:textId="77777777" w:rsidR="002B7BA7" w:rsidRDefault="002B7BA7" w:rsidP="00F73A5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Digital Input</w:t>
            </w:r>
          </w:p>
        </w:tc>
      </w:tr>
      <w:tr w:rsidR="002B7BA7" w14:paraId="1603AA91" w14:textId="77777777" w:rsidTr="002B7B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73CE3E" w14:textId="77777777" w:rsidR="002B7BA7" w:rsidRDefault="002B7BA7" w:rsidP="00F73A55">
            <w:pPr>
              <w:spacing w:line="276" w:lineRule="auto"/>
            </w:pPr>
            <w:r>
              <w:t>Voltage sensor output</w:t>
            </w:r>
          </w:p>
        </w:tc>
        <w:tc>
          <w:tcPr>
            <w:tcW w:w="0" w:type="auto"/>
            <w:hideMark/>
          </w:tcPr>
          <w:p w14:paraId="56BC11E4" w14:textId="77777777" w:rsidR="002B7BA7" w:rsidRDefault="002B7BA7" w:rsidP="00F73A5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GPIO 34</w:t>
            </w:r>
          </w:p>
        </w:tc>
        <w:tc>
          <w:tcPr>
            <w:tcW w:w="4394" w:type="dxa"/>
            <w:hideMark/>
          </w:tcPr>
          <w:p w14:paraId="08072ADA" w14:textId="77777777" w:rsidR="002B7BA7" w:rsidRDefault="002B7BA7" w:rsidP="00F73A5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ADC Input</w:t>
            </w:r>
          </w:p>
        </w:tc>
      </w:tr>
      <w:tr w:rsidR="002B7BA7" w14:paraId="055EBBD5" w14:textId="77777777" w:rsidTr="002B7B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B32716" w14:textId="77777777" w:rsidR="002B7BA7" w:rsidRDefault="002B7BA7" w:rsidP="00F73A55">
            <w:pPr>
              <w:spacing w:line="276" w:lineRule="auto"/>
            </w:pPr>
            <w:r>
              <w:t>Status LED (optional)</w:t>
            </w:r>
          </w:p>
        </w:tc>
        <w:tc>
          <w:tcPr>
            <w:tcW w:w="0" w:type="auto"/>
            <w:hideMark/>
          </w:tcPr>
          <w:p w14:paraId="64EF497C" w14:textId="77777777" w:rsidR="002B7BA7" w:rsidRDefault="002B7BA7" w:rsidP="00F73A5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GPIO 2</w:t>
            </w:r>
          </w:p>
        </w:tc>
        <w:tc>
          <w:tcPr>
            <w:tcW w:w="4394" w:type="dxa"/>
            <w:hideMark/>
          </w:tcPr>
          <w:p w14:paraId="4AE319B9" w14:textId="77777777" w:rsidR="002B7BA7" w:rsidRDefault="002B7BA7" w:rsidP="00F73A5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Digital Output</w:t>
            </w:r>
          </w:p>
        </w:tc>
      </w:tr>
      <w:tr w:rsidR="002B7BA7" w14:paraId="15966DEA" w14:textId="77777777" w:rsidTr="002B7B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5883E4" w14:textId="77777777" w:rsidR="002B7BA7" w:rsidRDefault="002B7BA7" w:rsidP="00F73A55">
            <w:pPr>
              <w:spacing w:line="276" w:lineRule="auto"/>
            </w:pPr>
            <w:r>
              <w:t>Power input</w:t>
            </w:r>
          </w:p>
        </w:tc>
        <w:tc>
          <w:tcPr>
            <w:tcW w:w="0" w:type="auto"/>
            <w:hideMark/>
          </w:tcPr>
          <w:p w14:paraId="44C88D6E" w14:textId="77777777" w:rsidR="002B7BA7" w:rsidRDefault="002B7BA7" w:rsidP="00F73A5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VIN</w:t>
            </w:r>
          </w:p>
        </w:tc>
        <w:tc>
          <w:tcPr>
            <w:tcW w:w="4394" w:type="dxa"/>
            <w:hideMark/>
          </w:tcPr>
          <w:p w14:paraId="5CE6995D" w14:textId="77777777" w:rsidR="002B7BA7" w:rsidRDefault="002B7BA7" w:rsidP="00F73A5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5V Input</w:t>
            </w:r>
          </w:p>
        </w:tc>
      </w:tr>
      <w:tr w:rsidR="002B7BA7" w14:paraId="2C558E99" w14:textId="77777777" w:rsidTr="002B7B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03576A" w14:textId="77777777" w:rsidR="002B7BA7" w:rsidRDefault="002B7BA7" w:rsidP="00F73A55">
            <w:pPr>
              <w:spacing w:line="276" w:lineRule="auto"/>
            </w:pPr>
            <w:r>
              <w:t>Ground</w:t>
            </w:r>
          </w:p>
        </w:tc>
        <w:tc>
          <w:tcPr>
            <w:tcW w:w="0" w:type="auto"/>
            <w:hideMark/>
          </w:tcPr>
          <w:p w14:paraId="663D5A31" w14:textId="77777777" w:rsidR="002B7BA7" w:rsidRDefault="002B7BA7" w:rsidP="00F73A5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GND</w:t>
            </w:r>
          </w:p>
        </w:tc>
        <w:tc>
          <w:tcPr>
            <w:tcW w:w="4394" w:type="dxa"/>
            <w:hideMark/>
          </w:tcPr>
          <w:p w14:paraId="5AB9FE17" w14:textId="77777777" w:rsidR="002B7BA7" w:rsidRDefault="002B7BA7" w:rsidP="00F73A5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Ground</w:t>
            </w:r>
          </w:p>
        </w:tc>
      </w:tr>
    </w:tbl>
    <w:p w14:paraId="694C600B" w14:textId="77777777" w:rsidR="002B7BA7" w:rsidRDefault="002B7BA7" w:rsidP="00F73A55">
      <w:pPr>
        <w:pStyle w:val="NormalWeb"/>
        <w:spacing w:line="276" w:lineRule="auto"/>
      </w:pPr>
      <w:r>
        <w:t xml:space="preserve">GPIO 34 is </w:t>
      </w:r>
      <w:r>
        <w:rPr>
          <w:rStyle w:val="Strong"/>
        </w:rPr>
        <w:t>input-only</w:t>
      </w:r>
      <w:r>
        <w:t>, making it ideal for analog sensing.</w:t>
      </w:r>
    </w:p>
    <w:p w14:paraId="46F71CD8" w14:textId="77777777" w:rsidR="002B7BA7" w:rsidRDefault="002B7BA7" w:rsidP="00F73A55">
      <w:pPr>
        <w:pStyle w:val="Heading3"/>
        <w:spacing w:line="276" w:lineRule="auto"/>
      </w:pPr>
      <w:bookmarkStart w:id="51" w:name="_Toc229999206"/>
      <w:r>
        <w:t>3.7.3 High-Voltage AC Detection Circuit</w:t>
      </w:r>
      <w:bookmarkEnd w:id="51"/>
    </w:p>
    <w:p w14:paraId="111A65CF" w14:textId="77777777" w:rsidR="002B7BA7" w:rsidRDefault="002B7BA7" w:rsidP="00F73A55">
      <w:pPr>
        <w:pStyle w:val="Heading4"/>
        <w:spacing w:line="276" w:lineRule="auto"/>
      </w:pPr>
      <w:r>
        <w:t>A. AC Relay Coil Wiring (220–240V AC)</w:t>
      </w:r>
    </w:p>
    <w:p w14:paraId="3CC079C9" w14:textId="77777777" w:rsidR="002B7BA7" w:rsidRDefault="002B7BA7" w:rsidP="00F73A55">
      <w:pPr>
        <w:pStyle w:val="NormalWeb"/>
        <w:spacing w:line="276" w:lineRule="auto"/>
      </w:pPr>
      <w:r>
        <w:rPr>
          <w:rStyle w:val="Strong"/>
        </w:rPr>
        <w:t>Purpose:</w:t>
      </w:r>
      <w:r>
        <w:t xml:space="preserve"> Convert AC voltage presence into an isolated digital signal.</w:t>
      </w:r>
    </w:p>
    <w:p w14:paraId="3F0CE7B7" w14:textId="77777777" w:rsidR="002B7BA7" w:rsidRDefault="002B7BA7" w:rsidP="00F73A55">
      <w:pPr>
        <w:pStyle w:val="HTMLPreformatted"/>
        <w:spacing w:line="276" w:lineRule="auto"/>
        <w:rPr>
          <w:rStyle w:val="HTMLCode"/>
        </w:rPr>
      </w:pPr>
      <w:r>
        <w:rPr>
          <w:rStyle w:val="HTMLCode"/>
        </w:rPr>
        <w:t>GENERATOR / UPS OUTPUT (220–240V AC)</w:t>
      </w:r>
    </w:p>
    <w:p w14:paraId="6D222D32" w14:textId="77777777" w:rsidR="002B7BA7" w:rsidRDefault="002B7BA7" w:rsidP="00F73A55">
      <w:pPr>
        <w:pStyle w:val="HTMLPreformatted"/>
        <w:spacing w:line="276" w:lineRule="auto"/>
        <w:rPr>
          <w:rStyle w:val="HTMLCode"/>
        </w:rPr>
      </w:pPr>
    </w:p>
    <w:p w14:paraId="532CCF93" w14:textId="77777777" w:rsidR="002B7BA7" w:rsidRDefault="002B7BA7" w:rsidP="00F73A55">
      <w:pPr>
        <w:pStyle w:val="HTMLPreformatted"/>
        <w:spacing w:line="276" w:lineRule="auto"/>
        <w:rPr>
          <w:rStyle w:val="HTMLCode"/>
        </w:rPr>
      </w:pPr>
      <w:r>
        <w:rPr>
          <w:rStyle w:val="HTMLCode"/>
        </w:rPr>
        <w:t xml:space="preserve">   Live (L</w:t>
      </w:r>
      <w:proofErr w:type="gramStart"/>
      <w:r>
        <w:rPr>
          <w:rStyle w:val="HTMLCode"/>
        </w:rPr>
        <w:t>)  --------------------</w:t>
      </w:r>
      <w:proofErr w:type="gramEnd"/>
      <w:r>
        <w:rPr>
          <w:rStyle w:val="HTMLCode"/>
        </w:rPr>
        <w:t>+------------------+</w:t>
      </w:r>
    </w:p>
    <w:p w14:paraId="79241058" w14:textId="77777777" w:rsidR="002B7BA7" w:rsidRDefault="002B7BA7" w:rsidP="00F73A55">
      <w:pPr>
        <w:pStyle w:val="HTMLPreformatted"/>
        <w:spacing w:line="276" w:lineRule="auto"/>
        <w:rPr>
          <w:rStyle w:val="HTMLCode"/>
        </w:rPr>
      </w:pPr>
      <w:r>
        <w:rPr>
          <w:rStyle w:val="HTMLCode"/>
        </w:rPr>
        <w:t xml:space="preserve">                                 |                  |</w:t>
      </w:r>
    </w:p>
    <w:p w14:paraId="7793E6EB" w14:textId="77777777" w:rsidR="002B7BA7" w:rsidRDefault="002B7BA7" w:rsidP="00F73A55">
      <w:pPr>
        <w:pStyle w:val="HTMLPreformatted"/>
        <w:spacing w:line="276" w:lineRule="auto"/>
        <w:rPr>
          <w:rStyle w:val="HTMLCode"/>
        </w:rPr>
      </w:pPr>
      <w:r>
        <w:rPr>
          <w:rStyle w:val="HTMLCode"/>
        </w:rPr>
        <w:t xml:space="preserve">                             [ Relay </w:t>
      </w:r>
      <w:proofErr w:type="gramStart"/>
      <w:r>
        <w:rPr>
          <w:rStyle w:val="HTMLCode"/>
        </w:rPr>
        <w:t>Coil ]</w:t>
      </w:r>
      <w:proofErr w:type="gramEnd"/>
      <w:r>
        <w:rPr>
          <w:rStyle w:val="HTMLCode"/>
        </w:rPr>
        <w:t xml:space="preserve">     [ AC Voltage Sensor ]</w:t>
      </w:r>
    </w:p>
    <w:p w14:paraId="000EB565" w14:textId="77777777" w:rsidR="002B7BA7" w:rsidRDefault="002B7BA7" w:rsidP="00F73A55">
      <w:pPr>
        <w:pStyle w:val="HTMLPreformatted"/>
        <w:spacing w:line="276" w:lineRule="auto"/>
        <w:rPr>
          <w:rStyle w:val="HTMLCode"/>
        </w:rPr>
      </w:pPr>
      <w:r>
        <w:rPr>
          <w:rStyle w:val="HTMLCode"/>
        </w:rPr>
        <w:t xml:space="preserve">                                 |                  |</w:t>
      </w:r>
    </w:p>
    <w:p w14:paraId="4F518615" w14:textId="77777777" w:rsidR="002B7BA7" w:rsidRDefault="002B7BA7" w:rsidP="00F73A55">
      <w:pPr>
        <w:pStyle w:val="HTMLPreformatted"/>
        <w:spacing w:line="276" w:lineRule="auto"/>
        <w:rPr>
          <w:rStyle w:val="HTMLCode"/>
        </w:rPr>
      </w:pPr>
      <w:r>
        <w:rPr>
          <w:rStyle w:val="HTMLCode"/>
        </w:rPr>
        <w:t xml:space="preserve">   Neutral (N) -------------------+------------------+</w:t>
      </w:r>
    </w:p>
    <w:p w14:paraId="0591BBC9" w14:textId="77777777" w:rsidR="002B7BA7" w:rsidRDefault="002B7BA7" w:rsidP="00F73A55">
      <w:pPr>
        <w:pStyle w:val="NormalWeb"/>
        <w:spacing w:line="276" w:lineRule="auto"/>
      </w:pPr>
      <w:r>
        <w:rPr>
          <w:rFonts w:ascii="Segoe UI Emoji" w:hAnsi="Segoe UI Emoji" w:cs="Segoe UI Emoji"/>
        </w:rPr>
        <w:t>✔</w:t>
      </w:r>
      <w:r>
        <w:t xml:space="preserve"> Relay coil rated </w:t>
      </w:r>
      <w:r>
        <w:rPr>
          <w:rStyle w:val="Strong"/>
        </w:rPr>
        <w:t>220–240V AC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Voltage sensor module is </w:t>
      </w:r>
      <w:r>
        <w:rPr>
          <w:rStyle w:val="Strong"/>
        </w:rPr>
        <w:t>galvanically isolated</w:t>
      </w:r>
    </w:p>
    <w:p w14:paraId="4F6381AC" w14:textId="77777777" w:rsidR="002B7BA7" w:rsidRDefault="002B7BA7" w:rsidP="00F73A55">
      <w:pPr>
        <w:pStyle w:val="Heading4"/>
        <w:spacing w:line="276" w:lineRule="auto"/>
      </w:pPr>
      <w:r>
        <w:t>B. Relay Contact → ESP32 Digital Input</w:t>
      </w:r>
    </w:p>
    <w:p w14:paraId="37727DC6" w14:textId="77777777" w:rsidR="002B7BA7" w:rsidRDefault="002B7BA7" w:rsidP="00F73A55">
      <w:pPr>
        <w:pStyle w:val="NormalWeb"/>
        <w:spacing w:line="276" w:lineRule="auto"/>
      </w:pPr>
      <w:r>
        <w:rPr>
          <w:rStyle w:val="Strong"/>
        </w:rPr>
        <w:t>Relay Contacts Used:</w:t>
      </w:r>
    </w:p>
    <w:p w14:paraId="3E4FEA0C" w14:textId="77777777" w:rsidR="002B7BA7" w:rsidRDefault="002B7BA7" w:rsidP="00F73A55">
      <w:pPr>
        <w:pStyle w:val="NormalWeb"/>
        <w:numPr>
          <w:ilvl w:val="0"/>
          <w:numId w:val="42"/>
        </w:numPr>
        <w:spacing w:line="276" w:lineRule="auto"/>
      </w:pPr>
      <w:r>
        <w:t>COM (Common)</w:t>
      </w:r>
    </w:p>
    <w:p w14:paraId="1AD2B563" w14:textId="77777777" w:rsidR="002B7BA7" w:rsidRDefault="002B7BA7" w:rsidP="00F73A55">
      <w:pPr>
        <w:pStyle w:val="NormalWeb"/>
        <w:numPr>
          <w:ilvl w:val="0"/>
          <w:numId w:val="42"/>
        </w:numPr>
        <w:spacing w:line="276" w:lineRule="auto"/>
      </w:pPr>
      <w:r>
        <w:lastRenderedPageBreak/>
        <w:t>NO (Normally Open)</w:t>
      </w:r>
    </w:p>
    <w:p w14:paraId="20856771" w14:textId="77777777" w:rsidR="002B7BA7" w:rsidRDefault="002B7BA7" w:rsidP="00F73A55">
      <w:pPr>
        <w:pStyle w:val="HTMLPreformatted"/>
        <w:spacing w:line="276" w:lineRule="auto"/>
        <w:rPr>
          <w:rStyle w:val="HTMLCode"/>
        </w:rPr>
      </w:pPr>
      <w:r>
        <w:rPr>
          <w:rStyle w:val="HTMLCode"/>
        </w:rPr>
        <w:t>ESP32 SIDE (Low Voltage)</w:t>
      </w:r>
    </w:p>
    <w:p w14:paraId="38DE10AD" w14:textId="77777777" w:rsidR="002B7BA7" w:rsidRDefault="002B7BA7" w:rsidP="00F73A55">
      <w:pPr>
        <w:pStyle w:val="HTMLPreformatted"/>
        <w:spacing w:line="276" w:lineRule="auto"/>
        <w:rPr>
          <w:rStyle w:val="HTMLCode"/>
        </w:rPr>
      </w:pPr>
    </w:p>
    <w:p w14:paraId="3A328049" w14:textId="77777777" w:rsidR="002B7BA7" w:rsidRDefault="002B7BA7" w:rsidP="00F73A55">
      <w:pPr>
        <w:pStyle w:val="HTMLPreformatted"/>
        <w:spacing w:line="276" w:lineRule="auto"/>
        <w:rPr>
          <w:rStyle w:val="HTMLCode"/>
        </w:rPr>
      </w:pPr>
      <w:r>
        <w:rPr>
          <w:rStyle w:val="HTMLCode"/>
        </w:rPr>
        <w:t xml:space="preserve">ESP32 </w:t>
      </w:r>
      <w:proofErr w:type="gramStart"/>
      <w:r>
        <w:rPr>
          <w:rStyle w:val="HTMLCode"/>
        </w:rPr>
        <w:t>3.3V  ----</w:t>
      </w:r>
      <w:proofErr w:type="gramEnd"/>
      <w:r>
        <w:rPr>
          <w:rStyle w:val="HTMLCode"/>
        </w:rPr>
        <w:t>+--------------------------+</w:t>
      </w:r>
    </w:p>
    <w:p w14:paraId="3E703647" w14:textId="77777777" w:rsidR="002B7BA7" w:rsidRDefault="002B7BA7" w:rsidP="00F73A55">
      <w:pPr>
        <w:pStyle w:val="HTMLPreformatted"/>
        <w:spacing w:line="276" w:lineRule="auto"/>
        <w:rPr>
          <w:rStyle w:val="HTMLCode"/>
        </w:rPr>
      </w:pPr>
      <w:r>
        <w:rPr>
          <w:rStyle w:val="HTMLCode"/>
        </w:rPr>
        <w:t xml:space="preserve">                |                          |</w:t>
      </w:r>
    </w:p>
    <w:p w14:paraId="71DF1FC0" w14:textId="77777777" w:rsidR="002B7BA7" w:rsidRDefault="002B7BA7" w:rsidP="00F73A55">
      <w:pPr>
        <w:pStyle w:val="HTMLPreformatted"/>
        <w:spacing w:line="276" w:lineRule="auto"/>
        <w:rPr>
          <w:rStyle w:val="HTMLCode"/>
        </w:rPr>
      </w:pPr>
      <w:r>
        <w:rPr>
          <w:rStyle w:val="HTMLCode"/>
        </w:rPr>
        <w:t xml:space="preserve">              [ Relay </w:t>
      </w:r>
      <w:proofErr w:type="gramStart"/>
      <w:r>
        <w:rPr>
          <w:rStyle w:val="HTMLCode"/>
        </w:rPr>
        <w:t>COM ]</w:t>
      </w:r>
      <w:proofErr w:type="gramEnd"/>
      <w:r>
        <w:rPr>
          <w:rStyle w:val="HTMLCode"/>
        </w:rPr>
        <w:t xml:space="preserve">                |</w:t>
      </w:r>
    </w:p>
    <w:p w14:paraId="17D2006A" w14:textId="77777777" w:rsidR="002B7BA7" w:rsidRDefault="002B7BA7" w:rsidP="00F73A55">
      <w:pPr>
        <w:pStyle w:val="HTMLPreformatted"/>
        <w:spacing w:line="276" w:lineRule="auto"/>
        <w:rPr>
          <w:rStyle w:val="HTMLCode"/>
        </w:rPr>
      </w:pPr>
      <w:r>
        <w:rPr>
          <w:rStyle w:val="HTMLCode"/>
        </w:rPr>
        <w:t xml:space="preserve">                                           |</w:t>
      </w:r>
    </w:p>
    <w:p w14:paraId="6E669921" w14:textId="77777777" w:rsidR="002B7BA7" w:rsidRDefault="002B7BA7" w:rsidP="00F73A55">
      <w:pPr>
        <w:pStyle w:val="HTMLPreformatted"/>
        <w:spacing w:line="276" w:lineRule="auto"/>
        <w:rPr>
          <w:rStyle w:val="HTMLCode"/>
        </w:rPr>
      </w:pPr>
      <w:r>
        <w:rPr>
          <w:rStyle w:val="HTMLCode"/>
        </w:rPr>
        <w:t xml:space="preserve">              [ Relay </w:t>
      </w:r>
      <w:proofErr w:type="gramStart"/>
      <w:r>
        <w:rPr>
          <w:rStyle w:val="HTMLCode"/>
        </w:rPr>
        <w:t>NO ]</w:t>
      </w:r>
      <w:proofErr w:type="gramEnd"/>
      <w:r>
        <w:rPr>
          <w:rStyle w:val="HTMLCode"/>
        </w:rPr>
        <w:t xml:space="preserve"> ---- GPIO 18 ----+</w:t>
      </w:r>
    </w:p>
    <w:p w14:paraId="710D70C9" w14:textId="77777777" w:rsidR="002B7BA7" w:rsidRDefault="002B7BA7" w:rsidP="00F73A55">
      <w:pPr>
        <w:pStyle w:val="HTMLPreformatted"/>
        <w:spacing w:line="276" w:lineRule="auto"/>
        <w:rPr>
          <w:rStyle w:val="HTMLCode"/>
        </w:rPr>
      </w:pPr>
      <w:r>
        <w:rPr>
          <w:rStyle w:val="HTMLCode"/>
        </w:rPr>
        <w:t xml:space="preserve">                                |</w:t>
      </w:r>
    </w:p>
    <w:p w14:paraId="2BACBB25" w14:textId="77777777" w:rsidR="002B7BA7" w:rsidRDefault="002B7BA7" w:rsidP="00F73A55">
      <w:pPr>
        <w:pStyle w:val="HTMLPreformatted"/>
        <w:spacing w:line="276" w:lineRule="auto"/>
        <w:rPr>
          <w:rStyle w:val="HTMLCode"/>
        </w:rPr>
      </w:pPr>
      <w:r>
        <w:rPr>
          <w:rStyle w:val="HTMLCode"/>
        </w:rPr>
        <w:t xml:space="preserve">                              [10kΩ]</w:t>
      </w:r>
    </w:p>
    <w:p w14:paraId="1C94321E" w14:textId="77777777" w:rsidR="002B7BA7" w:rsidRDefault="002B7BA7" w:rsidP="00F73A55">
      <w:pPr>
        <w:pStyle w:val="HTMLPreformatted"/>
        <w:spacing w:line="276" w:lineRule="auto"/>
        <w:rPr>
          <w:rStyle w:val="HTMLCode"/>
        </w:rPr>
      </w:pPr>
      <w:r>
        <w:rPr>
          <w:rStyle w:val="HTMLCode"/>
        </w:rPr>
        <w:t xml:space="preserve">                                |</w:t>
      </w:r>
    </w:p>
    <w:p w14:paraId="7C535ACC" w14:textId="77777777" w:rsidR="002B7BA7" w:rsidRDefault="002B7BA7" w:rsidP="00F73A55">
      <w:pPr>
        <w:pStyle w:val="HTMLPreformatted"/>
        <w:spacing w:line="276" w:lineRule="auto"/>
        <w:rPr>
          <w:rStyle w:val="HTMLCode"/>
        </w:rPr>
      </w:pPr>
      <w:r>
        <w:rPr>
          <w:rStyle w:val="HTMLCode"/>
        </w:rPr>
        <w:t xml:space="preserve">                              GND</w:t>
      </w:r>
    </w:p>
    <w:p w14:paraId="24CF4344" w14:textId="77777777" w:rsidR="002B7BA7" w:rsidRDefault="002B7BA7" w:rsidP="00F73A55">
      <w:pPr>
        <w:pStyle w:val="Heading4"/>
        <w:spacing w:line="276" w:lineRule="auto"/>
      </w:pPr>
      <w:r>
        <w:t>Electrical Behavior</w:t>
      </w: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1975"/>
        <w:gridCol w:w="2250"/>
        <w:gridCol w:w="2250"/>
        <w:gridCol w:w="2790"/>
      </w:tblGrid>
      <w:tr w:rsidR="00F73A55" w14:paraId="76D221BE" w14:textId="77777777" w:rsidTr="002B7B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hideMark/>
          </w:tcPr>
          <w:p w14:paraId="3E54449F" w14:textId="77777777" w:rsidR="002B7BA7" w:rsidRDefault="002B7BA7" w:rsidP="00F73A55">
            <w:pPr>
              <w:spacing w:line="276" w:lineRule="auto"/>
              <w:jc w:val="center"/>
            </w:pPr>
            <w:r>
              <w:rPr>
                <w:b w:val="0"/>
                <w:bCs w:val="0"/>
              </w:rPr>
              <w:t>AC State</w:t>
            </w:r>
          </w:p>
        </w:tc>
        <w:tc>
          <w:tcPr>
            <w:tcW w:w="2250" w:type="dxa"/>
            <w:hideMark/>
          </w:tcPr>
          <w:p w14:paraId="41D95517" w14:textId="77777777" w:rsidR="002B7BA7" w:rsidRDefault="002B7BA7" w:rsidP="00F73A55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Relay Coil</w:t>
            </w:r>
          </w:p>
        </w:tc>
        <w:tc>
          <w:tcPr>
            <w:tcW w:w="2250" w:type="dxa"/>
            <w:hideMark/>
          </w:tcPr>
          <w:p w14:paraId="49A21837" w14:textId="77777777" w:rsidR="002B7BA7" w:rsidRDefault="002B7BA7" w:rsidP="00F73A55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NO Contact</w:t>
            </w:r>
          </w:p>
        </w:tc>
        <w:tc>
          <w:tcPr>
            <w:tcW w:w="2790" w:type="dxa"/>
            <w:hideMark/>
          </w:tcPr>
          <w:p w14:paraId="6A87CD0B" w14:textId="77777777" w:rsidR="002B7BA7" w:rsidRDefault="002B7BA7" w:rsidP="00F73A55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GPIO 18</w:t>
            </w:r>
          </w:p>
        </w:tc>
      </w:tr>
      <w:tr w:rsidR="00F73A55" w14:paraId="605197ED" w14:textId="77777777" w:rsidTr="002B7B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hideMark/>
          </w:tcPr>
          <w:p w14:paraId="766574CD" w14:textId="77777777" w:rsidR="002B7BA7" w:rsidRDefault="002B7BA7" w:rsidP="00F73A55">
            <w:pPr>
              <w:spacing w:line="276" w:lineRule="auto"/>
              <w:rPr>
                <w:b w:val="0"/>
                <w:bCs w:val="0"/>
              </w:rPr>
            </w:pPr>
            <w:r>
              <w:t>OFF</w:t>
            </w:r>
          </w:p>
        </w:tc>
        <w:tc>
          <w:tcPr>
            <w:tcW w:w="2250" w:type="dxa"/>
            <w:hideMark/>
          </w:tcPr>
          <w:p w14:paraId="2D3EC333" w14:textId="77777777" w:rsidR="002B7BA7" w:rsidRDefault="002B7BA7" w:rsidP="00F73A5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De-energized</w:t>
            </w:r>
          </w:p>
        </w:tc>
        <w:tc>
          <w:tcPr>
            <w:tcW w:w="2250" w:type="dxa"/>
            <w:hideMark/>
          </w:tcPr>
          <w:p w14:paraId="5BD35690" w14:textId="77777777" w:rsidR="002B7BA7" w:rsidRDefault="002B7BA7" w:rsidP="00F73A5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Open</w:t>
            </w:r>
          </w:p>
        </w:tc>
        <w:tc>
          <w:tcPr>
            <w:tcW w:w="2790" w:type="dxa"/>
            <w:hideMark/>
          </w:tcPr>
          <w:p w14:paraId="55ACC6C0" w14:textId="77777777" w:rsidR="002B7BA7" w:rsidRDefault="002B7BA7" w:rsidP="00F73A5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</w:t>
            </w:r>
          </w:p>
        </w:tc>
      </w:tr>
      <w:tr w:rsidR="002B7BA7" w14:paraId="0798FEF7" w14:textId="77777777" w:rsidTr="002B7B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hideMark/>
          </w:tcPr>
          <w:p w14:paraId="353E59AE" w14:textId="77777777" w:rsidR="002B7BA7" w:rsidRDefault="002B7BA7" w:rsidP="00F73A55">
            <w:pPr>
              <w:spacing w:line="276" w:lineRule="auto"/>
            </w:pPr>
            <w:r>
              <w:t>ON</w:t>
            </w:r>
          </w:p>
        </w:tc>
        <w:tc>
          <w:tcPr>
            <w:tcW w:w="2250" w:type="dxa"/>
            <w:hideMark/>
          </w:tcPr>
          <w:p w14:paraId="34034858" w14:textId="77777777" w:rsidR="002B7BA7" w:rsidRDefault="002B7BA7" w:rsidP="00F73A5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Energized</w:t>
            </w:r>
          </w:p>
        </w:tc>
        <w:tc>
          <w:tcPr>
            <w:tcW w:w="2250" w:type="dxa"/>
            <w:hideMark/>
          </w:tcPr>
          <w:p w14:paraId="7CFB3387" w14:textId="77777777" w:rsidR="002B7BA7" w:rsidRDefault="002B7BA7" w:rsidP="00F73A5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Closed</w:t>
            </w:r>
          </w:p>
        </w:tc>
        <w:tc>
          <w:tcPr>
            <w:tcW w:w="2790" w:type="dxa"/>
            <w:hideMark/>
          </w:tcPr>
          <w:p w14:paraId="4BF4C0E5" w14:textId="77777777" w:rsidR="002B7BA7" w:rsidRDefault="002B7BA7" w:rsidP="00F73A5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</w:tr>
    </w:tbl>
    <w:p w14:paraId="137A012E" w14:textId="77777777" w:rsidR="002B7BA7" w:rsidRDefault="002B7BA7" w:rsidP="00F73A55">
      <w:pPr>
        <w:pStyle w:val="NormalWeb"/>
        <w:spacing w:line="276" w:lineRule="auto"/>
      </w:pPr>
      <w:r>
        <w:rPr>
          <w:rStyle w:val="Strong"/>
        </w:rPr>
        <w:t>10kΩ resistor</w:t>
      </w:r>
      <w:r>
        <w:t xml:space="preserve"> acts as a </w:t>
      </w:r>
      <w:r>
        <w:rPr>
          <w:rStyle w:val="Strong"/>
        </w:rPr>
        <w:t>pull-down</w:t>
      </w:r>
      <w:r>
        <w:t xml:space="preserve"> to ensure a stable LOW when relay is open.</w:t>
      </w:r>
    </w:p>
    <w:p w14:paraId="78AB68B0" w14:textId="77777777" w:rsidR="002B7BA7" w:rsidRDefault="002B7BA7" w:rsidP="00F73A55">
      <w:pPr>
        <w:pStyle w:val="Heading3"/>
        <w:spacing w:line="276" w:lineRule="auto"/>
      </w:pPr>
      <w:bookmarkStart w:id="52" w:name="_Toc229999207"/>
      <w:r>
        <w:t>3.7.4 AC Voltage Sensor → ESP32 ADC Circuit</w:t>
      </w:r>
      <w:bookmarkEnd w:id="52"/>
    </w:p>
    <w:p w14:paraId="62DC3061" w14:textId="77777777" w:rsidR="002B7BA7" w:rsidRDefault="002B7BA7" w:rsidP="00F73A55">
      <w:pPr>
        <w:pStyle w:val="Heading3"/>
        <w:spacing w:line="276" w:lineRule="auto"/>
      </w:pPr>
      <w:bookmarkStart w:id="53" w:name="_Toc229999208"/>
      <w:r>
        <w:t>Voltage Sensor Connections</w:t>
      </w:r>
      <w:bookmarkEnd w:id="53"/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3145"/>
        <w:gridCol w:w="6120"/>
      </w:tblGrid>
      <w:tr w:rsidR="002B7BA7" w14:paraId="6293047F" w14:textId="77777777" w:rsidTr="002B7B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5" w:type="dxa"/>
            <w:hideMark/>
          </w:tcPr>
          <w:p w14:paraId="3438F09A" w14:textId="77777777" w:rsidR="002B7BA7" w:rsidRDefault="002B7BA7" w:rsidP="00F73A55">
            <w:pPr>
              <w:spacing w:line="276" w:lineRule="auto"/>
              <w:jc w:val="center"/>
            </w:pPr>
            <w:r>
              <w:rPr>
                <w:b w:val="0"/>
                <w:bCs w:val="0"/>
              </w:rPr>
              <w:t>Voltage Sensor Pin</w:t>
            </w:r>
          </w:p>
        </w:tc>
        <w:tc>
          <w:tcPr>
            <w:tcW w:w="6120" w:type="dxa"/>
            <w:hideMark/>
          </w:tcPr>
          <w:p w14:paraId="077304FD" w14:textId="77777777" w:rsidR="002B7BA7" w:rsidRDefault="002B7BA7" w:rsidP="00F73A55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Connects To</w:t>
            </w:r>
          </w:p>
        </w:tc>
      </w:tr>
      <w:tr w:rsidR="002B7BA7" w14:paraId="69F507A8" w14:textId="77777777" w:rsidTr="002B7B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5" w:type="dxa"/>
            <w:hideMark/>
          </w:tcPr>
          <w:p w14:paraId="3D206AE2" w14:textId="77777777" w:rsidR="002B7BA7" w:rsidRDefault="002B7BA7" w:rsidP="00F73A55">
            <w:pPr>
              <w:spacing w:line="276" w:lineRule="auto"/>
              <w:rPr>
                <w:b w:val="0"/>
                <w:bCs w:val="0"/>
              </w:rPr>
            </w:pPr>
            <w:r>
              <w:t>VCC</w:t>
            </w:r>
          </w:p>
        </w:tc>
        <w:tc>
          <w:tcPr>
            <w:tcW w:w="6120" w:type="dxa"/>
            <w:hideMark/>
          </w:tcPr>
          <w:p w14:paraId="1FB1256A" w14:textId="77777777" w:rsidR="002B7BA7" w:rsidRDefault="002B7BA7" w:rsidP="00F73A5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ESP32 3.3V</w:t>
            </w:r>
          </w:p>
        </w:tc>
      </w:tr>
      <w:tr w:rsidR="002B7BA7" w14:paraId="04CE1080" w14:textId="77777777" w:rsidTr="002B7B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5" w:type="dxa"/>
            <w:hideMark/>
          </w:tcPr>
          <w:p w14:paraId="7833A20D" w14:textId="77777777" w:rsidR="002B7BA7" w:rsidRDefault="002B7BA7" w:rsidP="00F73A55">
            <w:pPr>
              <w:spacing w:line="276" w:lineRule="auto"/>
            </w:pPr>
            <w:r>
              <w:t>GND</w:t>
            </w:r>
          </w:p>
        </w:tc>
        <w:tc>
          <w:tcPr>
            <w:tcW w:w="6120" w:type="dxa"/>
            <w:hideMark/>
          </w:tcPr>
          <w:p w14:paraId="6FDCCDBF" w14:textId="77777777" w:rsidR="002B7BA7" w:rsidRDefault="002B7BA7" w:rsidP="00F73A5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ESP32 GND</w:t>
            </w:r>
          </w:p>
        </w:tc>
      </w:tr>
      <w:tr w:rsidR="002B7BA7" w14:paraId="53F342B1" w14:textId="77777777" w:rsidTr="002B7B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5" w:type="dxa"/>
            <w:hideMark/>
          </w:tcPr>
          <w:p w14:paraId="705BB891" w14:textId="77777777" w:rsidR="002B7BA7" w:rsidRDefault="002B7BA7" w:rsidP="00F73A55">
            <w:pPr>
              <w:spacing w:line="276" w:lineRule="auto"/>
            </w:pPr>
            <w:r>
              <w:t>OUT</w:t>
            </w:r>
          </w:p>
        </w:tc>
        <w:tc>
          <w:tcPr>
            <w:tcW w:w="6120" w:type="dxa"/>
            <w:hideMark/>
          </w:tcPr>
          <w:p w14:paraId="09C48A1D" w14:textId="77777777" w:rsidR="002B7BA7" w:rsidRDefault="002B7BA7" w:rsidP="00F73A5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ESP32 GPIO 34 (ADC1_CH6)</w:t>
            </w:r>
          </w:p>
        </w:tc>
      </w:tr>
      <w:tr w:rsidR="002B7BA7" w14:paraId="4E917D86" w14:textId="77777777" w:rsidTr="002B7B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5" w:type="dxa"/>
          </w:tcPr>
          <w:p w14:paraId="403B9DDA" w14:textId="77777777" w:rsidR="002B7BA7" w:rsidRDefault="002B7BA7" w:rsidP="00F73A55">
            <w:pPr>
              <w:spacing w:line="276" w:lineRule="auto"/>
            </w:pPr>
          </w:p>
        </w:tc>
        <w:tc>
          <w:tcPr>
            <w:tcW w:w="6120" w:type="dxa"/>
          </w:tcPr>
          <w:p w14:paraId="4A237D7A" w14:textId="77777777" w:rsidR="002B7BA7" w:rsidRDefault="002B7BA7" w:rsidP="00F73A5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45FCCF7" w14:textId="77777777" w:rsidR="002B7BA7" w:rsidRDefault="002B7BA7" w:rsidP="00F73A55">
      <w:pPr>
        <w:pStyle w:val="HTMLPreformatted"/>
        <w:spacing w:line="276" w:lineRule="auto"/>
        <w:rPr>
          <w:rStyle w:val="HTMLCode"/>
        </w:rPr>
      </w:pPr>
    </w:p>
    <w:p w14:paraId="36525712" w14:textId="3E894D1B" w:rsidR="002B7BA7" w:rsidRDefault="002B7BA7" w:rsidP="00F73A55">
      <w:pPr>
        <w:pStyle w:val="HTMLPreformatted"/>
        <w:spacing w:line="276" w:lineRule="auto"/>
        <w:rPr>
          <w:rStyle w:val="HTMLCode"/>
        </w:rPr>
      </w:pPr>
      <w:r>
        <w:rPr>
          <w:rStyle w:val="HTMLCode"/>
        </w:rPr>
        <w:t>+-------------------------+</w:t>
      </w:r>
    </w:p>
    <w:p w14:paraId="0FE30E0E" w14:textId="77777777" w:rsidR="002B7BA7" w:rsidRDefault="002B7BA7" w:rsidP="00F73A55">
      <w:pPr>
        <w:pStyle w:val="HTMLPreformatted"/>
        <w:spacing w:line="276" w:lineRule="auto"/>
        <w:rPr>
          <w:rStyle w:val="HTMLCode"/>
        </w:rPr>
      </w:pPr>
      <w:r>
        <w:rPr>
          <w:rStyle w:val="HTMLCode"/>
        </w:rPr>
        <w:t>| AC Voltage Sensor       |</w:t>
      </w:r>
    </w:p>
    <w:p w14:paraId="149EF1A0" w14:textId="77777777" w:rsidR="002B7BA7" w:rsidRDefault="002B7BA7" w:rsidP="00F73A55">
      <w:pPr>
        <w:pStyle w:val="HTMLPreformatted"/>
        <w:spacing w:line="276" w:lineRule="auto"/>
        <w:rPr>
          <w:rStyle w:val="HTMLCode"/>
        </w:rPr>
      </w:pPr>
      <w:r>
        <w:rPr>
          <w:rStyle w:val="HTMLCode"/>
        </w:rPr>
        <w:t>|                         |</w:t>
      </w:r>
    </w:p>
    <w:p w14:paraId="30A845FE" w14:textId="77777777" w:rsidR="002B7BA7" w:rsidRDefault="002B7BA7" w:rsidP="00F73A55">
      <w:pPr>
        <w:pStyle w:val="HTMLPreformatted"/>
        <w:spacing w:line="276" w:lineRule="auto"/>
        <w:rPr>
          <w:rStyle w:val="HTMLCode"/>
        </w:rPr>
      </w:pPr>
      <w:proofErr w:type="gramStart"/>
      <w:r>
        <w:rPr>
          <w:rStyle w:val="HTMLCode"/>
        </w:rPr>
        <w:t>|  VCC</w:t>
      </w:r>
      <w:proofErr w:type="gramEnd"/>
      <w:r>
        <w:rPr>
          <w:rStyle w:val="HTMLCode"/>
        </w:rPr>
        <w:t xml:space="preserve">  ---- ESP32 3.3V   |</w:t>
      </w:r>
    </w:p>
    <w:p w14:paraId="4291E3F6" w14:textId="77777777" w:rsidR="002B7BA7" w:rsidRDefault="002B7BA7" w:rsidP="00F73A55">
      <w:pPr>
        <w:pStyle w:val="HTMLPreformatted"/>
        <w:spacing w:line="276" w:lineRule="auto"/>
        <w:rPr>
          <w:rStyle w:val="HTMLCode"/>
        </w:rPr>
      </w:pPr>
      <w:proofErr w:type="gramStart"/>
      <w:r>
        <w:rPr>
          <w:rStyle w:val="HTMLCode"/>
        </w:rPr>
        <w:t>|  GND</w:t>
      </w:r>
      <w:proofErr w:type="gramEnd"/>
      <w:r>
        <w:rPr>
          <w:rStyle w:val="HTMLCode"/>
        </w:rPr>
        <w:t xml:space="preserve">  ---- ESP32 GND    |</w:t>
      </w:r>
    </w:p>
    <w:p w14:paraId="71E3212A" w14:textId="77777777" w:rsidR="002B7BA7" w:rsidRDefault="002B7BA7" w:rsidP="00F73A55">
      <w:pPr>
        <w:pStyle w:val="HTMLPreformatted"/>
        <w:spacing w:line="276" w:lineRule="auto"/>
        <w:rPr>
          <w:rStyle w:val="HTMLCode"/>
        </w:rPr>
      </w:pPr>
      <w:proofErr w:type="gramStart"/>
      <w:r>
        <w:rPr>
          <w:rStyle w:val="HTMLCode"/>
        </w:rPr>
        <w:t>|  OUT</w:t>
      </w:r>
      <w:proofErr w:type="gramEnd"/>
      <w:r>
        <w:rPr>
          <w:rStyle w:val="HTMLCode"/>
        </w:rPr>
        <w:t xml:space="preserve">  ---- GPIO 34      |</w:t>
      </w:r>
    </w:p>
    <w:p w14:paraId="317C4F6E" w14:textId="77777777" w:rsidR="002B7BA7" w:rsidRDefault="002B7BA7" w:rsidP="00F73A55">
      <w:pPr>
        <w:pStyle w:val="HTMLPreformatted"/>
        <w:spacing w:line="276" w:lineRule="auto"/>
        <w:rPr>
          <w:rStyle w:val="HTMLCode"/>
        </w:rPr>
      </w:pPr>
      <w:r>
        <w:rPr>
          <w:rStyle w:val="HTMLCode"/>
        </w:rPr>
        <w:t>+-------------------------+</w:t>
      </w:r>
    </w:p>
    <w:p w14:paraId="08FFFC84" w14:textId="44C6216D" w:rsidR="002B7BA7" w:rsidRDefault="002B7BA7" w:rsidP="00F73A55">
      <w:pPr>
        <w:pStyle w:val="NormalWeb"/>
        <w:spacing w:line="276" w:lineRule="auto"/>
      </w:pPr>
      <w:r>
        <w:t xml:space="preserve">Firmware applies a </w:t>
      </w:r>
      <w:r>
        <w:rPr>
          <w:rStyle w:val="Strong"/>
        </w:rPr>
        <w:t>simple threshold</w:t>
      </w:r>
      <w:r>
        <w:t xml:space="preserve"> to determine voltage presence.</w:t>
      </w:r>
    </w:p>
    <w:p w14:paraId="7FFD1E6C" w14:textId="186AE3BE" w:rsidR="003F686A" w:rsidRDefault="003F686A" w:rsidP="00F73A55">
      <w:pPr>
        <w:pStyle w:val="NormalWeb"/>
        <w:spacing w:line="276" w:lineRule="auto"/>
      </w:pPr>
    </w:p>
    <w:p w14:paraId="57AFBE06" w14:textId="165E54E2" w:rsidR="003F686A" w:rsidRDefault="003F686A" w:rsidP="00F73A55">
      <w:pPr>
        <w:pStyle w:val="NormalWeb"/>
        <w:spacing w:line="276" w:lineRule="auto"/>
      </w:pPr>
    </w:p>
    <w:p w14:paraId="3BEB1AD3" w14:textId="77777777" w:rsidR="003F686A" w:rsidRDefault="003F686A" w:rsidP="00F73A55">
      <w:pPr>
        <w:pStyle w:val="NormalWeb"/>
        <w:spacing w:line="276" w:lineRule="auto"/>
      </w:pPr>
    </w:p>
    <w:p w14:paraId="5A31F8C3" w14:textId="77777777" w:rsidR="002B7BA7" w:rsidRDefault="002B7BA7" w:rsidP="00F73A55">
      <w:pPr>
        <w:pStyle w:val="Heading3"/>
        <w:spacing w:line="276" w:lineRule="auto"/>
      </w:pPr>
      <w:bookmarkStart w:id="54" w:name="_Toc229999209"/>
      <w:r>
        <w:lastRenderedPageBreak/>
        <w:t>3.7.5 Battery Power Supply Circuit</w:t>
      </w:r>
      <w:bookmarkEnd w:id="54"/>
    </w:p>
    <w:p w14:paraId="4A212E5A" w14:textId="77777777" w:rsidR="002B7BA7" w:rsidRDefault="002B7BA7" w:rsidP="00F73A55">
      <w:pPr>
        <w:pStyle w:val="Heading4"/>
        <w:spacing w:line="276" w:lineRule="auto"/>
      </w:pPr>
      <w:r>
        <w:t>A. TP4056 Battery Charging Module</w:t>
      </w: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3055"/>
        <w:gridCol w:w="6210"/>
      </w:tblGrid>
      <w:tr w:rsidR="002B7BA7" w14:paraId="29305B16" w14:textId="77777777" w:rsidTr="002B7B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  <w:hideMark/>
          </w:tcPr>
          <w:p w14:paraId="75FC008B" w14:textId="77777777" w:rsidR="002B7BA7" w:rsidRDefault="002B7BA7" w:rsidP="00F73A55">
            <w:pPr>
              <w:spacing w:line="276" w:lineRule="auto"/>
              <w:jc w:val="center"/>
            </w:pPr>
            <w:r>
              <w:rPr>
                <w:b w:val="0"/>
                <w:bCs w:val="0"/>
              </w:rPr>
              <w:t>TP4056 Pin</w:t>
            </w:r>
          </w:p>
        </w:tc>
        <w:tc>
          <w:tcPr>
            <w:tcW w:w="6210" w:type="dxa"/>
            <w:hideMark/>
          </w:tcPr>
          <w:p w14:paraId="5FADCA22" w14:textId="77777777" w:rsidR="002B7BA7" w:rsidRDefault="002B7BA7" w:rsidP="00F73A55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Connection</w:t>
            </w:r>
          </w:p>
        </w:tc>
      </w:tr>
      <w:tr w:rsidR="002B7BA7" w14:paraId="45B4FB36" w14:textId="77777777" w:rsidTr="002B7B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  <w:hideMark/>
          </w:tcPr>
          <w:p w14:paraId="3F232193" w14:textId="77777777" w:rsidR="002B7BA7" w:rsidRDefault="002B7BA7" w:rsidP="00F73A55">
            <w:pPr>
              <w:spacing w:line="276" w:lineRule="auto"/>
              <w:rPr>
                <w:b w:val="0"/>
                <w:bCs w:val="0"/>
              </w:rPr>
            </w:pPr>
            <w:r>
              <w:t>B+</w:t>
            </w:r>
          </w:p>
        </w:tc>
        <w:tc>
          <w:tcPr>
            <w:tcW w:w="6210" w:type="dxa"/>
            <w:hideMark/>
          </w:tcPr>
          <w:p w14:paraId="41CBE24A" w14:textId="77777777" w:rsidR="002B7BA7" w:rsidRDefault="002B7BA7" w:rsidP="00F73A5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18650 Battery Positive</w:t>
            </w:r>
          </w:p>
        </w:tc>
      </w:tr>
      <w:tr w:rsidR="002B7BA7" w14:paraId="7ADD1F3D" w14:textId="77777777" w:rsidTr="002B7B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  <w:hideMark/>
          </w:tcPr>
          <w:p w14:paraId="4B1627A6" w14:textId="77777777" w:rsidR="002B7BA7" w:rsidRDefault="002B7BA7" w:rsidP="00F73A55">
            <w:pPr>
              <w:spacing w:line="276" w:lineRule="auto"/>
            </w:pPr>
            <w:r>
              <w:t>B−</w:t>
            </w:r>
          </w:p>
        </w:tc>
        <w:tc>
          <w:tcPr>
            <w:tcW w:w="6210" w:type="dxa"/>
            <w:hideMark/>
          </w:tcPr>
          <w:p w14:paraId="2BFBEDC3" w14:textId="77777777" w:rsidR="002B7BA7" w:rsidRDefault="002B7BA7" w:rsidP="00F73A5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18650 Battery Negative</w:t>
            </w:r>
          </w:p>
        </w:tc>
      </w:tr>
      <w:tr w:rsidR="002B7BA7" w14:paraId="0B8D0458" w14:textId="77777777" w:rsidTr="002B7B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  <w:hideMark/>
          </w:tcPr>
          <w:p w14:paraId="1004595B" w14:textId="77777777" w:rsidR="002B7BA7" w:rsidRDefault="002B7BA7" w:rsidP="00F73A55">
            <w:pPr>
              <w:spacing w:line="276" w:lineRule="auto"/>
            </w:pPr>
            <w:r>
              <w:t>OUT+</w:t>
            </w:r>
          </w:p>
        </w:tc>
        <w:tc>
          <w:tcPr>
            <w:tcW w:w="6210" w:type="dxa"/>
            <w:hideMark/>
          </w:tcPr>
          <w:p w14:paraId="11E4A4A5" w14:textId="77777777" w:rsidR="002B7BA7" w:rsidRDefault="002B7BA7" w:rsidP="00F73A5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MT3608 VIN+</w:t>
            </w:r>
          </w:p>
        </w:tc>
      </w:tr>
      <w:tr w:rsidR="002B7BA7" w14:paraId="68DB1299" w14:textId="77777777" w:rsidTr="002B7B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  <w:hideMark/>
          </w:tcPr>
          <w:p w14:paraId="3BEC5280" w14:textId="77777777" w:rsidR="002B7BA7" w:rsidRDefault="002B7BA7" w:rsidP="00F73A55">
            <w:pPr>
              <w:spacing w:line="276" w:lineRule="auto"/>
            </w:pPr>
            <w:r>
              <w:t>OUT−</w:t>
            </w:r>
          </w:p>
        </w:tc>
        <w:tc>
          <w:tcPr>
            <w:tcW w:w="6210" w:type="dxa"/>
            <w:hideMark/>
          </w:tcPr>
          <w:p w14:paraId="7425CA9E" w14:textId="77777777" w:rsidR="002B7BA7" w:rsidRDefault="002B7BA7" w:rsidP="00F73A5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MT3608 GND</w:t>
            </w:r>
          </w:p>
        </w:tc>
      </w:tr>
      <w:tr w:rsidR="002B7BA7" w14:paraId="0CC5CB9D" w14:textId="77777777" w:rsidTr="002B7B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  <w:hideMark/>
          </w:tcPr>
          <w:p w14:paraId="37655385" w14:textId="77777777" w:rsidR="002B7BA7" w:rsidRDefault="002B7BA7" w:rsidP="00F73A55">
            <w:pPr>
              <w:spacing w:line="276" w:lineRule="auto"/>
            </w:pPr>
            <w:r>
              <w:t>IN+</w:t>
            </w:r>
          </w:p>
        </w:tc>
        <w:tc>
          <w:tcPr>
            <w:tcW w:w="6210" w:type="dxa"/>
            <w:hideMark/>
          </w:tcPr>
          <w:p w14:paraId="4541EA49" w14:textId="77777777" w:rsidR="002B7BA7" w:rsidRDefault="002B7BA7" w:rsidP="00F73A5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USB 5V</w:t>
            </w:r>
          </w:p>
        </w:tc>
      </w:tr>
      <w:tr w:rsidR="002B7BA7" w14:paraId="3C8AF75F" w14:textId="77777777" w:rsidTr="002B7B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  <w:hideMark/>
          </w:tcPr>
          <w:p w14:paraId="1B20F864" w14:textId="77777777" w:rsidR="002B7BA7" w:rsidRDefault="002B7BA7" w:rsidP="00F73A55">
            <w:pPr>
              <w:spacing w:line="276" w:lineRule="auto"/>
            </w:pPr>
            <w:r>
              <w:t>IN−</w:t>
            </w:r>
          </w:p>
        </w:tc>
        <w:tc>
          <w:tcPr>
            <w:tcW w:w="6210" w:type="dxa"/>
            <w:hideMark/>
          </w:tcPr>
          <w:p w14:paraId="5AE5CA33" w14:textId="77777777" w:rsidR="002B7BA7" w:rsidRDefault="002B7BA7" w:rsidP="00F73A5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USB GND</w:t>
            </w:r>
          </w:p>
        </w:tc>
      </w:tr>
    </w:tbl>
    <w:p w14:paraId="6AD9B679" w14:textId="77777777" w:rsidR="002B7BA7" w:rsidRDefault="002B7BA7" w:rsidP="00F73A55">
      <w:pPr>
        <w:pStyle w:val="HTMLPreformatted"/>
        <w:spacing w:line="276" w:lineRule="auto"/>
        <w:rPr>
          <w:rStyle w:val="HTMLCode"/>
        </w:rPr>
      </w:pPr>
    </w:p>
    <w:p w14:paraId="3A40C01E" w14:textId="6FDF76B3" w:rsidR="002B7BA7" w:rsidRDefault="002B7BA7" w:rsidP="00F73A55">
      <w:pPr>
        <w:pStyle w:val="HTMLPreformatted"/>
        <w:spacing w:line="276" w:lineRule="auto"/>
        <w:rPr>
          <w:rStyle w:val="HTMLCode"/>
        </w:rPr>
      </w:pPr>
      <w:r>
        <w:rPr>
          <w:rStyle w:val="HTMLCode"/>
        </w:rPr>
        <w:t>USB 5V</w:t>
      </w:r>
    </w:p>
    <w:p w14:paraId="6117191C" w14:textId="77777777" w:rsidR="002B7BA7" w:rsidRDefault="002B7BA7" w:rsidP="00F73A55">
      <w:pPr>
        <w:pStyle w:val="HTMLPreformatted"/>
        <w:spacing w:line="276" w:lineRule="auto"/>
        <w:rPr>
          <w:rStyle w:val="HTMLCode"/>
        </w:rPr>
      </w:pPr>
      <w:r>
        <w:rPr>
          <w:rStyle w:val="HTMLCode"/>
        </w:rPr>
        <w:t xml:space="preserve">  |</w:t>
      </w:r>
    </w:p>
    <w:p w14:paraId="4E2B3BAF" w14:textId="77777777" w:rsidR="002B7BA7" w:rsidRDefault="002B7BA7" w:rsidP="00F73A55">
      <w:pPr>
        <w:pStyle w:val="HTMLPreformatted"/>
        <w:spacing w:line="276" w:lineRule="auto"/>
        <w:rPr>
          <w:rStyle w:val="HTMLCode"/>
        </w:rPr>
      </w:pPr>
      <w:r>
        <w:rPr>
          <w:rStyle w:val="HTMLCode"/>
        </w:rPr>
        <w:t>+--v------+</w:t>
      </w:r>
    </w:p>
    <w:p w14:paraId="6B9D93B8" w14:textId="77777777" w:rsidR="002B7BA7" w:rsidRDefault="002B7BA7" w:rsidP="00F73A55">
      <w:pPr>
        <w:pStyle w:val="HTMLPreformatted"/>
        <w:spacing w:line="276" w:lineRule="auto"/>
        <w:rPr>
          <w:rStyle w:val="HTMLCode"/>
        </w:rPr>
      </w:pPr>
      <w:r>
        <w:rPr>
          <w:rStyle w:val="HTMLCode"/>
        </w:rPr>
        <w:t>| TP</w:t>
      </w:r>
      <w:proofErr w:type="gramStart"/>
      <w:r>
        <w:rPr>
          <w:rStyle w:val="HTMLCode"/>
        </w:rPr>
        <w:t>4056  |</w:t>
      </w:r>
      <w:proofErr w:type="gramEnd"/>
    </w:p>
    <w:p w14:paraId="1738F04F" w14:textId="77777777" w:rsidR="002B7BA7" w:rsidRDefault="002B7BA7" w:rsidP="00F73A55">
      <w:pPr>
        <w:pStyle w:val="HTMLPreformatted"/>
        <w:spacing w:line="276" w:lineRule="auto"/>
        <w:rPr>
          <w:rStyle w:val="HTMLCode"/>
        </w:rPr>
      </w:pPr>
      <w:r>
        <w:rPr>
          <w:rStyle w:val="HTMLCode"/>
        </w:rPr>
        <w:t>|         |</w:t>
      </w:r>
    </w:p>
    <w:p w14:paraId="7E67C0EA" w14:textId="77777777" w:rsidR="002B7BA7" w:rsidRDefault="002B7BA7" w:rsidP="00F73A55">
      <w:pPr>
        <w:pStyle w:val="HTMLPreformatted"/>
        <w:spacing w:line="276" w:lineRule="auto"/>
        <w:rPr>
          <w:rStyle w:val="HTMLCode"/>
        </w:rPr>
      </w:pPr>
      <w:r>
        <w:rPr>
          <w:rStyle w:val="HTMLCode"/>
        </w:rPr>
        <w:t>| B+ ---&gt; 18650 +</w:t>
      </w:r>
    </w:p>
    <w:p w14:paraId="6D60D661" w14:textId="77777777" w:rsidR="002B7BA7" w:rsidRDefault="002B7BA7" w:rsidP="00F73A55">
      <w:pPr>
        <w:pStyle w:val="HTMLPreformatted"/>
        <w:spacing w:line="276" w:lineRule="auto"/>
        <w:rPr>
          <w:rStyle w:val="HTMLCode"/>
        </w:rPr>
      </w:pPr>
      <w:r>
        <w:rPr>
          <w:rStyle w:val="HTMLCode"/>
        </w:rPr>
        <w:t>| B- ---&gt; 18650 -</w:t>
      </w:r>
    </w:p>
    <w:p w14:paraId="370D2D5E" w14:textId="77777777" w:rsidR="002B7BA7" w:rsidRDefault="002B7BA7" w:rsidP="00F73A55">
      <w:pPr>
        <w:pStyle w:val="HTMLPreformatted"/>
        <w:spacing w:line="276" w:lineRule="auto"/>
        <w:rPr>
          <w:rStyle w:val="HTMLCode"/>
        </w:rPr>
      </w:pPr>
      <w:r>
        <w:rPr>
          <w:rStyle w:val="HTMLCode"/>
        </w:rPr>
        <w:t>| OUT+ --&gt; MT3608 VIN+</w:t>
      </w:r>
    </w:p>
    <w:p w14:paraId="0F9238CE" w14:textId="77777777" w:rsidR="002B7BA7" w:rsidRDefault="002B7BA7" w:rsidP="00F73A55">
      <w:pPr>
        <w:pStyle w:val="HTMLPreformatted"/>
        <w:spacing w:line="276" w:lineRule="auto"/>
        <w:rPr>
          <w:rStyle w:val="HTMLCode"/>
        </w:rPr>
      </w:pPr>
      <w:r>
        <w:rPr>
          <w:rStyle w:val="HTMLCode"/>
        </w:rPr>
        <w:t>| OUT- --&gt; MT3608 GND</w:t>
      </w:r>
    </w:p>
    <w:p w14:paraId="7799FF83" w14:textId="77777777" w:rsidR="002B7BA7" w:rsidRDefault="002B7BA7" w:rsidP="00F73A55">
      <w:pPr>
        <w:pStyle w:val="HTMLPreformatted"/>
        <w:spacing w:line="276" w:lineRule="auto"/>
        <w:rPr>
          <w:rStyle w:val="HTMLCode"/>
        </w:rPr>
      </w:pPr>
      <w:r>
        <w:rPr>
          <w:rStyle w:val="HTMLCode"/>
        </w:rPr>
        <w:t>+---------+</w:t>
      </w:r>
    </w:p>
    <w:p w14:paraId="21D8842E" w14:textId="22E0738D" w:rsidR="002B7BA7" w:rsidRDefault="002B7BA7" w:rsidP="00F73A55">
      <w:pPr>
        <w:pStyle w:val="NormalWeb"/>
        <w:spacing w:line="276" w:lineRule="auto"/>
        <w:rPr>
          <w:rStyle w:val="Strong"/>
        </w:rPr>
      </w:pPr>
      <w:r>
        <w:rPr>
          <w:rFonts w:ascii="Segoe UI Emoji" w:hAnsi="Segoe UI Emoji" w:cs="Segoe UI Emoji"/>
        </w:rPr>
        <w:t>✔</w:t>
      </w:r>
      <w:r>
        <w:t xml:space="preserve"> Module includes </w:t>
      </w:r>
      <w:r>
        <w:rPr>
          <w:rStyle w:val="Strong"/>
        </w:rPr>
        <w:t>overcharge &amp; over-discharge protection</w:t>
      </w:r>
    </w:p>
    <w:p w14:paraId="17BDAD62" w14:textId="77777777" w:rsidR="00F73A55" w:rsidRPr="00F73A55" w:rsidRDefault="00F73A55" w:rsidP="00F73A55">
      <w:pPr>
        <w:pStyle w:val="NormalWeb"/>
        <w:spacing w:line="276" w:lineRule="auto"/>
        <w:rPr>
          <w:b/>
          <w:bCs/>
        </w:rPr>
      </w:pPr>
    </w:p>
    <w:p w14:paraId="708CD86A" w14:textId="77777777" w:rsidR="002B7BA7" w:rsidRDefault="002B7BA7" w:rsidP="00F73A55">
      <w:pPr>
        <w:pStyle w:val="Heading4"/>
        <w:spacing w:line="276" w:lineRule="auto"/>
      </w:pPr>
      <w:r>
        <w:t>B. MT3608 Boost Converter (3.7V → 5V)</w:t>
      </w: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3055"/>
        <w:gridCol w:w="6210"/>
      </w:tblGrid>
      <w:tr w:rsidR="002B7BA7" w14:paraId="7A600D01" w14:textId="77777777" w:rsidTr="002B7B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  <w:hideMark/>
          </w:tcPr>
          <w:p w14:paraId="66574953" w14:textId="77777777" w:rsidR="002B7BA7" w:rsidRDefault="002B7BA7" w:rsidP="00F73A55">
            <w:pPr>
              <w:spacing w:line="276" w:lineRule="auto"/>
              <w:jc w:val="center"/>
            </w:pPr>
            <w:r>
              <w:rPr>
                <w:b w:val="0"/>
                <w:bCs w:val="0"/>
              </w:rPr>
              <w:t>MT3608 Pin</w:t>
            </w:r>
          </w:p>
        </w:tc>
        <w:tc>
          <w:tcPr>
            <w:tcW w:w="6210" w:type="dxa"/>
            <w:hideMark/>
          </w:tcPr>
          <w:p w14:paraId="3DA4E7DE" w14:textId="77777777" w:rsidR="002B7BA7" w:rsidRDefault="002B7BA7" w:rsidP="00F73A55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Connection</w:t>
            </w:r>
          </w:p>
        </w:tc>
      </w:tr>
      <w:tr w:rsidR="002B7BA7" w14:paraId="0A83AC72" w14:textId="77777777" w:rsidTr="002B7B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  <w:hideMark/>
          </w:tcPr>
          <w:p w14:paraId="51DFEC01" w14:textId="77777777" w:rsidR="002B7BA7" w:rsidRDefault="002B7BA7" w:rsidP="00F73A55">
            <w:pPr>
              <w:spacing w:line="276" w:lineRule="auto"/>
              <w:rPr>
                <w:b w:val="0"/>
                <w:bCs w:val="0"/>
              </w:rPr>
            </w:pPr>
            <w:r>
              <w:t>VIN+</w:t>
            </w:r>
          </w:p>
        </w:tc>
        <w:tc>
          <w:tcPr>
            <w:tcW w:w="6210" w:type="dxa"/>
            <w:hideMark/>
          </w:tcPr>
          <w:p w14:paraId="166DB9F5" w14:textId="77777777" w:rsidR="002B7BA7" w:rsidRDefault="002B7BA7" w:rsidP="00F73A5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TP4056 OUT+</w:t>
            </w:r>
          </w:p>
        </w:tc>
      </w:tr>
      <w:tr w:rsidR="002B7BA7" w14:paraId="504AA43B" w14:textId="77777777" w:rsidTr="002B7B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  <w:hideMark/>
          </w:tcPr>
          <w:p w14:paraId="787B4CFB" w14:textId="77777777" w:rsidR="002B7BA7" w:rsidRDefault="002B7BA7" w:rsidP="00F73A55">
            <w:pPr>
              <w:spacing w:line="276" w:lineRule="auto"/>
            </w:pPr>
            <w:r>
              <w:t>VIN−</w:t>
            </w:r>
          </w:p>
        </w:tc>
        <w:tc>
          <w:tcPr>
            <w:tcW w:w="6210" w:type="dxa"/>
            <w:hideMark/>
          </w:tcPr>
          <w:p w14:paraId="2D452289" w14:textId="77777777" w:rsidR="002B7BA7" w:rsidRDefault="002B7BA7" w:rsidP="00F73A5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TP4056 OUT−</w:t>
            </w:r>
          </w:p>
        </w:tc>
      </w:tr>
      <w:tr w:rsidR="002B7BA7" w14:paraId="36C70663" w14:textId="77777777" w:rsidTr="002B7B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  <w:hideMark/>
          </w:tcPr>
          <w:p w14:paraId="5A8B49B1" w14:textId="77777777" w:rsidR="002B7BA7" w:rsidRDefault="002B7BA7" w:rsidP="00F73A55">
            <w:pPr>
              <w:spacing w:line="276" w:lineRule="auto"/>
            </w:pPr>
            <w:r>
              <w:t>VOUT+</w:t>
            </w:r>
          </w:p>
        </w:tc>
        <w:tc>
          <w:tcPr>
            <w:tcW w:w="6210" w:type="dxa"/>
            <w:hideMark/>
          </w:tcPr>
          <w:p w14:paraId="2C96F879" w14:textId="77777777" w:rsidR="002B7BA7" w:rsidRDefault="002B7BA7" w:rsidP="00F73A5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ESP32 VIN</w:t>
            </w:r>
          </w:p>
        </w:tc>
      </w:tr>
      <w:tr w:rsidR="002B7BA7" w14:paraId="024FEA4B" w14:textId="77777777" w:rsidTr="002B7B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5" w:type="dxa"/>
            <w:hideMark/>
          </w:tcPr>
          <w:p w14:paraId="0C4CC1EF" w14:textId="77777777" w:rsidR="002B7BA7" w:rsidRDefault="002B7BA7" w:rsidP="00F73A55">
            <w:pPr>
              <w:spacing w:line="276" w:lineRule="auto"/>
            </w:pPr>
            <w:r>
              <w:t>VOUT−</w:t>
            </w:r>
          </w:p>
        </w:tc>
        <w:tc>
          <w:tcPr>
            <w:tcW w:w="6210" w:type="dxa"/>
            <w:hideMark/>
          </w:tcPr>
          <w:p w14:paraId="77B8A99D" w14:textId="77777777" w:rsidR="002B7BA7" w:rsidRDefault="002B7BA7" w:rsidP="00F73A5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ESP32 GND</w:t>
            </w:r>
          </w:p>
        </w:tc>
      </w:tr>
    </w:tbl>
    <w:p w14:paraId="4EDBF545" w14:textId="77777777" w:rsidR="002B7BA7" w:rsidRDefault="002B7BA7" w:rsidP="00F73A55">
      <w:pPr>
        <w:pStyle w:val="HTMLPreformatted"/>
        <w:spacing w:line="276" w:lineRule="auto"/>
        <w:rPr>
          <w:rStyle w:val="HTMLCode"/>
        </w:rPr>
      </w:pPr>
      <w:r>
        <w:rPr>
          <w:rStyle w:val="HTMLCode"/>
        </w:rPr>
        <w:t>+----------------+</w:t>
      </w:r>
    </w:p>
    <w:p w14:paraId="675D307B" w14:textId="77777777" w:rsidR="002B7BA7" w:rsidRDefault="002B7BA7" w:rsidP="00F73A55">
      <w:pPr>
        <w:pStyle w:val="HTMLPreformatted"/>
        <w:spacing w:line="276" w:lineRule="auto"/>
        <w:rPr>
          <w:rStyle w:val="HTMLCode"/>
        </w:rPr>
      </w:pPr>
      <w:r>
        <w:rPr>
          <w:rStyle w:val="HTMLCode"/>
        </w:rPr>
        <w:t>| MT3608 Boost   |</w:t>
      </w:r>
    </w:p>
    <w:p w14:paraId="7D19DC69" w14:textId="77777777" w:rsidR="002B7BA7" w:rsidRDefault="002B7BA7" w:rsidP="00F73A55">
      <w:pPr>
        <w:pStyle w:val="HTMLPreformatted"/>
        <w:spacing w:line="276" w:lineRule="auto"/>
        <w:rPr>
          <w:rStyle w:val="HTMLCode"/>
        </w:rPr>
      </w:pPr>
      <w:r>
        <w:rPr>
          <w:rStyle w:val="HTMLCode"/>
        </w:rPr>
        <w:t>|                |</w:t>
      </w:r>
    </w:p>
    <w:p w14:paraId="6429A067" w14:textId="77777777" w:rsidR="002B7BA7" w:rsidRDefault="002B7BA7" w:rsidP="00F73A55">
      <w:pPr>
        <w:pStyle w:val="HTMLPreformatted"/>
        <w:spacing w:line="276" w:lineRule="auto"/>
        <w:rPr>
          <w:rStyle w:val="HTMLCode"/>
        </w:rPr>
      </w:pPr>
      <w:r>
        <w:rPr>
          <w:rStyle w:val="HTMLCode"/>
        </w:rPr>
        <w:t>| VIN+ &lt;-- TP4056 OUT+</w:t>
      </w:r>
    </w:p>
    <w:p w14:paraId="2BFB7DCA" w14:textId="77777777" w:rsidR="002B7BA7" w:rsidRDefault="002B7BA7" w:rsidP="00F73A55">
      <w:pPr>
        <w:pStyle w:val="HTMLPreformatted"/>
        <w:spacing w:line="276" w:lineRule="auto"/>
        <w:rPr>
          <w:rStyle w:val="HTMLCode"/>
        </w:rPr>
      </w:pPr>
      <w:r>
        <w:rPr>
          <w:rStyle w:val="HTMLCode"/>
        </w:rPr>
        <w:t>| VIN- &lt;-- TP4056 OUT-</w:t>
      </w:r>
    </w:p>
    <w:p w14:paraId="6A157736" w14:textId="77777777" w:rsidR="002B7BA7" w:rsidRDefault="002B7BA7" w:rsidP="00F73A55">
      <w:pPr>
        <w:pStyle w:val="HTMLPreformatted"/>
        <w:spacing w:line="276" w:lineRule="auto"/>
        <w:rPr>
          <w:rStyle w:val="HTMLCode"/>
        </w:rPr>
      </w:pPr>
      <w:r>
        <w:rPr>
          <w:rStyle w:val="HTMLCode"/>
        </w:rPr>
        <w:t>| VOUT+ --&gt; ESP32 VIN (5V)</w:t>
      </w:r>
    </w:p>
    <w:p w14:paraId="548B41BC" w14:textId="77777777" w:rsidR="002B7BA7" w:rsidRDefault="002B7BA7" w:rsidP="00F73A55">
      <w:pPr>
        <w:pStyle w:val="HTMLPreformatted"/>
        <w:spacing w:line="276" w:lineRule="auto"/>
        <w:rPr>
          <w:rStyle w:val="HTMLCode"/>
        </w:rPr>
      </w:pPr>
      <w:r>
        <w:rPr>
          <w:rStyle w:val="HTMLCode"/>
        </w:rPr>
        <w:t>| VOUT- --&gt; ESP32 GND</w:t>
      </w:r>
    </w:p>
    <w:p w14:paraId="7D65B172" w14:textId="77777777" w:rsidR="002B7BA7" w:rsidRDefault="002B7BA7" w:rsidP="00F73A55">
      <w:pPr>
        <w:pStyle w:val="HTMLPreformatted"/>
        <w:spacing w:line="276" w:lineRule="auto"/>
        <w:rPr>
          <w:rStyle w:val="HTMLCode"/>
        </w:rPr>
      </w:pPr>
      <w:r>
        <w:rPr>
          <w:rStyle w:val="HTMLCode"/>
        </w:rPr>
        <w:t>+----------------+</w:t>
      </w:r>
    </w:p>
    <w:p w14:paraId="41554EB0" w14:textId="77777777" w:rsidR="002B7BA7" w:rsidRDefault="002B7BA7" w:rsidP="00F73A55">
      <w:pPr>
        <w:pStyle w:val="NormalWeb"/>
        <w:spacing w:line="276" w:lineRule="auto"/>
      </w:pPr>
      <w:r>
        <w:rPr>
          <w:rFonts w:ascii="Segoe UI Emoji" w:hAnsi="Segoe UI Emoji" w:cs="Segoe UI Emoji"/>
        </w:rPr>
        <w:t>✔</w:t>
      </w:r>
      <w:r>
        <w:t xml:space="preserve"> Adjust MT3608 output to </w:t>
      </w:r>
      <w:r>
        <w:rPr>
          <w:rStyle w:val="Strong"/>
        </w:rPr>
        <w:t>5.0V</w:t>
      </w:r>
      <w:r>
        <w:t xml:space="preserve"> before connecting ESP32</w:t>
      </w:r>
    </w:p>
    <w:p w14:paraId="406879E2" w14:textId="77777777" w:rsidR="002B7BA7" w:rsidRDefault="002B7BA7" w:rsidP="00F73A55">
      <w:pPr>
        <w:pStyle w:val="Heading3"/>
        <w:spacing w:line="276" w:lineRule="auto"/>
      </w:pPr>
      <w:bookmarkStart w:id="55" w:name="_Toc229999210"/>
      <w:r>
        <w:t>3.7.6 Common Ground Strategy (Low Voltage Only)</w:t>
      </w:r>
      <w:bookmarkEnd w:id="55"/>
    </w:p>
    <w:p w14:paraId="0318ACA5" w14:textId="77777777" w:rsidR="002B7BA7" w:rsidRDefault="002B7BA7" w:rsidP="00F73A55">
      <w:pPr>
        <w:pStyle w:val="HTMLPreformatted"/>
        <w:spacing w:line="276" w:lineRule="auto"/>
        <w:rPr>
          <w:rStyle w:val="HTMLCode"/>
        </w:rPr>
      </w:pPr>
      <w:r>
        <w:rPr>
          <w:rStyle w:val="HTMLCode"/>
        </w:rPr>
        <w:lastRenderedPageBreak/>
        <w:t>ESP32 GND</w:t>
      </w:r>
    </w:p>
    <w:p w14:paraId="64A3F734" w14:textId="77777777" w:rsidR="002B7BA7" w:rsidRDefault="002B7BA7" w:rsidP="00F73A55">
      <w:pPr>
        <w:pStyle w:val="HTMLPreformatted"/>
        <w:spacing w:line="276" w:lineRule="auto"/>
        <w:rPr>
          <w:rStyle w:val="HTMLCode"/>
        </w:rPr>
      </w:pPr>
      <w:r>
        <w:rPr>
          <w:rStyle w:val="HTMLCode"/>
        </w:rPr>
        <w:t xml:space="preserve">   |</w:t>
      </w:r>
    </w:p>
    <w:p w14:paraId="014F67C1" w14:textId="77777777" w:rsidR="002B7BA7" w:rsidRDefault="002B7BA7" w:rsidP="00F73A55">
      <w:pPr>
        <w:pStyle w:val="HTMLPreformatted"/>
        <w:spacing w:line="276" w:lineRule="auto"/>
        <w:rPr>
          <w:rStyle w:val="HTMLCode"/>
        </w:rPr>
      </w:pPr>
      <w:r>
        <w:rPr>
          <w:rStyle w:val="HTMLCode"/>
        </w:rPr>
        <w:t xml:space="preserve">   +---- Voltage Sensor GND</w:t>
      </w:r>
    </w:p>
    <w:p w14:paraId="5E4C03C5" w14:textId="77777777" w:rsidR="002B7BA7" w:rsidRDefault="002B7BA7" w:rsidP="00F73A55">
      <w:pPr>
        <w:pStyle w:val="HTMLPreformatted"/>
        <w:spacing w:line="276" w:lineRule="auto"/>
        <w:rPr>
          <w:rStyle w:val="HTMLCode"/>
        </w:rPr>
      </w:pPr>
      <w:r>
        <w:rPr>
          <w:rStyle w:val="HTMLCode"/>
        </w:rPr>
        <w:t xml:space="preserve">   |</w:t>
      </w:r>
    </w:p>
    <w:p w14:paraId="2539804D" w14:textId="77777777" w:rsidR="002B7BA7" w:rsidRDefault="002B7BA7" w:rsidP="00F73A55">
      <w:pPr>
        <w:pStyle w:val="HTMLPreformatted"/>
        <w:spacing w:line="276" w:lineRule="auto"/>
        <w:rPr>
          <w:rStyle w:val="HTMLCode"/>
        </w:rPr>
      </w:pPr>
      <w:r>
        <w:rPr>
          <w:rStyle w:val="HTMLCode"/>
        </w:rPr>
        <w:t xml:space="preserve">   +---- TP4056 OUT-</w:t>
      </w:r>
    </w:p>
    <w:p w14:paraId="29FBBFD9" w14:textId="77777777" w:rsidR="002B7BA7" w:rsidRDefault="002B7BA7" w:rsidP="00F73A55">
      <w:pPr>
        <w:pStyle w:val="HTMLPreformatted"/>
        <w:spacing w:line="276" w:lineRule="auto"/>
        <w:rPr>
          <w:rStyle w:val="HTMLCode"/>
        </w:rPr>
      </w:pPr>
      <w:r>
        <w:rPr>
          <w:rStyle w:val="HTMLCode"/>
        </w:rPr>
        <w:t xml:space="preserve">   |</w:t>
      </w:r>
    </w:p>
    <w:p w14:paraId="39FBB250" w14:textId="77777777" w:rsidR="002B7BA7" w:rsidRDefault="002B7BA7" w:rsidP="00F73A55">
      <w:pPr>
        <w:pStyle w:val="HTMLPreformatted"/>
        <w:spacing w:line="276" w:lineRule="auto"/>
        <w:rPr>
          <w:rStyle w:val="HTMLCode"/>
        </w:rPr>
      </w:pPr>
      <w:r>
        <w:rPr>
          <w:rStyle w:val="HTMLCode"/>
        </w:rPr>
        <w:t xml:space="preserve">   +---- MT3608 VOUT-</w:t>
      </w:r>
    </w:p>
    <w:p w14:paraId="07F46FAC" w14:textId="77777777" w:rsidR="002B7BA7" w:rsidRDefault="002B7BA7" w:rsidP="00F73A55">
      <w:pPr>
        <w:pStyle w:val="HTMLPreformatted"/>
        <w:spacing w:line="276" w:lineRule="auto"/>
        <w:rPr>
          <w:rStyle w:val="HTMLCode"/>
        </w:rPr>
      </w:pPr>
      <w:r>
        <w:rPr>
          <w:rStyle w:val="HTMLCode"/>
        </w:rPr>
        <w:t xml:space="preserve">   |</w:t>
      </w:r>
    </w:p>
    <w:p w14:paraId="476CCD56" w14:textId="77777777" w:rsidR="002B7BA7" w:rsidRDefault="002B7BA7" w:rsidP="00F73A55">
      <w:pPr>
        <w:pStyle w:val="HTMLPreformatted"/>
        <w:spacing w:line="276" w:lineRule="auto"/>
        <w:rPr>
          <w:rStyle w:val="HTMLCode"/>
        </w:rPr>
      </w:pPr>
      <w:r>
        <w:rPr>
          <w:rStyle w:val="HTMLCode"/>
        </w:rPr>
        <w:t xml:space="preserve">   +---- Pull-down Resistor GND</w:t>
      </w:r>
    </w:p>
    <w:p w14:paraId="340E2A65" w14:textId="77777777" w:rsidR="002B7BA7" w:rsidRDefault="002B7BA7" w:rsidP="00F73A55">
      <w:pPr>
        <w:pStyle w:val="NormalWeb"/>
        <w:spacing w:line="276" w:lineRule="auto"/>
      </w:pPr>
      <w:r>
        <w:rPr>
          <w:rFonts w:ascii="Segoe UI Emoji" w:hAnsi="Segoe UI Emoji" w:cs="Segoe UI Emoji"/>
        </w:rPr>
        <w:t>⚠</w:t>
      </w:r>
      <w:r>
        <w:t xml:space="preserve"> </w:t>
      </w:r>
      <w:r>
        <w:rPr>
          <w:rStyle w:val="Strong"/>
        </w:rPr>
        <w:t>IMPORTANT:</w:t>
      </w:r>
    </w:p>
    <w:p w14:paraId="1E7D297A" w14:textId="77777777" w:rsidR="002B7BA7" w:rsidRDefault="002B7BA7" w:rsidP="00F73A55">
      <w:pPr>
        <w:pStyle w:val="NormalWeb"/>
        <w:numPr>
          <w:ilvl w:val="0"/>
          <w:numId w:val="43"/>
        </w:numPr>
        <w:spacing w:line="276" w:lineRule="auto"/>
      </w:pPr>
      <w:r>
        <w:t xml:space="preserve">AC Neutral must </w:t>
      </w:r>
      <w:r>
        <w:rPr>
          <w:rStyle w:val="Strong"/>
        </w:rPr>
        <w:t>never</w:t>
      </w:r>
      <w:r>
        <w:t xml:space="preserve"> connect to ESP32 GND</w:t>
      </w:r>
    </w:p>
    <w:p w14:paraId="42ACFD6B" w14:textId="77777777" w:rsidR="002B7BA7" w:rsidRDefault="002B7BA7" w:rsidP="00F73A55">
      <w:pPr>
        <w:pStyle w:val="NormalWeb"/>
        <w:numPr>
          <w:ilvl w:val="0"/>
          <w:numId w:val="43"/>
        </w:numPr>
        <w:spacing w:line="276" w:lineRule="auto"/>
      </w:pPr>
      <w:r>
        <w:t>Isolation is maintained strictly via relay &amp; sensor modules</w:t>
      </w:r>
    </w:p>
    <w:p w14:paraId="12CDAB48" w14:textId="77777777" w:rsidR="002B7BA7" w:rsidRPr="00F73A55" w:rsidRDefault="002B7BA7" w:rsidP="00F73A55">
      <w:pPr>
        <w:pStyle w:val="Heading3"/>
        <w:spacing w:line="276" w:lineRule="auto"/>
      </w:pPr>
      <w:bookmarkStart w:id="56" w:name="_Toc229999211"/>
      <w:r w:rsidRPr="00F73A55">
        <w:t>3.7.7 Optional Status LED Circuit</w:t>
      </w:r>
      <w:bookmarkEnd w:id="56"/>
    </w:p>
    <w:p w14:paraId="7730AD0A" w14:textId="77777777" w:rsidR="002B7BA7" w:rsidRDefault="002B7BA7" w:rsidP="00F73A55">
      <w:pPr>
        <w:pStyle w:val="HTMLPreformatted"/>
        <w:spacing w:line="276" w:lineRule="auto"/>
        <w:rPr>
          <w:rStyle w:val="HTMLCode"/>
        </w:rPr>
      </w:pPr>
      <w:r>
        <w:rPr>
          <w:rStyle w:val="HTMLCode"/>
        </w:rPr>
        <w:t>ESP32 GPIO 2 ----[330</w:t>
      </w:r>
      <w:proofErr w:type="gramStart"/>
      <w:r>
        <w:rPr>
          <w:rStyle w:val="HTMLCode"/>
        </w:rPr>
        <w:t>Ω]----</w:t>
      </w:r>
      <w:proofErr w:type="gramEnd"/>
      <w:r>
        <w:rPr>
          <w:rStyle w:val="HTMLCode"/>
        </w:rPr>
        <w:t>|&gt;|---- GND</w:t>
      </w: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2695"/>
        <w:gridCol w:w="6390"/>
      </w:tblGrid>
      <w:tr w:rsidR="002B7BA7" w14:paraId="478A4531" w14:textId="77777777" w:rsidTr="00F73A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  <w:hideMark/>
          </w:tcPr>
          <w:p w14:paraId="216B53B4" w14:textId="77777777" w:rsidR="002B7BA7" w:rsidRDefault="002B7BA7" w:rsidP="00F73A55">
            <w:pPr>
              <w:spacing w:line="276" w:lineRule="auto"/>
              <w:jc w:val="center"/>
            </w:pPr>
            <w:r>
              <w:rPr>
                <w:b w:val="0"/>
                <w:bCs w:val="0"/>
              </w:rPr>
              <w:t>LED State</w:t>
            </w:r>
          </w:p>
        </w:tc>
        <w:tc>
          <w:tcPr>
            <w:tcW w:w="6390" w:type="dxa"/>
            <w:hideMark/>
          </w:tcPr>
          <w:p w14:paraId="2D76F463" w14:textId="77777777" w:rsidR="002B7BA7" w:rsidRDefault="002B7BA7" w:rsidP="00F73A55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Meaning</w:t>
            </w:r>
          </w:p>
        </w:tc>
      </w:tr>
      <w:tr w:rsidR="002B7BA7" w14:paraId="0502B717" w14:textId="77777777" w:rsidTr="00F73A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  <w:hideMark/>
          </w:tcPr>
          <w:p w14:paraId="1E8D50BB" w14:textId="77777777" w:rsidR="002B7BA7" w:rsidRDefault="002B7BA7" w:rsidP="00F73A55">
            <w:pPr>
              <w:spacing w:line="276" w:lineRule="auto"/>
              <w:rPr>
                <w:b w:val="0"/>
                <w:bCs w:val="0"/>
              </w:rPr>
            </w:pPr>
            <w:r>
              <w:t>ON</w:t>
            </w:r>
          </w:p>
        </w:tc>
        <w:tc>
          <w:tcPr>
            <w:tcW w:w="6390" w:type="dxa"/>
            <w:hideMark/>
          </w:tcPr>
          <w:p w14:paraId="2E5EC6F0" w14:textId="77777777" w:rsidR="002B7BA7" w:rsidRDefault="002B7BA7" w:rsidP="00F73A55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Device powered</w:t>
            </w:r>
          </w:p>
        </w:tc>
      </w:tr>
      <w:tr w:rsidR="002B7BA7" w14:paraId="7DA4393D" w14:textId="77777777" w:rsidTr="00F73A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  <w:hideMark/>
          </w:tcPr>
          <w:p w14:paraId="54368EEC" w14:textId="77777777" w:rsidR="002B7BA7" w:rsidRDefault="002B7BA7" w:rsidP="00F73A55">
            <w:pPr>
              <w:spacing w:line="276" w:lineRule="auto"/>
            </w:pPr>
            <w:r>
              <w:t>Blinking</w:t>
            </w:r>
          </w:p>
        </w:tc>
        <w:tc>
          <w:tcPr>
            <w:tcW w:w="6390" w:type="dxa"/>
            <w:hideMark/>
          </w:tcPr>
          <w:p w14:paraId="4C15DBF6" w14:textId="77777777" w:rsidR="002B7BA7" w:rsidRDefault="002B7BA7" w:rsidP="00F73A5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Wi-Fi / MQTT activity</w:t>
            </w:r>
          </w:p>
        </w:tc>
      </w:tr>
    </w:tbl>
    <w:p w14:paraId="2034E74D" w14:textId="73820F99" w:rsidR="00F73A55" w:rsidRDefault="00F73A55" w:rsidP="00F73A55">
      <w:pPr>
        <w:spacing w:line="276" w:lineRule="auto"/>
      </w:pPr>
      <w:r>
        <w:t xml:space="preserve"> </w:t>
      </w:r>
      <w:r>
        <w:br/>
      </w:r>
    </w:p>
    <w:p w14:paraId="5F9D59AA" w14:textId="77777777" w:rsidR="00F73A55" w:rsidRDefault="00F73A55" w:rsidP="00F73A55">
      <w:pPr>
        <w:spacing w:line="276" w:lineRule="auto"/>
      </w:pPr>
      <w:r>
        <w:br w:type="page"/>
      </w:r>
    </w:p>
    <w:p w14:paraId="75FB67D6" w14:textId="593265D5" w:rsidR="002B7BA7" w:rsidRDefault="002B7BA7" w:rsidP="00F73A55">
      <w:pPr>
        <w:pStyle w:val="Heading3"/>
        <w:spacing w:line="276" w:lineRule="auto"/>
      </w:pPr>
      <w:bookmarkStart w:id="57" w:name="_Toc229999212"/>
      <w:r>
        <w:lastRenderedPageBreak/>
        <w:t>3.7.8 Complete Text-Based Circuit Diagram</w:t>
      </w:r>
      <w:bookmarkEnd w:id="57"/>
    </w:p>
    <w:p w14:paraId="7D798460" w14:textId="675B155F" w:rsidR="00F73A55" w:rsidRPr="00F73A55" w:rsidRDefault="00F73A55" w:rsidP="00F73A55">
      <w:pPr>
        <w:pStyle w:val="Heading3"/>
        <w:spacing w:line="276" w:lineRule="auto"/>
        <w:rPr>
          <w:rStyle w:val="HTMLCode"/>
          <w:rFonts w:ascii="Times New Roman" w:hAnsi="Times New Roman" w:cs="Times New Roman"/>
          <w:sz w:val="24"/>
          <w:szCs w:val="27"/>
        </w:rPr>
      </w:pPr>
      <w:bookmarkStart w:id="58" w:name="_Toc229999213"/>
      <w:r w:rsidRPr="00F73A55">
        <w:rPr>
          <w:rStyle w:val="HTMLCode"/>
          <w:rFonts w:ascii="Times New Roman" w:hAnsi="Times New Roman" w:cs="Times New Roman"/>
          <w:sz w:val="24"/>
          <w:szCs w:val="27"/>
        </w:rPr>
        <w:drawing>
          <wp:inline distT="0" distB="0" distL="0" distR="0" wp14:anchorId="2C4FC597" wp14:editId="53CE0D48">
            <wp:extent cx="5943600" cy="67691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6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8"/>
    </w:p>
    <w:p w14:paraId="41C73EC3" w14:textId="77777777" w:rsidR="002B7BA7" w:rsidRDefault="002B7BA7" w:rsidP="00F73A55">
      <w:pPr>
        <w:pStyle w:val="Heading3"/>
        <w:spacing w:line="276" w:lineRule="auto"/>
      </w:pPr>
      <w:bookmarkStart w:id="59" w:name="_Toc229999214"/>
      <w:r>
        <w:t>3.7.9 Safety and Implementation Notes (Very Important)</w:t>
      </w:r>
      <w:bookmarkEnd w:id="59"/>
    </w:p>
    <w:p w14:paraId="13BF941C" w14:textId="77777777" w:rsidR="002B7BA7" w:rsidRDefault="002B7BA7" w:rsidP="00F73A55">
      <w:pPr>
        <w:pStyle w:val="NormalWeb"/>
        <w:spacing w:line="276" w:lineRule="auto"/>
      </w:pPr>
      <w:r>
        <w:rPr>
          <w:rFonts w:ascii="Segoe UI Emoji" w:hAnsi="Segoe UI Emoji" w:cs="Segoe UI Emoji"/>
        </w:rPr>
        <w:t>✔</w:t>
      </w:r>
      <w:r>
        <w:t xml:space="preserve"> Use </w:t>
      </w:r>
      <w:r>
        <w:rPr>
          <w:rStyle w:val="Strong"/>
        </w:rPr>
        <w:t>proper insulated terminal blocks</w:t>
      </w:r>
      <w:r>
        <w:t xml:space="preserve"> for AC wiring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House AC components in </w:t>
      </w:r>
      <w:r>
        <w:rPr>
          <w:rStyle w:val="Strong"/>
        </w:rPr>
        <w:t>separate compartment</w:t>
      </w:r>
      <w:r>
        <w:t xml:space="preserve"> inside enclosure</w:t>
      </w:r>
      <w:r>
        <w:br/>
      </w:r>
      <w:r>
        <w:rPr>
          <w:rFonts w:ascii="Segoe UI Emoji" w:hAnsi="Segoe UI Emoji" w:cs="Segoe UI Emoji"/>
        </w:rPr>
        <w:lastRenderedPageBreak/>
        <w:t>✔</w:t>
      </w:r>
      <w:r>
        <w:t xml:space="preserve"> Add </w:t>
      </w:r>
      <w:r>
        <w:rPr>
          <w:rStyle w:val="Strong"/>
        </w:rPr>
        <w:t>heat-shrink tubing</w:t>
      </w:r>
      <w:r>
        <w:t xml:space="preserve"> on all exposed AC joints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Never test AC side on a breadboard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Verify isolation using a multimeter before powering ESP32</w:t>
      </w:r>
    </w:p>
    <w:p w14:paraId="5406A829" w14:textId="77777777" w:rsidR="002B7BA7" w:rsidRDefault="002B7BA7" w:rsidP="00F73A55">
      <w:pPr>
        <w:pStyle w:val="Heading3"/>
        <w:spacing w:line="276" w:lineRule="auto"/>
      </w:pPr>
      <w:bookmarkStart w:id="60" w:name="_Toc229999215"/>
      <w:r>
        <w:t>3.7.10 Circuit Design Summary</w:t>
      </w:r>
      <w:bookmarkEnd w:id="60"/>
    </w:p>
    <w:p w14:paraId="1E6E0AA2" w14:textId="77777777" w:rsidR="002B7BA7" w:rsidRDefault="002B7BA7" w:rsidP="00F73A55">
      <w:pPr>
        <w:pStyle w:val="NormalWeb"/>
        <w:spacing w:line="276" w:lineRule="auto"/>
      </w:pPr>
      <w:r>
        <w:t>This electronic circuit design:</w:t>
      </w:r>
    </w:p>
    <w:p w14:paraId="7E9AA53E" w14:textId="77777777" w:rsidR="002B7BA7" w:rsidRDefault="002B7BA7" w:rsidP="00F73A55">
      <w:pPr>
        <w:pStyle w:val="NormalWeb"/>
        <w:numPr>
          <w:ilvl w:val="0"/>
          <w:numId w:val="44"/>
        </w:numPr>
        <w:spacing w:line="276" w:lineRule="auto"/>
      </w:pPr>
      <w:r>
        <w:t>Safely detects AC voltage presence</w:t>
      </w:r>
    </w:p>
    <w:p w14:paraId="0DC224CD" w14:textId="77777777" w:rsidR="002B7BA7" w:rsidRDefault="002B7BA7" w:rsidP="00F73A55">
      <w:pPr>
        <w:pStyle w:val="NormalWeb"/>
        <w:numPr>
          <w:ilvl w:val="0"/>
          <w:numId w:val="44"/>
        </w:numPr>
        <w:spacing w:line="276" w:lineRule="auto"/>
      </w:pPr>
      <w:r>
        <w:t>Maintains full galvanic isolation</w:t>
      </w:r>
    </w:p>
    <w:p w14:paraId="6C0A87E3" w14:textId="77777777" w:rsidR="002B7BA7" w:rsidRDefault="002B7BA7" w:rsidP="00F73A55">
      <w:pPr>
        <w:pStyle w:val="NormalWeb"/>
        <w:numPr>
          <w:ilvl w:val="0"/>
          <w:numId w:val="44"/>
        </w:numPr>
        <w:spacing w:line="276" w:lineRule="auto"/>
      </w:pPr>
      <w:r>
        <w:t>Provides battery-backed operation</w:t>
      </w:r>
    </w:p>
    <w:p w14:paraId="6B0C113D" w14:textId="77777777" w:rsidR="002B7BA7" w:rsidRDefault="002B7BA7" w:rsidP="00F73A55">
      <w:pPr>
        <w:pStyle w:val="NormalWeb"/>
        <w:numPr>
          <w:ilvl w:val="0"/>
          <w:numId w:val="44"/>
        </w:numPr>
        <w:spacing w:line="276" w:lineRule="auto"/>
      </w:pPr>
      <w:r>
        <w:t>Produces clean digital &amp; analog signals</w:t>
      </w:r>
    </w:p>
    <w:p w14:paraId="48FE4214" w14:textId="77777777" w:rsidR="002B7BA7" w:rsidRDefault="002B7BA7" w:rsidP="00F73A55">
      <w:pPr>
        <w:pStyle w:val="NormalWeb"/>
        <w:numPr>
          <w:ilvl w:val="0"/>
          <w:numId w:val="44"/>
        </w:numPr>
        <w:spacing w:line="276" w:lineRule="auto"/>
      </w:pPr>
      <w:r>
        <w:t>Fully aligns with ESP32 electrical limits</w:t>
      </w:r>
    </w:p>
    <w:p w14:paraId="5D39C8EA" w14:textId="77777777" w:rsidR="002B7BA7" w:rsidRDefault="002B7BA7" w:rsidP="00F73A55">
      <w:pPr>
        <w:pStyle w:val="NormalWeb"/>
        <w:numPr>
          <w:ilvl w:val="0"/>
          <w:numId w:val="44"/>
        </w:numPr>
        <w:spacing w:line="276" w:lineRule="auto"/>
      </w:pPr>
      <w:r>
        <w:t>Is scalable, maintainable, and field-ready</w:t>
      </w:r>
    </w:p>
    <w:p w14:paraId="7868E5DE" w14:textId="01400DA9" w:rsidR="00526102" w:rsidRDefault="00526102" w:rsidP="00F73A55">
      <w:pPr>
        <w:pStyle w:val="NormalWeb"/>
        <w:spacing w:line="276" w:lineRule="auto"/>
      </w:pPr>
    </w:p>
    <w:sectPr w:rsidR="00526102" w:rsidSect="007B50F1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07004"/>
    <w:multiLevelType w:val="multilevel"/>
    <w:tmpl w:val="3D0A3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53CE3"/>
    <w:multiLevelType w:val="multilevel"/>
    <w:tmpl w:val="12DA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E6297"/>
    <w:multiLevelType w:val="multilevel"/>
    <w:tmpl w:val="0F9C2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C0174"/>
    <w:multiLevelType w:val="multilevel"/>
    <w:tmpl w:val="DCF8B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06353"/>
    <w:multiLevelType w:val="multilevel"/>
    <w:tmpl w:val="499E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4C3B72"/>
    <w:multiLevelType w:val="multilevel"/>
    <w:tmpl w:val="AF0AA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A7436B"/>
    <w:multiLevelType w:val="multilevel"/>
    <w:tmpl w:val="2236E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9C3C75"/>
    <w:multiLevelType w:val="multilevel"/>
    <w:tmpl w:val="36642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94365B"/>
    <w:multiLevelType w:val="multilevel"/>
    <w:tmpl w:val="E8547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3579A0"/>
    <w:multiLevelType w:val="multilevel"/>
    <w:tmpl w:val="5D782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4A0D7A"/>
    <w:multiLevelType w:val="multilevel"/>
    <w:tmpl w:val="730AC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16185D"/>
    <w:multiLevelType w:val="multilevel"/>
    <w:tmpl w:val="C11CE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655A8A"/>
    <w:multiLevelType w:val="multilevel"/>
    <w:tmpl w:val="72D25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9B00C5"/>
    <w:multiLevelType w:val="multilevel"/>
    <w:tmpl w:val="871E1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1F580F"/>
    <w:multiLevelType w:val="multilevel"/>
    <w:tmpl w:val="0A0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762BC2"/>
    <w:multiLevelType w:val="multilevel"/>
    <w:tmpl w:val="E3083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EC64BE"/>
    <w:multiLevelType w:val="multilevel"/>
    <w:tmpl w:val="15188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704563"/>
    <w:multiLevelType w:val="multilevel"/>
    <w:tmpl w:val="6E368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B666F1"/>
    <w:multiLevelType w:val="multilevel"/>
    <w:tmpl w:val="F424C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B53063"/>
    <w:multiLevelType w:val="multilevel"/>
    <w:tmpl w:val="F4CA8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AE5B1B"/>
    <w:multiLevelType w:val="multilevel"/>
    <w:tmpl w:val="E1F02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352732"/>
    <w:multiLevelType w:val="multilevel"/>
    <w:tmpl w:val="EA40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EA2081"/>
    <w:multiLevelType w:val="multilevel"/>
    <w:tmpl w:val="544E9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F5274F"/>
    <w:multiLevelType w:val="multilevel"/>
    <w:tmpl w:val="8D684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9981F7D"/>
    <w:multiLevelType w:val="multilevel"/>
    <w:tmpl w:val="4BA6A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DE112E"/>
    <w:multiLevelType w:val="multilevel"/>
    <w:tmpl w:val="826CE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5B462B"/>
    <w:multiLevelType w:val="multilevel"/>
    <w:tmpl w:val="5BF2E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8A2A77"/>
    <w:multiLevelType w:val="multilevel"/>
    <w:tmpl w:val="ABE4C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9F083C"/>
    <w:multiLevelType w:val="multilevel"/>
    <w:tmpl w:val="51769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A67C19"/>
    <w:multiLevelType w:val="multilevel"/>
    <w:tmpl w:val="16BC8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E26016"/>
    <w:multiLevelType w:val="multilevel"/>
    <w:tmpl w:val="0FE0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4974E0"/>
    <w:multiLevelType w:val="multilevel"/>
    <w:tmpl w:val="30BAB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4E32A2C"/>
    <w:multiLevelType w:val="multilevel"/>
    <w:tmpl w:val="358E0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314C6C"/>
    <w:multiLevelType w:val="multilevel"/>
    <w:tmpl w:val="326A7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D77248"/>
    <w:multiLevelType w:val="multilevel"/>
    <w:tmpl w:val="E92E0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701C58"/>
    <w:multiLevelType w:val="multilevel"/>
    <w:tmpl w:val="2EEC7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7F426D"/>
    <w:multiLevelType w:val="multilevel"/>
    <w:tmpl w:val="0F185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597F40"/>
    <w:multiLevelType w:val="multilevel"/>
    <w:tmpl w:val="2160E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697CFB"/>
    <w:multiLevelType w:val="multilevel"/>
    <w:tmpl w:val="FDE4A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5B2958"/>
    <w:multiLevelType w:val="multilevel"/>
    <w:tmpl w:val="A73C1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7DA2FDA"/>
    <w:multiLevelType w:val="multilevel"/>
    <w:tmpl w:val="F4C6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680E6A"/>
    <w:multiLevelType w:val="multilevel"/>
    <w:tmpl w:val="71425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BD3A50"/>
    <w:multiLevelType w:val="multilevel"/>
    <w:tmpl w:val="ADD43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E95685E"/>
    <w:multiLevelType w:val="multilevel"/>
    <w:tmpl w:val="5A1E8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2C1155"/>
    <w:multiLevelType w:val="multilevel"/>
    <w:tmpl w:val="40F4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3"/>
  </w:num>
  <w:num w:numId="2">
    <w:abstractNumId w:val="17"/>
  </w:num>
  <w:num w:numId="3">
    <w:abstractNumId w:val="44"/>
  </w:num>
  <w:num w:numId="4">
    <w:abstractNumId w:val="21"/>
  </w:num>
  <w:num w:numId="5">
    <w:abstractNumId w:val="16"/>
  </w:num>
  <w:num w:numId="6">
    <w:abstractNumId w:val="25"/>
  </w:num>
  <w:num w:numId="7">
    <w:abstractNumId w:val="26"/>
  </w:num>
  <w:num w:numId="8">
    <w:abstractNumId w:val="5"/>
  </w:num>
  <w:num w:numId="9">
    <w:abstractNumId w:val="20"/>
  </w:num>
  <w:num w:numId="10">
    <w:abstractNumId w:val="19"/>
  </w:num>
  <w:num w:numId="11">
    <w:abstractNumId w:val="43"/>
  </w:num>
  <w:num w:numId="12">
    <w:abstractNumId w:val="38"/>
  </w:num>
  <w:num w:numId="13">
    <w:abstractNumId w:val="8"/>
  </w:num>
  <w:num w:numId="14">
    <w:abstractNumId w:val="15"/>
  </w:num>
  <w:num w:numId="15">
    <w:abstractNumId w:val="32"/>
  </w:num>
  <w:num w:numId="16">
    <w:abstractNumId w:val="27"/>
  </w:num>
  <w:num w:numId="17">
    <w:abstractNumId w:val="18"/>
  </w:num>
  <w:num w:numId="18">
    <w:abstractNumId w:val="35"/>
  </w:num>
  <w:num w:numId="19">
    <w:abstractNumId w:val="24"/>
  </w:num>
  <w:num w:numId="20">
    <w:abstractNumId w:val="37"/>
  </w:num>
  <w:num w:numId="21">
    <w:abstractNumId w:val="40"/>
  </w:num>
  <w:num w:numId="22">
    <w:abstractNumId w:val="30"/>
  </w:num>
  <w:num w:numId="23">
    <w:abstractNumId w:val="29"/>
  </w:num>
  <w:num w:numId="24">
    <w:abstractNumId w:val="4"/>
  </w:num>
  <w:num w:numId="25">
    <w:abstractNumId w:val="34"/>
  </w:num>
  <w:num w:numId="26">
    <w:abstractNumId w:val="10"/>
  </w:num>
  <w:num w:numId="27">
    <w:abstractNumId w:val="7"/>
  </w:num>
  <w:num w:numId="28">
    <w:abstractNumId w:val="9"/>
  </w:num>
  <w:num w:numId="29">
    <w:abstractNumId w:val="22"/>
  </w:num>
  <w:num w:numId="30">
    <w:abstractNumId w:val="12"/>
  </w:num>
  <w:num w:numId="31">
    <w:abstractNumId w:val="42"/>
  </w:num>
  <w:num w:numId="32">
    <w:abstractNumId w:val="41"/>
  </w:num>
  <w:num w:numId="33">
    <w:abstractNumId w:val="39"/>
  </w:num>
  <w:num w:numId="34">
    <w:abstractNumId w:val="14"/>
  </w:num>
  <w:num w:numId="35">
    <w:abstractNumId w:val="28"/>
  </w:num>
  <w:num w:numId="36">
    <w:abstractNumId w:val="1"/>
  </w:num>
  <w:num w:numId="37">
    <w:abstractNumId w:val="36"/>
  </w:num>
  <w:num w:numId="38">
    <w:abstractNumId w:val="23"/>
  </w:num>
  <w:num w:numId="39">
    <w:abstractNumId w:val="2"/>
  </w:num>
  <w:num w:numId="40">
    <w:abstractNumId w:val="11"/>
  </w:num>
  <w:num w:numId="41">
    <w:abstractNumId w:val="31"/>
  </w:num>
  <w:num w:numId="42">
    <w:abstractNumId w:val="6"/>
  </w:num>
  <w:num w:numId="43">
    <w:abstractNumId w:val="3"/>
  </w:num>
  <w:num w:numId="44">
    <w:abstractNumId w:val="0"/>
  </w:num>
  <w:num w:numId="45">
    <w:abstractNumId w:val="13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191"/>
    <w:rsid w:val="000A3C16"/>
    <w:rsid w:val="002B7BA7"/>
    <w:rsid w:val="003B29A1"/>
    <w:rsid w:val="003F686A"/>
    <w:rsid w:val="00526102"/>
    <w:rsid w:val="006D0E81"/>
    <w:rsid w:val="007B50F1"/>
    <w:rsid w:val="008E46AC"/>
    <w:rsid w:val="00A224C6"/>
    <w:rsid w:val="00B13E7D"/>
    <w:rsid w:val="00D86191"/>
    <w:rsid w:val="00F73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D3CF3"/>
  <w15:chartTrackingRefBased/>
  <w15:docId w15:val="{B83A1692-57B2-4D74-AC46-E0C1DF84F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86191"/>
    <w:pPr>
      <w:spacing w:before="100" w:beforeAutospacing="1" w:after="100" w:afterAutospacing="1" w:line="360" w:lineRule="auto"/>
      <w:jc w:val="center"/>
      <w:outlineLvl w:val="0"/>
    </w:pPr>
    <w:rPr>
      <w:rFonts w:ascii="Times New Roman" w:eastAsia="Times New Roman" w:hAnsi="Times New Roman" w:cs="Times New Roman"/>
      <w:b/>
      <w:bCs/>
      <w:kern w:val="36"/>
      <w:sz w:val="28"/>
      <w:szCs w:val="48"/>
    </w:rPr>
  </w:style>
  <w:style w:type="paragraph" w:styleId="Heading2">
    <w:name w:val="heading 2"/>
    <w:basedOn w:val="Normal"/>
    <w:link w:val="Heading2Char"/>
    <w:uiPriority w:val="9"/>
    <w:qFormat/>
    <w:rsid w:val="00D86191"/>
    <w:pPr>
      <w:spacing w:before="100" w:beforeAutospacing="1" w:after="100" w:afterAutospacing="1" w:line="360" w:lineRule="auto"/>
      <w:outlineLvl w:val="1"/>
    </w:pPr>
    <w:rPr>
      <w:rFonts w:ascii="Times New Roman" w:eastAsia="Times New Roman" w:hAnsi="Times New Roman" w:cs="Times New Roman"/>
      <w:b/>
      <w:bCs/>
      <w:sz w:val="27"/>
      <w:szCs w:val="36"/>
    </w:rPr>
  </w:style>
  <w:style w:type="paragraph" w:styleId="Heading3">
    <w:name w:val="heading 3"/>
    <w:basedOn w:val="Normal"/>
    <w:link w:val="Heading3Char"/>
    <w:uiPriority w:val="9"/>
    <w:qFormat/>
    <w:rsid w:val="00D861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4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8619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191"/>
    <w:rPr>
      <w:rFonts w:ascii="Times New Roman" w:eastAsia="Times New Roman" w:hAnsi="Times New Roman" w:cs="Times New Roman"/>
      <w:b/>
      <w:bCs/>
      <w:kern w:val="36"/>
      <w:sz w:val="2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86191"/>
    <w:rPr>
      <w:rFonts w:ascii="Times New Roman" w:eastAsia="Times New Roman" w:hAnsi="Times New Roman" w:cs="Times New Roman"/>
      <w:b/>
      <w:bCs/>
      <w:sz w:val="27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86191"/>
    <w:rPr>
      <w:rFonts w:ascii="Times New Roman" w:eastAsia="Times New Roman" w:hAnsi="Times New Roman" w:cs="Times New Roman"/>
      <w:b/>
      <w:bCs/>
      <w:sz w:val="24"/>
      <w:szCs w:val="27"/>
    </w:rPr>
  </w:style>
  <w:style w:type="paragraph" w:styleId="NormalWeb">
    <w:name w:val="Normal (Web)"/>
    <w:basedOn w:val="Normal"/>
    <w:uiPriority w:val="99"/>
    <w:unhideWhenUsed/>
    <w:rsid w:val="00D861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86191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D8619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OCHeading">
    <w:name w:val="TOC Heading"/>
    <w:basedOn w:val="Heading1"/>
    <w:next w:val="Normal"/>
    <w:uiPriority w:val="39"/>
    <w:unhideWhenUsed/>
    <w:qFormat/>
    <w:rsid w:val="00D86191"/>
    <w:pPr>
      <w:keepNext/>
      <w:keepLines/>
      <w:spacing w:before="240" w:beforeAutospacing="0" w:after="0" w:afterAutospacing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D8619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86191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86191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D86191"/>
    <w:rPr>
      <w:color w:val="0563C1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D0E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D0E8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D0E81"/>
    <w:rPr>
      <w:rFonts w:ascii="Courier New" w:eastAsia="Times New Roman" w:hAnsi="Courier New" w:cs="Courier New"/>
      <w:sz w:val="20"/>
      <w:szCs w:val="20"/>
    </w:rPr>
  </w:style>
  <w:style w:type="table" w:styleId="GridTable4-Accent2">
    <w:name w:val="Grid Table 4 Accent 2"/>
    <w:basedOn w:val="TableNormal"/>
    <w:uiPriority w:val="49"/>
    <w:rsid w:val="002B7BA7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paragraph" w:styleId="NoSpacing">
    <w:name w:val="No Spacing"/>
    <w:link w:val="NoSpacingChar"/>
    <w:uiPriority w:val="1"/>
    <w:qFormat/>
    <w:rsid w:val="007B50F1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7B50F1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00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3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9631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841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88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57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An IoT-based monitoring system using ESP32 is designed to detect and report real-time ON/OFF status of critical electrical equipment such as generators, UPS systems, and computers through isolated sensors and a centralized backend platform for live tracking and operational analytics.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DC9D80F-2D4D-496C-BE70-36C84343E2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732</TotalTime>
  <Pages>23</Pages>
  <Words>3776</Words>
  <Characters>21524</Characters>
  <Application>Microsoft Office Word</Application>
  <DocSecurity>0</DocSecurity>
  <Lines>179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ACTPULSE IOT PRoJECT</vt:lpstr>
    </vt:vector>
  </TitlesOfParts>
  <Company/>
  <LinksUpToDate>false</LinksUpToDate>
  <CharactersWithSpaces>25250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ACTPULSE IOT PRoJECT</dc:title>
  <dc:subject/>
  <dc:creator>Benedict Nsale</dc:creator>
  <cp:keywords/>
  <dc:description/>
  <cp:lastModifiedBy>Benedict Nsale</cp:lastModifiedBy>
  <cp:revision>3</cp:revision>
  <cp:lastPrinted>2026-05-18T10:11:00Z</cp:lastPrinted>
  <dcterms:created xsi:type="dcterms:W3CDTF">2026-05-04T07:21:00Z</dcterms:created>
  <dcterms:modified xsi:type="dcterms:W3CDTF">2026-05-18T17:02:00Z</dcterms:modified>
</cp:coreProperties>
</file>