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7638F904" w14:paraId="01D66C21" wp14:textId="405F03C5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505"/>
        <w:gridCol w:w="6330"/>
      </w:tblGrid>
      <w:tr w:rsidR="7638F904" w:rsidTr="7638F904" w14:paraId="25AA5160">
        <w:tc>
          <w:tcPr>
            <w:tcW w:w="2505" w:type="dxa"/>
            <w:tcMar/>
            <w:vAlign w:val="top"/>
          </w:tcPr>
          <w:p w:rsidR="7638F904" w:rsidP="7638F904" w:rsidRDefault="7638F904" w14:paraId="1F010182" w14:textId="45F104AA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7638F904" w:rsidR="7638F90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GB"/>
              </w:rPr>
              <w:t>Week Starting:</w:t>
            </w:r>
          </w:p>
        </w:tc>
        <w:tc>
          <w:tcPr>
            <w:tcW w:w="6330" w:type="dxa"/>
            <w:tcMar/>
            <w:vAlign w:val="top"/>
          </w:tcPr>
          <w:p w:rsidR="7638F904" w:rsidP="7638F904" w:rsidRDefault="7638F904" w14:paraId="24FAE73A" w14:textId="7A3F30BC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7638F904" w:rsidR="7638F904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GB"/>
              </w:rPr>
              <w:t xml:space="preserve">           5/</w:t>
            </w:r>
            <w:r w:rsidRPr="7638F904" w:rsidR="7638F90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GB"/>
              </w:rPr>
              <w:t>11/2021      TO       12</w:t>
            </w:r>
            <w:r w:rsidRPr="7638F904" w:rsidR="7638F904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GB"/>
              </w:rPr>
              <w:t>/</w:t>
            </w:r>
            <w:r w:rsidRPr="7638F904" w:rsidR="7638F90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GB"/>
              </w:rPr>
              <w:t>11/2021</w:t>
            </w:r>
          </w:p>
          <w:p w:rsidR="7638F904" w:rsidP="7638F904" w:rsidRDefault="7638F904" w14:paraId="0CB83EF1" w14:textId="48A472F6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</w:p>
        </w:tc>
      </w:tr>
      <w:tr w:rsidR="7638F904" w:rsidTr="7638F904" w14:paraId="69DA1E42">
        <w:tc>
          <w:tcPr>
            <w:tcW w:w="2505" w:type="dxa"/>
            <w:tcMar/>
            <w:vAlign w:val="top"/>
          </w:tcPr>
          <w:p w:rsidR="7638F904" w:rsidP="7638F904" w:rsidRDefault="7638F904" w14:paraId="19CBB850" w14:textId="5B465983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7638F904" w:rsidR="7638F90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GB"/>
              </w:rPr>
              <w:t>Student Name:</w:t>
            </w:r>
          </w:p>
        </w:tc>
        <w:tc>
          <w:tcPr>
            <w:tcW w:w="6330" w:type="dxa"/>
            <w:tcMar/>
            <w:vAlign w:val="top"/>
          </w:tcPr>
          <w:p w:rsidR="7638F904" w:rsidP="7638F904" w:rsidRDefault="7638F904" w14:paraId="6BC77CF3" w14:textId="76A4D99B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7638F904" w:rsidR="7638F90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GB"/>
              </w:rPr>
              <w:t>Ben Stynes</w:t>
            </w:r>
          </w:p>
          <w:p w:rsidR="7638F904" w:rsidP="7638F904" w:rsidRDefault="7638F904" w14:paraId="67314802" w14:textId="349EE89A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</w:p>
        </w:tc>
      </w:tr>
    </w:tbl>
    <w:p xmlns:wp14="http://schemas.microsoft.com/office/word/2010/wordml" w:rsidP="7638F904" w14:paraId="2907E20F" wp14:textId="2907A1BD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7638F904" w14:paraId="496BBF6E" wp14:textId="7C5F4E2A">
      <w:pPr>
        <w:spacing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638F904" w:rsidR="6425E99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Description of work completed since previous meeting</w:t>
      </w:r>
    </w:p>
    <w:p w:rsidR="629CE13B" w:rsidP="2FC35CEA" w:rsidRDefault="629CE13B" w14:paraId="56090E66" w14:textId="1D8C1D95">
      <w:pPr>
        <w:pStyle w:val="Normal"/>
        <w:spacing w:line="259" w:lineRule="auto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2FC35CEA" w:rsidR="629CE13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Worked more on the research question expanded on points discussed in last </w:t>
      </w:r>
      <w:r w:rsidRPr="2FC35CEA" w:rsidR="77795F9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meeting</w:t>
      </w:r>
      <w:r w:rsidRPr="2FC35CEA" w:rsidR="745D1A9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. I added lots of detail on the three different RPG sub-genres and how this new game will try to combine the three of them.</w:t>
      </w:r>
    </w:p>
    <w:tbl>
      <w:tblPr>
        <w:tblStyle w:val="TableNormal"/>
        <w:tblW w:w="0" w:type="auto"/>
        <w:tblLayout w:type="fixed"/>
        <w:tblLook w:val="0000" w:firstRow="0" w:lastRow="0" w:firstColumn="0" w:lastColumn="0" w:noHBand="0" w:noVBand="0"/>
      </w:tblPr>
      <w:tblGrid>
        <w:gridCol w:w="8850"/>
      </w:tblGrid>
      <w:tr w:rsidR="7638F904" w:rsidTr="2FC35CEA" w14:paraId="2A6F9B45">
        <w:trPr>
          <w:trHeight w:val="405"/>
        </w:trPr>
        <w:tc>
          <w:tcPr>
            <w:tcW w:w="885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top"/>
          </w:tcPr>
          <w:p w:rsidR="7638F904" w:rsidP="7638F904" w:rsidRDefault="7638F904" w14:paraId="02346474" w14:textId="6F4A09A5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7638F904" w:rsidR="7638F904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en-GB"/>
              </w:rPr>
              <w:t>Tasks to be completed this week</w:t>
            </w:r>
          </w:p>
        </w:tc>
      </w:tr>
      <w:tr w:rsidR="7638F904" w:rsidTr="2FC35CEA" w14:paraId="2C1BAB9F">
        <w:trPr>
          <w:trHeight w:val="3015"/>
        </w:trPr>
        <w:tc>
          <w:tcPr>
            <w:tcW w:w="8850" w:type="dxa"/>
            <w:tcBorders>
              <w:top w:val="single" w:sz="6"/>
              <w:left w:val="nil"/>
              <w:bottom w:val="nil"/>
              <w:right w:val="nil"/>
            </w:tcBorders>
            <w:tcMar/>
            <w:vAlign w:val="top"/>
          </w:tcPr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75"/>
              <w:gridCol w:w="7920"/>
            </w:tblGrid>
            <w:tr w:rsidR="7638F904" w:rsidTr="2FC35CEA" w14:paraId="4767828D">
              <w:tc>
                <w:tcPr>
                  <w:tcW w:w="675" w:type="dxa"/>
                  <w:tcMar/>
                  <w:vAlign w:val="top"/>
                </w:tcPr>
                <w:p w:rsidR="7638F904" w:rsidP="7638F904" w:rsidRDefault="7638F904" w14:paraId="50F92EC0" w14:textId="5549E744">
                  <w:pPr>
                    <w:spacing w:line="259" w:lineRule="auto"/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olor w:val="000000" w:themeColor="text1" w:themeTint="FF" w:themeShade="FF"/>
                      <w:sz w:val="24"/>
                      <w:szCs w:val="24"/>
                    </w:rPr>
                  </w:pPr>
                  <w:r w:rsidRPr="7638F904" w:rsidR="7638F904">
                    <w:rPr>
                      <w:rFonts w:ascii="Times New Roman" w:hAnsi="Times New Roman" w:eastAsia="Times New Roman" w:cs="Times New Roman"/>
                      <w:b w:val="1"/>
                      <w:bCs w:val="1"/>
                      <w:i w:val="0"/>
                      <w:iCs w:val="0"/>
                      <w:color w:val="000000" w:themeColor="text1" w:themeTint="FF" w:themeShade="FF"/>
                      <w:sz w:val="24"/>
                      <w:szCs w:val="24"/>
                      <w:lang w:val="en-GB"/>
                    </w:rPr>
                    <w:t>2</w:t>
                  </w:r>
                </w:p>
              </w:tc>
              <w:tc>
                <w:tcPr>
                  <w:tcW w:w="7920" w:type="dxa"/>
                  <w:tcMar/>
                  <w:vAlign w:val="top"/>
                </w:tcPr>
                <w:p w:rsidR="7638F904" w:rsidP="2FC35CEA" w:rsidRDefault="7638F904" w14:paraId="762363C9" w14:textId="744102C7">
                  <w:pPr>
                    <w:spacing w:line="259" w:lineRule="auto"/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olor w:val="000000" w:themeColor="text1" w:themeTint="FF" w:themeShade="FF"/>
                      <w:sz w:val="24"/>
                      <w:szCs w:val="24"/>
                    </w:rPr>
                  </w:pPr>
                  <w:r w:rsidRPr="2FC35CEA" w:rsidR="30DAA88A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olor w:val="000000" w:themeColor="text1" w:themeTint="FF" w:themeShade="FF"/>
                      <w:sz w:val="24"/>
                      <w:szCs w:val="24"/>
                      <w:lang w:val="en-GB"/>
                    </w:rPr>
                    <w:t>Identify 2-3 resources for your literature review</w:t>
                  </w:r>
                  <w:r w:rsidRPr="2FC35CEA" w:rsidR="7E3A2E46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olor w:val="000000" w:themeColor="text1" w:themeTint="FF" w:themeShade="FF"/>
                      <w:sz w:val="24"/>
                      <w:szCs w:val="24"/>
                      <w:lang w:val="en-GB"/>
                    </w:rPr>
                    <w:t>:</w:t>
                  </w:r>
                </w:p>
                <w:p w:rsidR="7638F904" w:rsidP="2FC35CEA" w:rsidRDefault="7638F904" w14:paraId="0C9ADBB4" w14:textId="4A611791">
                  <w:pPr>
                    <w:pStyle w:val="ListParagraph"/>
                    <w:numPr>
                      <w:ilvl w:val="0"/>
                      <w:numId w:val="3"/>
                    </w:numPr>
                    <w:spacing w:line="259" w:lineRule="auto"/>
                    <w:rPr>
                      <w:rFonts w:ascii="Times New Roman" w:hAnsi="Times New Roman" w:eastAsia="Times New Roman" w:cs="Times New Roman" w:asciiTheme="minorAscii" w:hAnsiTheme="minorAscii" w:eastAsiaTheme="minorAscii" w:cstheme="minorAscii"/>
                      <w:b w:val="0"/>
                      <w:bCs w:val="0"/>
                      <w:i w:val="0"/>
                      <w:iCs w:val="0"/>
                      <w:color w:val="000000" w:themeColor="text1" w:themeTint="FF" w:themeShade="FF"/>
                      <w:sz w:val="24"/>
                      <w:szCs w:val="24"/>
                      <w:lang w:val="en-GB"/>
                    </w:rPr>
                  </w:pPr>
                  <w:hyperlink r:id="R70fad6d391d8452d">
                    <w:r w:rsidRPr="2FC35CEA" w:rsidR="7E3A2E46">
                      <w:rPr>
                        <w:rStyle w:val="Hyperlink"/>
                        <w:rFonts w:ascii="Times New Roman" w:hAnsi="Times New Roman" w:eastAsia="Times New Roman" w:cs="Times New Roman"/>
                        <w:b w:val="0"/>
                        <w:bCs w:val="0"/>
                        <w:i w:val="0"/>
                        <w:iCs w:val="0"/>
                        <w:sz w:val="24"/>
                        <w:szCs w:val="24"/>
                        <w:lang w:val="en-GB"/>
                      </w:rPr>
                      <w:t>https://odr.chalmers.se/bitstream/20.500.12380/165277/1/165277.pdf</w:t>
                    </w:r>
                  </w:hyperlink>
                  <w:r w:rsidRPr="2FC35CEA" w:rsidR="7E3A2E46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olor w:val="000000" w:themeColor="text1" w:themeTint="FF" w:themeShade="FF"/>
                      <w:sz w:val="24"/>
                      <w:szCs w:val="24"/>
                      <w:lang w:val="en-GB"/>
                    </w:rPr>
                    <w:t>: Gameplay Design for Role-Playing Battle Systems.</w:t>
                  </w:r>
                </w:p>
              </w:tc>
            </w:tr>
            <w:tr w:rsidR="7638F904" w:rsidTr="2FC35CEA" w14:paraId="381A0072">
              <w:tc>
                <w:tcPr>
                  <w:tcW w:w="675" w:type="dxa"/>
                  <w:tcMar/>
                  <w:vAlign w:val="top"/>
                </w:tcPr>
                <w:p w:rsidR="7638F904" w:rsidP="7638F904" w:rsidRDefault="7638F904" w14:paraId="27A4ECD1" w14:textId="3DF16098">
                  <w:pPr>
                    <w:spacing w:line="259" w:lineRule="auto"/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olor w:val="000000" w:themeColor="text1" w:themeTint="FF" w:themeShade="FF"/>
                      <w:sz w:val="24"/>
                      <w:szCs w:val="24"/>
                    </w:rPr>
                  </w:pPr>
                  <w:r w:rsidRPr="7638F904" w:rsidR="7638F904">
                    <w:rPr>
                      <w:rFonts w:ascii="Times New Roman" w:hAnsi="Times New Roman" w:eastAsia="Times New Roman" w:cs="Times New Roman"/>
                      <w:b w:val="1"/>
                      <w:bCs w:val="1"/>
                      <w:i w:val="0"/>
                      <w:iCs w:val="0"/>
                      <w:color w:val="000000" w:themeColor="text1" w:themeTint="FF" w:themeShade="FF"/>
                      <w:sz w:val="24"/>
                      <w:szCs w:val="24"/>
                      <w:lang w:val="en-GB"/>
                    </w:rPr>
                    <w:t>3</w:t>
                  </w:r>
                </w:p>
              </w:tc>
              <w:tc>
                <w:tcPr>
                  <w:tcW w:w="7920" w:type="dxa"/>
                  <w:tcMar/>
                  <w:vAlign w:val="top"/>
                </w:tcPr>
                <w:p w:rsidR="7638F904" w:rsidP="7638F904" w:rsidRDefault="7638F904" w14:paraId="73C2059B" w14:textId="5573F605">
                  <w:pPr>
                    <w:spacing w:line="259" w:lineRule="auto"/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olor w:val="000000" w:themeColor="text1" w:themeTint="FF" w:themeShade="FF"/>
                      <w:sz w:val="24"/>
                      <w:szCs w:val="24"/>
                    </w:rPr>
                  </w:pPr>
                  <w:r w:rsidRPr="7638F904" w:rsidR="7638F904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olor w:val="000000" w:themeColor="text1" w:themeTint="FF" w:themeShade="FF"/>
                      <w:sz w:val="24"/>
                      <w:szCs w:val="24"/>
                      <w:lang w:val="en-GB"/>
                    </w:rPr>
                    <w:t>Start with Godot tutorials.</w:t>
                  </w:r>
                </w:p>
              </w:tc>
            </w:tr>
            <w:tr w:rsidR="7638F904" w:rsidTr="2FC35CEA" w14:paraId="637E4938">
              <w:tc>
                <w:tcPr>
                  <w:tcW w:w="675" w:type="dxa"/>
                  <w:tcMar/>
                  <w:vAlign w:val="top"/>
                </w:tcPr>
                <w:p w:rsidR="7638F904" w:rsidP="7638F904" w:rsidRDefault="7638F904" w14:paraId="4E05BC9C" w14:textId="0F7D8BB4">
                  <w:pPr>
                    <w:spacing w:line="259" w:lineRule="auto"/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olor w:val="000000" w:themeColor="text1" w:themeTint="FF" w:themeShade="FF"/>
                      <w:sz w:val="24"/>
                      <w:szCs w:val="24"/>
                    </w:rPr>
                  </w:pPr>
                  <w:r w:rsidRPr="7638F904" w:rsidR="7638F904">
                    <w:rPr>
                      <w:rFonts w:ascii="Times New Roman" w:hAnsi="Times New Roman" w:eastAsia="Times New Roman" w:cs="Times New Roman"/>
                      <w:b w:val="1"/>
                      <w:bCs w:val="1"/>
                      <w:i w:val="0"/>
                      <w:iCs w:val="0"/>
                      <w:color w:val="000000" w:themeColor="text1" w:themeTint="FF" w:themeShade="FF"/>
                      <w:sz w:val="24"/>
                      <w:szCs w:val="24"/>
                      <w:lang w:val="en-GB"/>
                    </w:rPr>
                    <w:t>4</w:t>
                  </w:r>
                </w:p>
              </w:tc>
              <w:tc>
                <w:tcPr>
                  <w:tcW w:w="7920" w:type="dxa"/>
                  <w:tcMar/>
                  <w:vAlign w:val="top"/>
                </w:tcPr>
                <w:p w:rsidR="7638F904" w:rsidP="7638F904" w:rsidRDefault="7638F904" w14:paraId="094F7016" w14:textId="5A4F527E">
                  <w:pPr>
                    <w:spacing w:line="259" w:lineRule="auto"/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olor w:val="000000" w:themeColor="text1" w:themeTint="FF" w:themeShade="FF"/>
                      <w:sz w:val="24"/>
                      <w:szCs w:val="24"/>
                    </w:rPr>
                  </w:pPr>
                </w:p>
                <w:p w:rsidR="7638F904" w:rsidP="7638F904" w:rsidRDefault="7638F904" w14:paraId="790717D5" w14:textId="4A43A191">
                  <w:pPr>
                    <w:spacing w:line="259" w:lineRule="auto"/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olor w:val="000000" w:themeColor="text1" w:themeTint="FF" w:themeShade="FF"/>
                      <w:sz w:val="24"/>
                      <w:szCs w:val="24"/>
                    </w:rPr>
                  </w:pPr>
                </w:p>
              </w:tc>
            </w:tr>
            <w:tr w:rsidR="7638F904" w:rsidTr="2FC35CEA" w14:paraId="2769C0F8">
              <w:tc>
                <w:tcPr>
                  <w:tcW w:w="675" w:type="dxa"/>
                  <w:tcMar/>
                  <w:vAlign w:val="top"/>
                </w:tcPr>
                <w:p w:rsidR="7638F904" w:rsidP="7638F904" w:rsidRDefault="7638F904" w14:paraId="0E61F490" w14:textId="7618F7C3">
                  <w:pPr>
                    <w:spacing w:line="259" w:lineRule="auto"/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olor w:val="000000" w:themeColor="text1" w:themeTint="FF" w:themeShade="FF"/>
                      <w:sz w:val="24"/>
                      <w:szCs w:val="24"/>
                    </w:rPr>
                  </w:pPr>
                  <w:r w:rsidRPr="7638F904" w:rsidR="7638F904">
                    <w:rPr>
                      <w:rFonts w:ascii="Times New Roman" w:hAnsi="Times New Roman" w:eastAsia="Times New Roman" w:cs="Times New Roman"/>
                      <w:b w:val="1"/>
                      <w:bCs w:val="1"/>
                      <w:i w:val="0"/>
                      <w:iCs w:val="0"/>
                      <w:color w:val="000000" w:themeColor="text1" w:themeTint="FF" w:themeShade="FF"/>
                      <w:sz w:val="24"/>
                      <w:szCs w:val="24"/>
                      <w:lang w:val="en-GB"/>
                    </w:rPr>
                    <w:t>5</w:t>
                  </w:r>
                </w:p>
              </w:tc>
              <w:tc>
                <w:tcPr>
                  <w:tcW w:w="7920" w:type="dxa"/>
                  <w:tcMar/>
                  <w:vAlign w:val="top"/>
                </w:tcPr>
                <w:p w:rsidR="7638F904" w:rsidP="7638F904" w:rsidRDefault="7638F904" w14:paraId="617E8333" w14:textId="7F7E39E4">
                  <w:pPr>
                    <w:spacing w:line="259" w:lineRule="auto"/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olor w:val="000000" w:themeColor="text1" w:themeTint="FF" w:themeShade="FF"/>
                      <w:sz w:val="24"/>
                      <w:szCs w:val="24"/>
                    </w:rPr>
                  </w:pPr>
                </w:p>
                <w:p w:rsidR="7638F904" w:rsidP="7638F904" w:rsidRDefault="7638F904" w14:paraId="51B67E48" w14:textId="5C51D883">
                  <w:pPr>
                    <w:spacing w:line="259" w:lineRule="auto"/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olor w:val="000000" w:themeColor="text1" w:themeTint="FF" w:themeShade="FF"/>
                      <w:sz w:val="24"/>
                      <w:szCs w:val="24"/>
                    </w:rPr>
                  </w:pPr>
                </w:p>
              </w:tc>
            </w:tr>
            <w:tr w:rsidR="7638F904" w:rsidTr="2FC35CEA" w14:paraId="5F5CB336">
              <w:tc>
                <w:tcPr>
                  <w:tcW w:w="675" w:type="dxa"/>
                  <w:tcMar/>
                  <w:vAlign w:val="top"/>
                </w:tcPr>
                <w:p w:rsidR="7638F904" w:rsidP="7638F904" w:rsidRDefault="7638F904" w14:paraId="048D30C4" w14:textId="5E6A96D9">
                  <w:pPr>
                    <w:spacing w:line="259" w:lineRule="auto"/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olor w:val="000000" w:themeColor="text1" w:themeTint="FF" w:themeShade="FF"/>
                      <w:sz w:val="24"/>
                      <w:szCs w:val="24"/>
                    </w:rPr>
                  </w:pPr>
                  <w:r w:rsidRPr="7638F904" w:rsidR="7638F904">
                    <w:rPr>
                      <w:rFonts w:ascii="Times New Roman" w:hAnsi="Times New Roman" w:eastAsia="Times New Roman" w:cs="Times New Roman"/>
                      <w:b w:val="1"/>
                      <w:bCs w:val="1"/>
                      <w:i w:val="0"/>
                      <w:iCs w:val="0"/>
                      <w:color w:val="000000" w:themeColor="text1" w:themeTint="FF" w:themeShade="FF"/>
                      <w:sz w:val="24"/>
                      <w:szCs w:val="24"/>
                      <w:lang w:val="en-GB"/>
                    </w:rPr>
                    <w:t>6</w:t>
                  </w:r>
                </w:p>
              </w:tc>
              <w:tc>
                <w:tcPr>
                  <w:tcW w:w="7920" w:type="dxa"/>
                  <w:tcMar/>
                  <w:vAlign w:val="top"/>
                </w:tcPr>
                <w:p w:rsidR="7638F904" w:rsidP="7638F904" w:rsidRDefault="7638F904" w14:paraId="2695F38B" w14:textId="28CF7584">
                  <w:pPr>
                    <w:spacing w:line="259" w:lineRule="auto"/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olor w:val="000000" w:themeColor="text1" w:themeTint="FF" w:themeShade="FF"/>
                      <w:sz w:val="24"/>
                      <w:szCs w:val="24"/>
                    </w:rPr>
                  </w:pPr>
                </w:p>
                <w:p w:rsidR="7638F904" w:rsidP="7638F904" w:rsidRDefault="7638F904" w14:paraId="34F25AC6" w14:textId="52058689">
                  <w:pPr>
                    <w:spacing w:line="259" w:lineRule="auto"/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olor w:val="000000" w:themeColor="text1" w:themeTint="FF" w:themeShade="FF"/>
                      <w:sz w:val="24"/>
                      <w:szCs w:val="24"/>
                    </w:rPr>
                  </w:pPr>
                </w:p>
              </w:tc>
            </w:tr>
          </w:tbl>
          <w:p w:rsidR="7638F904" w:rsidP="7638F904" w:rsidRDefault="7638F904" w14:paraId="3F00273C" w14:textId="3FD6E6D3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</w:p>
        </w:tc>
      </w:tr>
    </w:tbl>
    <w:p xmlns:wp14="http://schemas.microsoft.com/office/word/2010/wordml" w:rsidP="7638F904" w14:paraId="0C4462D0" wp14:textId="68B96E59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tbl>
      <w:tblPr>
        <w:tblStyle w:val="TableNormal"/>
        <w:tblW w:w="0" w:type="auto"/>
        <w:tblLayout w:type="fixed"/>
        <w:tblLook w:val="0000" w:firstRow="0" w:lastRow="0" w:firstColumn="0" w:lastColumn="0" w:noHBand="0" w:noVBand="0"/>
      </w:tblPr>
      <w:tblGrid>
        <w:gridCol w:w="8730"/>
      </w:tblGrid>
      <w:tr w:rsidR="7638F904" w:rsidTr="7638F904" w14:paraId="2A3F1FED">
        <w:trPr>
          <w:trHeight w:val="300"/>
        </w:trPr>
        <w:tc>
          <w:tcPr>
            <w:tcW w:w="873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top"/>
          </w:tcPr>
          <w:p w:rsidR="7638F904" w:rsidP="7638F904" w:rsidRDefault="7638F904" w14:paraId="0007FA32" w14:textId="65C9E3B1">
            <w:pPr>
              <w:pStyle w:val="Heading1"/>
              <w:spacing w:before="240" w:after="0"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7638F904" w:rsidR="7638F904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en-GB"/>
              </w:rPr>
              <w:t>Supervisor Comments</w:t>
            </w:r>
          </w:p>
        </w:tc>
      </w:tr>
      <w:tr w:rsidR="7638F904" w:rsidTr="7638F904" w14:paraId="206B6BAD">
        <w:trPr>
          <w:trHeight w:val="1560"/>
        </w:trPr>
        <w:tc>
          <w:tcPr>
            <w:tcW w:w="8730" w:type="dxa"/>
            <w:tcBorders>
              <w:left w:val="single" w:sz="6"/>
              <w:bottom w:val="single" w:sz="6"/>
              <w:right w:val="single" w:sz="6"/>
            </w:tcBorders>
            <w:tcMar/>
            <w:vAlign w:val="top"/>
          </w:tcPr>
          <w:p w:rsidR="7638F904" w:rsidP="7638F904" w:rsidRDefault="7638F904" w14:paraId="70D8B318" w14:textId="26E1B31B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</w:p>
        </w:tc>
      </w:tr>
    </w:tbl>
    <w:p xmlns:wp14="http://schemas.microsoft.com/office/word/2010/wordml" w:rsidP="7638F904" w14:paraId="71F2EC5C" wp14:textId="035653A2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7638F904" w14:paraId="7D45A6AF" wp14:textId="168FF8FB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7638F904" w14:paraId="2C078E63" wp14:textId="27FAB364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0"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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♦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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7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8">
      <w:start w:val="1"/>
      <w:numFmt w:val="bullet"/>
      <w:lvlText w:val="♦"/>
      <w:lvlJc w:val="left"/>
      <w:pPr>
        <w:ind w:left="6480" w:hanging="360"/>
      </w:pPr>
      <w:rPr>
        <w:rFonts w:hint="default" w:ascii="Courier New" w:hAnsi="Courier New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883033F"/>
    <w:rsid w:val="060EB11A"/>
    <w:rsid w:val="12EEEE02"/>
    <w:rsid w:val="2FC35CEA"/>
    <w:rsid w:val="30DAA88A"/>
    <w:rsid w:val="3F6361A8"/>
    <w:rsid w:val="4883033F"/>
    <w:rsid w:val="4AD0AE62"/>
    <w:rsid w:val="4F176F20"/>
    <w:rsid w:val="629CE13B"/>
    <w:rsid w:val="6425E99E"/>
    <w:rsid w:val="67B8DFBA"/>
    <w:rsid w:val="69FE1F4A"/>
    <w:rsid w:val="6EE8A329"/>
    <w:rsid w:val="745D1A9C"/>
    <w:rsid w:val="7638F904"/>
    <w:rsid w:val="77795F9E"/>
    <w:rsid w:val="7AB9C0AC"/>
    <w:rsid w:val="7E3A2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83033F"/>
  <w15:chartTrackingRefBased/>
  <w15:docId w15:val="{529F0BFA-3B2F-4D1F-8E47-3E2F6A1D29B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239814ba6cb34bfc" /><Relationship Type="http://schemas.openxmlformats.org/officeDocument/2006/relationships/hyperlink" Target="https://odr.chalmers.se/bitstream/20.500.12380/165277/1/165277.pdf" TargetMode="External" Id="R70fad6d391d8452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2021-11-19T12:26:07.4149519Z</dcterms:created>
  <dcterms:modified xsi:type="dcterms:W3CDTF">2021-11-19T12:43:45.4499791Z</dcterms:modified>
  <dc:creator>(Student) - Ben Stynes</dc:creator>
  <lastModifiedBy>Martin Harrigan</lastModifiedBy>
</coreProperties>
</file>