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F3" w:rsidRDefault="008E5DF3" w:rsidP="008E5DF3">
      <w:pPr>
        <w:pStyle w:val="Titel"/>
      </w:pPr>
      <w:r>
        <w:t>Normalisatie</w:t>
      </w:r>
    </w:p>
    <w:p w:rsidR="004646BB" w:rsidRDefault="00896343" w:rsidP="00704553">
      <w:pPr>
        <w:pStyle w:val="Kop1"/>
      </w:pPr>
      <w:r>
        <w:t>Lijst gegevens</w:t>
      </w:r>
    </w:p>
    <w:p w:rsidR="00704553" w:rsidRPr="00704553" w:rsidRDefault="00704553" w:rsidP="00704553">
      <w:r w:rsidRPr="00704553">
        <w:rPr>
          <w:highlight w:val="cyan"/>
        </w:rPr>
        <w:t>Procesattributen</w:t>
      </w:r>
    </w:p>
    <w:p w:rsidR="00896343" w:rsidRDefault="00896343">
      <w:pPr>
        <w:rPr>
          <w:b/>
          <w:color w:val="FF0000"/>
        </w:rPr>
      </w:pPr>
      <w:r w:rsidRPr="00704553">
        <w:rPr>
          <w:strike/>
          <w:highlight w:val="cyan"/>
        </w:rPr>
        <w:t>afdelingNaam</w:t>
      </w:r>
      <w:r>
        <w:t xml:space="preserve">, </w:t>
      </w:r>
      <w:r w:rsidR="000B7CA5" w:rsidRPr="00BC1E5D">
        <w:rPr>
          <w:u w:val="single"/>
        </w:rPr>
        <w:t>olieBronCode</w:t>
      </w:r>
      <w:r>
        <w:t xml:space="preserve">, olieReservoirCode, olieVeldCode, landNaam, </w:t>
      </w:r>
      <w:r w:rsidRPr="00896343">
        <w:rPr>
          <w:b/>
          <w:color w:val="FF0000"/>
        </w:rPr>
        <w:t>RG[</w:t>
      </w:r>
      <w:r>
        <w:t>olieBronCode</w:t>
      </w:r>
      <w:r w:rsidR="000B7CA5">
        <w:t xml:space="preserve">, </w:t>
      </w:r>
      <w:r w:rsidRPr="00896343">
        <w:rPr>
          <w:b/>
          <w:color w:val="70AD47" w:themeColor="accent6"/>
        </w:rPr>
        <w:t>RG[</w:t>
      </w:r>
      <w:r>
        <w:t>diepte, druk</w:t>
      </w:r>
      <w:r w:rsidRPr="00896343">
        <w:rPr>
          <w:b/>
          <w:color w:val="70AD47" w:themeColor="accent6"/>
        </w:rPr>
        <w:t>]</w:t>
      </w:r>
      <w:r w:rsidRPr="00896343">
        <w:rPr>
          <w:b/>
          <w:color w:val="FF0000"/>
        </w:rPr>
        <w:t>]</w:t>
      </w:r>
      <w:r w:rsidR="00955408">
        <w:t xml:space="preserve">, </w:t>
      </w:r>
      <w:r w:rsidR="00955408" w:rsidRPr="00955408">
        <w:rPr>
          <w:b/>
          <w:color w:val="FF0000"/>
        </w:rPr>
        <w:t>RG[</w:t>
      </w:r>
      <w:r w:rsidR="00955408">
        <w:t>olieBronCode, monsterDatum, monsterTijd, oliePercentage, waterPercentage, overigPercentage</w:t>
      </w:r>
      <w:r w:rsidR="00955408" w:rsidRPr="00955408">
        <w:rPr>
          <w:b/>
          <w:color w:val="FF0000"/>
        </w:rPr>
        <w:t>]</w:t>
      </w:r>
      <w:r w:rsidR="00594753">
        <w:t xml:space="preserve">, </w:t>
      </w:r>
      <w:r w:rsidR="00594753" w:rsidRPr="00594753">
        <w:rPr>
          <w:b/>
          <w:color w:val="FF0000"/>
        </w:rPr>
        <w:t>RG[</w:t>
      </w:r>
      <w:r w:rsidR="00594753">
        <w:t xml:space="preserve">olieBronCode, aantalWekenProefPeriode, </w:t>
      </w:r>
      <w:r w:rsidR="00594753" w:rsidRPr="00594753">
        <w:rPr>
          <w:b/>
          <w:color w:val="70AD47" w:themeColor="accent6"/>
        </w:rPr>
        <w:t>RG[</w:t>
      </w:r>
      <w:r w:rsidR="00594753">
        <w:t>olieTypeCode, opbrengst</w:t>
      </w:r>
      <w:r w:rsidR="00594753" w:rsidRPr="00594753">
        <w:rPr>
          <w:b/>
          <w:color w:val="70AD47" w:themeColor="accent6"/>
        </w:rPr>
        <w:t>]</w:t>
      </w:r>
      <w:r w:rsidR="00594753" w:rsidRPr="00594753">
        <w:rPr>
          <w:b/>
          <w:color w:val="FF0000"/>
        </w:rPr>
        <w:t>]</w:t>
      </w:r>
    </w:p>
    <w:p w:rsidR="000B7CA5" w:rsidRDefault="000B7CA5" w:rsidP="000B7CA5">
      <w:pPr>
        <w:pStyle w:val="Kop1"/>
      </w:pPr>
      <w:r>
        <w:t>1NV</w:t>
      </w:r>
    </w:p>
    <w:p w:rsidR="000B7CA5" w:rsidRDefault="000B7CA5" w:rsidP="000B7CA5">
      <w:r>
        <w:t>OlieBronnen(</w:t>
      </w:r>
      <w:r>
        <w:rPr>
          <w:u w:val="single"/>
        </w:rPr>
        <w:t>olieBronCode</w:t>
      </w:r>
      <w:r>
        <w:t xml:space="preserve">, </w:t>
      </w:r>
      <w:r>
        <w:t>olieReservoirCode, olieVeldCode, landNaam</w:t>
      </w:r>
      <w:r>
        <w:t>)</w:t>
      </w:r>
    </w:p>
    <w:p w:rsidR="000B7CA5" w:rsidRDefault="000B7CA5" w:rsidP="000B7CA5">
      <w:r>
        <w:t>WeerstandMetingen(</w:t>
      </w:r>
      <w:r>
        <w:rPr>
          <w:b/>
          <w:u w:val="single"/>
        </w:rPr>
        <w:t>olieBronCode</w:t>
      </w:r>
      <w:r>
        <w:t xml:space="preserve">, </w:t>
      </w:r>
      <w:r w:rsidRPr="000B7CA5">
        <w:rPr>
          <w:u w:val="single"/>
        </w:rPr>
        <w:t>diepte</w:t>
      </w:r>
      <w:r>
        <w:t>, druk)</w:t>
      </w:r>
    </w:p>
    <w:p w:rsidR="00DA4128" w:rsidRDefault="00DA4128" w:rsidP="000B7CA5">
      <w:r>
        <w:t>Monsters(</w:t>
      </w:r>
      <w:r w:rsidRPr="00A31F67">
        <w:rPr>
          <w:b/>
          <w:u w:val="single"/>
        </w:rPr>
        <w:t>olieBronCode</w:t>
      </w:r>
      <w:r>
        <w:t xml:space="preserve">, </w:t>
      </w:r>
      <w:r w:rsidRPr="00913D06">
        <w:rPr>
          <w:u w:val="single"/>
        </w:rPr>
        <w:t>monsterDatum</w:t>
      </w:r>
      <w:r>
        <w:t xml:space="preserve">, </w:t>
      </w:r>
      <w:r w:rsidRPr="00913D06">
        <w:rPr>
          <w:u w:val="single"/>
        </w:rPr>
        <w:t>monsterTijd</w:t>
      </w:r>
      <w:r>
        <w:t>, oliePercentage, waterPercentage, overigPercentage</w:t>
      </w:r>
      <w:r>
        <w:t>)</w:t>
      </w:r>
    </w:p>
    <w:p w:rsidR="00A31F67" w:rsidRDefault="00A31F67" w:rsidP="000B7CA5">
      <w:r>
        <w:t>ProefOpbrengsten(</w:t>
      </w:r>
      <w:r>
        <w:rPr>
          <w:b/>
          <w:u w:val="single"/>
        </w:rPr>
        <w:t>olieBronCode</w:t>
      </w:r>
      <w:r>
        <w:t xml:space="preserve">, </w:t>
      </w:r>
      <w:r>
        <w:t>aantalWekenProefPeriode</w:t>
      </w:r>
      <w:r>
        <w:t>)</w:t>
      </w:r>
    </w:p>
    <w:p w:rsidR="00A31F67" w:rsidRDefault="00A31F67" w:rsidP="000B7CA5">
      <w:r>
        <w:t>ProefOpbrengstenOTC(</w:t>
      </w:r>
      <w:r>
        <w:rPr>
          <w:b/>
          <w:u w:val="single"/>
        </w:rPr>
        <w:t>olieBronCode</w:t>
      </w:r>
      <w:r>
        <w:t xml:space="preserve">, </w:t>
      </w:r>
      <w:r w:rsidRPr="00A31F67">
        <w:rPr>
          <w:u w:val="single"/>
        </w:rPr>
        <w:t>olieTypeCode</w:t>
      </w:r>
      <w:r>
        <w:t>, opbrengst)</w:t>
      </w:r>
    </w:p>
    <w:p w:rsidR="00BC1E5D" w:rsidRDefault="00BC1E5D" w:rsidP="00BC1E5D">
      <w:pPr>
        <w:pStyle w:val="Kop1"/>
      </w:pPr>
      <w:r>
        <w:t>2NV</w:t>
      </w:r>
    </w:p>
    <w:p w:rsidR="00BC1E5D" w:rsidRDefault="00BC1E5D" w:rsidP="00BC1E5D">
      <w:r>
        <w:t>/</w:t>
      </w:r>
    </w:p>
    <w:p w:rsidR="00BC1E5D" w:rsidRDefault="00BC1E5D" w:rsidP="00BC1E5D">
      <w:pPr>
        <w:pStyle w:val="Kop1"/>
      </w:pPr>
      <w:r>
        <w:t>3NV</w:t>
      </w:r>
    </w:p>
    <w:p w:rsidR="007F0C9A" w:rsidRDefault="007F0C9A" w:rsidP="007F0C9A">
      <w:r>
        <w:t>Landen(</w:t>
      </w:r>
      <w:r w:rsidR="0008713B" w:rsidRPr="006D1BBC">
        <w:rPr>
          <w:u w:val="single"/>
        </w:rPr>
        <w:t>landN</w:t>
      </w:r>
      <w:r w:rsidRPr="006D1BBC">
        <w:rPr>
          <w:u w:val="single"/>
        </w:rPr>
        <w:t>aam</w:t>
      </w:r>
      <w:r>
        <w:t>)</w:t>
      </w:r>
    </w:p>
    <w:p w:rsidR="007F0C9A" w:rsidRDefault="007F0C9A" w:rsidP="007F0C9A">
      <w:r>
        <w:t>OlieVelden(</w:t>
      </w:r>
      <w:r>
        <w:rPr>
          <w:u w:val="single"/>
        </w:rPr>
        <w:t>olieVeldCode</w:t>
      </w:r>
      <w:r>
        <w:t>)</w:t>
      </w:r>
    </w:p>
    <w:p w:rsidR="0008713B" w:rsidRDefault="0008713B" w:rsidP="007F0C9A">
      <w:r>
        <w:t>OlieVeldLandDoorsneden(</w:t>
      </w:r>
      <w:r>
        <w:rPr>
          <w:b/>
          <w:u w:val="single"/>
        </w:rPr>
        <w:t>olieVeldCode</w:t>
      </w:r>
      <w:r>
        <w:t xml:space="preserve">, </w:t>
      </w:r>
      <w:r>
        <w:rPr>
          <w:b/>
          <w:u w:val="single"/>
        </w:rPr>
        <w:t>landNaam</w:t>
      </w:r>
      <w:r>
        <w:t>)</w:t>
      </w:r>
    </w:p>
    <w:p w:rsidR="007F0C9A" w:rsidRDefault="007F0C9A" w:rsidP="007F0C9A">
      <w:r>
        <w:t>OlieReservoirs(</w:t>
      </w:r>
      <w:r>
        <w:rPr>
          <w:u w:val="single"/>
        </w:rPr>
        <w:t>olieReservoirCode</w:t>
      </w:r>
      <w:r w:rsidR="00156CF2">
        <w:t xml:space="preserve">, </w:t>
      </w:r>
      <w:r w:rsidR="00156CF2">
        <w:rPr>
          <w:b/>
        </w:rPr>
        <w:t>olieVeldCode</w:t>
      </w:r>
      <w:r w:rsidR="00156CF2">
        <w:t xml:space="preserve">, </w:t>
      </w:r>
      <w:r w:rsidR="00156CF2">
        <w:rPr>
          <w:b/>
        </w:rPr>
        <w:t>landNaam</w:t>
      </w:r>
      <w:r>
        <w:t>)</w:t>
      </w:r>
    </w:p>
    <w:p w:rsidR="00AB166C" w:rsidRDefault="00AB166C" w:rsidP="007F0C9A">
      <w:r>
        <w:t>OlieBronnen(</w:t>
      </w:r>
      <w:r>
        <w:rPr>
          <w:u w:val="single"/>
        </w:rPr>
        <w:t>olieBronCode</w:t>
      </w:r>
      <w:r>
        <w:t xml:space="preserve">, </w:t>
      </w:r>
      <w:r>
        <w:rPr>
          <w:b/>
        </w:rPr>
        <w:t>olieReservoirCode</w:t>
      </w:r>
      <w:r>
        <w:t>)</w:t>
      </w:r>
    </w:p>
    <w:p w:rsidR="00156CF2" w:rsidRDefault="00156CF2" w:rsidP="00156CF2">
      <w:r>
        <w:t>WeerstandMetingen(</w:t>
      </w:r>
      <w:r>
        <w:rPr>
          <w:b/>
          <w:u w:val="single"/>
        </w:rPr>
        <w:t>olieBronCode</w:t>
      </w:r>
      <w:r>
        <w:t xml:space="preserve">, </w:t>
      </w:r>
      <w:r w:rsidRPr="000B7CA5">
        <w:rPr>
          <w:u w:val="single"/>
        </w:rPr>
        <w:t>diepte</w:t>
      </w:r>
      <w:r>
        <w:t>, druk)</w:t>
      </w:r>
    </w:p>
    <w:p w:rsidR="00156CF2" w:rsidRDefault="00156CF2" w:rsidP="00156CF2">
      <w:r>
        <w:t>Monsters(</w:t>
      </w:r>
      <w:r w:rsidRPr="00A31F67">
        <w:rPr>
          <w:b/>
          <w:u w:val="single"/>
        </w:rPr>
        <w:t>olieBronCode</w:t>
      </w:r>
      <w:r>
        <w:t xml:space="preserve">, </w:t>
      </w:r>
      <w:r w:rsidRPr="00913D06">
        <w:rPr>
          <w:u w:val="single"/>
        </w:rPr>
        <w:t>monsterDatum</w:t>
      </w:r>
      <w:r>
        <w:t xml:space="preserve">, </w:t>
      </w:r>
      <w:r w:rsidRPr="00913D06">
        <w:rPr>
          <w:u w:val="single"/>
        </w:rPr>
        <w:t>monsterTijd</w:t>
      </w:r>
      <w:r>
        <w:t>, oliePercentage, waterPercentage, overigPercentage)</w:t>
      </w:r>
    </w:p>
    <w:p w:rsidR="00156CF2" w:rsidRDefault="00156CF2" w:rsidP="00156CF2">
      <w:r>
        <w:t>ProefOpbrengsten(</w:t>
      </w:r>
      <w:r>
        <w:rPr>
          <w:b/>
          <w:u w:val="single"/>
        </w:rPr>
        <w:t>olieBronCode</w:t>
      </w:r>
      <w:r>
        <w:t>, aantalWekenProefPeriode)</w:t>
      </w:r>
    </w:p>
    <w:p w:rsidR="00156CF2" w:rsidRDefault="00156CF2" w:rsidP="00156CF2">
      <w:r>
        <w:t>ProefOpbrengstenOTC(</w:t>
      </w:r>
      <w:r>
        <w:rPr>
          <w:b/>
          <w:u w:val="single"/>
        </w:rPr>
        <w:t>olieBronCode</w:t>
      </w:r>
      <w:r>
        <w:t xml:space="preserve">, </w:t>
      </w:r>
      <w:r w:rsidRPr="00156CF2">
        <w:rPr>
          <w:b/>
          <w:u w:val="single"/>
        </w:rPr>
        <w:t>olieType</w:t>
      </w:r>
      <w:r w:rsidRPr="00156CF2">
        <w:rPr>
          <w:b/>
          <w:u w:val="single"/>
        </w:rPr>
        <w:t>Id</w:t>
      </w:r>
      <w:r>
        <w:t>, opbrengst)</w:t>
      </w:r>
    </w:p>
    <w:p w:rsidR="00156CF2" w:rsidRDefault="00156CF2" w:rsidP="007F0C9A">
      <w:r>
        <w:t>OlieTypes(</w:t>
      </w:r>
      <w:r>
        <w:rPr>
          <w:u w:val="single"/>
        </w:rPr>
        <w:t>olieTypeId</w:t>
      </w:r>
      <w:r>
        <w:t>, olieTypeCode)</w:t>
      </w:r>
    </w:p>
    <w:p w:rsidR="00440C36" w:rsidRDefault="00440C36" w:rsidP="00440C36">
      <w:pPr>
        <w:pStyle w:val="Kop1"/>
      </w:pPr>
      <w:r>
        <w:t>Surrogaatsleutels</w:t>
      </w:r>
    </w:p>
    <w:p w:rsidR="004711A6" w:rsidRDefault="004711A6" w:rsidP="004711A6">
      <w:r>
        <w:t>Landen(</w:t>
      </w:r>
      <w:r w:rsidR="00941325" w:rsidRPr="00941325">
        <w:rPr>
          <w:highlight w:val="yellow"/>
          <w:u w:val="single"/>
        </w:rPr>
        <w:t>landId</w:t>
      </w:r>
      <w:r w:rsidR="00941325">
        <w:t xml:space="preserve">, </w:t>
      </w:r>
      <w:r w:rsidRPr="00941325">
        <w:rPr>
          <w:highlight w:val="yellow"/>
        </w:rPr>
        <w:t>landNaam</w:t>
      </w:r>
      <w:r>
        <w:t>)</w:t>
      </w:r>
    </w:p>
    <w:p w:rsidR="004711A6" w:rsidRDefault="004711A6" w:rsidP="004711A6">
      <w:r>
        <w:t>OlieVelden(</w:t>
      </w:r>
      <w:r>
        <w:rPr>
          <w:u w:val="single"/>
        </w:rPr>
        <w:t>olieVeldCode</w:t>
      </w:r>
      <w:r>
        <w:t>)</w:t>
      </w:r>
    </w:p>
    <w:p w:rsidR="004711A6" w:rsidRDefault="004711A6" w:rsidP="004711A6">
      <w:r>
        <w:t>OlieVeldLandDoorsneden(</w:t>
      </w:r>
      <w:r w:rsidR="00941325" w:rsidRPr="00941325">
        <w:rPr>
          <w:highlight w:val="yellow"/>
          <w:u w:val="single"/>
        </w:rPr>
        <w:t>olieVeldLandDoorsnedeId</w:t>
      </w:r>
      <w:r w:rsidR="00941325">
        <w:t xml:space="preserve">, </w:t>
      </w:r>
      <w:r w:rsidRPr="00C9739B">
        <w:rPr>
          <w:b/>
          <w:highlight w:val="yellow"/>
        </w:rPr>
        <w:t>olieVeldCode</w:t>
      </w:r>
      <w:r>
        <w:t xml:space="preserve">, </w:t>
      </w:r>
      <w:r w:rsidRPr="00941325">
        <w:rPr>
          <w:b/>
          <w:highlight w:val="yellow"/>
        </w:rPr>
        <w:t>land</w:t>
      </w:r>
      <w:r w:rsidR="00941325" w:rsidRPr="00941325">
        <w:rPr>
          <w:b/>
          <w:highlight w:val="yellow"/>
        </w:rPr>
        <w:t>Id</w:t>
      </w:r>
      <w:r>
        <w:t>)</w:t>
      </w:r>
    </w:p>
    <w:p w:rsidR="004711A6" w:rsidRDefault="004711A6" w:rsidP="004711A6">
      <w:r>
        <w:lastRenderedPageBreak/>
        <w:t>OlieReservoirs(</w:t>
      </w:r>
      <w:r>
        <w:rPr>
          <w:u w:val="single"/>
        </w:rPr>
        <w:t>olieReservoirCode</w:t>
      </w:r>
      <w:r>
        <w:t xml:space="preserve">, </w:t>
      </w:r>
      <w:r w:rsidR="00C9739B" w:rsidRPr="00FF08C6">
        <w:rPr>
          <w:b/>
          <w:highlight w:val="yellow"/>
        </w:rPr>
        <w:t>olieVeldLandDoorsnedeId</w:t>
      </w:r>
      <w:r>
        <w:t>)</w:t>
      </w:r>
    </w:p>
    <w:p w:rsidR="004711A6" w:rsidRDefault="004711A6" w:rsidP="004711A6">
      <w:r>
        <w:t>OlieBronnen(</w:t>
      </w:r>
      <w:r w:rsidR="00477076" w:rsidRPr="00477076">
        <w:rPr>
          <w:highlight w:val="yellow"/>
          <w:u w:val="single"/>
        </w:rPr>
        <w:t>olieBronId</w:t>
      </w:r>
      <w:r w:rsidR="00477076">
        <w:t xml:space="preserve">, </w:t>
      </w:r>
      <w:r w:rsidRPr="00477076">
        <w:rPr>
          <w:highlight w:val="yellow"/>
        </w:rPr>
        <w:t>olieBronCode</w:t>
      </w:r>
      <w:r>
        <w:t xml:space="preserve">, </w:t>
      </w:r>
      <w:r>
        <w:rPr>
          <w:b/>
        </w:rPr>
        <w:t>olieReservoirCode</w:t>
      </w:r>
      <w:r w:rsidR="00FF08C6">
        <w:t xml:space="preserve">, </w:t>
      </w:r>
      <w:r w:rsidR="00FF08C6">
        <w:t>aantalWekenProefPeriode</w:t>
      </w:r>
      <w:r>
        <w:t>)</w:t>
      </w:r>
    </w:p>
    <w:p w:rsidR="004711A6" w:rsidRDefault="004711A6" w:rsidP="004711A6">
      <w:r>
        <w:t>WeerstandMetingen(</w:t>
      </w:r>
      <w:r w:rsidR="00477076" w:rsidRPr="00477076">
        <w:rPr>
          <w:b/>
          <w:highlight w:val="yellow"/>
          <w:u w:val="single"/>
        </w:rPr>
        <w:t>olieBronId</w:t>
      </w:r>
      <w:r>
        <w:t xml:space="preserve">, </w:t>
      </w:r>
      <w:r w:rsidRPr="000B7CA5">
        <w:rPr>
          <w:u w:val="single"/>
        </w:rPr>
        <w:t>diepte</w:t>
      </w:r>
      <w:r>
        <w:t>, druk)</w:t>
      </w:r>
    </w:p>
    <w:p w:rsidR="004711A6" w:rsidRDefault="004711A6" w:rsidP="004711A6">
      <w:r>
        <w:t>Monsters(</w:t>
      </w:r>
      <w:r w:rsidR="00913D06" w:rsidRPr="00913D06">
        <w:rPr>
          <w:highlight w:val="yellow"/>
          <w:u w:val="single"/>
        </w:rPr>
        <w:t>monsterId</w:t>
      </w:r>
      <w:r w:rsidR="00913D06">
        <w:t xml:space="preserve">, </w:t>
      </w:r>
      <w:r w:rsidR="00477076" w:rsidRPr="00913D06">
        <w:rPr>
          <w:b/>
          <w:highlight w:val="yellow"/>
        </w:rPr>
        <w:t>olieBronId</w:t>
      </w:r>
      <w:r>
        <w:t xml:space="preserve">, </w:t>
      </w:r>
      <w:r w:rsidRPr="00913D06">
        <w:rPr>
          <w:highlight w:val="yellow"/>
        </w:rPr>
        <w:t>monsterDatum</w:t>
      </w:r>
      <w:r>
        <w:t xml:space="preserve">, </w:t>
      </w:r>
      <w:r w:rsidRPr="00913D06">
        <w:rPr>
          <w:highlight w:val="yellow"/>
        </w:rPr>
        <w:t>monsterTijd</w:t>
      </w:r>
      <w:r>
        <w:t>, oliePercentage, waterPercentage, overigPercentage)</w:t>
      </w:r>
    </w:p>
    <w:p w:rsidR="004711A6" w:rsidRPr="00FF08C6" w:rsidRDefault="004711A6" w:rsidP="004711A6">
      <w:pPr>
        <w:rPr>
          <w:strike/>
        </w:rPr>
      </w:pPr>
      <w:r w:rsidRPr="00FF08C6">
        <w:rPr>
          <w:strike/>
        </w:rPr>
        <w:t>ProefOpbrengsten(</w:t>
      </w:r>
      <w:r w:rsidR="00477076" w:rsidRPr="00FF08C6">
        <w:rPr>
          <w:b/>
          <w:strike/>
          <w:u w:val="single"/>
        </w:rPr>
        <w:t>olieBronId</w:t>
      </w:r>
      <w:r w:rsidRPr="00FF08C6">
        <w:rPr>
          <w:strike/>
        </w:rPr>
        <w:t>, aantalWekenProefPeriode)</w:t>
      </w:r>
    </w:p>
    <w:p w:rsidR="004711A6" w:rsidRDefault="004711A6" w:rsidP="004711A6">
      <w:r>
        <w:t>ProefOpbrengsten</w:t>
      </w:r>
      <w:r w:rsidRPr="008E5DF3">
        <w:rPr>
          <w:strike/>
        </w:rPr>
        <w:t>OTC</w:t>
      </w:r>
      <w:r>
        <w:t>(</w:t>
      </w:r>
      <w:r w:rsidR="00477076">
        <w:rPr>
          <w:b/>
          <w:highlight w:val="yellow"/>
          <w:u w:val="single"/>
        </w:rPr>
        <w:t>olieBronId</w:t>
      </w:r>
      <w:r>
        <w:t xml:space="preserve">, </w:t>
      </w:r>
      <w:r w:rsidRPr="00156CF2">
        <w:rPr>
          <w:b/>
          <w:u w:val="single"/>
        </w:rPr>
        <w:t>olieTypeId</w:t>
      </w:r>
      <w:r>
        <w:t>, opbrengst)</w:t>
      </w:r>
    </w:p>
    <w:p w:rsidR="004711A6" w:rsidRPr="004711A6" w:rsidRDefault="004711A6" w:rsidP="004711A6">
      <w:r>
        <w:t>OlieTypes(</w:t>
      </w:r>
      <w:r>
        <w:rPr>
          <w:u w:val="single"/>
        </w:rPr>
        <w:t>olieTypeId</w:t>
      </w:r>
      <w:r>
        <w:t>, olieTypeCode)</w:t>
      </w:r>
    </w:p>
    <w:p w:rsidR="00440C36" w:rsidRDefault="00440C36" w:rsidP="00440C36">
      <w:pPr>
        <w:pStyle w:val="Kop1"/>
      </w:pPr>
      <w:r>
        <w:t>UNIQUE indexes</w:t>
      </w:r>
    </w:p>
    <w:p w:rsidR="005B583B" w:rsidRDefault="005B583B" w:rsidP="005B583B">
      <w:r>
        <w:t>UNIQUE index op kolom landNaam van Landen</w:t>
      </w:r>
      <w:r>
        <w:br/>
        <w:t>UNIQUE index op kolommen (olieVeldCode, landId) van OlieVeldLandDoorsneden</w:t>
      </w:r>
      <w:r>
        <w:br/>
        <w:t>UNIQUE index op kolom olieBronCode van OlieBronnen</w:t>
      </w:r>
      <w:r w:rsidR="00CF3177">
        <w:br/>
        <w:t>UNIQUE index op kolommen (olieBronId, monsterDatum, monsterTijd) van Monsters</w:t>
      </w:r>
      <w:r w:rsidR="00B66B44">
        <w:br/>
        <w:t>UNIQUE index op kolom olieTypeCode van OlieTypes</w:t>
      </w:r>
    </w:p>
    <w:p w:rsidR="008E5DF3" w:rsidRDefault="008E5DF3" w:rsidP="008E5DF3">
      <w:pPr>
        <w:pStyle w:val="Titel"/>
      </w:pPr>
      <w:r>
        <w:lastRenderedPageBreak/>
        <w:t>Diagram</w:t>
      </w:r>
      <w:bookmarkStart w:id="0" w:name="_GoBack"/>
      <w:bookmarkEnd w:id="0"/>
    </w:p>
    <w:p w:rsidR="008E5DF3" w:rsidRPr="008E5DF3" w:rsidRDefault="008E5DF3" w:rsidP="008E5DF3"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555FF9D8" wp14:editId="5E00B373">
            <wp:simplePos x="0" y="0"/>
            <wp:positionH relativeFrom="page">
              <wp:posOffset>190500</wp:posOffset>
            </wp:positionH>
            <wp:positionV relativeFrom="page">
              <wp:posOffset>1526540</wp:posOffset>
            </wp:positionV>
            <wp:extent cx="7186930" cy="85979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iebronn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930" cy="859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5DF3" w:rsidRPr="008E5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22"/>
    <w:rsid w:val="0008713B"/>
    <w:rsid w:val="000B7CA5"/>
    <w:rsid w:val="00156CF2"/>
    <w:rsid w:val="00340223"/>
    <w:rsid w:val="004255A8"/>
    <w:rsid w:val="00440C36"/>
    <w:rsid w:val="004711A6"/>
    <w:rsid w:val="00477076"/>
    <w:rsid w:val="00594753"/>
    <w:rsid w:val="005B583B"/>
    <w:rsid w:val="006D1BBC"/>
    <w:rsid w:val="00704553"/>
    <w:rsid w:val="007F0C9A"/>
    <w:rsid w:val="00896343"/>
    <w:rsid w:val="008E5DF3"/>
    <w:rsid w:val="00913D06"/>
    <w:rsid w:val="00941325"/>
    <w:rsid w:val="00955408"/>
    <w:rsid w:val="00A050C6"/>
    <w:rsid w:val="00A31F67"/>
    <w:rsid w:val="00AB166C"/>
    <w:rsid w:val="00B66B44"/>
    <w:rsid w:val="00BC1E5D"/>
    <w:rsid w:val="00BD2E22"/>
    <w:rsid w:val="00C9739B"/>
    <w:rsid w:val="00CF3177"/>
    <w:rsid w:val="00DA4128"/>
    <w:rsid w:val="00F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DB8D3-496E-4523-8341-D6C04363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045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E5DF3"/>
    <w:pPr>
      <w:pageBreakBefore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315</Words>
  <Characters>1735</Characters>
  <Application>Microsoft Office Word</Application>
  <DocSecurity>0</DocSecurity>
  <Lines>14</Lines>
  <Paragraphs>4</Paragraphs>
  <ScaleCrop>false</ScaleCrop>
  <Company>VDAB CC Heverlee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28</cp:revision>
  <dcterms:created xsi:type="dcterms:W3CDTF">2018-09-07T07:39:00Z</dcterms:created>
  <dcterms:modified xsi:type="dcterms:W3CDTF">2018-09-07T09:30:00Z</dcterms:modified>
</cp:coreProperties>
</file>