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id w:val="-1101335445"/>
        <w:docPartObj>
          <w:docPartGallery w:val="Cover Pages"/>
          <w:docPartUnique/>
        </w:docPartObj>
      </w:sdtPr>
      <w:sdtEndPr>
        <w:rPr>
          <w:noProof/>
        </w:rPr>
      </w:sdtEndPr>
      <w:sdtContent>
        <w:p w14:paraId="683E08C7" w14:textId="4C240277" w:rsidR="00CE29CB" w:rsidRDefault="00860CB9" w:rsidP="00CE29CB">
          <w:r>
            <w:rPr>
              <w:noProof/>
            </w:rPr>
            <w:drawing>
              <wp:anchor distT="0" distB="0" distL="114300" distR="114300" simplePos="0" relativeHeight="251694080" behindDoc="0" locked="0" layoutInCell="1" allowOverlap="1" wp14:anchorId="125EA82B" wp14:editId="374AA5C8">
                <wp:simplePos x="0" y="0"/>
                <wp:positionH relativeFrom="column">
                  <wp:posOffset>0</wp:posOffset>
                </wp:positionH>
                <wp:positionV relativeFrom="paragraph">
                  <wp:posOffset>0</wp:posOffset>
                </wp:positionV>
                <wp:extent cx="1340485" cy="10058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swirls.png"/>
                        <pic:cNvPicPr/>
                      </pic:nvPicPr>
                      <pic:blipFill>
                        <a:blip r:embed="rId10">
                          <a:extLst>
                            <a:ext uri="{28A0092B-C50C-407E-A947-70E740481C1C}">
                              <a14:useLocalDpi xmlns:a14="http://schemas.microsoft.com/office/drawing/2010/main" val="0"/>
                            </a:ext>
                          </a:extLst>
                        </a:blip>
                        <a:stretch>
                          <a:fillRect/>
                        </a:stretch>
                      </pic:blipFill>
                      <pic:spPr>
                        <a:xfrm>
                          <a:off x="0" y="0"/>
                          <a:ext cx="1340485" cy="10058400"/>
                        </a:xfrm>
                        <a:prstGeom prst="rect">
                          <a:avLst/>
                        </a:prstGeom>
                      </pic:spPr>
                    </pic:pic>
                  </a:graphicData>
                </a:graphic>
              </wp:anchor>
            </w:drawing>
          </w:r>
          <w:r>
            <w:rPr>
              <w:noProof/>
            </w:rPr>
            <w:drawing>
              <wp:anchor distT="0" distB="0" distL="114300" distR="114300" simplePos="0" relativeHeight="251693056" behindDoc="0" locked="0" layoutInCell="1" allowOverlap="1" wp14:anchorId="67FCE08C" wp14:editId="145F6F25">
                <wp:simplePos x="0" y="0"/>
                <wp:positionH relativeFrom="column">
                  <wp:posOffset>0</wp:posOffset>
                </wp:positionH>
                <wp:positionV relativeFrom="paragraph">
                  <wp:posOffset>0</wp:posOffset>
                </wp:positionV>
                <wp:extent cx="1992630" cy="100571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left.png"/>
                        <pic:cNvPicPr/>
                      </pic:nvPicPr>
                      <pic:blipFill>
                        <a:blip r:embed="rId11">
                          <a:extLst>
                            <a:ext uri="{28A0092B-C50C-407E-A947-70E740481C1C}">
                              <a14:useLocalDpi xmlns:a14="http://schemas.microsoft.com/office/drawing/2010/main" val="0"/>
                            </a:ext>
                          </a:extLst>
                        </a:blip>
                        <a:stretch>
                          <a:fillRect/>
                        </a:stretch>
                      </pic:blipFill>
                      <pic:spPr>
                        <a:xfrm>
                          <a:off x="0" y="0"/>
                          <a:ext cx="1992630" cy="10057130"/>
                        </a:xfrm>
                        <a:prstGeom prst="rect">
                          <a:avLst/>
                        </a:prstGeom>
                      </pic:spPr>
                    </pic:pic>
                  </a:graphicData>
                </a:graphic>
              </wp:anchor>
            </w:drawing>
          </w:r>
          <w:r w:rsidR="00D632A0">
            <w:rPr>
              <w:noProof/>
            </w:rPr>
            <mc:AlternateContent>
              <mc:Choice Requires="wps">
                <w:drawing>
                  <wp:anchor distT="0" distB="0" distL="114300" distR="114300" simplePos="0" relativeHeight="251668480" behindDoc="0" locked="0" layoutInCell="1" allowOverlap="1" wp14:anchorId="24ED70E6" wp14:editId="3BF549FB">
                    <wp:simplePos x="0" y="0"/>
                    <wp:positionH relativeFrom="column">
                      <wp:posOffset>2693035</wp:posOffset>
                    </wp:positionH>
                    <wp:positionV relativeFrom="paragraph">
                      <wp:posOffset>-820420</wp:posOffset>
                    </wp:positionV>
                    <wp:extent cx="3001010" cy="9372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010" cy="937260"/>
                            </a:xfrm>
                            <a:prstGeom prst="rect">
                              <a:avLst/>
                            </a:prstGeom>
                            <a:solidFill>
                              <a:srgbClr val="FFFFFF"/>
                            </a:solidFill>
                            <a:ln w="9525">
                              <a:noFill/>
                              <a:miter lim="800000"/>
                              <a:headEnd/>
                              <a:tailEnd/>
                            </a:ln>
                          </wps:spPr>
                          <wps:txbx>
                            <w:txbxContent>
                              <w:p w14:paraId="03B6FF59" w14:textId="77777777" w:rsidR="003C2EAF" w:rsidRDefault="003C2EAF" w:rsidP="00CE29CB">
                                <w:r>
                                  <w:rPr>
                                    <w:noProof/>
                                  </w:rPr>
                                  <w:drawing>
                                    <wp:inline distT="0" distB="0" distL="0" distR="0" wp14:anchorId="467CF733" wp14:editId="43243073">
                                      <wp:extent cx="266700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7715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ED70E6" id="_x0000_t202" coordsize="21600,21600" o:spt="202" path="m,l,21600r21600,l21600,xe">
                    <v:stroke joinstyle="miter"/>
                    <v:path gradientshapeok="t" o:connecttype="rect"/>
                  </v:shapetype>
                  <v:shape id="Text Box 2" o:spid="_x0000_s1026" type="#_x0000_t202" style="position:absolute;margin-left:212.05pt;margin-top:-64.6pt;width:236.3pt;height:7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" stroked="f">
                    <v:textbox>
                      <w:txbxContent>
                        <w:p w14:paraId="03B6FF59" w14:textId="77777777" w:rsidR="003C2EAF" w:rsidRDefault="003C2EAF" w:rsidP="00CE29CB">
                          <w:r>
                            <w:rPr>
                              <w:noProof/>
                            </w:rPr>
                            <w:drawing>
                              <wp:inline distT="0" distB="0" distL="0" distR="0" wp14:anchorId="467CF733" wp14:editId="43243073">
                                <wp:extent cx="266700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771525"/>
                                        </a:xfrm>
                                        <a:prstGeom prst="rect">
                                          <a:avLst/>
                                        </a:prstGeom>
                                        <a:noFill/>
                                        <a:ln>
                                          <a:noFill/>
                                        </a:ln>
                                      </pic:spPr>
                                    </pic:pic>
                                  </a:graphicData>
                                </a:graphic>
                              </wp:inline>
                            </w:drawing>
                          </w:r>
                        </w:p>
                      </w:txbxContent>
                    </v:textbox>
                  </v:shape>
                </w:pict>
              </mc:Fallback>
            </mc:AlternateContent>
          </w:r>
          <w:r w:rsidR="00D632A0">
            <w:rPr>
              <w:noProof/>
            </w:rPr>
            <mc:AlternateContent>
              <mc:Choice Requires="wps">
                <w:drawing>
                  <wp:anchor distT="0" distB="0" distL="114300" distR="114300" simplePos="0" relativeHeight="251667456" behindDoc="0" locked="0" layoutInCell="1" allowOverlap="1" wp14:anchorId="4410E9B7" wp14:editId="19D9AF9F">
                    <wp:simplePos x="0" y="0"/>
                    <wp:positionH relativeFrom="page">
                      <wp:posOffset>7772400</wp:posOffset>
                    </wp:positionH>
                    <wp:positionV relativeFrom="page">
                      <wp:posOffset>5367655</wp:posOffset>
                    </wp:positionV>
                    <wp:extent cx="6809105" cy="4462145"/>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A2577" id="Freeform 12" o:spid="_x0000_s1026" style="position:absolute;margin-left:612pt;margin-top:422.65pt;width:536.15pt;height:351.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sidR="00D632A0">
            <w:rPr>
              <w:noProof/>
            </w:rPr>
            <mc:AlternateContent>
              <mc:Choice Requires="wps">
                <w:drawing>
                  <wp:anchor distT="0" distB="0" distL="114300" distR="114300" simplePos="0" relativeHeight="251666432" behindDoc="0" locked="0" layoutInCell="1" allowOverlap="1" wp14:anchorId="57E2FA3B" wp14:editId="159D16F7">
                    <wp:simplePos x="0" y="0"/>
                    <wp:positionH relativeFrom="page">
                      <wp:posOffset>7772400</wp:posOffset>
                    </wp:positionH>
                    <wp:positionV relativeFrom="page">
                      <wp:posOffset>5367655</wp:posOffset>
                    </wp:positionV>
                    <wp:extent cx="6809105" cy="4462145"/>
                    <wp:effectExtent l="0" t="0" r="0"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82007" id="Freeform 13" o:spid="_x0000_s1026" style="position:absolute;margin-left:612pt;margin-top:422.65pt;width:536.15pt;height:351.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sidR="00D632A0">
            <w:rPr>
              <w:noProof/>
            </w:rPr>
            <mc:AlternateContent>
              <mc:Choice Requires="wps">
                <w:drawing>
                  <wp:anchor distT="0" distB="0" distL="114300" distR="114300" simplePos="0" relativeHeight="251665408" behindDoc="0" locked="0" layoutInCell="1" allowOverlap="1" wp14:anchorId="39A680BA" wp14:editId="401BE789">
                    <wp:simplePos x="0" y="0"/>
                    <wp:positionH relativeFrom="page">
                      <wp:posOffset>7772400</wp:posOffset>
                    </wp:positionH>
                    <wp:positionV relativeFrom="page">
                      <wp:posOffset>5367655</wp:posOffset>
                    </wp:positionV>
                    <wp:extent cx="6809105" cy="4462145"/>
                    <wp:effectExtent l="0" t="0" r="0"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FFC07" id="Freeform 14" o:spid="_x0000_s1026" style="position:absolute;margin-left:612pt;margin-top:422.65pt;width:536.15pt;height:351.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p>
        <w:p w14:paraId="2EE39FBF" w14:textId="77777777" w:rsidR="00CE29CB" w:rsidRPr="00FF24DC" w:rsidRDefault="009260C9" w:rsidP="00860CB9">
          <w:pPr>
            <w:ind w:right="720"/>
            <w:jc w:val="right"/>
          </w:pPr>
          <w:r>
            <w:rPr>
              <w:noProof/>
            </w:rPr>
            <w:drawing>
              <wp:inline distT="0" distB="0" distL="0" distR="0" wp14:anchorId="43A52A80" wp14:editId="25CFE603">
                <wp:extent cx="3154680" cy="45090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ke\Pictures\SB_logo_tag_RGB_small.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54680" cy="450904"/>
                        </a:xfrm>
                        <a:prstGeom prst="rect">
                          <a:avLst/>
                        </a:prstGeom>
                        <a:noFill/>
                        <a:ln>
                          <a:noFill/>
                        </a:ln>
                      </pic:spPr>
                    </pic:pic>
                  </a:graphicData>
                </a:graphic>
              </wp:inline>
            </w:drawing>
          </w:r>
        </w:p>
        <w:p w14:paraId="6D7439FA" w14:textId="77777777" w:rsidR="00CE29CB" w:rsidRPr="00FF24DC" w:rsidRDefault="00CE29CB" w:rsidP="00CE29CB"/>
        <w:p w14:paraId="1EE112A0" w14:textId="77777777" w:rsidR="00CE29CB" w:rsidRPr="00FF24DC" w:rsidRDefault="00CE29CB" w:rsidP="009260C9">
          <w:pPr>
            <w:jc w:val="right"/>
          </w:pPr>
        </w:p>
        <w:p w14:paraId="3B943FB2" w14:textId="77777777" w:rsidR="00CE29CB" w:rsidRDefault="00CE29CB" w:rsidP="00CE29CB"/>
        <w:p w14:paraId="415C52A6" w14:textId="31EE82DC" w:rsidR="00CE29CB" w:rsidRPr="00FF24DC" w:rsidRDefault="00D632A0" w:rsidP="00CE29CB">
          <w:pPr>
            <w:tabs>
              <w:tab w:val="left" w:pos="3690"/>
            </w:tabs>
          </w:pPr>
          <w:r>
            <w:rPr>
              <w:noProof/>
            </w:rPr>
            <mc:AlternateContent>
              <mc:Choice Requires="wps">
                <w:drawing>
                  <wp:anchor distT="36576" distB="36576" distL="36576" distR="36576" simplePos="0" relativeHeight="251671552" behindDoc="0" locked="0" layoutInCell="1" allowOverlap="1" wp14:anchorId="178BD513" wp14:editId="0880028D">
                    <wp:simplePos x="0" y="0"/>
                    <wp:positionH relativeFrom="page">
                      <wp:posOffset>154305</wp:posOffset>
                    </wp:positionH>
                    <wp:positionV relativeFrom="page">
                      <wp:posOffset>7255510</wp:posOffset>
                    </wp:positionV>
                    <wp:extent cx="5287010" cy="39814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010" cy="3981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6A0761B" w14:textId="77777777" w:rsidR="003C2EAF" w:rsidRPr="00341B2B" w:rsidRDefault="003C2EAF" w:rsidP="00CE29CB">
                                <w:pPr>
                                  <w:widowControl w:val="0"/>
                                  <w:rPr>
                                    <w:rFonts w:ascii="Arial" w:hAnsi="Arial" w:cs="Arial"/>
                                    <w:color w:val="FFFFFF" w:themeColor="background1"/>
                                    <w:w w:val="90"/>
                                    <w:sz w:val="44"/>
                                    <w:szCs w:val="44"/>
                                  </w:rPr>
                                </w:pPr>
                                <w:r>
                                  <w:rPr>
                                    <w:rFonts w:ascii="Arial" w:hAnsi="Arial" w:cs="Arial"/>
                                    <w:color w:val="FFFFFF" w:themeColor="background1"/>
                                    <w:w w:val="90"/>
                                    <w:sz w:val="44"/>
                                    <w:szCs w:val="44"/>
                                  </w:rPr>
                                  <w:t>CIS Emerson Ovation Security Benchmark</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BD513" id="Text Box 27" o:spid="_x0000_s1027" type="#_x0000_t202" style="position:absolute;margin-left:12.15pt;margin-top:571.3pt;width:416.3pt;height:31.35pt;z-index:25167155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" filled="f" fillcolor="#fffffe" stroked="f" strokecolor="#212120" insetpen="t">
                    <v:textbox inset="2.88pt,2.88pt,2.88pt,2.88pt">
                      <w:txbxContent>
                        <w:p w14:paraId="16A0761B" w14:textId="77777777" w:rsidR="003C2EAF" w:rsidRPr="00341B2B" w:rsidRDefault="003C2EAF" w:rsidP="00CE29CB">
                          <w:pPr>
                            <w:widowControl w:val="0"/>
                            <w:rPr>
                              <w:rFonts w:ascii="Arial" w:hAnsi="Arial" w:cs="Arial"/>
                              <w:color w:val="FFFFFF" w:themeColor="background1"/>
                              <w:w w:val="90"/>
                              <w:sz w:val="44"/>
                              <w:szCs w:val="44"/>
                            </w:rPr>
                          </w:pPr>
                          <w:r>
                            <w:rPr>
                              <w:rFonts w:ascii="Arial" w:hAnsi="Arial" w:cs="Arial"/>
                              <w:color w:val="FFFFFF" w:themeColor="background1"/>
                              <w:w w:val="90"/>
                              <w:sz w:val="44"/>
                              <w:szCs w:val="44"/>
                            </w:rPr>
                            <w:t>CIS Emerson Ovation Security Benchmark</w:t>
                          </w:r>
                        </w:p>
                      </w:txbxContent>
                    </v:textbox>
                    <w10:wrap anchorx="page" anchory="page"/>
                  </v:shape>
                </w:pict>
              </mc:Fallback>
            </mc:AlternateContent>
          </w:r>
          <w:r w:rsidR="00CE29CB">
            <w:tab/>
          </w:r>
        </w:p>
        <w:p w14:paraId="0DDB92FC" w14:textId="77777777" w:rsidR="00CE29CB" w:rsidRDefault="00CE29CB"/>
        <w:p w14:paraId="3BA27782" w14:textId="77777777" w:rsidR="00CE29CB" w:rsidRDefault="00A73BB1">
          <w:pPr>
            <w:rPr>
              <w:noProof/>
            </w:rPr>
          </w:pPr>
        </w:p>
      </w:sdtContent>
    </w:sdt>
    <w:p w14:paraId="62CF8546" w14:textId="77777777" w:rsidR="00CE29CB" w:rsidRPr="00CE29CB" w:rsidRDefault="00CE29CB" w:rsidP="00CE29CB"/>
    <w:p w14:paraId="4E38C078" w14:textId="77777777" w:rsidR="00CE29CB" w:rsidRPr="00CE29CB" w:rsidRDefault="00CE29CB" w:rsidP="00CE29CB"/>
    <w:p w14:paraId="723CA6F7" w14:textId="77777777" w:rsidR="00CE29CB" w:rsidRPr="00CE29CB" w:rsidRDefault="00CE29CB" w:rsidP="00CE29CB"/>
    <w:p w14:paraId="1BDE36BD" w14:textId="2A5DC251" w:rsidR="00CE29CB" w:rsidRPr="00FF24DC" w:rsidRDefault="00D632A0" w:rsidP="00CE29CB">
      <w:r>
        <w:rPr>
          <w:noProof/>
        </w:rPr>
        <mc:AlternateContent>
          <mc:Choice Requires="wps">
            <w:drawing>
              <wp:anchor distT="0" distB="0" distL="114300" distR="114300" simplePos="0" relativeHeight="251683840" behindDoc="0" locked="0" layoutInCell="1" allowOverlap="1" wp14:anchorId="6A7A0A4C" wp14:editId="4A6546E6">
                <wp:simplePos x="0" y="0"/>
                <wp:positionH relativeFrom="column">
                  <wp:posOffset>3714115</wp:posOffset>
                </wp:positionH>
                <wp:positionV relativeFrom="paragraph">
                  <wp:posOffset>8705215</wp:posOffset>
                </wp:positionV>
                <wp:extent cx="2930525" cy="28829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0525" cy="288290"/>
                        </a:xfrm>
                        <a:prstGeom prst="rect">
                          <a:avLst/>
                        </a:prstGeom>
                        <a:noFill/>
                        <a:ln w="9525">
                          <a:noFill/>
                          <a:miter lim="800000"/>
                          <a:headEnd/>
                          <a:tailEnd/>
                        </a:ln>
                      </wps:spPr>
                      <wps:txbx>
                        <w:txbxContent>
                          <w:p w14:paraId="35817E93" w14:textId="77777777" w:rsidR="003C2EAF" w:rsidRPr="008514CE" w:rsidRDefault="003C2EAF" w:rsidP="00CE29CB">
                            <w:pPr>
                              <w:jc w:val="right"/>
                            </w:pPr>
                            <w:r w:rsidRPr="001369C1">
                              <w:rPr>
                                <w:highlight w:val="yellow"/>
                              </w:rPr>
                              <w:t>MONTH DAY</w:t>
                            </w:r>
                            <w:r w:rsidRPr="001369C1">
                              <w:rPr>
                                <w:highlight w:val="yellow"/>
                                <w:vertAlign w:val="superscript"/>
                              </w:rPr>
                              <w:t>th</w:t>
                            </w:r>
                            <w:r w:rsidRPr="001369C1">
                              <w:rPr>
                                <w:highlight w:val="yellow"/>
                              </w:rPr>
                              <w:t>, 2011</w:t>
                            </w:r>
                            <w:r w:rsidRPr="008514CE">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A0A4C" id="_x0000_s1028" type="#_x0000_t202" style="position:absolute;margin-left:292.45pt;margin-top:685.45pt;width:230.75pt;height:2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" filled="f" stroked="f">
                <v:textbox>
                  <w:txbxContent>
                    <w:p w14:paraId="35817E93" w14:textId="77777777" w:rsidR="003C2EAF" w:rsidRPr="008514CE" w:rsidRDefault="003C2EAF" w:rsidP="00CE29CB">
                      <w:pPr>
                        <w:jc w:val="right"/>
                      </w:pPr>
                      <w:r w:rsidRPr="001369C1">
                        <w:rPr>
                          <w:highlight w:val="yellow"/>
                        </w:rPr>
                        <w:t>MONTH DAY</w:t>
                      </w:r>
                      <w:r w:rsidRPr="001369C1">
                        <w:rPr>
                          <w:highlight w:val="yellow"/>
                          <w:vertAlign w:val="superscript"/>
                        </w:rPr>
                        <w:t>th</w:t>
                      </w:r>
                      <w:r w:rsidRPr="001369C1">
                        <w:rPr>
                          <w:highlight w:val="yellow"/>
                        </w:rPr>
                        <w:t>, 2011</w:t>
                      </w:r>
                      <w:r w:rsidRPr="008514CE">
                        <w:t xml:space="preserve">  </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A5B34D5" wp14:editId="70535CD2">
                <wp:simplePos x="0" y="0"/>
                <wp:positionH relativeFrom="page">
                  <wp:posOffset>7772400</wp:posOffset>
                </wp:positionH>
                <wp:positionV relativeFrom="page">
                  <wp:posOffset>5367655</wp:posOffset>
                </wp:positionV>
                <wp:extent cx="6809105" cy="4462145"/>
                <wp:effectExtent l="0" t="0" r="0"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4D258" id="Freeform 10" o:spid="_x0000_s1026" style="position:absolute;margin-left:612pt;margin-top:422.65pt;width:536.15pt;height:351.3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Pr>
          <w:noProof/>
        </w:rPr>
        <mc:AlternateContent>
          <mc:Choice Requires="wps">
            <w:drawing>
              <wp:anchor distT="0" distB="0" distL="114300" distR="114300" simplePos="0" relativeHeight="251678720" behindDoc="0" locked="0" layoutInCell="1" allowOverlap="1" wp14:anchorId="580694C3" wp14:editId="138E8001">
                <wp:simplePos x="0" y="0"/>
                <wp:positionH relativeFrom="page">
                  <wp:posOffset>7772400</wp:posOffset>
                </wp:positionH>
                <wp:positionV relativeFrom="page">
                  <wp:posOffset>5367655</wp:posOffset>
                </wp:positionV>
                <wp:extent cx="6809105" cy="4462145"/>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A0FA6" id="Freeform 9" o:spid="_x0000_s1026" style="position:absolute;margin-left:612pt;margin-top:422.65pt;width:536.15pt;height:351.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0F85DE53" wp14:editId="3286D46A">
                <wp:simplePos x="0" y="0"/>
                <wp:positionH relativeFrom="page">
                  <wp:posOffset>7772400</wp:posOffset>
                </wp:positionH>
                <wp:positionV relativeFrom="page">
                  <wp:posOffset>5367655</wp:posOffset>
                </wp:positionV>
                <wp:extent cx="6809105" cy="4462145"/>
                <wp:effectExtent l="0" t="0" r="0" b="0"/>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446214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BFDB7" id="Freeform 8" o:spid="_x0000_s1026" style="position:absolute;margin-left:612pt;margin-top:422.65pt;width:536.15pt;height:351.3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" path="m2102,511v16,-157,27,-312,34,-464c1803,,976,63,,211,,511,,511,,511v,960,,960,,960c1927,1471,1927,1471,1927,1471v4,-14,8,-28,12,-43c2019,1131,2071,819,2102,511xe" fillcolor="#2e3640" stroked="f" strokecolor="#212120">
                <v:shadow color="#8c8682"/>
                <v:path arrowok="t" o:connecttype="custom" o:connectlocs="6700720,1550072;6809105,142570;0,640049;0,1550072;0,4462145;6142858,4462145;6181112,4331708;6700720,1550072" o:connectangles="0,0,0,0,0,0,0,0"/>
                <w10:wrap anchorx="page" anchory="page"/>
              </v:shape>
            </w:pict>
          </mc:Fallback>
        </mc:AlternateContent>
      </w:r>
    </w:p>
    <w:p w14:paraId="36E69E71" w14:textId="7999603B" w:rsidR="00CE29CB" w:rsidRDefault="00D632A0" w:rsidP="00CE29CB">
      <w:r>
        <w:rPr>
          <w:noProof/>
        </w:rPr>
        <mc:AlternateContent>
          <mc:Choice Requires="wps">
            <w:drawing>
              <wp:anchor distT="0" distB="0" distL="114300" distR="114300" simplePos="0" relativeHeight="251696128" behindDoc="0" locked="0" layoutInCell="1" allowOverlap="1" wp14:anchorId="44F98B09" wp14:editId="4804C228">
                <wp:simplePos x="0" y="0"/>
                <wp:positionH relativeFrom="column">
                  <wp:posOffset>312420</wp:posOffset>
                </wp:positionH>
                <wp:positionV relativeFrom="paragraph">
                  <wp:posOffset>4262120</wp:posOffset>
                </wp:positionV>
                <wp:extent cx="5274945" cy="975360"/>
                <wp:effectExtent l="0" t="1270" r="3810" b="4445"/>
                <wp:wrapNone/>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94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A273" w14:textId="50AF0398" w:rsidR="003C2EAF" w:rsidRPr="00860CB9" w:rsidRDefault="003C2EAF">
                            <w:pPr>
                              <w:rPr>
                                <w:rFonts w:ascii="Arial" w:hAnsi="Arial" w:cs="Arial"/>
                                <w:color w:val="FFFFFF" w:themeColor="background1"/>
                                <w:sz w:val="52"/>
                                <w:szCs w:val="52"/>
                              </w:rPr>
                            </w:pPr>
                            <w:r>
                              <w:rPr>
                                <w:rFonts w:ascii="Arial" w:hAnsi="Arial" w:cs="Arial"/>
                                <w:color w:val="FFFFFF" w:themeColor="background1"/>
                                <w:sz w:val="52"/>
                                <w:szCs w:val="52"/>
                              </w:rPr>
                              <w:t>R</w:t>
                            </w:r>
                            <w:r w:rsidR="008C2ED9">
                              <w:rPr>
                                <w:rFonts w:ascii="Arial" w:hAnsi="Arial" w:cs="Arial"/>
                                <w:color w:val="FFFFFF" w:themeColor="background1"/>
                                <w:sz w:val="52"/>
                                <w:szCs w:val="52"/>
                              </w:rPr>
                              <w:t>eadM</w:t>
                            </w:r>
                            <w:r>
                              <w:rPr>
                                <w:rFonts w:ascii="Arial" w:hAnsi="Arial" w:cs="Arial"/>
                                <w:color w:val="FFFFFF" w:themeColor="background1"/>
                                <w:sz w:val="52"/>
                                <w:szCs w:val="52"/>
                              </w:rPr>
                              <w:t>e</w:t>
                            </w:r>
                          </w:p>
                          <w:p w14:paraId="6BFF4A75" w14:textId="2C7E5349" w:rsidR="003C2EAF" w:rsidRPr="00860CB9" w:rsidRDefault="00B72910">
                            <w:pPr>
                              <w:rPr>
                                <w:rFonts w:ascii="Arial" w:hAnsi="Arial" w:cs="Arial"/>
                                <w:color w:val="FFFFFF" w:themeColor="background1"/>
                                <w:sz w:val="28"/>
                                <w:szCs w:val="28"/>
                              </w:rPr>
                            </w:pPr>
                            <w:r>
                              <w:rPr>
                                <w:rFonts w:ascii="Arial" w:hAnsi="Arial" w:cs="Arial"/>
                                <w:color w:val="FFFFFF" w:themeColor="background1"/>
                                <w:sz w:val="28"/>
                                <w:szCs w:val="28"/>
                              </w:rPr>
                              <w:t>v</w:t>
                            </w:r>
                            <w:r w:rsidR="004E59F2">
                              <w:rPr>
                                <w:rFonts w:ascii="Arial" w:hAnsi="Arial" w:cs="Arial"/>
                                <w:color w:val="FFFFFF" w:themeColor="background1"/>
                                <w:sz w:val="28"/>
                                <w:szCs w:val="28"/>
                              </w:rPr>
                              <w:t>1.1</w:t>
                            </w:r>
                            <w:r w:rsidR="003C2EAF">
                              <w:rPr>
                                <w:rFonts w:ascii="Arial" w:hAnsi="Arial" w:cs="Arial"/>
                                <w:color w:val="FFFFFF" w:themeColor="background1"/>
                                <w:sz w:val="28"/>
                                <w:szCs w:val="28"/>
                              </w:rPr>
                              <w:t>.0</w:t>
                            </w:r>
                          </w:p>
                          <w:p w14:paraId="5DDD2D5B" w14:textId="612A2531" w:rsidR="003C2EAF" w:rsidRPr="00860CB9" w:rsidRDefault="00CB6E23">
                            <w:pPr>
                              <w:rPr>
                                <w:rFonts w:ascii="Arial" w:hAnsi="Arial" w:cs="Arial"/>
                                <w:color w:val="FFFFFF" w:themeColor="background1"/>
                                <w:sz w:val="28"/>
                                <w:szCs w:val="28"/>
                              </w:rPr>
                            </w:pPr>
                            <w:r>
                              <w:rPr>
                                <w:rFonts w:ascii="Arial" w:hAnsi="Arial" w:cs="Arial"/>
                                <w:color w:val="FFFFFF" w:themeColor="background1"/>
                                <w:sz w:val="28"/>
                                <w:szCs w:val="28"/>
                              </w:rPr>
                              <w:t>August 14</w:t>
                            </w:r>
                            <w:r w:rsidR="004E59F2">
                              <w:rPr>
                                <w:rFonts w:ascii="Arial" w:hAnsi="Arial" w:cs="Arial"/>
                                <w:color w:val="FFFFFF" w:themeColor="background1"/>
                                <w:sz w:val="28"/>
                                <w:szCs w:val="28"/>
                              </w:rPr>
                              <w:t>,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98B09" id="Text Box 33" o:spid="_x0000_s1029" type="#_x0000_t202" style="position:absolute;margin-left:24.6pt;margin-top:335.6pt;width:415.35pt;height:76.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" filled="f" stroked="f">
                <v:textbox>
                  <w:txbxContent>
                    <w:p w14:paraId="3457A273" w14:textId="50AF0398" w:rsidR="003C2EAF" w:rsidRPr="00860CB9" w:rsidRDefault="003C2EAF">
                      <w:pPr>
                        <w:rPr>
                          <w:rFonts w:ascii="Arial" w:hAnsi="Arial" w:cs="Arial"/>
                          <w:color w:val="FFFFFF" w:themeColor="background1"/>
                          <w:sz w:val="52"/>
                          <w:szCs w:val="52"/>
                        </w:rPr>
                      </w:pPr>
                      <w:r>
                        <w:rPr>
                          <w:rFonts w:ascii="Arial" w:hAnsi="Arial" w:cs="Arial"/>
                          <w:color w:val="FFFFFF" w:themeColor="background1"/>
                          <w:sz w:val="52"/>
                          <w:szCs w:val="52"/>
                        </w:rPr>
                        <w:t>R</w:t>
                      </w:r>
                      <w:r w:rsidR="008C2ED9">
                        <w:rPr>
                          <w:rFonts w:ascii="Arial" w:hAnsi="Arial" w:cs="Arial"/>
                          <w:color w:val="FFFFFF" w:themeColor="background1"/>
                          <w:sz w:val="52"/>
                          <w:szCs w:val="52"/>
                        </w:rPr>
                        <w:t>eadM</w:t>
                      </w:r>
                      <w:r>
                        <w:rPr>
                          <w:rFonts w:ascii="Arial" w:hAnsi="Arial" w:cs="Arial"/>
                          <w:color w:val="FFFFFF" w:themeColor="background1"/>
                          <w:sz w:val="52"/>
                          <w:szCs w:val="52"/>
                        </w:rPr>
                        <w:t>e</w:t>
                      </w:r>
                    </w:p>
                    <w:p w14:paraId="6BFF4A75" w14:textId="2C7E5349" w:rsidR="003C2EAF" w:rsidRPr="00860CB9" w:rsidRDefault="00B72910">
                      <w:pPr>
                        <w:rPr>
                          <w:rFonts w:ascii="Arial" w:hAnsi="Arial" w:cs="Arial"/>
                          <w:color w:val="FFFFFF" w:themeColor="background1"/>
                          <w:sz w:val="28"/>
                          <w:szCs w:val="28"/>
                        </w:rPr>
                      </w:pPr>
                      <w:r>
                        <w:rPr>
                          <w:rFonts w:ascii="Arial" w:hAnsi="Arial" w:cs="Arial"/>
                          <w:color w:val="FFFFFF" w:themeColor="background1"/>
                          <w:sz w:val="28"/>
                          <w:szCs w:val="28"/>
                        </w:rPr>
                        <w:t>v</w:t>
                      </w:r>
                      <w:r w:rsidR="004E59F2">
                        <w:rPr>
                          <w:rFonts w:ascii="Arial" w:hAnsi="Arial" w:cs="Arial"/>
                          <w:color w:val="FFFFFF" w:themeColor="background1"/>
                          <w:sz w:val="28"/>
                          <w:szCs w:val="28"/>
                        </w:rPr>
                        <w:t>1.1</w:t>
                      </w:r>
                      <w:r w:rsidR="003C2EAF">
                        <w:rPr>
                          <w:rFonts w:ascii="Arial" w:hAnsi="Arial" w:cs="Arial"/>
                          <w:color w:val="FFFFFF" w:themeColor="background1"/>
                          <w:sz w:val="28"/>
                          <w:szCs w:val="28"/>
                        </w:rPr>
                        <w:t>.0</w:t>
                      </w:r>
                    </w:p>
                    <w:p w14:paraId="5DDD2D5B" w14:textId="612A2531" w:rsidR="003C2EAF" w:rsidRPr="00860CB9" w:rsidRDefault="00CB6E23">
                      <w:pPr>
                        <w:rPr>
                          <w:rFonts w:ascii="Arial" w:hAnsi="Arial" w:cs="Arial"/>
                          <w:color w:val="FFFFFF" w:themeColor="background1"/>
                          <w:sz w:val="28"/>
                          <w:szCs w:val="28"/>
                        </w:rPr>
                      </w:pPr>
                      <w:r>
                        <w:rPr>
                          <w:rFonts w:ascii="Arial" w:hAnsi="Arial" w:cs="Arial"/>
                          <w:color w:val="FFFFFF" w:themeColor="background1"/>
                          <w:sz w:val="28"/>
                          <w:szCs w:val="28"/>
                        </w:rPr>
                        <w:t>August 14</w:t>
                      </w:r>
                      <w:r w:rsidR="004E59F2">
                        <w:rPr>
                          <w:rFonts w:ascii="Arial" w:hAnsi="Arial" w:cs="Arial"/>
                          <w:color w:val="FFFFFF" w:themeColor="background1"/>
                          <w:sz w:val="28"/>
                          <w:szCs w:val="28"/>
                        </w:rPr>
                        <w:t>, 2018</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D5451AF" wp14:editId="33AC1216">
                <wp:simplePos x="0" y="0"/>
                <wp:positionH relativeFrom="column">
                  <wp:posOffset>1083945</wp:posOffset>
                </wp:positionH>
                <wp:positionV relativeFrom="paragraph">
                  <wp:posOffset>856615</wp:posOffset>
                </wp:positionV>
                <wp:extent cx="6488430" cy="123825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30" cy="1238250"/>
                        </a:xfrm>
                        <a:prstGeom prst="rect">
                          <a:avLst/>
                        </a:prstGeom>
                        <a:solidFill>
                          <a:srgbClr val="FFFFFF"/>
                        </a:solidFill>
                        <a:ln w="9525">
                          <a:noFill/>
                          <a:miter lim="800000"/>
                          <a:headEnd/>
                          <a:tailEnd/>
                        </a:ln>
                      </wps:spPr>
                      <wps:txbx>
                        <w:txbxContent>
                          <w:p w14:paraId="25F4F796" w14:textId="1AADEB53" w:rsidR="003C2EAF" w:rsidRPr="00AB0D53" w:rsidRDefault="003C2EAF" w:rsidP="00CE29CB">
                            <w:pPr>
                              <w:jc w:val="center"/>
                              <w:rPr>
                                <w:b/>
                                <w:color w:val="2E3640"/>
                                <w:sz w:val="52"/>
                              </w:rPr>
                            </w:pPr>
                            <w:r w:rsidRPr="003C2EAF">
                              <w:rPr>
                                <w:rFonts w:ascii="Arial" w:hAnsi="Arial" w:cs="Arial"/>
                                <w:b/>
                                <w:color w:val="2E3640"/>
                                <w:sz w:val="52"/>
                              </w:rPr>
                              <w:t xml:space="preserve">CIS Microsoft Windows </w:t>
                            </w:r>
                            <w:r>
                              <w:rPr>
                                <w:rFonts w:ascii="Arial" w:hAnsi="Arial" w:cs="Arial"/>
                                <w:b/>
                                <w:color w:val="2E3640"/>
                                <w:sz w:val="52"/>
                              </w:rPr>
                              <w:t>Benchmark</w:t>
                            </w:r>
                            <w:r w:rsidR="004916DA">
                              <w:rPr>
                                <w:rFonts w:ascii="Arial" w:hAnsi="Arial" w:cs="Arial"/>
                                <w:b/>
                                <w:color w:val="2E3640"/>
                                <w:sz w:val="52"/>
                              </w:rPr>
                              <w:t xml:space="preserve"> Remediation Kit</w:t>
                            </w:r>
                            <w:r w:rsidR="008C2ED9">
                              <w:rPr>
                                <w:rFonts w:ascii="Arial" w:hAnsi="Arial" w:cs="Arial"/>
                                <w:b/>
                                <w:color w:val="2E3640"/>
                                <w:sz w:val="52"/>
                              </w:rPr>
                              <w:t xml:space="preserve"> ReadM</w:t>
                            </w:r>
                            <w:r>
                              <w:rPr>
                                <w:rFonts w:ascii="Arial" w:hAnsi="Arial" w:cs="Arial"/>
                                <w:b/>
                                <w:color w:val="2E3640"/>
                                <w:sz w:val="52"/>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451AF" id="_x0000_s1030" type="#_x0000_t202" style="position:absolute;margin-left:85.35pt;margin-top:67.45pt;width:510.9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" stroked="f">
                <v:textbox>
                  <w:txbxContent>
                    <w:p w14:paraId="25F4F796" w14:textId="1AADEB53" w:rsidR="003C2EAF" w:rsidRPr="00AB0D53" w:rsidRDefault="003C2EAF" w:rsidP="00CE29CB">
                      <w:pPr>
                        <w:jc w:val="center"/>
                        <w:rPr>
                          <w:b/>
                          <w:color w:val="2E3640"/>
                          <w:sz w:val="52"/>
                        </w:rPr>
                      </w:pPr>
                      <w:r w:rsidRPr="003C2EAF">
                        <w:rPr>
                          <w:rFonts w:ascii="Arial" w:hAnsi="Arial" w:cs="Arial"/>
                          <w:b/>
                          <w:color w:val="2E3640"/>
                          <w:sz w:val="52"/>
                        </w:rPr>
                        <w:t xml:space="preserve">CIS Microsoft Windows </w:t>
                      </w:r>
                      <w:r>
                        <w:rPr>
                          <w:rFonts w:ascii="Arial" w:hAnsi="Arial" w:cs="Arial"/>
                          <w:b/>
                          <w:color w:val="2E3640"/>
                          <w:sz w:val="52"/>
                        </w:rPr>
                        <w:t>Benchmark</w:t>
                      </w:r>
                      <w:r w:rsidR="004916DA">
                        <w:rPr>
                          <w:rFonts w:ascii="Arial" w:hAnsi="Arial" w:cs="Arial"/>
                          <w:b/>
                          <w:color w:val="2E3640"/>
                          <w:sz w:val="52"/>
                        </w:rPr>
                        <w:t xml:space="preserve"> Remediation Kit</w:t>
                      </w:r>
                      <w:r w:rsidR="008C2ED9">
                        <w:rPr>
                          <w:rFonts w:ascii="Arial" w:hAnsi="Arial" w:cs="Arial"/>
                          <w:b/>
                          <w:color w:val="2E3640"/>
                          <w:sz w:val="52"/>
                        </w:rPr>
                        <w:t xml:space="preserve"> ReadM</w:t>
                      </w:r>
                      <w:r>
                        <w:rPr>
                          <w:rFonts w:ascii="Arial" w:hAnsi="Arial" w:cs="Arial"/>
                          <w:b/>
                          <w:color w:val="2E3640"/>
                          <w:sz w:val="52"/>
                        </w:rPr>
                        <w:t>e</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8FCEEFE" wp14:editId="176AB788">
                <wp:simplePos x="0" y="0"/>
                <wp:positionH relativeFrom="column">
                  <wp:posOffset>0</wp:posOffset>
                </wp:positionH>
                <wp:positionV relativeFrom="paragraph">
                  <wp:posOffset>7671435</wp:posOffset>
                </wp:positionV>
                <wp:extent cx="7772400" cy="320675"/>
                <wp:effectExtent l="0" t="0" r="0" b="0"/>
                <wp:wrapNone/>
                <wp:docPr id="4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CAA2E" w14:textId="77777777" w:rsidR="003C2EAF" w:rsidRPr="00C803A7" w:rsidRDefault="003C2EAF" w:rsidP="00CE29CB">
                            <w:pPr>
                              <w:jc w:val="center"/>
                              <w:rPr>
                                <w:color w:val="A6A6A6" w:themeColor="background1" w:themeShade="A6"/>
                                <w:sz w:val="72"/>
                                <w:szCs w:val="72"/>
                              </w:rPr>
                            </w:pPr>
                            <w:r w:rsidRPr="00150CE9">
                              <w:rPr>
                                <w:color w:val="A6A6A6" w:themeColor="background1" w:themeShade="A6"/>
                                <w:szCs w:val="28"/>
                              </w:rPr>
                              <w:t>©</w:t>
                            </w:r>
                            <w:r w:rsidRPr="00C803A7">
                              <w:rPr>
                                <w:color w:val="A6A6A6" w:themeColor="background1" w:themeShade="A6"/>
                                <w:szCs w:val="28"/>
                              </w:rPr>
                              <w:t xml:space="preserve"> </w:t>
                            </w:r>
                            <w:r w:rsidRPr="00150CE9">
                              <w:rPr>
                                <w:color w:val="A6A6A6" w:themeColor="background1" w:themeShade="A6"/>
                                <w:szCs w:val="28"/>
                              </w:rPr>
                              <w:t>2001-201</w:t>
                            </w:r>
                            <w:r>
                              <w:rPr>
                                <w:color w:val="A6A6A6" w:themeColor="background1" w:themeShade="A6"/>
                                <w:szCs w:val="28"/>
                              </w:rPr>
                              <w:t>5 T</w:t>
                            </w:r>
                            <w:r w:rsidRPr="00C803A7">
                              <w:rPr>
                                <w:color w:val="A6A6A6" w:themeColor="background1" w:themeShade="A6"/>
                                <w:szCs w:val="28"/>
                              </w:rPr>
                              <w:t>he</w:t>
                            </w:r>
                            <w:r w:rsidRPr="00150CE9">
                              <w:rPr>
                                <w:color w:val="A6A6A6" w:themeColor="background1" w:themeShade="A6"/>
                                <w:szCs w:val="28"/>
                              </w:rPr>
                              <w:t xml:space="preserve"> Center for Internet Security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FCEEFE" id="Text Box 4" o:spid="_x0000_s1031" type="#_x0000_t202" style="position:absolute;margin-left:0;margin-top:604.05pt;width:612pt;height:2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ItwIAAME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" filled="f" stroked="f">
                <v:textbox>
                  <w:txbxContent>
                    <w:p w14:paraId="466CAA2E" w14:textId="77777777" w:rsidR="003C2EAF" w:rsidRPr="00C803A7" w:rsidRDefault="003C2EAF" w:rsidP="00CE29CB">
                      <w:pPr>
                        <w:jc w:val="center"/>
                        <w:rPr>
                          <w:color w:val="A6A6A6" w:themeColor="background1" w:themeShade="A6"/>
                          <w:sz w:val="72"/>
                          <w:szCs w:val="72"/>
                        </w:rPr>
                      </w:pPr>
                      <w:r w:rsidRPr="00150CE9">
                        <w:rPr>
                          <w:color w:val="A6A6A6" w:themeColor="background1" w:themeShade="A6"/>
                          <w:szCs w:val="28"/>
                        </w:rPr>
                        <w:t>©</w:t>
                      </w:r>
                      <w:r w:rsidRPr="00C803A7">
                        <w:rPr>
                          <w:color w:val="A6A6A6" w:themeColor="background1" w:themeShade="A6"/>
                          <w:szCs w:val="28"/>
                        </w:rPr>
                        <w:t xml:space="preserve"> </w:t>
                      </w:r>
                      <w:r w:rsidRPr="00150CE9">
                        <w:rPr>
                          <w:color w:val="A6A6A6" w:themeColor="background1" w:themeShade="A6"/>
                          <w:szCs w:val="28"/>
                        </w:rPr>
                        <w:t>2001-201</w:t>
                      </w:r>
                      <w:r>
                        <w:rPr>
                          <w:color w:val="A6A6A6" w:themeColor="background1" w:themeShade="A6"/>
                          <w:szCs w:val="28"/>
                        </w:rPr>
                        <w:t>5 T</w:t>
                      </w:r>
                      <w:r w:rsidRPr="00C803A7">
                        <w:rPr>
                          <w:color w:val="A6A6A6" w:themeColor="background1" w:themeShade="A6"/>
                          <w:szCs w:val="28"/>
                        </w:rPr>
                        <w:t>he</w:t>
                      </w:r>
                      <w:r w:rsidRPr="00150CE9">
                        <w:rPr>
                          <w:color w:val="A6A6A6" w:themeColor="background1" w:themeShade="A6"/>
                          <w:szCs w:val="28"/>
                        </w:rPr>
                        <w:t xml:space="preserve"> Center for Internet Security</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0A6961EA" wp14:editId="413F69AC">
                <wp:simplePos x="0" y="0"/>
                <wp:positionH relativeFrom="page">
                  <wp:posOffset>0</wp:posOffset>
                </wp:positionH>
                <wp:positionV relativeFrom="page">
                  <wp:posOffset>6267450</wp:posOffset>
                </wp:positionV>
                <wp:extent cx="6743700" cy="1724025"/>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43700" cy="172402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070437" id="Freeform 11" o:spid="_x0000_s1026" style="position:absolute;margin-left:0;margin-top:493.5pt;width:531pt;height:135.7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" path="m2102,511v16,-157,27,-312,34,-464c1803,,976,63,,211,,511,,511,,511v,960,,960,,960c1927,1471,1927,1471,1927,1471v4,-14,8,-28,12,-43c2019,1131,2071,819,2102,511xe" fillcolor="#2e3640" stroked="f" strokecolor="#212120">
                <v:shadow color="#8c8682"/>
                <v:path arrowok="t" o:connecttype="custom" o:connectlocs="6636356,598897;6743700,55084;0,247294;0,598897;0,1724025;6083853,1724025;6121739,1673629;6636356,598897" o:connectangles="0,0,0,0,0,0,0,0"/>
                <w10:wrap anchorx="page" anchory="page"/>
              </v:shape>
            </w:pict>
          </mc:Fallback>
        </mc:AlternateContent>
      </w:r>
      <w:r>
        <w:rPr>
          <w:noProof/>
        </w:rPr>
        <mc:AlternateContent>
          <mc:Choice Requires="wps">
            <w:drawing>
              <wp:anchor distT="0" distB="0" distL="114300" distR="114300" simplePos="0" relativeHeight="251682816" behindDoc="0" locked="0" layoutInCell="1" allowOverlap="1" wp14:anchorId="07DE071B" wp14:editId="63C6B106">
                <wp:simplePos x="0" y="0"/>
                <wp:positionH relativeFrom="column">
                  <wp:posOffset>-734695</wp:posOffset>
                </wp:positionH>
                <wp:positionV relativeFrom="paragraph">
                  <wp:posOffset>6096000</wp:posOffset>
                </wp:positionV>
                <wp:extent cx="3903345" cy="28130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345" cy="281305"/>
                        </a:xfrm>
                        <a:prstGeom prst="rect">
                          <a:avLst/>
                        </a:prstGeom>
                        <a:noFill/>
                        <a:ln w="9525">
                          <a:noFill/>
                          <a:miter lim="800000"/>
                          <a:headEnd/>
                          <a:tailEnd/>
                        </a:ln>
                      </wps:spPr>
                      <wps:txbx>
                        <w:txbxContent>
                          <w:p w14:paraId="3BEDA088" w14:textId="43D8085A" w:rsidR="003C2EAF" w:rsidRPr="00AB0D53" w:rsidRDefault="003C2EAF" w:rsidP="00CE29CB">
                            <w:pPr>
                              <w:rPr>
                                <w:color w:val="FFFFFF" w:themeColor="background1"/>
                              </w:rPr>
                            </w:pPr>
                            <w:r>
                              <w:rPr>
                                <w:color w:val="FFFFFF" w:themeColor="background1"/>
                              </w:rPr>
                              <w:t>v</w:t>
                            </w:r>
                            <w:r w:rsidRPr="00AB0D53">
                              <w:rPr>
                                <w:color w:val="FFFFFF" w:themeColor="background1"/>
                              </w:rPr>
                              <w:t>1.0.0</w:t>
                            </w:r>
                            <w:r w:rsidR="00977DE3">
                              <w:rPr>
                                <w:color w:val="FFFFFF" w:themeColor="background1"/>
                              </w:rPr>
                              <w:t xml:space="preserve"> </w:t>
                            </w:r>
                          </w:p>
                          <w:p w14:paraId="2634510F" w14:textId="77777777" w:rsidR="003C2EAF" w:rsidRDefault="003C2EAF" w:rsidP="00CE29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E071B" id="_x0000_s1032" type="#_x0000_t202" style="position:absolute;margin-left:-57.85pt;margin-top:480pt;width:307.35pt;height:2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" filled="f" stroked="f">
                <v:textbox>
                  <w:txbxContent>
                    <w:p w14:paraId="3BEDA088" w14:textId="43D8085A" w:rsidR="003C2EAF" w:rsidRPr="00AB0D53" w:rsidRDefault="003C2EAF" w:rsidP="00CE29CB">
                      <w:pPr>
                        <w:rPr>
                          <w:color w:val="FFFFFF" w:themeColor="background1"/>
                        </w:rPr>
                      </w:pPr>
                      <w:r>
                        <w:rPr>
                          <w:color w:val="FFFFFF" w:themeColor="background1"/>
                        </w:rPr>
                        <w:t>v</w:t>
                      </w:r>
                      <w:r w:rsidRPr="00AB0D53">
                        <w:rPr>
                          <w:color w:val="FFFFFF" w:themeColor="background1"/>
                        </w:rPr>
                        <w:t>1.0.0</w:t>
                      </w:r>
                      <w:r w:rsidR="00977DE3">
                        <w:rPr>
                          <w:color w:val="FFFFFF" w:themeColor="background1"/>
                        </w:rPr>
                        <w:t xml:space="preserve"> </w:t>
                      </w:r>
                    </w:p>
                    <w:p w14:paraId="2634510F" w14:textId="77777777" w:rsidR="003C2EAF" w:rsidRDefault="003C2EAF" w:rsidP="00CE29CB"/>
                  </w:txbxContent>
                </v:textbox>
              </v:shape>
            </w:pict>
          </mc:Fallback>
        </mc:AlternateContent>
      </w:r>
      <w:r w:rsidR="00CE29CB">
        <w:br w:type="page"/>
      </w:r>
    </w:p>
    <w:p w14:paraId="48592E37" w14:textId="135F8439" w:rsidR="00BC6B46" w:rsidRDefault="00D632A0" w:rsidP="00BC6B46">
      <w:pPr>
        <w:sectPr w:rsidR="00BC6B46" w:rsidSect="00CE29CB">
          <w:footerReference w:type="default" r:id="rId14"/>
          <w:footerReference w:type="first" r:id="rId15"/>
          <w:type w:val="continuous"/>
          <w:pgSz w:w="12240" w:h="15840"/>
          <w:pgMar w:top="0" w:right="0" w:bottom="0" w:left="0" w:header="0" w:footer="0" w:gutter="0"/>
          <w:pgNumType w:start="0"/>
          <w:cols w:space="720"/>
          <w:titlePg/>
          <w:docGrid w:linePitch="360"/>
        </w:sectPr>
      </w:pPr>
      <w:r>
        <w:rPr>
          <w:b/>
          <w:noProof/>
          <w:sz w:val="28"/>
          <w:szCs w:val="28"/>
        </w:rPr>
        <w:lastRenderedPageBreak/>
        <mc:AlternateContent>
          <mc:Choice Requires="wps">
            <w:drawing>
              <wp:anchor distT="0" distB="0" distL="114300" distR="114300" simplePos="0" relativeHeight="251657216" behindDoc="0" locked="0" layoutInCell="1" allowOverlap="1" wp14:anchorId="6BC35A04" wp14:editId="76B831E8">
                <wp:simplePos x="0" y="0"/>
                <wp:positionH relativeFrom="column">
                  <wp:posOffset>0</wp:posOffset>
                </wp:positionH>
                <wp:positionV relativeFrom="paragraph">
                  <wp:posOffset>-7246620</wp:posOffset>
                </wp:positionV>
                <wp:extent cx="7772400" cy="939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67336" w14:textId="77777777" w:rsidR="003C2EAF" w:rsidRDefault="003C2EAF" w:rsidP="00175869">
                            <w:pPr>
                              <w:jc w:val="center"/>
                              <w:rPr>
                                <w:sz w:val="44"/>
                                <w:szCs w:val="44"/>
                              </w:rPr>
                            </w:pPr>
                          </w:p>
                          <w:p w14:paraId="64DEA041" w14:textId="77777777" w:rsidR="003C2EAF" w:rsidRPr="007E153E" w:rsidRDefault="003C2EAF" w:rsidP="00175869">
                            <w:pPr>
                              <w:jc w:val="center"/>
                              <w:rPr>
                                <w:sz w:val="72"/>
                                <w:szCs w:val="72"/>
                              </w:rPr>
                            </w:pPr>
                            <w:r>
                              <w:rPr>
                                <w:sz w:val="44"/>
                                <w:szCs w:val="44"/>
                              </w:rPr>
                              <w:t>July xx, 2011</w:t>
                            </w:r>
                          </w:p>
                          <w:p w14:paraId="4BB6BBF3" w14:textId="77777777" w:rsidR="003C2EAF" w:rsidRPr="007E153E" w:rsidRDefault="003C2EAF" w:rsidP="00175869">
                            <w:pPr>
                              <w:jc w:val="center"/>
                              <w:rPr>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C35A04" id="Text Box 3" o:spid="_x0000_s1033" type="#_x0000_t202" style="position:absolute;margin-left:0;margin-top:-570.6pt;width:612pt;height: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" filled="f" stroked="f">
                <v:textbox>
                  <w:txbxContent>
                    <w:p w14:paraId="35E67336" w14:textId="77777777" w:rsidR="003C2EAF" w:rsidRDefault="003C2EAF" w:rsidP="00175869">
                      <w:pPr>
                        <w:jc w:val="center"/>
                        <w:rPr>
                          <w:sz w:val="44"/>
                          <w:szCs w:val="44"/>
                        </w:rPr>
                      </w:pPr>
                    </w:p>
                    <w:p w14:paraId="64DEA041" w14:textId="77777777" w:rsidR="003C2EAF" w:rsidRPr="007E153E" w:rsidRDefault="003C2EAF" w:rsidP="00175869">
                      <w:pPr>
                        <w:jc w:val="center"/>
                        <w:rPr>
                          <w:sz w:val="72"/>
                          <w:szCs w:val="72"/>
                        </w:rPr>
                      </w:pPr>
                      <w:r>
                        <w:rPr>
                          <w:sz w:val="44"/>
                          <w:szCs w:val="44"/>
                        </w:rPr>
                        <w:t>July xx, 2011</w:t>
                      </w:r>
                    </w:p>
                    <w:p w14:paraId="4BB6BBF3" w14:textId="77777777" w:rsidR="003C2EAF" w:rsidRPr="007E153E" w:rsidRDefault="003C2EAF" w:rsidP="00175869">
                      <w:pPr>
                        <w:jc w:val="center"/>
                        <w:rPr>
                          <w:sz w:val="72"/>
                          <w:szCs w:val="72"/>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0614909" wp14:editId="0E477D8F">
                <wp:simplePos x="0" y="0"/>
                <wp:positionH relativeFrom="column">
                  <wp:posOffset>0</wp:posOffset>
                </wp:positionH>
                <wp:positionV relativeFrom="paragraph">
                  <wp:posOffset>-4719955</wp:posOffset>
                </wp:positionV>
                <wp:extent cx="7772400" cy="1176655"/>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76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80C65" w14:textId="77777777" w:rsidR="003C2EAF" w:rsidRPr="007E153E" w:rsidRDefault="003C2EAF" w:rsidP="009E5529">
                            <w:pPr>
                              <w:jc w:val="center"/>
                              <w:rPr>
                                <w:sz w:val="44"/>
                                <w:szCs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614909" id="Text Box 5" o:spid="_x0000_s1034" type="#_x0000_t202" style="position:absolute;margin-left:0;margin-top:-371.65pt;width:612pt;height:9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" filled="f" stroked="f">
                <v:textbox>
                  <w:txbxContent>
                    <w:p w14:paraId="29C80C65" w14:textId="77777777" w:rsidR="003C2EAF" w:rsidRPr="007E153E" w:rsidRDefault="003C2EAF" w:rsidP="009E5529">
                      <w:pPr>
                        <w:jc w:val="center"/>
                        <w:rPr>
                          <w:sz w:val="44"/>
                          <w:szCs w:val="44"/>
                        </w:rPr>
                      </w:pPr>
                    </w:p>
                  </w:txbxContent>
                </v:textbox>
              </v:shape>
            </w:pict>
          </mc:Fallback>
        </mc:AlternateContent>
      </w:r>
      <w:r>
        <w:rPr>
          <w:b/>
          <w:noProof/>
          <w:sz w:val="28"/>
          <w:szCs w:val="28"/>
        </w:rPr>
        <mc:AlternateContent>
          <mc:Choice Requires="wps">
            <w:drawing>
              <wp:anchor distT="0" distB="0" distL="114300" distR="114300" simplePos="0" relativeHeight="251656192" behindDoc="0" locked="0" layoutInCell="1" allowOverlap="1" wp14:anchorId="6F3BA23A" wp14:editId="4B853998">
                <wp:simplePos x="0" y="0"/>
                <wp:positionH relativeFrom="column">
                  <wp:posOffset>0</wp:posOffset>
                </wp:positionH>
                <wp:positionV relativeFrom="paragraph">
                  <wp:posOffset>-8039100</wp:posOffset>
                </wp:positionV>
                <wp:extent cx="7772400" cy="5086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23A8B" w14:textId="77777777" w:rsidR="003C2EAF" w:rsidRPr="00776B6A" w:rsidRDefault="003C2EAF" w:rsidP="00BC6B46">
                            <w:pPr>
                              <w:jc w:val="center"/>
                              <w:rPr>
                                <w:sz w:val="56"/>
                                <w:szCs w:val="56"/>
                              </w:rPr>
                            </w:pPr>
                            <w:r>
                              <w:rPr>
                                <w:sz w:val="56"/>
                                <w:szCs w:val="56"/>
                              </w:rPr>
                              <w:t>CIS-CAT XML Customization</w:t>
                            </w:r>
                            <w:r w:rsidRPr="00776B6A">
                              <w:rPr>
                                <w:sz w:val="56"/>
                                <w:szCs w:val="56"/>
                              </w:rPr>
                              <w:t xml:space="preserve"> Guide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3BA23A" id="_x0000_s1035" type="#_x0000_t202" style="position:absolute;margin-left:0;margin-top:-633pt;width:612pt;height:40.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vtwIAAMA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" filled="f" stroked="f">
                <v:textbox>
                  <w:txbxContent>
                    <w:p w14:paraId="0A823A8B" w14:textId="77777777" w:rsidR="003C2EAF" w:rsidRPr="00776B6A" w:rsidRDefault="003C2EAF" w:rsidP="00BC6B46">
                      <w:pPr>
                        <w:jc w:val="center"/>
                        <w:rPr>
                          <w:sz w:val="56"/>
                          <w:szCs w:val="56"/>
                        </w:rPr>
                      </w:pPr>
                      <w:r>
                        <w:rPr>
                          <w:sz w:val="56"/>
                          <w:szCs w:val="56"/>
                        </w:rPr>
                        <w:t>CIS-CAT XML Customization</w:t>
                      </w:r>
                      <w:r w:rsidRPr="00776B6A">
                        <w:rPr>
                          <w:sz w:val="56"/>
                          <w:szCs w:val="56"/>
                        </w:rPr>
                        <w:t xml:space="preserve"> Guide</w:t>
                      </w:r>
                    </w:p>
                  </w:txbxContent>
                </v:textbox>
              </v:shape>
            </w:pict>
          </mc:Fallback>
        </mc:AlternateContent>
      </w:r>
    </w:p>
    <w:bookmarkStart w:id="0" w:name="_Toc222224980" w:displacedByCustomXml="next"/>
    <w:sdt>
      <w:sdtPr>
        <w:rPr>
          <w:b w:val="0"/>
          <w:bCs w:val="0"/>
          <w:color w:val="auto"/>
          <w:sz w:val="24"/>
          <w:szCs w:val="24"/>
        </w:rPr>
        <w:id w:val="1048197"/>
        <w:docPartObj>
          <w:docPartGallery w:val="Table of Contents"/>
          <w:docPartUnique/>
        </w:docPartObj>
      </w:sdtPr>
      <w:sdtEndPr/>
      <w:sdtContent>
        <w:p w14:paraId="204ED3AB" w14:textId="77777777" w:rsidR="00D16C5A" w:rsidRDefault="00150CE9">
          <w:pPr>
            <w:pStyle w:val="TOCHeading"/>
            <w:rPr>
              <w:rFonts w:asciiTheme="minorHAnsi" w:eastAsiaTheme="minorHAnsi" w:hAnsiTheme="minorHAnsi" w:cstheme="minorBidi"/>
              <w:bCs w:val="0"/>
              <w:color w:val="2E3640"/>
              <w:sz w:val="52"/>
              <w:szCs w:val="22"/>
            </w:rPr>
          </w:pPr>
          <w:r w:rsidRPr="00150CE9">
            <w:rPr>
              <w:rFonts w:asciiTheme="minorHAnsi" w:eastAsiaTheme="minorHAnsi" w:hAnsiTheme="minorHAnsi" w:cstheme="minorBidi"/>
              <w:bCs w:val="0"/>
              <w:color w:val="2E3640"/>
              <w:sz w:val="52"/>
              <w:szCs w:val="22"/>
            </w:rPr>
            <w:t>Table of Contents</w:t>
          </w:r>
        </w:p>
        <w:p w14:paraId="0B1AF8E1" w14:textId="77777777" w:rsidR="00030719" w:rsidRDefault="00030719">
          <w:pPr>
            <w:rPr>
              <w:rFonts w:eastAsiaTheme="minorHAnsi"/>
            </w:rPr>
          </w:pPr>
        </w:p>
        <w:p w14:paraId="3B51738C" w14:textId="77777777" w:rsidR="0019337C" w:rsidRDefault="008E48D1">
          <w:pPr>
            <w:pStyle w:val="TOC2"/>
            <w:tabs>
              <w:tab w:val="right" w:leader="dot" w:pos="10502"/>
            </w:tabs>
            <w:rPr>
              <w:rFonts w:asciiTheme="minorHAnsi" w:eastAsiaTheme="minorEastAsia" w:hAnsiTheme="minorHAnsi" w:cstheme="minorBidi"/>
              <w:noProof/>
              <w:sz w:val="22"/>
              <w:szCs w:val="22"/>
            </w:rPr>
          </w:pPr>
          <w:r w:rsidRPr="003303E9">
            <w:fldChar w:fldCharType="begin"/>
          </w:r>
          <w:r w:rsidR="003303E9" w:rsidRPr="003303E9">
            <w:instrText xml:space="preserve"> TOC \o "1-2" \h \z \u </w:instrText>
          </w:r>
          <w:r w:rsidRPr="003303E9">
            <w:fldChar w:fldCharType="separate"/>
          </w:r>
          <w:hyperlink w:anchor="_Toc496706999" w:history="1">
            <w:r w:rsidR="0019337C" w:rsidRPr="00BE6EEF">
              <w:rPr>
                <w:rStyle w:val="Hyperlink"/>
                <w:rFonts w:eastAsiaTheme="minorHAnsi"/>
                <w:b/>
                <w:i/>
                <w:noProof/>
              </w:rPr>
              <w:t>Remediation Kit Contents and Application</w:t>
            </w:r>
            <w:r w:rsidR="0019337C">
              <w:rPr>
                <w:noProof/>
                <w:webHidden/>
              </w:rPr>
              <w:tab/>
            </w:r>
            <w:r w:rsidR="0019337C">
              <w:rPr>
                <w:noProof/>
                <w:webHidden/>
              </w:rPr>
              <w:fldChar w:fldCharType="begin"/>
            </w:r>
            <w:r w:rsidR="0019337C">
              <w:rPr>
                <w:noProof/>
                <w:webHidden/>
              </w:rPr>
              <w:instrText xml:space="preserve"> PAGEREF _Toc496706999 \h </w:instrText>
            </w:r>
            <w:r w:rsidR="0019337C">
              <w:rPr>
                <w:noProof/>
                <w:webHidden/>
              </w:rPr>
            </w:r>
            <w:r w:rsidR="0019337C">
              <w:rPr>
                <w:noProof/>
                <w:webHidden/>
              </w:rPr>
              <w:fldChar w:fldCharType="separate"/>
            </w:r>
            <w:r w:rsidR="0019337C">
              <w:rPr>
                <w:noProof/>
                <w:webHidden/>
              </w:rPr>
              <w:t>3</w:t>
            </w:r>
            <w:r w:rsidR="0019337C">
              <w:rPr>
                <w:noProof/>
                <w:webHidden/>
              </w:rPr>
              <w:fldChar w:fldCharType="end"/>
            </w:r>
          </w:hyperlink>
        </w:p>
        <w:p w14:paraId="3ECA9388" w14:textId="77777777" w:rsidR="0019337C" w:rsidRDefault="00A73BB1">
          <w:pPr>
            <w:pStyle w:val="TOC2"/>
            <w:tabs>
              <w:tab w:val="right" w:leader="dot" w:pos="10502"/>
            </w:tabs>
            <w:rPr>
              <w:rFonts w:asciiTheme="minorHAnsi" w:eastAsiaTheme="minorEastAsia" w:hAnsiTheme="minorHAnsi" w:cstheme="minorBidi"/>
              <w:noProof/>
              <w:sz w:val="22"/>
              <w:szCs w:val="22"/>
            </w:rPr>
          </w:pPr>
          <w:hyperlink w:anchor="_Toc496707000" w:history="1">
            <w:r w:rsidR="0019337C" w:rsidRPr="00BE6EEF">
              <w:rPr>
                <w:rStyle w:val="Hyperlink"/>
                <w:rFonts w:eastAsiaTheme="minorHAnsi"/>
                <w:b/>
                <w:i/>
                <w:noProof/>
              </w:rPr>
              <w:t>Application for Domain-joined Systems</w:t>
            </w:r>
            <w:r w:rsidR="0019337C">
              <w:rPr>
                <w:noProof/>
                <w:webHidden/>
              </w:rPr>
              <w:tab/>
            </w:r>
            <w:r w:rsidR="0019337C">
              <w:rPr>
                <w:noProof/>
                <w:webHidden/>
              </w:rPr>
              <w:fldChar w:fldCharType="begin"/>
            </w:r>
            <w:r w:rsidR="0019337C">
              <w:rPr>
                <w:noProof/>
                <w:webHidden/>
              </w:rPr>
              <w:instrText xml:space="preserve"> PAGEREF _Toc496707000 \h </w:instrText>
            </w:r>
            <w:r w:rsidR="0019337C">
              <w:rPr>
                <w:noProof/>
                <w:webHidden/>
              </w:rPr>
            </w:r>
            <w:r w:rsidR="0019337C">
              <w:rPr>
                <w:noProof/>
                <w:webHidden/>
              </w:rPr>
              <w:fldChar w:fldCharType="separate"/>
            </w:r>
            <w:r w:rsidR="0019337C">
              <w:rPr>
                <w:noProof/>
                <w:webHidden/>
              </w:rPr>
              <w:t>4</w:t>
            </w:r>
            <w:r w:rsidR="0019337C">
              <w:rPr>
                <w:noProof/>
                <w:webHidden/>
              </w:rPr>
              <w:fldChar w:fldCharType="end"/>
            </w:r>
          </w:hyperlink>
        </w:p>
        <w:p w14:paraId="7C8AA1CB" w14:textId="77777777" w:rsidR="0019337C" w:rsidRDefault="00A73BB1">
          <w:pPr>
            <w:pStyle w:val="TOC2"/>
            <w:tabs>
              <w:tab w:val="right" w:leader="dot" w:pos="10502"/>
            </w:tabs>
            <w:rPr>
              <w:rFonts w:asciiTheme="minorHAnsi" w:eastAsiaTheme="minorEastAsia" w:hAnsiTheme="minorHAnsi" w:cstheme="minorBidi"/>
              <w:noProof/>
              <w:sz w:val="22"/>
              <w:szCs w:val="22"/>
            </w:rPr>
          </w:pPr>
          <w:hyperlink w:anchor="_Toc496707001" w:history="1">
            <w:r w:rsidR="0019337C" w:rsidRPr="00BE6EEF">
              <w:rPr>
                <w:rStyle w:val="Hyperlink"/>
                <w:rFonts w:eastAsiaTheme="minorHAnsi"/>
                <w:b/>
                <w:i/>
                <w:noProof/>
              </w:rPr>
              <w:t>Application for Standalone Systems</w:t>
            </w:r>
            <w:r w:rsidR="0019337C">
              <w:rPr>
                <w:noProof/>
                <w:webHidden/>
              </w:rPr>
              <w:tab/>
            </w:r>
            <w:r w:rsidR="0019337C">
              <w:rPr>
                <w:noProof/>
                <w:webHidden/>
              </w:rPr>
              <w:fldChar w:fldCharType="begin"/>
            </w:r>
            <w:r w:rsidR="0019337C">
              <w:rPr>
                <w:noProof/>
                <w:webHidden/>
              </w:rPr>
              <w:instrText xml:space="preserve"> PAGEREF _Toc496707001 \h </w:instrText>
            </w:r>
            <w:r w:rsidR="0019337C">
              <w:rPr>
                <w:noProof/>
                <w:webHidden/>
              </w:rPr>
            </w:r>
            <w:r w:rsidR="0019337C">
              <w:rPr>
                <w:noProof/>
                <w:webHidden/>
              </w:rPr>
              <w:fldChar w:fldCharType="separate"/>
            </w:r>
            <w:r w:rsidR="0019337C">
              <w:rPr>
                <w:noProof/>
                <w:webHidden/>
              </w:rPr>
              <w:t>5</w:t>
            </w:r>
            <w:r w:rsidR="0019337C">
              <w:rPr>
                <w:noProof/>
                <w:webHidden/>
              </w:rPr>
              <w:fldChar w:fldCharType="end"/>
            </w:r>
          </w:hyperlink>
        </w:p>
        <w:p w14:paraId="6D6DDD55" w14:textId="77777777" w:rsidR="0019337C" w:rsidRDefault="00A73BB1">
          <w:pPr>
            <w:pStyle w:val="TOC2"/>
            <w:tabs>
              <w:tab w:val="right" w:leader="dot" w:pos="10502"/>
            </w:tabs>
            <w:rPr>
              <w:rFonts w:asciiTheme="minorHAnsi" w:eastAsiaTheme="minorEastAsia" w:hAnsiTheme="minorHAnsi" w:cstheme="minorBidi"/>
              <w:noProof/>
              <w:sz w:val="22"/>
              <w:szCs w:val="22"/>
            </w:rPr>
          </w:pPr>
          <w:hyperlink w:anchor="_Toc496707002" w:history="1">
            <w:r w:rsidR="0019337C" w:rsidRPr="00BE6EEF">
              <w:rPr>
                <w:rStyle w:val="Hyperlink"/>
                <w:rFonts w:eastAsiaTheme="minorHAnsi"/>
                <w:b/>
                <w:i/>
                <w:noProof/>
              </w:rPr>
              <w:t>Support</w:t>
            </w:r>
            <w:r w:rsidR="0019337C">
              <w:rPr>
                <w:noProof/>
                <w:webHidden/>
              </w:rPr>
              <w:tab/>
            </w:r>
            <w:r w:rsidR="0019337C">
              <w:rPr>
                <w:noProof/>
                <w:webHidden/>
              </w:rPr>
              <w:fldChar w:fldCharType="begin"/>
            </w:r>
            <w:r w:rsidR="0019337C">
              <w:rPr>
                <w:noProof/>
                <w:webHidden/>
              </w:rPr>
              <w:instrText xml:space="preserve"> PAGEREF _Toc496707002 \h </w:instrText>
            </w:r>
            <w:r w:rsidR="0019337C">
              <w:rPr>
                <w:noProof/>
                <w:webHidden/>
              </w:rPr>
            </w:r>
            <w:r w:rsidR="0019337C">
              <w:rPr>
                <w:noProof/>
                <w:webHidden/>
              </w:rPr>
              <w:fldChar w:fldCharType="separate"/>
            </w:r>
            <w:r w:rsidR="0019337C">
              <w:rPr>
                <w:noProof/>
                <w:webHidden/>
              </w:rPr>
              <w:t>7</w:t>
            </w:r>
            <w:r w:rsidR="0019337C">
              <w:rPr>
                <w:noProof/>
                <w:webHidden/>
              </w:rPr>
              <w:fldChar w:fldCharType="end"/>
            </w:r>
          </w:hyperlink>
        </w:p>
        <w:p w14:paraId="20DF7EB3" w14:textId="40BA5825" w:rsidR="001832EF" w:rsidRDefault="008E48D1">
          <w:pPr>
            <w:rPr>
              <w:b/>
              <w:bCs/>
              <w:color w:val="1F497D"/>
              <w:kern w:val="32"/>
              <w:sz w:val="36"/>
              <w:szCs w:val="32"/>
            </w:rPr>
          </w:pPr>
          <w:r w:rsidRPr="003303E9">
            <w:fldChar w:fldCharType="end"/>
          </w:r>
        </w:p>
      </w:sdtContent>
    </w:sdt>
    <w:p w14:paraId="2AB9E1B0" w14:textId="77777777" w:rsidR="00C803A7" w:rsidRDefault="00C803A7">
      <w:pPr>
        <w:rPr>
          <w:rFonts w:asciiTheme="minorHAnsi" w:eastAsiaTheme="minorHAnsi" w:hAnsiTheme="minorHAnsi" w:cstheme="minorBidi"/>
          <w:b/>
          <w:color w:val="2E3640"/>
          <w:sz w:val="52"/>
          <w:szCs w:val="22"/>
        </w:rPr>
      </w:pPr>
      <w:bookmarkStart w:id="1" w:name="_Toc190940223"/>
      <w:bookmarkEnd w:id="0"/>
      <w:r>
        <w:br w:type="page"/>
      </w:r>
    </w:p>
    <w:p w14:paraId="3813EB63" w14:textId="77777777" w:rsidR="00030719" w:rsidRDefault="00E83A7D">
      <w:pPr>
        <w:pStyle w:val="CISSectionHeadingI"/>
      </w:pPr>
      <w:r>
        <w:lastRenderedPageBreak/>
        <w:t>Introduction</w:t>
      </w:r>
      <w:bookmarkEnd w:id="1"/>
    </w:p>
    <w:p w14:paraId="387C99A4" w14:textId="77777777" w:rsidR="002D2EEF" w:rsidRDefault="002D2EEF" w:rsidP="002D2EEF">
      <w:pPr>
        <w:pStyle w:val="CISNormal"/>
      </w:pPr>
      <w:r>
        <w:t>The purpose of this document is to describe the components of the CIS Microsoft Windows Remediation Kit and provide instruction on how to implement it within your environment. The Remediation Kit is designed to cover the majority of the benchmark settings, excluding only certain settings that cannot be managed though group policy. These templates are to be modified in alignment with your organization’s defined policies.</w:t>
      </w:r>
    </w:p>
    <w:p w14:paraId="1F1F07AA" w14:textId="77777777" w:rsidR="002D2EEF" w:rsidRDefault="002D2EEF" w:rsidP="002D2EEF">
      <w:pPr>
        <w:pStyle w:val="CISNormal"/>
      </w:pPr>
    </w:p>
    <w:p w14:paraId="0475CB7E" w14:textId="5F2EFC25" w:rsidR="002D2EEF" w:rsidRDefault="00977DE3" w:rsidP="002D2EEF">
      <w:pPr>
        <w:pStyle w:val="CISNormal"/>
      </w:pPr>
      <w:r>
        <w:rPr>
          <w:b/>
        </w:rPr>
        <w:t>Note</w:t>
      </w:r>
      <w:r w:rsidR="002D2EEF">
        <w:rPr>
          <w:b/>
        </w:rPr>
        <w:t>:</w:t>
      </w:r>
      <w:r w:rsidR="002D2EEF">
        <w:t xml:space="preserve"> Prior to applying a Remediation Kit, verify that the most recent Microsoft </w:t>
      </w:r>
      <w:r w:rsidR="00B7360D">
        <w:t xml:space="preserve">Windows Administrative </w:t>
      </w:r>
      <w:r w:rsidR="002D2EEF">
        <w:t>Templates have been downloaded directly from Microsoft and applied to the system.</w:t>
      </w:r>
    </w:p>
    <w:p w14:paraId="360C663C" w14:textId="77777777" w:rsidR="002D2EEF" w:rsidRDefault="002D2EEF" w:rsidP="002D2EEF">
      <w:pPr>
        <w:pStyle w:val="CISNormal"/>
      </w:pPr>
    </w:p>
    <w:p w14:paraId="14BACDE3" w14:textId="1ACF0380" w:rsidR="002D2EEF" w:rsidRDefault="002D2EEF" w:rsidP="002D2EEF">
      <w:pPr>
        <w:pStyle w:val="CISNormal"/>
      </w:pPr>
      <w:r w:rsidRPr="005B55CC">
        <w:rPr>
          <w:b/>
        </w:rPr>
        <w:t>WARNING:</w:t>
      </w:r>
      <w:r>
        <w:t xml:space="preserve"> Reviewing the content within the corresponding Benchmark PDF is imperative for an overall successful application of the Remediation Kit, as there may be </w:t>
      </w:r>
      <w:r w:rsidR="008C2ED9">
        <w:t xml:space="preserve">some </w:t>
      </w:r>
      <w:r>
        <w:t xml:space="preserve">settings that your organization </w:t>
      </w:r>
      <w:r w:rsidR="008C2ED9">
        <w:t xml:space="preserve">needs </w:t>
      </w:r>
      <w:r>
        <w:t>to</w:t>
      </w:r>
      <w:r w:rsidR="008C2ED9">
        <w:t xml:space="preserve"> exempt itself from, due to unique operational requirements</w:t>
      </w:r>
      <w:r>
        <w:t>. Applying the Remediation Kit to a system without proper testing and review may</w:t>
      </w:r>
      <w:r w:rsidR="00752090">
        <w:t xml:space="preserve"> result in a negative impact within </w:t>
      </w:r>
      <w:r>
        <w:t>your environment. It is acceptable if 100% of the benchmark is not applied, as it is the responsibility and decision of each organization to determine which settings are applicable to their unique needs.</w:t>
      </w:r>
    </w:p>
    <w:p w14:paraId="1BCD3B73" w14:textId="77777777" w:rsidR="00E170ED" w:rsidRDefault="00E170ED">
      <w:r>
        <w:br w:type="page"/>
      </w:r>
    </w:p>
    <w:p w14:paraId="717B026B" w14:textId="77777777" w:rsidR="00984E65" w:rsidRDefault="00984E65" w:rsidP="00984E65">
      <w:pPr>
        <w:pStyle w:val="Heading2"/>
        <w:rPr>
          <w:rFonts w:asciiTheme="minorHAnsi" w:eastAsiaTheme="minorHAnsi" w:hAnsiTheme="minorHAnsi" w:cstheme="minorBidi"/>
          <w:b/>
          <w:i/>
          <w:color w:val="2E3640"/>
          <w:sz w:val="36"/>
          <w:szCs w:val="22"/>
        </w:rPr>
      </w:pPr>
      <w:bookmarkStart w:id="2" w:name="_Toc496702512"/>
      <w:bookmarkStart w:id="3" w:name="_Toc496706999"/>
      <w:r>
        <w:rPr>
          <w:rFonts w:asciiTheme="minorHAnsi" w:eastAsiaTheme="minorHAnsi" w:hAnsiTheme="minorHAnsi" w:cstheme="minorBidi"/>
          <w:b/>
          <w:bCs w:val="0"/>
          <w:i/>
          <w:color w:val="2E3640"/>
          <w:kern w:val="0"/>
          <w:sz w:val="36"/>
          <w:szCs w:val="22"/>
        </w:rPr>
        <w:lastRenderedPageBreak/>
        <w:t>Remediation Kit Contents and Application</w:t>
      </w:r>
      <w:bookmarkEnd w:id="2"/>
      <w:bookmarkEnd w:id="3"/>
    </w:p>
    <w:p w14:paraId="020E8927" w14:textId="52F0DD95" w:rsidR="002D2EEF" w:rsidRDefault="002D2EEF" w:rsidP="002D2EEF">
      <w:pPr>
        <w:pStyle w:val="CISNormal"/>
        <w:spacing w:after="240"/>
      </w:pPr>
      <w:r>
        <w:t xml:space="preserve">Inside each Remediation Kit you will find folders containing broken out GPO settings and custom templates for settings not </w:t>
      </w:r>
      <w:r w:rsidR="00B7360D">
        <w:t xml:space="preserve">covered </w:t>
      </w:r>
      <w:r>
        <w:t xml:space="preserve">by the </w:t>
      </w:r>
      <w:r w:rsidR="00B7360D">
        <w:t xml:space="preserve">standard </w:t>
      </w:r>
      <w:r>
        <w:t xml:space="preserve">Microsoft </w:t>
      </w:r>
      <w:r w:rsidR="00B7360D">
        <w:t>Windows Administrative T</w:t>
      </w:r>
      <w:r>
        <w:t>emplate</w:t>
      </w:r>
      <w:r w:rsidR="00B7360D">
        <w:t>s</w:t>
      </w:r>
      <w:r>
        <w:t xml:space="preserve"> </w:t>
      </w:r>
      <w:r w:rsidR="00B7360D">
        <w:t>package</w:t>
      </w:r>
      <w:r>
        <w:t>.</w:t>
      </w:r>
    </w:p>
    <w:p w14:paraId="02B044F5" w14:textId="09542E57" w:rsidR="002D2EEF" w:rsidRPr="00274999" w:rsidRDefault="002D2EEF" w:rsidP="002D2EEF">
      <w:pPr>
        <w:pStyle w:val="CISNormal"/>
        <w:rPr>
          <w:szCs w:val="24"/>
        </w:rPr>
      </w:pPr>
      <w:r w:rsidRPr="00274999">
        <w:rPr>
          <w:szCs w:val="24"/>
        </w:rPr>
        <w:t>D</w:t>
      </w:r>
      <w:r w:rsidR="00B7360D">
        <w:rPr>
          <w:szCs w:val="24"/>
        </w:rPr>
        <w:t>C = Domain Controller computer s</w:t>
      </w:r>
      <w:r w:rsidRPr="00274999">
        <w:rPr>
          <w:szCs w:val="24"/>
        </w:rPr>
        <w:t>ettings</w:t>
      </w:r>
    </w:p>
    <w:p w14:paraId="3F522FCA" w14:textId="2FC342D6" w:rsidR="002D2EEF" w:rsidRPr="00274999" w:rsidRDefault="00B7360D" w:rsidP="002D2EEF">
      <w:pPr>
        <w:pStyle w:val="CISNormal"/>
        <w:rPr>
          <w:szCs w:val="24"/>
        </w:rPr>
      </w:pPr>
      <w:r>
        <w:rPr>
          <w:szCs w:val="24"/>
        </w:rPr>
        <w:t>MS = Member Server computer s</w:t>
      </w:r>
      <w:r w:rsidR="002D2EEF" w:rsidRPr="00274999">
        <w:rPr>
          <w:szCs w:val="24"/>
        </w:rPr>
        <w:t>ettings</w:t>
      </w:r>
    </w:p>
    <w:p w14:paraId="4F003F7B" w14:textId="62C72CD3" w:rsidR="002D2EEF" w:rsidRDefault="002D2EEF" w:rsidP="002D2EEF">
      <w:pPr>
        <w:pStyle w:val="CISNormal"/>
        <w:rPr>
          <w:szCs w:val="24"/>
        </w:rPr>
      </w:pPr>
      <w:r w:rsidRPr="00274999">
        <w:rPr>
          <w:szCs w:val="24"/>
        </w:rPr>
        <w:t>BITLOCKER = Bit</w:t>
      </w:r>
      <w:r>
        <w:rPr>
          <w:szCs w:val="24"/>
        </w:rPr>
        <w:t>L</w:t>
      </w:r>
      <w:r w:rsidR="00570AF6">
        <w:rPr>
          <w:szCs w:val="24"/>
        </w:rPr>
        <w:t xml:space="preserve">ocker </w:t>
      </w:r>
      <w:r w:rsidR="00B7360D">
        <w:rPr>
          <w:szCs w:val="24"/>
        </w:rPr>
        <w:t>s</w:t>
      </w:r>
      <w:r w:rsidRPr="00274999">
        <w:rPr>
          <w:szCs w:val="24"/>
        </w:rPr>
        <w:t>ettings</w:t>
      </w:r>
    </w:p>
    <w:p w14:paraId="6E48EB7A" w14:textId="14864A5E" w:rsidR="00061159" w:rsidRPr="00274999" w:rsidRDefault="00061159" w:rsidP="002D2EEF">
      <w:pPr>
        <w:pStyle w:val="CISNormal"/>
        <w:rPr>
          <w:szCs w:val="24"/>
        </w:rPr>
      </w:pPr>
      <w:r>
        <w:rPr>
          <w:szCs w:val="24"/>
        </w:rPr>
        <w:t>Next Generation Windows Security = NGWS settings</w:t>
      </w:r>
    </w:p>
    <w:p w14:paraId="5790217B" w14:textId="183D1AB8" w:rsidR="002D2EEF" w:rsidRPr="00274999" w:rsidRDefault="002D2EEF" w:rsidP="002D2EEF">
      <w:pPr>
        <w:pStyle w:val="CISNormal"/>
        <w:rPr>
          <w:szCs w:val="24"/>
        </w:rPr>
      </w:pPr>
      <w:r w:rsidRPr="00274999">
        <w:rPr>
          <w:szCs w:val="24"/>
        </w:rPr>
        <w:t xml:space="preserve">COMP = </w:t>
      </w:r>
      <w:r w:rsidR="00B7360D">
        <w:rPr>
          <w:szCs w:val="24"/>
        </w:rPr>
        <w:t>Workstation c</w:t>
      </w:r>
      <w:r w:rsidRPr="00274999">
        <w:rPr>
          <w:szCs w:val="24"/>
        </w:rPr>
        <w:t xml:space="preserve">omputer </w:t>
      </w:r>
      <w:r w:rsidR="00B7360D">
        <w:rPr>
          <w:szCs w:val="24"/>
        </w:rPr>
        <w:t>s</w:t>
      </w:r>
      <w:r w:rsidRPr="00274999">
        <w:rPr>
          <w:szCs w:val="24"/>
        </w:rPr>
        <w:t>ettings</w:t>
      </w:r>
    </w:p>
    <w:p w14:paraId="4F6156AE" w14:textId="70A664D9" w:rsidR="002D2EEF" w:rsidRPr="00274999" w:rsidRDefault="002D2EEF" w:rsidP="002D2EEF">
      <w:pPr>
        <w:pStyle w:val="CISNormal"/>
        <w:rPr>
          <w:szCs w:val="24"/>
        </w:rPr>
      </w:pPr>
      <w:r w:rsidRPr="00274999">
        <w:rPr>
          <w:szCs w:val="24"/>
        </w:rPr>
        <w:t xml:space="preserve">USER = User </w:t>
      </w:r>
      <w:r w:rsidR="00B7360D">
        <w:rPr>
          <w:szCs w:val="24"/>
        </w:rPr>
        <w:t>s</w:t>
      </w:r>
      <w:r w:rsidRPr="00274999">
        <w:rPr>
          <w:szCs w:val="24"/>
        </w:rPr>
        <w:t>ettings</w:t>
      </w:r>
      <w:r w:rsidR="00B7360D">
        <w:rPr>
          <w:szCs w:val="24"/>
        </w:rPr>
        <w:t xml:space="preserve"> (all platform types)</w:t>
      </w:r>
    </w:p>
    <w:p w14:paraId="644739BC" w14:textId="2D601600" w:rsidR="002D2EEF" w:rsidRPr="00274999" w:rsidRDefault="002D2EEF" w:rsidP="002D2EEF">
      <w:pPr>
        <w:pStyle w:val="CISNormal"/>
        <w:rPr>
          <w:szCs w:val="24"/>
        </w:rPr>
      </w:pPr>
      <w:r w:rsidRPr="00274999">
        <w:rPr>
          <w:szCs w:val="24"/>
        </w:rPr>
        <w:t xml:space="preserve">SERVICES-L1= Contains all of the Services </w:t>
      </w:r>
      <w:r w:rsidR="00B7360D">
        <w:rPr>
          <w:szCs w:val="24"/>
        </w:rPr>
        <w:t>s</w:t>
      </w:r>
      <w:r w:rsidRPr="00274999">
        <w:rPr>
          <w:szCs w:val="24"/>
        </w:rPr>
        <w:t>ettings for Level 1</w:t>
      </w:r>
      <w:r w:rsidR="00B7360D">
        <w:rPr>
          <w:szCs w:val="24"/>
        </w:rPr>
        <w:t xml:space="preserve"> (</w:t>
      </w:r>
      <w:r w:rsidR="009850F1">
        <w:rPr>
          <w:szCs w:val="24"/>
        </w:rPr>
        <w:t xml:space="preserve">only applies to </w:t>
      </w:r>
      <w:r w:rsidR="00B7360D">
        <w:rPr>
          <w:szCs w:val="24"/>
        </w:rPr>
        <w:t>Workstations)</w:t>
      </w:r>
    </w:p>
    <w:p w14:paraId="1B7ECA0D" w14:textId="50786A65" w:rsidR="002D2EEF" w:rsidRPr="00274999" w:rsidRDefault="002D2EEF" w:rsidP="002D2EEF">
      <w:pPr>
        <w:pStyle w:val="CISNormal"/>
        <w:rPr>
          <w:szCs w:val="24"/>
        </w:rPr>
      </w:pPr>
      <w:r w:rsidRPr="00274999">
        <w:rPr>
          <w:szCs w:val="24"/>
        </w:rPr>
        <w:t xml:space="preserve">SERVICES-L2= Contains all of the Services </w:t>
      </w:r>
      <w:r w:rsidR="00B7360D">
        <w:rPr>
          <w:szCs w:val="24"/>
        </w:rPr>
        <w:t>s</w:t>
      </w:r>
      <w:r w:rsidRPr="00274999">
        <w:rPr>
          <w:szCs w:val="24"/>
        </w:rPr>
        <w:t>ettings for Level 2</w:t>
      </w:r>
      <w:r w:rsidR="00B7360D">
        <w:rPr>
          <w:szCs w:val="24"/>
        </w:rPr>
        <w:t xml:space="preserve"> (</w:t>
      </w:r>
      <w:r w:rsidR="009850F1">
        <w:rPr>
          <w:szCs w:val="24"/>
        </w:rPr>
        <w:t xml:space="preserve">only applies to </w:t>
      </w:r>
      <w:r w:rsidR="00B7360D">
        <w:rPr>
          <w:szCs w:val="24"/>
        </w:rPr>
        <w:t>Workstations)</w:t>
      </w:r>
    </w:p>
    <w:p w14:paraId="6A1A05A6" w14:textId="7A81D045" w:rsidR="002D2EEF" w:rsidRPr="00274999" w:rsidRDefault="002D2EEF" w:rsidP="002D2EEF">
      <w:pPr>
        <w:pStyle w:val="CISNormal"/>
        <w:rPr>
          <w:szCs w:val="24"/>
        </w:rPr>
      </w:pPr>
      <w:r w:rsidRPr="00274999">
        <w:rPr>
          <w:szCs w:val="24"/>
        </w:rPr>
        <w:t xml:space="preserve">L1 = Level 1 </w:t>
      </w:r>
      <w:r w:rsidR="00B7360D">
        <w:rPr>
          <w:szCs w:val="24"/>
        </w:rPr>
        <w:t>p</w:t>
      </w:r>
      <w:r w:rsidRPr="00274999">
        <w:rPr>
          <w:szCs w:val="24"/>
        </w:rPr>
        <w:t>rofile</w:t>
      </w:r>
    </w:p>
    <w:p w14:paraId="0357A29A" w14:textId="0D804B6A" w:rsidR="002D2EEF" w:rsidRPr="00274999" w:rsidRDefault="00B7360D" w:rsidP="002D2EEF">
      <w:pPr>
        <w:pStyle w:val="CISNormal"/>
        <w:rPr>
          <w:szCs w:val="24"/>
        </w:rPr>
      </w:pPr>
      <w:r>
        <w:rPr>
          <w:szCs w:val="24"/>
        </w:rPr>
        <w:t>L2 = Level 2 p</w:t>
      </w:r>
      <w:r w:rsidR="002D2EEF" w:rsidRPr="00274999">
        <w:rPr>
          <w:szCs w:val="24"/>
        </w:rPr>
        <w:t>rofile</w:t>
      </w:r>
    </w:p>
    <w:p w14:paraId="540593A2" w14:textId="77777777" w:rsidR="002D2EEF" w:rsidRDefault="002D2EEF" w:rsidP="002D2EEF">
      <w:pPr>
        <w:pStyle w:val="CISNormal"/>
        <w:spacing w:after="240"/>
      </w:pPr>
      <w:r w:rsidRPr="00274999">
        <w:rPr>
          <w:bCs w:val="0"/>
          <w:szCs w:val="24"/>
        </w:rPr>
        <w:t>&lt;</w:t>
      </w:r>
      <w:r w:rsidRPr="00274999">
        <w:rPr>
          <w:bCs w:val="0"/>
          <w:i/>
          <w:szCs w:val="24"/>
        </w:rPr>
        <w:t>Name</w:t>
      </w:r>
      <w:r w:rsidRPr="00274999">
        <w:rPr>
          <w:bCs w:val="0"/>
          <w:szCs w:val="24"/>
        </w:rPr>
        <w:t>&gt; Template – Custom GPO Template</w:t>
      </w:r>
    </w:p>
    <w:p w14:paraId="74FD95B3" w14:textId="324A8CD9" w:rsidR="002D2EEF" w:rsidRDefault="002D2EEF" w:rsidP="002D2EEF">
      <w:pPr>
        <w:pStyle w:val="CISNormal"/>
        <w:spacing w:after="240"/>
      </w:pPr>
      <w:r>
        <w:t xml:space="preserve">Depending on which profile you decide to apply (L1 or L2) and which platform </w:t>
      </w:r>
      <w:r w:rsidR="00B7360D">
        <w:t xml:space="preserve">type </w:t>
      </w:r>
      <w:r>
        <w:t xml:space="preserve">(Workstation, Member Server or Domain Controller) here are the </w:t>
      </w:r>
      <w:r w:rsidR="00B7360D">
        <w:t>GPOs you will want to use:</w:t>
      </w:r>
    </w:p>
    <w:tbl>
      <w:tblPr>
        <w:tblStyle w:val="TableGrid"/>
        <w:tblW w:w="10300" w:type="dxa"/>
        <w:tblLayout w:type="fixed"/>
        <w:tblLook w:val="04A0" w:firstRow="1" w:lastRow="0" w:firstColumn="1" w:lastColumn="0" w:noHBand="0" w:noVBand="1"/>
      </w:tblPr>
      <w:tblGrid>
        <w:gridCol w:w="1994"/>
        <w:gridCol w:w="691"/>
        <w:gridCol w:w="691"/>
        <w:gridCol w:w="691"/>
        <w:gridCol w:w="691"/>
        <w:gridCol w:w="691"/>
        <w:gridCol w:w="698"/>
        <w:gridCol w:w="698"/>
        <w:gridCol w:w="1093"/>
        <w:gridCol w:w="540"/>
        <w:gridCol w:w="630"/>
        <w:gridCol w:w="501"/>
        <w:gridCol w:w="691"/>
      </w:tblGrid>
      <w:tr w:rsidR="004E59F2" w14:paraId="7D94D0FC" w14:textId="77777777" w:rsidTr="0066315C">
        <w:trPr>
          <w:cantSplit/>
          <w:trHeight w:val="1302"/>
        </w:trPr>
        <w:tc>
          <w:tcPr>
            <w:tcW w:w="1994" w:type="dxa"/>
            <w:shd w:val="clear" w:color="auto" w:fill="DBE5F1" w:themeFill="accent1" w:themeFillTint="33"/>
          </w:tcPr>
          <w:p w14:paraId="66A0ABF7" w14:textId="2D6FBFFF" w:rsidR="004E59F2" w:rsidRDefault="004E59F2" w:rsidP="00080BB8">
            <w:r>
              <w:t xml:space="preserve">CIS Group Policy Object (GPO) Name </w:t>
            </w:r>
            <w:r w:rsidRPr="000B691D">
              <w:rPr>
                <w:b/>
              </w:rPr>
              <w:t>→</w:t>
            </w:r>
            <w:r>
              <w:br/>
            </w:r>
            <w:r>
              <w:br/>
              <w:t xml:space="preserve">Use case </w:t>
            </w:r>
            <w:r w:rsidRPr="000B691D">
              <w:rPr>
                <w:b/>
              </w:rPr>
              <w:t>↓</w:t>
            </w:r>
          </w:p>
        </w:tc>
        <w:tc>
          <w:tcPr>
            <w:tcW w:w="691" w:type="dxa"/>
            <w:shd w:val="clear" w:color="auto" w:fill="DBE5F1" w:themeFill="accent1" w:themeFillTint="33"/>
            <w:textDirection w:val="btLr"/>
            <w:vAlign w:val="center"/>
          </w:tcPr>
          <w:p w14:paraId="3CF2172B" w14:textId="77777777" w:rsidR="004E59F2" w:rsidRPr="003B481D" w:rsidRDefault="004E59F2" w:rsidP="0019337C">
            <w:pPr>
              <w:ind w:left="113" w:right="113"/>
              <w:jc w:val="center"/>
              <w:rPr>
                <w:sz w:val="20"/>
                <w:szCs w:val="20"/>
              </w:rPr>
            </w:pPr>
            <w:r w:rsidRPr="003B481D">
              <w:rPr>
                <w:sz w:val="20"/>
                <w:szCs w:val="20"/>
              </w:rPr>
              <w:t>COMP-L1</w:t>
            </w:r>
          </w:p>
        </w:tc>
        <w:tc>
          <w:tcPr>
            <w:tcW w:w="691" w:type="dxa"/>
            <w:shd w:val="clear" w:color="auto" w:fill="DBE5F1" w:themeFill="accent1" w:themeFillTint="33"/>
            <w:textDirection w:val="btLr"/>
            <w:vAlign w:val="center"/>
          </w:tcPr>
          <w:p w14:paraId="2E6FB0CD" w14:textId="77777777" w:rsidR="004E59F2" w:rsidRPr="003B481D" w:rsidRDefault="004E59F2" w:rsidP="0019337C">
            <w:pPr>
              <w:ind w:left="113" w:right="113"/>
              <w:jc w:val="center"/>
              <w:rPr>
                <w:sz w:val="20"/>
                <w:szCs w:val="20"/>
              </w:rPr>
            </w:pPr>
            <w:r w:rsidRPr="003B481D">
              <w:rPr>
                <w:sz w:val="20"/>
                <w:szCs w:val="20"/>
              </w:rPr>
              <w:t>COMP-L2</w:t>
            </w:r>
          </w:p>
        </w:tc>
        <w:tc>
          <w:tcPr>
            <w:tcW w:w="691" w:type="dxa"/>
            <w:shd w:val="clear" w:color="auto" w:fill="DBE5F1" w:themeFill="accent1" w:themeFillTint="33"/>
            <w:textDirection w:val="btLr"/>
            <w:vAlign w:val="center"/>
          </w:tcPr>
          <w:p w14:paraId="0DDE7CB2" w14:textId="77777777" w:rsidR="004E59F2" w:rsidRPr="003B481D" w:rsidRDefault="004E59F2" w:rsidP="0019337C">
            <w:pPr>
              <w:ind w:left="113" w:right="113"/>
              <w:jc w:val="center"/>
              <w:rPr>
                <w:sz w:val="20"/>
                <w:szCs w:val="20"/>
              </w:rPr>
            </w:pPr>
            <w:r w:rsidRPr="003B481D">
              <w:rPr>
                <w:sz w:val="20"/>
                <w:szCs w:val="20"/>
              </w:rPr>
              <w:t>USER-L1</w:t>
            </w:r>
          </w:p>
        </w:tc>
        <w:tc>
          <w:tcPr>
            <w:tcW w:w="691" w:type="dxa"/>
            <w:shd w:val="clear" w:color="auto" w:fill="DBE5F1" w:themeFill="accent1" w:themeFillTint="33"/>
            <w:textDirection w:val="btLr"/>
            <w:vAlign w:val="center"/>
          </w:tcPr>
          <w:p w14:paraId="2B62726F" w14:textId="77777777" w:rsidR="004E59F2" w:rsidRPr="003B481D" w:rsidRDefault="004E59F2" w:rsidP="0019337C">
            <w:pPr>
              <w:ind w:left="113" w:right="113"/>
              <w:jc w:val="center"/>
              <w:rPr>
                <w:sz w:val="20"/>
                <w:szCs w:val="20"/>
              </w:rPr>
            </w:pPr>
            <w:r w:rsidRPr="003B481D">
              <w:rPr>
                <w:sz w:val="20"/>
                <w:szCs w:val="20"/>
              </w:rPr>
              <w:t>USER-L2</w:t>
            </w:r>
          </w:p>
        </w:tc>
        <w:tc>
          <w:tcPr>
            <w:tcW w:w="691" w:type="dxa"/>
            <w:shd w:val="clear" w:color="auto" w:fill="DBE5F1" w:themeFill="accent1" w:themeFillTint="33"/>
            <w:textDirection w:val="btLr"/>
            <w:vAlign w:val="center"/>
          </w:tcPr>
          <w:p w14:paraId="7ACCE7E2" w14:textId="77777777" w:rsidR="004E59F2" w:rsidRPr="003B481D" w:rsidRDefault="004E59F2" w:rsidP="0019337C">
            <w:pPr>
              <w:ind w:left="113" w:right="113"/>
              <w:jc w:val="center"/>
              <w:rPr>
                <w:sz w:val="20"/>
                <w:szCs w:val="20"/>
              </w:rPr>
            </w:pPr>
            <w:r w:rsidRPr="003B481D">
              <w:rPr>
                <w:sz w:val="20"/>
                <w:szCs w:val="20"/>
              </w:rPr>
              <w:t>BITLOCKER</w:t>
            </w:r>
          </w:p>
        </w:tc>
        <w:tc>
          <w:tcPr>
            <w:tcW w:w="698" w:type="dxa"/>
            <w:shd w:val="clear" w:color="auto" w:fill="DBE5F1" w:themeFill="accent1" w:themeFillTint="33"/>
            <w:textDirection w:val="btLr"/>
            <w:vAlign w:val="center"/>
          </w:tcPr>
          <w:p w14:paraId="21E8C7F5" w14:textId="77777777" w:rsidR="004E59F2" w:rsidRPr="003B481D" w:rsidRDefault="004E59F2" w:rsidP="0019337C">
            <w:pPr>
              <w:ind w:left="113" w:right="113"/>
              <w:jc w:val="center"/>
              <w:rPr>
                <w:sz w:val="20"/>
                <w:szCs w:val="20"/>
              </w:rPr>
            </w:pPr>
            <w:r w:rsidRPr="003B481D">
              <w:rPr>
                <w:sz w:val="20"/>
                <w:szCs w:val="20"/>
              </w:rPr>
              <w:t>SERVICES-L1</w:t>
            </w:r>
          </w:p>
        </w:tc>
        <w:tc>
          <w:tcPr>
            <w:tcW w:w="698" w:type="dxa"/>
            <w:shd w:val="clear" w:color="auto" w:fill="DBE5F1" w:themeFill="accent1" w:themeFillTint="33"/>
            <w:textDirection w:val="btLr"/>
            <w:vAlign w:val="center"/>
          </w:tcPr>
          <w:p w14:paraId="7A4BC968" w14:textId="77777777" w:rsidR="004E59F2" w:rsidRPr="003B481D" w:rsidRDefault="004E59F2" w:rsidP="0019337C">
            <w:pPr>
              <w:ind w:left="113" w:right="113"/>
              <w:jc w:val="center"/>
              <w:rPr>
                <w:sz w:val="20"/>
                <w:szCs w:val="20"/>
              </w:rPr>
            </w:pPr>
            <w:r w:rsidRPr="003B481D">
              <w:rPr>
                <w:sz w:val="20"/>
                <w:szCs w:val="20"/>
              </w:rPr>
              <w:t>SERVICES-L2</w:t>
            </w:r>
          </w:p>
        </w:tc>
        <w:tc>
          <w:tcPr>
            <w:tcW w:w="1093" w:type="dxa"/>
            <w:shd w:val="clear" w:color="auto" w:fill="DBE5F1" w:themeFill="accent1" w:themeFillTint="33"/>
            <w:textDirection w:val="btLr"/>
          </w:tcPr>
          <w:p w14:paraId="0B783B2A" w14:textId="217207D1" w:rsidR="004E59F2" w:rsidRPr="003B481D" w:rsidRDefault="0066315C" w:rsidP="0019337C">
            <w:pPr>
              <w:ind w:left="113" w:right="113"/>
              <w:jc w:val="center"/>
              <w:rPr>
                <w:sz w:val="20"/>
                <w:szCs w:val="20"/>
              </w:rPr>
            </w:pPr>
            <w:r w:rsidRPr="0066315C">
              <w:rPr>
                <w:sz w:val="20"/>
                <w:szCs w:val="20"/>
              </w:rPr>
              <w:t>Next Generation Windows Security</w:t>
            </w:r>
          </w:p>
        </w:tc>
        <w:tc>
          <w:tcPr>
            <w:tcW w:w="540" w:type="dxa"/>
            <w:shd w:val="clear" w:color="auto" w:fill="DBE5F1" w:themeFill="accent1" w:themeFillTint="33"/>
            <w:textDirection w:val="btLr"/>
            <w:vAlign w:val="center"/>
          </w:tcPr>
          <w:p w14:paraId="487A9EF4" w14:textId="37AD3933" w:rsidR="004E59F2" w:rsidRPr="003B481D" w:rsidRDefault="004E59F2" w:rsidP="0019337C">
            <w:pPr>
              <w:ind w:left="113" w:right="113"/>
              <w:jc w:val="center"/>
              <w:rPr>
                <w:sz w:val="20"/>
                <w:szCs w:val="20"/>
              </w:rPr>
            </w:pPr>
            <w:r w:rsidRPr="003B481D">
              <w:rPr>
                <w:sz w:val="20"/>
                <w:szCs w:val="20"/>
              </w:rPr>
              <w:t>DC-L1</w:t>
            </w:r>
            <w:bookmarkStart w:id="4" w:name="_GoBack"/>
            <w:bookmarkEnd w:id="4"/>
          </w:p>
        </w:tc>
        <w:tc>
          <w:tcPr>
            <w:tcW w:w="630" w:type="dxa"/>
            <w:shd w:val="clear" w:color="auto" w:fill="DBE5F1" w:themeFill="accent1" w:themeFillTint="33"/>
            <w:textDirection w:val="btLr"/>
            <w:vAlign w:val="center"/>
          </w:tcPr>
          <w:p w14:paraId="2330E05E" w14:textId="77777777" w:rsidR="004E59F2" w:rsidRPr="003B481D" w:rsidRDefault="004E59F2" w:rsidP="0019337C">
            <w:pPr>
              <w:ind w:left="113" w:right="113"/>
              <w:jc w:val="center"/>
              <w:rPr>
                <w:sz w:val="20"/>
                <w:szCs w:val="20"/>
              </w:rPr>
            </w:pPr>
            <w:r w:rsidRPr="003B481D">
              <w:rPr>
                <w:sz w:val="20"/>
                <w:szCs w:val="20"/>
              </w:rPr>
              <w:t>DC-L2</w:t>
            </w:r>
          </w:p>
        </w:tc>
        <w:tc>
          <w:tcPr>
            <w:tcW w:w="501" w:type="dxa"/>
            <w:shd w:val="clear" w:color="auto" w:fill="DBE5F1" w:themeFill="accent1" w:themeFillTint="33"/>
            <w:textDirection w:val="btLr"/>
            <w:vAlign w:val="center"/>
          </w:tcPr>
          <w:p w14:paraId="251C34F1" w14:textId="77777777" w:rsidR="004E59F2" w:rsidRPr="003B481D" w:rsidRDefault="004E59F2" w:rsidP="0019337C">
            <w:pPr>
              <w:ind w:left="113" w:right="113"/>
              <w:jc w:val="center"/>
              <w:rPr>
                <w:sz w:val="20"/>
                <w:szCs w:val="20"/>
              </w:rPr>
            </w:pPr>
            <w:r w:rsidRPr="003B481D">
              <w:rPr>
                <w:sz w:val="20"/>
                <w:szCs w:val="20"/>
              </w:rPr>
              <w:t>MS-L1</w:t>
            </w:r>
          </w:p>
        </w:tc>
        <w:tc>
          <w:tcPr>
            <w:tcW w:w="691" w:type="dxa"/>
            <w:shd w:val="clear" w:color="auto" w:fill="DBE5F1" w:themeFill="accent1" w:themeFillTint="33"/>
            <w:textDirection w:val="btLr"/>
            <w:vAlign w:val="center"/>
          </w:tcPr>
          <w:p w14:paraId="4627BD45" w14:textId="77777777" w:rsidR="004E59F2" w:rsidRPr="003B481D" w:rsidRDefault="004E59F2" w:rsidP="0019337C">
            <w:pPr>
              <w:ind w:left="113" w:right="113"/>
              <w:jc w:val="center"/>
              <w:rPr>
                <w:sz w:val="20"/>
                <w:szCs w:val="20"/>
              </w:rPr>
            </w:pPr>
            <w:r w:rsidRPr="003B481D">
              <w:rPr>
                <w:sz w:val="20"/>
                <w:szCs w:val="20"/>
              </w:rPr>
              <w:t>MS-L2</w:t>
            </w:r>
          </w:p>
        </w:tc>
      </w:tr>
      <w:tr w:rsidR="004E59F2" w14:paraId="2F7288E7" w14:textId="77777777" w:rsidTr="0066315C">
        <w:trPr>
          <w:trHeight w:val="637"/>
        </w:trPr>
        <w:tc>
          <w:tcPr>
            <w:tcW w:w="1994" w:type="dxa"/>
            <w:vAlign w:val="center"/>
          </w:tcPr>
          <w:p w14:paraId="51225A58" w14:textId="77777777" w:rsidR="004E59F2" w:rsidRPr="00274999" w:rsidRDefault="004E59F2" w:rsidP="000B691D">
            <w:pPr>
              <w:rPr>
                <w:sz w:val="22"/>
                <w:szCs w:val="22"/>
              </w:rPr>
            </w:pPr>
            <w:r w:rsidRPr="00274999">
              <w:rPr>
                <w:sz w:val="22"/>
                <w:szCs w:val="22"/>
              </w:rPr>
              <w:t>Level 1 Workstation</w:t>
            </w:r>
          </w:p>
        </w:tc>
        <w:tc>
          <w:tcPr>
            <w:tcW w:w="691" w:type="dxa"/>
            <w:shd w:val="clear" w:color="auto" w:fill="00B050"/>
            <w:vAlign w:val="center"/>
          </w:tcPr>
          <w:p w14:paraId="2DF0B31E"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061454E0" w14:textId="77777777" w:rsidR="004E59F2" w:rsidRPr="00274999" w:rsidRDefault="004E59F2" w:rsidP="0019337C">
            <w:pPr>
              <w:jc w:val="center"/>
              <w:rPr>
                <w:sz w:val="22"/>
                <w:szCs w:val="22"/>
              </w:rPr>
            </w:pPr>
          </w:p>
        </w:tc>
        <w:tc>
          <w:tcPr>
            <w:tcW w:w="691" w:type="dxa"/>
            <w:shd w:val="clear" w:color="auto" w:fill="00B050"/>
            <w:vAlign w:val="center"/>
          </w:tcPr>
          <w:p w14:paraId="5508DA15"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4FA3471F" w14:textId="77777777" w:rsidR="004E59F2" w:rsidRPr="00274999" w:rsidRDefault="004E59F2" w:rsidP="0019337C">
            <w:pPr>
              <w:jc w:val="center"/>
              <w:rPr>
                <w:sz w:val="22"/>
                <w:szCs w:val="22"/>
              </w:rPr>
            </w:pPr>
          </w:p>
        </w:tc>
        <w:tc>
          <w:tcPr>
            <w:tcW w:w="691" w:type="dxa"/>
            <w:vAlign w:val="center"/>
          </w:tcPr>
          <w:p w14:paraId="45EC54E4" w14:textId="77777777" w:rsidR="004E59F2" w:rsidRPr="00274999" w:rsidRDefault="004E59F2" w:rsidP="0019337C">
            <w:pPr>
              <w:jc w:val="center"/>
              <w:rPr>
                <w:sz w:val="22"/>
                <w:szCs w:val="22"/>
              </w:rPr>
            </w:pPr>
          </w:p>
        </w:tc>
        <w:tc>
          <w:tcPr>
            <w:tcW w:w="698" w:type="dxa"/>
            <w:shd w:val="clear" w:color="auto" w:fill="00B050"/>
            <w:vAlign w:val="center"/>
          </w:tcPr>
          <w:p w14:paraId="1681867F" w14:textId="77777777" w:rsidR="004E59F2" w:rsidRPr="00274999" w:rsidRDefault="004E59F2" w:rsidP="0019337C">
            <w:pPr>
              <w:jc w:val="center"/>
              <w:rPr>
                <w:sz w:val="22"/>
                <w:szCs w:val="22"/>
              </w:rPr>
            </w:pPr>
            <w:r w:rsidRPr="00274999">
              <w:rPr>
                <w:sz w:val="22"/>
                <w:szCs w:val="22"/>
              </w:rPr>
              <w:t>X</w:t>
            </w:r>
          </w:p>
        </w:tc>
        <w:tc>
          <w:tcPr>
            <w:tcW w:w="698" w:type="dxa"/>
            <w:vAlign w:val="center"/>
          </w:tcPr>
          <w:p w14:paraId="02117D8C" w14:textId="77777777" w:rsidR="004E59F2" w:rsidRPr="00274999" w:rsidRDefault="004E59F2" w:rsidP="0019337C">
            <w:pPr>
              <w:jc w:val="center"/>
              <w:rPr>
                <w:sz w:val="22"/>
                <w:szCs w:val="22"/>
              </w:rPr>
            </w:pPr>
          </w:p>
        </w:tc>
        <w:tc>
          <w:tcPr>
            <w:tcW w:w="1093" w:type="dxa"/>
          </w:tcPr>
          <w:p w14:paraId="0ADE4C50" w14:textId="77777777" w:rsidR="004E59F2" w:rsidRPr="00274999" w:rsidRDefault="004E59F2" w:rsidP="0019337C">
            <w:pPr>
              <w:jc w:val="center"/>
              <w:rPr>
                <w:sz w:val="22"/>
                <w:szCs w:val="22"/>
              </w:rPr>
            </w:pPr>
          </w:p>
        </w:tc>
        <w:tc>
          <w:tcPr>
            <w:tcW w:w="540" w:type="dxa"/>
            <w:vAlign w:val="center"/>
          </w:tcPr>
          <w:p w14:paraId="740A1B4E" w14:textId="1E82615F" w:rsidR="004E59F2" w:rsidRPr="00274999" w:rsidRDefault="004E59F2" w:rsidP="0019337C">
            <w:pPr>
              <w:jc w:val="center"/>
              <w:rPr>
                <w:sz w:val="22"/>
                <w:szCs w:val="22"/>
              </w:rPr>
            </w:pPr>
          </w:p>
        </w:tc>
        <w:tc>
          <w:tcPr>
            <w:tcW w:w="630" w:type="dxa"/>
            <w:vAlign w:val="center"/>
          </w:tcPr>
          <w:p w14:paraId="42C66910" w14:textId="77777777" w:rsidR="004E59F2" w:rsidRPr="00274999" w:rsidRDefault="004E59F2" w:rsidP="0019337C">
            <w:pPr>
              <w:jc w:val="center"/>
              <w:rPr>
                <w:sz w:val="22"/>
                <w:szCs w:val="22"/>
              </w:rPr>
            </w:pPr>
          </w:p>
        </w:tc>
        <w:tc>
          <w:tcPr>
            <w:tcW w:w="501" w:type="dxa"/>
            <w:vAlign w:val="center"/>
          </w:tcPr>
          <w:p w14:paraId="50B9609B" w14:textId="77777777" w:rsidR="004E59F2" w:rsidRPr="00274999" w:rsidRDefault="004E59F2" w:rsidP="0019337C">
            <w:pPr>
              <w:jc w:val="center"/>
              <w:rPr>
                <w:sz w:val="22"/>
                <w:szCs w:val="22"/>
              </w:rPr>
            </w:pPr>
          </w:p>
        </w:tc>
        <w:tc>
          <w:tcPr>
            <w:tcW w:w="691" w:type="dxa"/>
            <w:vAlign w:val="center"/>
          </w:tcPr>
          <w:p w14:paraId="72BBF352" w14:textId="77777777" w:rsidR="004E59F2" w:rsidRPr="00274999" w:rsidRDefault="004E59F2" w:rsidP="0019337C">
            <w:pPr>
              <w:jc w:val="center"/>
              <w:rPr>
                <w:sz w:val="22"/>
                <w:szCs w:val="22"/>
              </w:rPr>
            </w:pPr>
          </w:p>
        </w:tc>
      </w:tr>
      <w:tr w:rsidR="004E59F2" w14:paraId="4F750632" w14:textId="77777777" w:rsidTr="0066315C">
        <w:trPr>
          <w:trHeight w:val="332"/>
        </w:trPr>
        <w:tc>
          <w:tcPr>
            <w:tcW w:w="1994" w:type="dxa"/>
            <w:vAlign w:val="center"/>
          </w:tcPr>
          <w:p w14:paraId="57FABFFC" w14:textId="3D9D385E" w:rsidR="004E59F2" w:rsidRPr="00274999" w:rsidRDefault="004E59F2" w:rsidP="004E59F2">
            <w:pPr>
              <w:rPr>
                <w:sz w:val="22"/>
                <w:szCs w:val="22"/>
              </w:rPr>
            </w:pPr>
            <w:r w:rsidRPr="00274999">
              <w:rPr>
                <w:sz w:val="22"/>
                <w:szCs w:val="22"/>
              </w:rPr>
              <w:t>Level 2 Workstation</w:t>
            </w:r>
          </w:p>
        </w:tc>
        <w:tc>
          <w:tcPr>
            <w:tcW w:w="691" w:type="dxa"/>
            <w:shd w:val="clear" w:color="auto" w:fill="00B050"/>
            <w:vAlign w:val="center"/>
          </w:tcPr>
          <w:p w14:paraId="49A41DFB" w14:textId="538841FE" w:rsidR="004E59F2" w:rsidRPr="00274999" w:rsidRDefault="004E59F2" w:rsidP="004E59F2">
            <w:pPr>
              <w:jc w:val="center"/>
              <w:rPr>
                <w:sz w:val="22"/>
                <w:szCs w:val="22"/>
              </w:rPr>
            </w:pPr>
            <w:r w:rsidRPr="00274999">
              <w:rPr>
                <w:sz w:val="22"/>
                <w:szCs w:val="22"/>
              </w:rPr>
              <w:t>X</w:t>
            </w:r>
          </w:p>
        </w:tc>
        <w:tc>
          <w:tcPr>
            <w:tcW w:w="691" w:type="dxa"/>
            <w:shd w:val="clear" w:color="auto" w:fill="00B050"/>
            <w:vAlign w:val="center"/>
          </w:tcPr>
          <w:p w14:paraId="381F148E" w14:textId="2D5890EE" w:rsidR="004E59F2" w:rsidRPr="00274999" w:rsidRDefault="004E59F2" w:rsidP="004E59F2">
            <w:pPr>
              <w:jc w:val="center"/>
              <w:rPr>
                <w:sz w:val="22"/>
                <w:szCs w:val="22"/>
              </w:rPr>
            </w:pPr>
            <w:r w:rsidRPr="00274999">
              <w:rPr>
                <w:sz w:val="22"/>
                <w:szCs w:val="22"/>
              </w:rPr>
              <w:t>X</w:t>
            </w:r>
          </w:p>
        </w:tc>
        <w:tc>
          <w:tcPr>
            <w:tcW w:w="691" w:type="dxa"/>
            <w:shd w:val="clear" w:color="auto" w:fill="00B050"/>
            <w:vAlign w:val="center"/>
          </w:tcPr>
          <w:p w14:paraId="1B64546B" w14:textId="39BCC444" w:rsidR="004E59F2" w:rsidRPr="00274999" w:rsidRDefault="004E59F2" w:rsidP="004E59F2">
            <w:pPr>
              <w:jc w:val="center"/>
              <w:rPr>
                <w:sz w:val="22"/>
                <w:szCs w:val="22"/>
              </w:rPr>
            </w:pPr>
            <w:r w:rsidRPr="00274999">
              <w:rPr>
                <w:sz w:val="22"/>
                <w:szCs w:val="22"/>
              </w:rPr>
              <w:t>X</w:t>
            </w:r>
          </w:p>
        </w:tc>
        <w:tc>
          <w:tcPr>
            <w:tcW w:w="691" w:type="dxa"/>
            <w:shd w:val="clear" w:color="auto" w:fill="00B050"/>
            <w:vAlign w:val="center"/>
          </w:tcPr>
          <w:p w14:paraId="730755A0" w14:textId="19C23B53" w:rsidR="004E59F2" w:rsidRPr="00274999" w:rsidRDefault="004E59F2" w:rsidP="004E59F2">
            <w:pPr>
              <w:jc w:val="center"/>
              <w:rPr>
                <w:sz w:val="22"/>
                <w:szCs w:val="22"/>
              </w:rPr>
            </w:pPr>
            <w:r w:rsidRPr="00274999">
              <w:rPr>
                <w:sz w:val="22"/>
                <w:szCs w:val="22"/>
              </w:rPr>
              <w:t>X</w:t>
            </w:r>
          </w:p>
        </w:tc>
        <w:tc>
          <w:tcPr>
            <w:tcW w:w="691" w:type="dxa"/>
            <w:tcBorders>
              <w:bottom w:val="single" w:sz="4" w:space="0" w:color="000000"/>
            </w:tcBorders>
            <w:shd w:val="clear" w:color="auto" w:fill="auto"/>
            <w:vAlign w:val="center"/>
          </w:tcPr>
          <w:p w14:paraId="7B6CC346" w14:textId="4B6A91BB" w:rsidR="004E59F2" w:rsidRPr="00274999" w:rsidRDefault="004E59F2" w:rsidP="004E59F2">
            <w:pPr>
              <w:jc w:val="center"/>
              <w:rPr>
                <w:sz w:val="22"/>
                <w:szCs w:val="22"/>
              </w:rPr>
            </w:pPr>
          </w:p>
        </w:tc>
        <w:tc>
          <w:tcPr>
            <w:tcW w:w="698" w:type="dxa"/>
            <w:shd w:val="clear" w:color="auto" w:fill="00B050"/>
            <w:vAlign w:val="center"/>
          </w:tcPr>
          <w:p w14:paraId="168C40DB" w14:textId="52657DB6" w:rsidR="004E59F2" w:rsidRPr="00274999" w:rsidRDefault="004E59F2" w:rsidP="004E59F2">
            <w:pPr>
              <w:jc w:val="center"/>
              <w:rPr>
                <w:sz w:val="22"/>
                <w:szCs w:val="22"/>
              </w:rPr>
            </w:pPr>
            <w:r w:rsidRPr="00274999">
              <w:rPr>
                <w:sz w:val="22"/>
                <w:szCs w:val="22"/>
              </w:rPr>
              <w:t>X</w:t>
            </w:r>
          </w:p>
        </w:tc>
        <w:tc>
          <w:tcPr>
            <w:tcW w:w="698" w:type="dxa"/>
            <w:shd w:val="clear" w:color="auto" w:fill="00B050"/>
            <w:vAlign w:val="center"/>
          </w:tcPr>
          <w:p w14:paraId="1DA0BEBE" w14:textId="1A949399" w:rsidR="004E59F2" w:rsidRPr="00274999" w:rsidRDefault="004E59F2" w:rsidP="004E59F2">
            <w:pPr>
              <w:jc w:val="center"/>
              <w:rPr>
                <w:sz w:val="22"/>
                <w:szCs w:val="22"/>
              </w:rPr>
            </w:pPr>
            <w:r w:rsidRPr="00274999">
              <w:rPr>
                <w:sz w:val="22"/>
                <w:szCs w:val="22"/>
              </w:rPr>
              <w:t>X</w:t>
            </w:r>
          </w:p>
        </w:tc>
        <w:tc>
          <w:tcPr>
            <w:tcW w:w="1093" w:type="dxa"/>
          </w:tcPr>
          <w:p w14:paraId="76388ED0" w14:textId="77777777" w:rsidR="004E59F2" w:rsidRPr="00274999" w:rsidRDefault="004E59F2" w:rsidP="004E59F2">
            <w:pPr>
              <w:jc w:val="center"/>
              <w:rPr>
                <w:sz w:val="22"/>
                <w:szCs w:val="22"/>
              </w:rPr>
            </w:pPr>
          </w:p>
        </w:tc>
        <w:tc>
          <w:tcPr>
            <w:tcW w:w="540" w:type="dxa"/>
            <w:vAlign w:val="center"/>
          </w:tcPr>
          <w:p w14:paraId="3AC246CE" w14:textId="0D224187" w:rsidR="004E59F2" w:rsidRPr="00274999" w:rsidRDefault="004E59F2" w:rsidP="004E59F2">
            <w:pPr>
              <w:jc w:val="center"/>
              <w:rPr>
                <w:sz w:val="22"/>
                <w:szCs w:val="22"/>
              </w:rPr>
            </w:pPr>
          </w:p>
        </w:tc>
        <w:tc>
          <w:tcPr>
            <w:tcW w:w="630" w:type="dxa"/>
            <w:vAlign w:val="center"/>
          </w:tcPr>
          <w:p w14:paraId="4A232720" w14:textId="77777777" w:rsidR="004E59F2" w:rsidRPr="00274999" w:rsidRDefault="004E59F2" w:rsidP="004E59F2">
            <w:pPr>
              <w:jc w:val="center"/>
              <w:rPr>
                <w:sz w:val="22"/>
                <w:szCs w:val="22"/>
              </w:rPr>
            </w:pPr>
          </w:p>
        </w:tc>
        <w:tc>
          <w:tcPr>
            <w:tcW w:w="501" w:type="dxa"/>
            <w:vAlign w:val="center"/>
          </w:tcPr>
          <w:p w14:paraId="41A0CBBE" w14:textId="77777777" w:rsidR="004E59F2" w:rsidRPr="00274999" w:rsidRDefault="004E59F2" w:rsidP="004E59F2">
            <w:pPr>
              <w:jc w:val="center"/>
              <w:rPr>
                <w:sz w:val="22"/>
                <w:szCs w:val="22"/>
              </w:rPr>
            </w:pPr>
          </w:p>
        </w:tc>
        <w:tc>
          <w:tcPr>
            <w:tcW w:w="691" w:type="dxa"/>
            <w:vAlign w:val="center"/>
          </w:tcPr>
          <w:p w14:paraId="50B51F0D" w14:textId="77777777" w:rsidR="004E59F2" w:rsidRPr="00274999" w:rsidRDefault="004E59F2" w:rsidP="004E59F2">
            <w:pPr>
              <w:jc w:val="center"/>
              <w:rPr>
                <w:sz w:val="22"/>
                <w:szCs w:val="22"/>
              </w:rPr>
            </w:pPr>
          </w:p>
        </w:tc>
      </w:tr>
      <w:tr w:rsidR="004E59F2" w14:paraId="381952C7" w14:textId="77777777" w:rsidTr="0066315C">
        <w:trPr>
          <w:trHeight w:val="317"/>
        </w:trPr>
        <w:tc>
          <w:tcPr>
            <w:tcW w:w="1994" w:type="dxa"/>
            <w:vAlign w:val="center"/>
          </w:tcPr>
          <w:p w14:paraId="577B8926" w14:textId="3FCDCE41" w:rsidR="004E59F2" w:rsidRPr="00274999" w:rsidRDefault="004E59F2" w:rsidP="000B691D">
            <w:pPr>
              <w:rPr>
                <w:sz w:val="22"/>
                <w:szCs w:val="22"/>
              </w:rPr>
            </w:pPr>
            <w:r>
              <w:rPr>
                <w:sz w:val="22"/>
                <w:szCs w:val="22"/>
              </w:rPr>
              <w:t>Bitlocker</w:t>
            </w:r>
          </w:p>
        </w:tc>
        <w:tc>
          <w:tcPr>
            <w:tcW w:w="691" w:type="dxa"/>
            <w:shd w:val="clear" w:color="auto" w:fill="auto"/>
            <w:vAlign w:val="center"/>
          </w:tcPr>
          <w:p w14:paraId="3949609B" w14:textId="452B013F" w:rsidR="004E59F2" w:rsidRPr="00274999" w:rsidRDefault="004E59F2" w:rsidP="0019337C">
            <w:pPr>
              <w:jc w:val="center"/>
              <w:rPr>
                <w:sz w:val="22"/>
                <w:szCs w:val="22"/>
              </w:rPr>
            </w:pPr>
          </w:p>
        </w:tc>
        <w:tc>
          <w:tcPr>
            <w:tcW w:w="691" w:type="dxa"/>
            <w:shd w:val="clear" w:color="auto" w:fill="auto"/>
            <w:vAlign w:val="center"/>
          </w:tcPr>
          <w:p w14:paraId="4F0BE011" w14:textId="3C04713D" w:rsidR="004E59F2" w:rsidRPr="00274999" w:rsidRDefault="004E59F2" w:rsidP="0019337C">
            <w:pPr>
              <w:jc w:val="center"/>
              <w:rPr>
                <w:sz w:val="22"/>
                <w:szCs w:val="22"/>
              </w:rPr>
            </w:pPr>
          </w:p>
        </w:tc>
        <w:tc>
          <w:tcPr>
            <w:tcW w:w="691" w:type="dxa"/>
            <w:shd w:val="clear" w:color="auto" w:fill="auto"/>
            <w:vAlign w:val="center"/>
          </w:tcPr>
          <w:p w14:paraId="159FCA24" w14:textId="263A176B" w:rsidR="004E59F2" w:rsidRPr="00274999" w:rsidRDefault="004E59F2" w:rsidP="0019337C">
            <w:pPr>
              <w:jc w:val="center"/>
              <w:rPr>
                <w:sz w:val="22"/>
                <w:szCs w:val="22"/>
              </w:rPr>
            </w:pPr>
          </w:p>
        </w:tc>
        <w:tc>
          <w:tcPr>
            <w:tcW w:w="691" w:type="dxa"/>
            <w:shd w:val="clear" w:color="auto" w:fill="auto"/>
            <w:vAlign w:val="center"/>
          </w:tcPr>
          <w:p w14:paraId="2E1A7203" w14:textId="5EB94FCD" w:rsidR="004E59F2" w:rsidRPr="00274999" w:rsidRDefault="004E59F2" w:rsidP="0019337C">
            <w:pPr>
              <w:jc w:val="center"/>
              <w:rPr>
                <w:sz w:val="22"/>
                <w:szCs w:val="22"/>
              </w:rPr>
            </w:pPr>
          </w:p>
        </w:tc>
        <w:tc>
          <w:tcPr>
            <w:tcW w:w="691" w:type="dxa"/>
            <w:tcBorders>
              <w:bottom w:val="nil"/>
            </w:tcBorders>
            <w:shd w:val="clear" w:color="auto" w:fill="00B050"/>
            <w:vAlign w:val="center"/>
          </w:tcPr>
          <w:p w14:paraId="4794BA00" w14:textId="4A882E3F" w:rsidR="004E59F2" w:rsidRPr="00274999" w:rsidRDefault="004E59F2" w:rsidP="0019337C">
            <w:pPr>
              <w:jc w:val="center"/>
              <w:rPr>
                <w:sz w:val="22"/>
                <w:szCs w:val="22"/>
              </w:rPr>
            </w:pPr>
            <w:r>
              <w:rPr>
                <w:sz w:val="22"/>
                <w:szCs w:val="22"/>
              </w:rPr>
              <w:t>X</w:t>
            </w:r>
          </w:p>
        </w:tc>
        <w:tc>
          <w:tcPr>
            <w:tcW w:w="698" w:type="dxa"/>
            <w:shd w:val="clear" w:color="auto" w:fill="auto"/>
            <w:vAlign w:val="center"/>
          </w:tcPr>
          <w:p w14:paraId="2FB074D5" w14:textId="15C39878" w:rsidR="004E59F2" w:rsidRPr="00274999" w:rsidRDefault="004E59F2" w:rsidP="0019337C">
            <w:pPr>
              <w:jc w:val="center"/>
              <w:rPr>
                <w:sz w:val="22"/>
                <w:szCs w:val="22"/>
              </w:rPr>
            </w:pPr>
          </w:p>
        </w:tc>
        <w:tc>
          <w:tcPr>
            <w:tcW w:w="698" w:type="dxa"/>
            <w:shd w:val="clear" w:color="auto" w:fill="auto"/>
            <w:vAlign w:val="center"/>
          </w:tcPr>
          <w:p w14:paraId="1F7ED943" w14:textId="7D54A209" w:rsidR="004E59F2" w:rsidRPr="00274999" w:rsidRDefault="004E59F2" w:rsidP="0019337C">
            <w:pPr>
              <w:jc w:val="center"/>
              <w:rPr>
                <w:sz w:val="22"/>
                <w:szCs w:val="22"/>
              </w:rPr>
            </w:pPr>
          </w:p>
        </w:tc>
        <w:tc>
          <w:tcPr>
            <w:tcW w:w="1093" w:type="dxa"/>
          </w:tcPr>
          <w:p w14:paraId="0C907CA4" w14:textId="77777777" w:rsidR="004E59F2" w:rsidRPr="00274999" w:rsidRDefault="004E59F2" w:rsidP="0019337C">
            <w:pPr>
              <w:jc w:val="center"/>
              <w:rPr>
                <w:sz w:val="22"/>
                <w:szCs w:val="22"/>
              </w:rPr>
            </w:pPr>
          </w:p>
        </w:tc>
        <w:tc>
          <w:tcPr>
            <w:tcW w:w="540" w:type="dxa"/>
            <w:vAlign w:val="center"/>
          </w:tcPr>
          <w:p w14:paraId="6061968F" w14:textId="72CBB94C" w:rsidR="004E59F2" w:rsidRPr="00274999" w:rsidRDefault="004E59F2" w:rsidP="0019337C">
            <w:pPr>
              <w:jc w:val="center"/>
              <w:rPr>
                <w:sz w:val="22"/>
                <w:szCs w:val="22"/>
              </w:rPr>
            </w:pPr>
          </w:p>
        </w:tc>
        <w:tc>
          <w:tcPr>
            <w:tcW w:w="630" w:type="dxa"/>
            <w:vAlign w:val="center"/>
          </w:tcPr>
          <w:p w14:paraId="1AD9E722" w14:textId="77777777" w:rsidR="004E59F2" w:rsidRPr="00274999" w:rsidRDefault="004E59F2" w:rsidP="0019337C">
            <w:pPr>
              <w:jc w:val="center"/>
              <w:rPr>
                <w:sz w:val="22"/>
                <w:szCs w:val="22"/>
              </w:rPr>
            </w:pPr>
          </w:p>
        </w:tc>
        <w:tc>
          <w:tcPr>
            <w:tcW w:w="501" w:type="dxa"/>
            <w:vAlign w:val="center"/>
          </w:tcPr>
          <w:p w14:paraId="3484CE81" w14:textId="77777777" w:rsidR="004E59F2" w:rsidRPr="00274999" w:rsidRDefault="004E59F2" w:rsidP="0019337C">
            <w:pPr>
              <w:jc w:val="center"/>
              <w:rPr>
                <w:sz w:val="22"/>
                <w:szCs w:val="22"/>
              </w:rPr>
            </w:pPr>
          </w:p>
        </w:tc>
        <w:tc>
          <w:tcPr>
            <w:tcW w:w="691" w:type="dxa"/>
            <w:vAlign w:val="center"/>
          </w:tcPr>
          <w:p w14:paraId="65F30BD2" w14:textId="77777777" w:rsidR="004E59F2" w:rsidRPr="00274999" w:rsidRDefault="004E59F2" w:rsidP="0019337C">
            <w:pPr>
              <w:jc w:val="center"/>
              <w:rPr>
                <w:sz w:val="22"/>
                <w:szCs w:val="22"/>
              </w:rPr>
            </w:pPr>
          </w:p>
        </w:tc>
      </w:tr>
      <w:tr w:rsidR="004E59F2" w14:paraId="5D1E92D6" w14:textId="77777777" w:rsidTr="0066315C">
        <w:trPr>
          <w:trHeight w:val="317"/>
        </w:trPr>
        <w:tc>
          <w:tcPr>
            <w:tcW w:w="1994" w:type="dxa"/>
            <w:vAlign w:val="center"/>
          </w:tcPr>
          <w:p w14:paraId="3E896DD1" w14:textId="664C57FB" w:rsidR="004E59F2" w:rsidRPr="00274999" w:rsidRDefault="004E59F2" w:rsidP="000B691D">
            <w:pPr>
              <w:rPr>
                <w:sz w:val="22"/>
                <w:szCs w:val="22"/>
              </w:rPr>
            </w:pPr>
            <w:r>
              <w:rPr>
                <w:sz w:val="22"/>
                <w:szCs w:val="22"/>
              </w:rPr>
              <w:t>Next Generation Window Security</w:t>
            </w:r>
          </w:p>
        </w:tc>
        <w:tc>
          <w:tcPr>
            <w:tcW w:w="691" w:type="dxa"/>
            <w:shd w:val="clear" w:color="auto" w:fill="auto"/>
            <w:vAlign w:val="center"/>
          </w:tcPr>
          <w:p w14:paraId="3946B661" w14:textId="1D5D14BF" w:rsidR="004E59F2" w:rsidRPr="00274999" w:rsidRDefault="004E59F2" w:rsidP="0019337C">
            <w:pPr>
              <w:jc w:val="center"/>
              <w:rPr>
                <w:sz w:val="22"/>
                <w:szCs w:val="22"/>
              </w:rPr>
            </w:pPr>
          </w:p>
        </w:tc>
        <w:tc>
          <w:tcPr>
            <w:tcW w:w="691" w:type="dxa"/>
            <w:shd w:val="clear" w:color="auto" w:fill="auto"/>
            <w:vAlign w:val="center"/>
          </w:tcPr>
          <w:p w14:paraId="68CF7DB4" w14:textId="1107093D" w:rsidR="004E59F2" w:rsidRPr="00274999" w:rsidRDefault="004E59F2" w:rsidP="0019337C">
            <w:pPr>
              <w:jc w:val="center"/>
              <w:rPr>
                <w:sz w:val="22"/>
                <w:szCs w:val="22"/>
              </w:rPr>
            </w:pPr>
          </w:p>
        </w:tc>
        <w:tc>
          <w:tcPr>
            <w:tcW w:w="691" w:type="dxa"/>
            <w:shd w:val="clear" w:color="auto" w:fill="auto"/>
            <w:vAlign w:val="center"/>
          </w:tcPr>
          <w:p w14:paraId="7B1653C1" w14:textId="04914FD0" w:rsidR="004E59F2" w:rsidRPr="00274999" w:rsidRDefault="004E59F2" w:rsidP="0019337C">
            <w:pPr>
              <w:jc w:val="center"/>
              <w:rPr>
                <w:sz w:val="22"/>
                <w:szCs w:val="22"/>
              </w:rPr>
            </w:pPr>
          </w:p>
        </w:tc>
        <w:tc>
          <w:tcPr>
            <w:tcW w:w="691" w:type="dxa"/>
            <w:shd w:val="clear" w:color="auto" w:fill="auto"/>
            <w:vAlign w:val="center"/>
          </w:tcPr>
          <w:p w14:paraId="22980C80" w14:textId="59694F64" w:rsidR="004E59F2" w:rsidRPr="00274999" w:rsidRDefault="004E59F2" w:rsidP="0019337C">
            <w:pPr>
              <w:jc w:val="center"/>
              <w:rPr>
                <w:sz w:val="22"/>
                <w:szCs w:val="22"/>
              </w:rPr>
            </w:pPr>
          </w:p>
        </w:tc>
        <w:tc>
          <w:tcPr>
            <w:tcW w:w="691" w:type="dxa"/>
            <w:tcBorders>
              <w:top w:val="nil"/>
            </w:tcBorders>
            <w:shd w:val="clear" w:color="auto" w:fill="auto"/>
            <w:vAlign w:val="center"/>
          </w:tcPr>
          <w:p w14:paraId="3E2447DE" w14:textId="75DE5538" w:rsidR="004E59F2" w:rsidRPr="00274999" w:rsidRDefault="004E59F2" w:rsidP="0019337C">
            <w:pPr>
              <w:jc w:val="center"/>
              <w:rPr>
                <w:sz w:val="22"/>
                <w:szCs w:val="22"/>
              </w:rPr>
            </w:pPr>
          </w:p>
        </w:tc>
        <w:tc>
          <w:tcPr>
            <w:tcW w:w="698" w:type="dxa"/>
            <w:shd w:val="clear" w:color="auto" w:fill="auto"/>
            <w:vAlign w:val="center"/>
          </w:tcPr>
          <w:p w14:paraId="10E5E06D" w14:textId="04021CE6" w:rsidR="004E59F2" w:rsidRPr="00274999" w:rsidRDefault="004E59F2" w:rsidP="0019337C">
            <w:pPr>
              <w:jc w:val="center"/>
              <w:rPr>
                <w:sz w:val="22"/>
                <w:szCs w:val="22"/>
              </w:rPr>
            </w:pPr>
          </w:p>
        </w:tc>
        <w:tc>
          <w:tcPr>
            <w:tcW w:w="698" w:type="dxa"/>
            <w:shd w:val="clear" w:color="auto" w:fill="auto"/>
            <w:vAlign w:val="center"/>
          </w:tcPr>
          <w:p w14:paraId="5DDF61BB" w14:textId="5F77298C" w:rsidR="004E59F2" w:rsidRPr="00274999" w:rsidRDefault="004E59F2" w:rsidP="0019337C">
            <w:pPr>
              <w:jc w:val="center"/>
              <w:rPr>
                <w:sz w:val="22"/>
                <w:szCs w:val="22"/>
              </w:rPr>
            </w:pPr>
          </w:p>
        </w:tc>
        <w:tc>
          <w:tcPr>
            <w:tcW w:w="1093" w:type="dxa"/>
            <w:shd w:val="clear" w:color="auto" w:fill="00B050"/>
          </w:tcPr>
          <w:p w14:paraId="0FF5712C" w14:textId="7D67BDAF" w:rsidR="004E59F2" w:rsidRPr="00274999" w:rsidRDefault="004E59F2" w:rsidP="0019337C">
            <w:pPr>
              <w:jc w:val="center"/>
              <w:rPr>
                <w:sz w:val="22"/>
                <w:szCs w:val="22"/>
              </w:rPr>
            </w:pPr>
            <w:r>
              <w:rPr>
                <w:sz w:val="22"/>
                <w:szCs w:val="22"/>
              </w:rPr>
              <w:t>X</w:t>
            </w:r>
          </w:p>
        </w:tc>
        <w:tc>
          <w:tcPr>
            <w:tcW w:w="540" w:type="dxa"/>
            <w:vAlign w:val="center"/>
          </w:tcPr>
          <w:p w14:paraId="5DB51C3F" w14:textId="1E0A65F0" w:rsidR="004E59F2" w:rsidRPr="00274999" w:rsidRDefault="004E59F2" w:rsidP="0019337C">
            <w:pPr>
              <w:jc w:val="center"/>
              <w:rPr>
                <w:sz w:val="22"/>
                <w:szCs w:val="22"/>
              </w:rPr>
            </w:pPr>
          </w:p>
        </w:tc>
        <w:tc>
          <w:tcPr>
            <w:tcW w:w="630" w:type="dxa"/>
            <w:vAlign w:val="center"/>
          </w:tcPr>
          <w:p w14:paraId="08098A83" w14:textId="77777777" w:rsidR="004E59F2" w:rsidRPr="00274999" w:rsidRDefault="004E59F2" w:rsidP="0019337C">
            <w:pPr>
              <w:jc w:val="center"/>
              <w:rPr>
                <w:sz w:val="22"/>
                <w:szCs w:val="22"/>
              </w:rPr>
            </w:pPr>
          </w:p>
        </w:tc>
        <w:tc>
          <w:tcPr>
            <w:tcW w:w="501" w:type="dxa"/>
            <w:vAlign w:val="center"/>
          </w:tcPr>
          <w:p w14:paraId="71136D19" w14:textId="77777777" w:rsidR="004E59F2" w:rsidRPr="00274999" w:rsidRDefault="004E59F2" w:rsidP="0019337C">
            <w:pPr>
              <w:jc w:val="center"/>
              <w:rPr>
                <w:sz w:val="22"/>
                <w:szCs w:val="22"/>
              </w:rPr>
            </w:pPr>
          </w:p>
        </w:tc>
        <w:tc>
          <w:tcPr>
            <w:tcW w:w="691" w:type="dxa"/>
            <w:vAlign w:val="center"/>
          </w:tcPr>
          <w:p w14:paraId="114D4A0D" w14:textId="77777777" w:rsidR="004E59F2" w:rsidRPr="00274999" w:rsidRDefault="004E59F2" w:rsidP="0019337C">
            <w:pPr>
              <w:jc w:val="center"/>
              <w:rPr>
                <w:sz w:val="22"/>
                <w:szCs w:val="22"/>
              </w:rPr>
            </w:pPr>
          </w:p>
        </w:tc>
      </w:tr>
      <w:tr w:rsidR="004E59F2" w14:paraId="6A3F4B35" w14:textId="77777777" w:rsidTr="0066315C">
        <w:trPr>
          <w:trHeight w:val="317"/>
        </w:trPr>
        <w:tc>
          <w:tcPr>
            <w:tcW w:w="1994" w:type="dxa"/>
            <w:vAlign w:val="center"/>
          </w:tcPr>
          <w:p w14:paraId="78F40BD5" w14:textId="77777777" w:rsidR="004E59F2" w:rsidRPr="00274999" w:rsidRDefault="004E59F2" w:rsidP="000B691D">
            <w:pPr>
              <w:rPr>
                <w:sz w:val="22"/>
                <w:szCs w:val="22"/>
              </w:rPr>
            </w:pPr>
            <w:r w:rsidRPr="00274999">
              <w:rPr>
                <w:sz w:val="22"/>
                <w:szCs w:val="22"/>
              </w:rPr>
              <w:t>Level 1 Domain Controller</w:t>
            </w:r>
          </w:p>
        </w:tc>
        <w:tc>
          <w:tcPr>
            <w:tcW w:w="691" w:type="dxa"/>
            <w:vAlign w:val="center"/>
          </w:tcPr>
          <w:p w14:paraId="4576E064" w14:textId="77777777" w:rsidR="004E59F2" w:rsidRPr="00274999" w:rsidRDefault="004E59F2" w:rsidP="0019337C">
            <w:pPr>
              <w:jc w:val="center"/>
              <w:rPr>
                <w:sz w:val="22"/>
                <w:szCs w:val="22"/>
              </w:rPr>
            </w:pPr>
          </w:p>
        </w:tc>
        <w:tc>
          <w:tcPr>
            <w:tcW w:w="691" w:type="dxa"/>
            <w:vAlign w:val="center"/>
          </w:tcPr>
          <w:p w14:paraId="7C8B3976" w14:textId="77777777" w:rsidR="004E59F2" w:rsidRPr="00274999" w:rsidRDefault="004E59F2" w:rsidP="0019337C">
            <w:pPr>
              <w:jc w:val="center"/>
              <w:rPr>
                <w:sz w:val="22"/>
                <w:szCs w:val="22"/>
              </w:rPr>
            </w:pPr>
          </w:p>
        </w:tc>
        <w:tc>
          <w:tcPr>
            <w:tcW w:w="691" w:type="dxa"/>
            <w:shd w:val="clear" w:color="auto" w:fill="00B050"/>
            <w:vAlign w:val="center"/>
          </w:tcPr>
          <w:p w14:paraId="04285B9B"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1B4F06FA" w14:textId="77777777" w:rsidR="004E59F2" w:rsidRPr="00274999" w:rsidRDefault="004E59F2" w:rsidP="0019337C">
            <w:pPr>
              <w:jc w:val="center"/>
              <w:rPr>
                <w:sz w:val="22"/>
                <w:szCs w:val="22"/>
              </w:rPr>
            </w:pPr>
          </w:p>
        </w:tc>
        <w:tc>
          <w:tcPr>
            <w:tcW w:w="691" w:type="dxa"/>
            <w:vAlign w:val="center"/>
          </w:tcPr>
          <w:p w14:paraId="41CB6B1A" w14:textId="77777777" w:rsidR="004E59F2" w:rsidRPr="00274999" w:rsidRDefault="004E59F2" w:rsidP="0019337C">
            <w:pPr>
              <w:jc w:val="center"/>
              <w:rPr>
                <w:sz w:val="22"/>
                <w:szCs w:val="22"/>
              </w:rPr>
            </w:pPr>
          </w:p>
        </w:tc>
        <w:tc>
          <w:tcPr>
            <w:tcW w:w="698" w:type="dxa"/>
            <w:vAlign w:val="center"/>
          </w:tcPr>
          <w:p w14:paraId="33D8ACD2" w14:textId="77777777" w:rsidR="004E59F2" w:rsidRPr="00274999" w:rsidRDefault="004E59F2" w:rsidP="0019337C">
            <w:pPr>
              <w:jc w:val="center"/>
              <w:rPr>
                <w:sz w:val="22"/>
                <w:szCs w:val="22"/>
              </w:rPr>
            </w:pPr>
          </w:p>
        </w:tc>
        <w:tc>
          <w:tcPr>
            <w:tcW w:w="698" w:type="dxa"/>
            <w:vAlign w:val="center"/>
          </w:tcPr>
          <w:p w14:paraId="1A6ACF1B" w14:textId="77777777" w:rsidR="004E59F2" w:rsidRPr="00274999" w:rsidRDefault="004E59F2" w:rsidP="0019337C">
            <w:pPr>
              <w:jc w:val="center"/>
              <w:rPr>
                <w:sz w:val="22"/>
                <w:szCs w:val="22"/>
              </w:rPr>
            </w:pPr>
          </w:p>
        </w:tc>
        <w:tc>
          <w:tcPr>
            <w:tcW w:w="1093" w:type="dxa"/>
            <w:shd w:val="clear" w:color="auto" w:fill="auto"/>
          </w:tcPr>
          <w:p w14:paraId="58ECBDF8" w14:textId="77777777" w:rsidR="004E59F2" w:rsidRPr="00274999" w:rsidRDefault="004E59F2" w:rsidP="0019337C">
            <w:pPr>
              <w:jc w:val="center"/>
              <w:rPr>
                <w:sz w:val="22"/>
                <w:szCs w:val="22"/>
              </w:rPr>
            </w:pPr>
          </w:p>
        </w:tc>
        <w:tc>
          <w:tcPr>
            <w:tcW w:w="540" w:type="dxa"/>
            <w:shd w:val="clear" w:color="auto" w:fill="00B050"/>
            <w:vAlign w:val="center"/>
          </w:tcPr>
          <w:p w14:paraId="0E97F7FB" w14:textId="56035550" w:rsidR="004E59F2" w:rsidRPr="00274999" w:rsidRDefault="004E59F2" w:rsidP="0019337C">
            <w:pPr>
              <w:jc w:val="center"/>
              <w:rPr>
                <w:sz w:val="22"/>
                <w:szCs w:val="22"/>
              </w:rPr>
            </w:pPr>
            <w:r w:rsidRPr="00274999">
              <w:rPr>
                <w:sz w:val="22"/>
                <w:szCs w:val="22"/>
              </w:rPr>
              <w:t>X</w:t>
            </w:r>
          </w:p>
        </w:tc>
        <w:tc>
          <w:tcPr>
            <w:tcW w:w="630" w:type="dxa"/>
            <w:vAlign w:val="center"/>
          </w:tcPr>
          <w:p w14:paraId="7711225C" w14:textId="77777777" w:rsidR="004E59F2" w:rsidRPr="00274999" w:rsidRDefault="004E59F2" w:rsidP="0019337C">
            <w:pPr>
              <w:jc w:val="center"/>
              <w:rPr>
                <w:sz w:val="22"/>
                <w:szCs w:val="22"/>
              </w:rPr>
            </w:pPr>
          </w:p>
        </w:tc>
        <w:tc>
          <w:tcPr>
            <w:tcW w:w="501" w:type="dxa"/>
            <w:vAlign w:val="center"/>
          </w:tcPr>
          <w:p w14:paraId="67601CE1" w14:textId="77777777" w:rsidR="004E59F2" w:rsidRPr="00274999" w:rsidRDefault="004E59F2" w:rsidP="0019337C">
            <w:pPr>
              <w:jc w:val="center"/>
              <w:rPr>
                <w:sz w:val="22"/>
                <w:szCs w:val="22"/>
              </w:rPr>
            </w:pPr>
          </w:p>
        </w:tc>
        <w:tc>
          <w:tcPr>
            <w:tcW w:w="691" w:type="dxa"/>
            <w:vAlign w:val="center"/>
          </w:tcPr>
          <w:p w14:paraId="6D40CE82" w14:textId="77777777" w:rsidR="004E59F2" w:rsidRPr="00274999" w:rsidRDefault="004E59F2" w:rsidP="0019337C">
            <w:pPr>
              <w:jc w:val="center"/>
              <w:rPr>
                <w:sz w:val="22"/>
                <w:szCs w:val="22"/>
              </w:rPr>
            </w:pPr>
          </w:p>
        </w:tc>
      </w:tr>
      <w:tr w:rsidR="004E59F2" w14:paraId="4C8FFE5F" w14:textId="77777777" w:rsidTr="0066315C">
        <w:trPr>
          <w:trHeight w:val="332"/>
        </w:trPr>
        <w:tc>
          <w:tcPr>
            <w:tcW w:w="1994" w:type="dxa"/>
            <w:vAlign w:val="center"/>
          </w:tcPr>
          <w:p w14:paraId="1935255F" w14:textId="77777777" w:rsidR="004E59F2" w:rsidRPr="00274999" w:rsidRDefault="004E59F2" w:rsidP="000B691D">
            <w:pPr>
              <w:rPr>
                <w:sz w:val="22"/>
                <w:szCs w:val="22"/>
              </w:rPr>
            </w:pPr>
            <w:r w:rsidRPr="00274999">
              <w:rPr>
                <w:sz w:val="22"/>
                <w:szCs w:val="22"/>
              </w:rPr>
              <w:t>Level 2 Domain Controller</w:t>
            </w:r>
          </w:p>
        </w:tc>
        <w:tc>
          <w:tcPr>
            <w:tcW w:w="691" w:type="dxa"/>
            <w:vAlign w:val="center"/>
          </w:tcPr>
          <w:p w14:paraId="26E75D51" w14:textId="77777777" w:rsidR="004E59F2" w:rsidRPr="00274999" w:rsidRDefault="004E59F2" w:rsidP="0019337C">
            <w:pPr>
              <w:jc w:val="center"/>
              <w:rPr>
                <w:sz w:val="22"/>
                <w:szCs w:val="22"/>
              </w:rPr>
            </w:pPr>
          </w:p>
        </w:tc>
        <w:tc>
          <w:tcPr>
            <w:tcW w:w="691" w:type="dxa"/>
            <w:vAlign w:val="center"/>
          </w:tcPr>
          <w:p w14:paraId="14F3C1EC" w14:textId="77777777" w:rsidR="004E59F2" w:rsidRPr="00274999" w:rsidRDefault="004E59F2" w:rsidP="0019337C">
            <w:pPr>
              <w:jc w:val="center"/>
              <w:rPr>
                <w:sz w:val="22"/>
                <w:szCs w:val="22"/>
              </w:rPr>
            </w:pPr>
          </w:p>
        </w:tc>
        <w:tc>
          <w:tcPr>
            <w:tcW w:w="691" w:type="dxa"/>
            <w:shd w:val="clear" w:color="auto" w:fill="00B050"/>
            <w:vAlign w:val="center"/>
          </w:tcPr>
          <w:p w14:paraId="666337E0" w14:textId="77777777" w:rsidR="004E59F2" w:rsidRPr="00274999" w:rsidRDefault="004E59F2" w:rsidP="0019337C">
            <w:pPr>
              <w:jc w:val="center"/>
              <w:rPr>
                <w:sz w:val="22"/>
                <w:szCs w:val="22"/>
              </w:rPr>
            </w:pPr>
            <w:r w:rsidRPr="00274999">
              <w:rPr>
                <w:sz w:val="22"/>
                <w:szCs w:val="22"/>
              </w:rPr>
              <w:t>X</w:t>
            </w:r>
          </w:p>
        </w:tc>
        <w:tc>
          <w:tcPr>
            <w:tcW w:w="691" w:type="dxa"/>
            <w:shd w:val="clear" w:color="auto" w:fill="00B050"/>
            <w:vAlign w:val="center"/>
          </w:tcPr>
          <w:p w14:paraId="07636E9C"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0C970F2C" w14:textId="77777777" w:rsidR="004E59F2" w:rsidRPr="00274999" w:rsidRDefault="004E59F2" w:rsidP="0019337C">
            <w:pPr>
              <w:jc w:val="center"/>
              <w:rPr>
                <w:sz w:val="22"/>
                <w:szCs w:val="22"/>
              </w:rPr>
            </w:pPr>
          </w:p>
        </w:tc>
        <w:tc>
          <w:tcPr>
            <w:tcW w:w="698" w:type="dxa"/>
            <w:vAlign w:val="center"/>
          </w:tcPr>
          <w:p w14:paraId="1A2DBCD0" w14:textId="77777777" w:rsidR="004E59F2" w:rsidRPr="00274999" w:rsidRDefault="004E59F2" w:rsidP="0019337C">
            <w:pPr>
              <w:jc w:val="center"/>
              <w:rPr>
                <w:sz w:val="22"/>
                <w:szCs w:val="22"/>
              </w:rPr>
            </w:pPr>
          </w:p>
        </w:tc>
        <w:tc>
          <w:tcPr>
            <w:tcW w:w="698" w:type="dxa"/>
            <w:vAlign w:val="center"/>
          </w:tcPr>
          <w:p w14:paraId="67B14962" w14:textId="77777777" w:rsidR="004E59F2" w:rsidRPr="00274999" w:rsidRDefault="004E59F2" w:rsidP="0019337C">
            <w:pPr>
              <w:jc w:val="center"/>
              <w:rPr>
                <w:sz w:val="22"/>
                <w:szCs w:val="22"/>
              </w:rPr>
            </w:pPr>
          </w:p>
        </w:tc>
        <w:tc>
          <w:tcPr>
            <w:tcW w:w="1093" w:type="dxa"/>
            <w:shd w:val="clear" w:color="auto" w:fill="auto"/>
          </w:tcPr>
          <w:p w14:paraId="0816FD64" w14:textId="77777777" w:rsidR="004E59F2" w:rsidRPr="00274999" w:rsidRDefault="004E59F2" w:rsidP="0019337C">
            <w:pPr>
              <w:jc w:val="center"/>
              <w:rPr>
                <w:sz w:val="22"/>
                <w:szCs w:val="22"/>
              </w:rPr>
            </w:pPr>
          </w:p>
        </w:tc>
        <w:tc>
          <w:tcPr>
            <w:tcW w:w="540" w:type="dxa"/>
            <w:shd w:val="clear" w:color="auto" w:fill="00B050"/>
            <w:vAlign w:val="center"/>
          </w:tcPr>
          <w:p w14:paraId="17591BEE" w14:textId="0D40C01E" w:rsidR="004E59F2" w:rsidRPr="00274999" w:rsidRDefault="004E59F2" w:rsidP="0019337C">
            <w:pPr>
              <w:jc w:val="center"/>
              <w:rPr>
                <w:sz w:val="22"/>
                <w:szCs w:val="22"/>
              </w:rPr>
            </w:pPr>
            <w:r w:rsidRPr="00274999">
              <w:rPr>
                <w:sz w:val="22"/>
                <w:szCs w:val="22"/>
              </w:rPr>
              <w:t>X</w:t>
            </w:r>
          </w:p>
        </w:tc>
        <w:tc>
          <w:tcPr>
            <w:tcW w:w="630" w:type="dxa"/>
            <w:shd w:val="clear" w:color="auto" w:fill="00B050"/>
            <w:vAlign w:val="center"/>
          </w:tcPr>
          <w:p w14:paraId="50913F71" w14:textId="77777777" w:rsidR="004E59F2" w:rsidRPr="00274999" w:rsidRDefault="004E59F2" w:rsidP="0019337C">
            <w:pPr>
              <w:jc w:val="center"/>
              <w:rPr>
                <w:sz w:val="22"/>
                <w:szCs w:val="22"/>
              </w:rPr>
            </w:pPr>
            <w:r w:rsidRPr="00274999">
              <w:rPr>
                <w:sz w:val="22"/>
                <w:szCs w:val="22"/>
              </w:rPr>
              <w:t>X</w:t>
            </w:r>
          </w:p>
        </w:tc>
        <w:tc>
          <w:tcPr>
            <w:tcW w:w="501" w:type="dxa"/>
            <w:vAlign w:val="center"/>
          </w:tcPr>
          <w:p w14:paraId="6F3BC4EA" w14:textId="77777777" w:rsidR="004E59F2" w:rsidRPr="00274999" w:rsidRDefault="004E59F2" w:rsidP="0019337C">
            <w:pPr>
              <w:jc w:val="center"/>
              <w:rPr>
                <w:sz w:val="22"/>
                <w:szCs w:val="22"/>
              </w:rPr>
            </w:pPr>
          </w:p>
        </w:tc>
        <w:tc>
          <w:tcPr>
            <w:tcW w:w="691" w:type="dxa"/>
            <w:vAlign w:val="center"/>
          </w:tcPr>
          <w:p w14:paraId="62FE304E" w14:textId="77777777" w:rsidR="004E59F2" w:rsidRPr="00274999" w:rsidRDefault="004E59F2" w:rsidP="0019337C">
            <w:pPr>
              <w:jc w:val="center"/>
              <w:rPr>
                <w:sz w:val="22"/>
                <w:szCs w:val="22"/>
              </w:rPr>
            </w:pPr>
          </w:p>
        </w:tc>
      </w:tr>
      <w:tr w:rsidR="004E59F2" w14:paraId="6589E1E5" w14:textId="77777777" w:rsidTr="0066315C">
        <w:trPr>
          <w:trHeight w:val="317"/>
        </w:trPr>
        <w:tc>
          <w:tcPr>
            <w:tcW w:w="1994" w:type="dxa"/>
            <w:vAlign w:val="center"/>
          </w:tcPr>
          <w:p w14:paraId="4B1E5AC7" w14:textId="77777777" w:rsidR="004E59F2" w:rsidRPr="00274999" w:rsidRDefault="004E59F2" w:rsidP="000B691D">
            <w:pPr>
              <w:rPr>
                <w:sz w:val="22"/>
                <w:szCs w:val="22"/>
              </w:rPr>
            </w:pPr>
            <w:r w:rsidRPr="00274999">
              <w:rPr>
                <w:sz w:val="22"/>
                <w:szCs w:val="22"/>
              </w:rPr>
              <w:t>Level 1 Member Server</w:t>
            </w:r>
          </w:p>
        </w:tc>
        <w:tc>
          <w:tcPr>
            <w:tcW w:w="691" w:type="dxa"/>
            <w:vAlign w:val="center"/>
          </w:tcPr>
          <w:p w14:paraId="668D5D15" w14:textId="77777777" w:rsidR="004E59F2" w:rsidRPr="00274999" w:rsidRDefault="004E59F2" w:rsidP="0019337C">
            <w:pPr>
              <w:jc w:val="center"/>
              <w:rPr>
                <w:sz w:val="22"/>
                <w:szCs w:val="22"/>
              </w:rPr>
            </w:pPr>
          </w:p>
        </w:tc>
        <w:tc>
          <w:tcPr>
            <w:tcW w:w="691" w:type="dxa"/>
            <w:vAlign w:val="center"/>
          </w:tcPr>
          <w:p w14:paraId="5838D1D5" w14:textId="77777777" w:rsidR="004E59F2" w:rsidRPr="00274999" w:rsidRDefault="004E59F2" w:rsidP="0019337C">
            <w:pPr>
              <w:jc w:val="center"/>
              <w:rPr>
                <w:sz w:val="22"/>
                <w:szCs w:val="22"/>
              </w:rPr>
            </w:pPr>
          </w:p>
        </w:tc>
        <w:tc>
          <w:tcPr>
            <w:tcW w:w="691" w:type="dxa"/>
            <w:shd w:val="clear" w:color="auto" w:fill="00B050"/>
            <w:vAlign w:val="center"/>
          </w:tcPr>
          <w:p w14:paraId="16D6C51A"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48543F6D" w14:textId="77777777" w:rsidR="004E59F2" w:rsidRPr="00274999" w:rsidRDefault="004E59F2" w:rsidP="0019337C">
            <w:pPr>
              <w:jc w:val="center"/>
              <w:rPr>
                <w:sz w:val="22"/>
                <w:szCs w:val="22"/>
              </w:rPr>
            </w:pPr>
          </w:p>
        </w:tc>
        <w:tc>
          <w:tcPr>
            <w:tcW w:w="691" w:type="dxa"/>
            <w:vAlign w:val="center"/>
          </w:tcPr>
          <w:p w14:paraId="63120F4A" w14:textId="77777777" w:rsidR="004E59F2" w:rsidRPr="00274999" w:rsidRDefault="004E59F2" w:rsidP="0019337C">
            <w:pPr>
              <w:jc w:val="center"/>
              <w:rPr>
                <w:sz w:val="22"/>
                <w:szCs w:val="22"/>
              </w:rPr>
            </w:pPr>
          </w:p>
        </w:tc>
        <w:tc>
          <w:tcPr>
            <w:tcW w:w="698" w:type="dxa"/>
            <w:vAlign w:val="center"/>
          </w:tcPr>
          <w:p w14:paraId="46E169CA" w14:textId="77777777" w:rsidR="004E59F2" w:rsidRPr="00274999" w:rsidRDefault="004E59F2" w:rsidP="0019337C">
            <w:pPr>
              <w:jc w:val="center"/>
              <w:rPr>
                <w:sz w:val="22"/>
                <w:szCs w:val="22"/>
              </w:rPr>
            </w:pPr>
          </w:p>
        </w:tc>
        <w:tc>
          <w:tcPr>
            <w:tcW w:w="698" w:type="dxa"/>
            <w:vAlign w:val="center"/>
          </w:tcPr>
          <w:p w14:paraId="50A45767" w14:textId="77777777" w:rsidR="004E59F2" w:rsidRPr="00274999" w:rsidRDefault="004E59F2" w:rsidP="0019337C">
            <w:pPr>
              <w:jc w:val="center"/>
              <w:rPr>
                <w:sz w:val="22"/>
                <w:szCs w:val="22"/>
              </w:rPr>
            </w:pPr>
          </w:p>
        </w:tc>
        <w:tc>
          <w:tcPr>
            <w:tcW w:w="1093" w:type="dxa"/>
          </w:tcPr>
          <w:p w14:paraId="28D8882E" w14:textId="77777777" w:rsidR="004E59F2" w:rsidRPr="00274999" w:rsidRDefault="004E59F2" w:rsidP="0019337C">
            <w:pPr>
              <w:jc w:val="center"/>
              <w:rPr>
                <w:sz w:val="22"/>
                <w:szCs w:val="22"/>
              </w:rPr>
            </w:pPr>
          </w:p>
        </w:tc>
        <w:tc>
          <w:tcPr>
            <w:tcW w:w="540" w:type="dxa"/>
            <w:vAlign w:val="center"/>
          </w:tcPr>
          <w:p w14:paraId="4BB9EF45" w14:textId="7503AB88" w:rsidR="004E59F2" w:rsidRPr="00274999" w:rsidRDefault="004E59F2" w:rsidP="0019337C">
            <w:pPr>
              <w:jc w:val="center"/>
              <w:rPr>
                <w:sz w:val="22"/>
                <w:szCs w:val="22"/>
              </w:rPr>
            </w:pPr>
          </w:p>
        </w:tc>
        <w:tc>
          <w:tcPr>
            <w:tcW w:w="630" w:type="dxa"/>
            <w:vAlign w:val="center"/>
          </w:tcPr>
          <w:p w14:paraId="371D16A3" w14:textId="77777777" w:rsidR="004E59F2" w:rsidRPr="00274999" w:rsidRDefault="004E59F2" w:rsidP="0019337C">
            <w:pPr>
              <w:jc w:val="center"/>
              <w:rPr>
                <w:sz w:val="22"/>
                <w:szCs w:val="22"/>
              </w:rPr>
            </w:pPr>
          </w:p>
        </w:tc>
        <w:tc>
          <w:tcPr>
            <w:tcW w:w="501" w:type="dxa"/>
            <w:shd w:val="clear" w:color="auto" w:fill="00B050"/>
            <w:vAlign w:val="center"/>
          </w:tcPr>
          <w:p w14:paraId="71FA4C9E"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2A5A4EB3" w14:textId="77777777" w:rsidR="004E59F2" w:rsidRPr="00274999" w:rsidRDefault="004E59F2" w:rsidP="0019337C">
            <w:pPr>
              <w:jc w:val="center"/>
              <w:rPr>
                <w:sz w:val="22"/>
                <w:szCs w:val="22"/>
              </w:rPr>
            </w:pPr>
          </w:p>
        </w:tc>
      </w:tr>
      <w:tr w:rsidR="004E59F2" w14:paraId="2B711CD6" w14:textId="77777777" w:rsidTr="0066315C">
        <w:trPr>
          <w:trHeight w:val="317"/>
        </w:trPr>
        <w:tc>
          <w:tcPr>
            <w:tcW w:w="1994" w:type="dxa"/>
            <w:vAlign w:val="center"/>
          </w:tcPr>
          <w:p w14:paraId="75AC0939" w14:textId="1A6DA768" w:rsidR="004E59F2" w:rsidRPr="00274999" w:rsidRDefault="004E59F2" w:rsidP="000B691D">
            <w:pPr>
              <w:rPr>
                <w:sz w:val="22"/>
                <w:szCs w:val="22"/>
              </w:rPr>
            </w:pPr>
            <w:r>
              <w:rPr>
                <w:sz w:val="22"/>
                <w:szCs w:val="22"/>
              </w:rPr>
              <w:t>Level 2 M</w:t>
            </w:r>
            <w:r w:rsidRPr="00274999">
              <w:rPr>
                <w:sz w:val="22"/>
                <w:szCs w:val="22"/>
              </w:rPr>
              <w:t>ember Server</w:t>
            </w:r>
          </w:p>
        </w:tc>
        <w:tc>
          <w:tcPr>
            <w:tcW w:w="691" w:type="dxa"/>
            <w:vAlign w:val="center"/>
          </w:tcPr>
          <w:p w14:paraId="63EAB349" w14:textId="77777777" w:rsidR="004E59F2" w:rsidRPr="00274999" w:rsidRDefault="004E59F2" w:rsidP="0019337C">
            <w:pPr>
              <w:jc w:val="center"/>
              <w:rPr>
                <w:sz w:val="22"/>
                <w:szCs w:val="22"/>
              </w:rPr>
            </w:pPr>
          </w:p>
        </w:tc>
        <w:tc>
          <w:tcPr>
            <w:tcW w:w="691" w:type="dxa"/>
            <w:vAlign w:val="center"/>
          </w:tcPr>
          <w:p w14:paraId="3DECE0CB" w14:textId="77777777" w:rsidR="004E59F2" w:rsidRPr="00274999" w:rsidRDefault="004E59F2" w:rsidP="0019337C">
            <w:pPr>
              <w:jc w:val="center"/>
              <w:rPr>
                <w:sz w:val="22"/>
                <w:szCs w:val="22"/>
              </w:rPr>
            </w:pPr>
          </w:p>
        </w:tc>
        <w:tc>
          <w:tcPr>
            <w:tcW w:w="691" w:type="dxa"/>
            <w:shd w:val="clear" w:color="auto" w:fill="00B050"/>
            <w:vAlign w:val="center"/>
          </w:tcPr>
          <w:p w14:paraId="4378AD74" w14:textId="77777777" w:rsidR="004E59F2" w:rsidRPr="00274999" w:rsidRDefault="004E59F2" w:rsidP="0019337C">
            <w:pPr>
              <w:jc w:val="center"/>
              <w:rPr>
                <w:sz w:val="22"/>
                <w:szCs w:val="22"/>
              </w:rPr>
            </w:pPr>
            <w:r w:rsidRPr="00274999">
              <w:rPr>
                <w:sz w:val="22"/>
                <w:szCs w:val="22"/>
              </w:rPr>
              <w:t>X</w:t>
            </w:r>
          </w:p>
        </w:tc>
        <w:tc>
          <w:tcPr>
            <w:tcW w:w="691" w:type="dxa"/>
            <w:shd w:val="clear" w:color="auto" w:fill="00B050"/>
            <w:vAlign w:val="center"/>
          </w:tcPr>
          <w:p w14:paraId="07A30F97" w14:textId="77777777" w:rsidR="004E59F2" w:rsidRPr="00274999" w:rsidRDefault="004E59F2" w:rsidP="0019337C">
            <w:pPr>
              <w:jc w:val="center"/>
              <w:rPr>
                <w:sz w:val="22"/>
                <w:szCs w:val="22"/>
              </w:rPr>
            </w:pPr>
            <w:r w:rsidRPr="00274999">
              <w:rPr>
                <w:sz w:val="22"/>
                <w:szCs w:val="22"/>
              </w:rPr>
              <w:t>X</w:t>
            </w:r>
          </w:p>
        </w:tc>
        <w:tc>
          <w:tcPr>
            <w:tcW w:w="691" w:type="dxa"/>
            <w:vAlign w:val="center"/>
          </w:tcPr>
          <w:p w14:paraId="1599BC2B" w14:textId="77777777" w:rsidR="004E59F2" w:rsidRPr="00274999" w:rsidRDefault="004E59F2" w:rsidP="0019337C">
            <w:pPr>
              <w:jc w:val="center"/>
              <w:rPr>
                <w:sz w:val="22"/>
                <w:szCs w:val="22"/>
              </w:rPr>
            </w:pPr>
          </w:p>
        </w:tc>
        <w:tc>
          <w:tcPr>
            <w:tcW w:w="698" w:type="dxa"/>
            <w:vAlign w:val="center"/>
          </w:tcPr>
          <w:p w14:paraId="45D48CD2" w14:textId="77777777" w:rsidR="004E59F2" w:rsidRPr="00274999" w:rsidRDefault="004E59F2" w:rsidP="0019337C">
            <w:pPr>
              <w:jc w:val="center"/>
              <w:rPr>
                <w:sz w:val="22"/>
                <w:szCs w:val="22"/>
              </w:rPr>
            </w:pPr>
          </w:p>
        </w:tc>
        <w:tc>
          <w:tcPr>
            <w:tcW w:w="698" w:type="dxa"/>
            <w:vAlign w:val="center"/>
          </w:tcPr>
          <w:p w14:paraId="062B2DE8" w14:textId="77777777" w:rsidR="004E59F2" w:rsidRPr="00274999" w:rsidRDefault="004E59F2" w:rsidP="0019337C">
            <w:pPr>
              <w:jc w:val="center"/>
              <w:rPr>
                <w:sz w:val="22"/>
                <w:szCs w:val="22"/>
              </w:rPr>
            </w:pPr>
          </w:p>
        </w:tc>
        <w:tc>
          <w:tcPr>
            <w:tcW w:w="1093" w:type="dxa"/>
          </w:tcPr>
          <w:p w14:paraId="40F07A51" w14:textId="77777777" w:rsidR="004E59F2" w:rsidRPr="00274999" w:rsidRDefault="004E59F2" w:rsidP="0019337C">
            <w:pPr>
              <w:jc w:val="center"/>
              <w:rPr>
                <w:sz w:val="22"/>
                <w:szCs w:val="22"/>
              </w:rPr>
            </w:pPr>
          </w:p>
        </w:tc>
        <w:tc>
          <w:tcPr>
            <w:tcW w:w="540" w:type="dxa"/>
            <w:vAlign w:val="center"/>
          </w:tcPr>
          <w:p w14:paraId="418CDA0C" w14:textId="15ED0549" w:rsidR="004E59F2" w:rsidRPr="00274999" w:rsidRDefault="004E59F2" w:rsidP="0019337C">
            <w:pPr>
              <w:jc w:val="center"/>
              <w:rPr>
                <w:sz w:val="22"/>
                <w:szCs w:val="22"/>
              </w:rPr>
            </w:pPr>
          </w:p>
        </w:tc>
        <w:tc>
          <w:tcPr>
            <w:tcW w:w="630" w:type="dxa"/>
            <w:vAlign w:val="center"/>
          </w:tcPr>
          <w:p w14:paraId="5395E41C" w14:textId="77777777" w:rsidR="004E59F2" w:rsidRPr="00274999" w:rsidRDefault="004E59F2" w:rsidP="0019337C">
            <w:pPr>
              <w:jc w:val="center"/>
              <w:rPr>
                <w:sz w:val="22"/>
                <w:szCs w:val="22"/>
              </w:rPr>
            </w:pPr>
          </w:p>
        </w:tc>
        <w:tc>
          <w:tcPr>
            <w:tcW w:w="501" w:type="dxa"/>
            <w:shd w:val="clear" w:color="auto" w:fill="00B050"/>
            <w:vAlign w:val="center"/>
          </w:tcPr>
          <w:p w14:paraId="385CF9A3" w14:textId="77777777" w:rsidR="004E59F2" w:rsidRPr="00274999" w:rsidRDefault="004E59F2" w:rsidP="0019337C">
            <w:pPr>
              <w:jc w:val="center"/>
              <w:rPr>
                <w:sz w:val="22"/>
                <w:szCs w:val="22"/>
              </w:rPr>
            </w:pPr>
            <w:r w:rsidRPr="00274999">
              <w:rPr>
                <w:sz w:val="22"/>
                <w:szCs w:val="22"/>
              </w:rPr>
              <w:t>X</w:t>
            </w:r>
          </w:p>
        </w:tc>
        <w:tc>
          <w:tcPr>
            <w:tcW w:w="691" w:type="dxa"/>
            <w:shd w:val="clear" w:color="auto" w:fill="00B050"/>
            <w:vAlign w:val="center"/>
          </w:tcPr>
          <w:p w14:paraId="61E1B888" w14:textId="77777777" w:rsidR="004E59F2" w:rsidRPr="00274999" w:rsidRDefault="004E59F2" w:rsidP="0019337C">
            <w:pPr>
              <w:jc w:val="center"/>
              <w:rPr>
                <w:sz w:val="22"/>
                <w:szCs w:val="22"/>
              </w:rPr>
            </w:pPr>
            <w:r w:rsidRPr="00274999">
              <w:rPr>
                <w:sz w:val="22"/>
                <w:szCs w:val="22"/>
              </w:rPr>
              <w:t>X</w:t>
            </w:r>
          </w:p>
        </w:tc>
      </w:tr>
    </w:tbl>
    <w:p w14:paraId="6E57E556" w14:textId="77777777" w:rsidR="00570AF6" w:rsidRPr="00570AF6" w:rsidRDefault="00570AF6">
      <w:pPr>
        <w:rPr>
          <w:rFonts w:eastAsiaTheme="minorHAnsi" w:cstheme="minorBidi"/>
          <w:bCs/>
          <w:color w:val="2E3640"/>
          <w:szCs w:val="22"/>
        </w:rPr>
      </w:pPr>
    </w:p>
    <w:p w14:paraId="3D05F5F3" w14:textId="19B71DF9" w:rsidR="00570AF6" w:rsidRDefault="00570AF6">
      <w:pPr>
        <w:rPr>
          <w:rFonts w:eastAsiaTheme="minorHAnsi" w:cstheme="minorBidi"/>
          <w:bCs/>
          <w:color w:val="2E3640"/>
          <w:szCs w:val="22"/>
        </w:rPr>
      </w:pPr>
      <w:r w:rsidRPr="00570AF6">
        <w:rPr>
          <w:rFonts w:eastAsiaTheme="minorHAnsi" w:cstheme="minorBidi"/>
          <w:b/>
          <w:bCs/>
          <w:color w:val="2E3640"/>
          <w:szCs w:val="22"/>
        </w:rPr>
        <w:t>Note:</w:t>
      </w:r>
      <w:r w:rsidRPr="00570AF6">
        <w:rPr>
          <w:rFonts w:eastAsiaTheme="minorHAnsi" w:cstheme="minorBidi"/>
          <w:bCs/>
          <w:color w:val="2E3640"/>
          <w:szCs w:val="22"/>
        </w:rPr>
        <w:t xml:space="preserve"> It</w:t>
      </w:r>
      <w:r>
        <w:rPr>
          <w:rFonts w:eastAsiaTheme="minorHAnsi" w:cstheme="minorBidi"/>
          <w:bCs/>
          <w:color w:val="2E3640"/>
          <w:szCs w:val="22"/>
        </w:rPr>
        <w:t xml:space="preserve"> may be helpful to think as “Level 1” as a foundation and the other profiles (Level 2) as “add-ons” to Level 1. For example, if you intend to harden a system to Level 2, then you need to apply </w:t>
      </w:r>
      <w:r>
        <w:rPr>
          <w:rFonts w:eastAsiaTheme="minorHAnsi" w:cstheme="minorBidi"/>
          <w:b/>
          <w:bCs/>
          <w:i/>
          <w:color w:val="2E3640"/>
          <w:szCs w:val="22"/>
        </w:rPr>
        <w:t>both</w:t>
      </w:r>
      <w:r>
        <w:rPr>
          <w:rFonts w:eastAsiaTheme="minorHAnsi" w:cstheme="minorBidi"/>
          <w:bCs/>
          <w:color w:val="2E3640"/>
          <w:szCs w:val="22"/>
        </w:rPr>
        <w:t xml:space="preserve"> Level 1 and Level 2 GPOs in order to be </w:t>
      </w:r>
      <w:r w:rsidR="009850F1">
        <w:rPr>
          <w:rFonts w:eastAsiaTheme="minorHAnsi" w:cstheme="minorBidi"/>
          <w:bCs/>
          <w:color w:val="2E3640"/>
          <w:szCs w:val="22"/>
        </w:rPr>
        <w:t xml:space="preserve">L2 </w:t>
      </w:r>
      <w:r>
        <w:rPr>
          <w:rFonts w:eastAsiaTheme="minorHAnsi" w:cstheme="minorBidi"/>
          <w:bCs/>
          <w:color w:val="2E3640"/>
          <w:szCs w:val="22"/>
        </w:rPr>
        <w:t xml:space="preserve">compliant. </w:t>
      </w:r>
      <w:r w:rsidR="004E59F2">
        <w:rPr>
          <w:rFonts w:eastAsiaTheme="minorHAnsi" w:cstheme="minorBidi"/>
          <w:bCs/>
          <w:color w:val="2E3640"/>
          <w:szCs w:val="22"/>
        </w:rPr>
        <w:t xml:space="preserve">Bitlocker and Next Generation Windows Security are </w:t>
      </w:r>
      <w:r w:rsidR="004E59F2" w:rsidRPr="004E59F2">
        <w:rPr>
          <w:rFonts w:eastAsiaTheme="minorHAnsi" w:cstheme="minorBidi"/>
          <w:b/>
          <w:bCs/>
          <w:color w:val="2E3640"/>
          <w:szCs w:val="22"/>
        </w:rPr>
        <w:t>ONLY</w:t>
      </w:r>
      <w:r w:rsidR="004E59F2">
        <w:rPr>
          <w:rFonts w:eastAsiaTheme="minorHAnsi" w:cstheme="minorBidi"/>
          <w:bCs/>
          <w:color w:val="2E3640"/>
          <w:szCs w:val="22"/>
        </w:rPr>
        <w:t xml:space="preserve"> to be applied if you will be using them within an organization</w:t>
      </w:r>
      <w:r>
        <w:rPr>
          <w:rFonts w:eastAsiaTheme="minorHAnsi" w:cstheme="minorBidi"/>
          <w:bCs/>
          <w:color w:val="2E3640"/>
          <w:szCs w:val="22"/>
        </w:rPr>
        <w:t>.</w:t>
      </w:r>
      <w:r w:rsidR="000B691D">
        <w:rPr>
          <w:rFonts w:eastAsiaTheme="minorHAnsi" w:cstheme="minorBidi"/>
          <w:bCs/>
          <w:color w:val="2E3640"/>
          <w:szCs w:val="22"/>
        </w:rPr>
        <w:t xml:space="preserve"> Also, </w:t>
      </w:r>
    </w:p>
    <w:p w14:paraId="595287A6" w14:textId="685CA833" w:rsidR="00206383" w:rsidRDefault="000B691D">
      <w:pPr>
        <w:rPr>
          <w:rFonts w:asciiTheme="minorHAnsi" w:eastAsiaTheme="minorHAnsi" w:hAnsiTheme="minorHAnsi" w:cstheme="minorBidi"/>
          <w:b/>
          <w:i/>
          <w:color w:val="2E3640"/>
          <w:sz w:val="36"/>
          <w:szCs w:val="22"/>
        </w:rPr>
      </w:pPr>
      <w:r>
        <w:rPr>
          <w:rFonts w:eastAsiaTheme="minorHAnsi" w:cstheme="minorBidi"/>
          <w:bCs/>
          <w:color w:val="2E3640"/>
          <w:szCs w:val="22"/>
        </w:rPr>
        <w:t>note that t</w:t>
      </w:r>
      <w:r w:rsidR="00B7360D" w:rsidRPr="00B7360D">
        <w:rPr>
          <w:rFonts w:eastAsiaTheme="minorHAnsi" w:cstheme="minorBidi"/>
          <w:bCs/>
          <w:color w:val="2E3640"/>
          <w:szCs w:val="22"/>
        </w:rPr>
        <w:t xml:space="preserve">he </w:t>
      </w:r>
      <w:r w:rsidR="00B7360D">
        <w:rPr>
          <w:rFonts w:eastAsiaTheme="minorHAnsi" w:cstheme="minorBidi"/>
          <w:bCs/>
          <w:color w:val="2E3640"/>
          <w:szCs w:val="22"/>
        </w:rPr>
        <w:t xml:space="preserve">User settings </w:t>
      </w:r>
      <w:r>
        <w:rPr>
          <w:rFonts w:eastAsiaTheme="minorHAnsi" w:cstheme="minorBidi"/>
          <w:bCs/>
          <w:color w:val="2E3640"/>
          <w:szCs w:val="22"/>
        </w:rPr>
        <w:t xml:space="preserve">within a profile </w:t>
      </w:r>
      <w:r w:rsidR="00B7360D">
        <w:rPr>
          <w:rFonts w:eastAsiaTheme="minorHAnsi" w:cstheme="minorBidi"/>
          <w:bCs/>
          <w:color w:val="2E3640"/>
          <w:szCs w:val="22"/>
        </w:rPr>
        <w:t>are identical across all platform types (Workstation, Member Server, Domain Controller) because they are really to be applied to user accounts, not to computer accounts – so the user values are the same</w:t>
      </w:r>
      <w:r>
        <w:rPr>
          <w:rFonts w:eastAsiaTheme="minorHAnsi" w:cstheme="minorBidi"/>
          <w:bCs/>
          <w:color w:val="2E3640"/>
          <w:szCs w:val="22"/>
        </w:rPr>
        <w:t>, and only vary by profile (L1 or L2)</w:t>
      </w:r>
      <w:r w:rsidR="00B7360D">
        <w:rPr>
          <w:rFonts w:eastAsiaTheme="minorHAnsi" w:cstheme="minorBidi"/>
          <w:bCs/>
          <w:color w:val="2E3640"/>
          <w:szCs w:val="22"/>
        </w:rPr>
        <w:t>.</w:t>
      </w:r>
      <w:r w:rsidR="00206383">
        <w:rPr>
          <w:rFonts w:asciiTheme="minorHAnsi" w:eastAsiaTheme="minorHAnsi" w:hAnsiTheme="minorHAnsi" w:cstheme="minorBidi"/>
          <w:b/>
          <w:bCs/>
          <w:i/>
          <w:color w:val="2E3640"/>
          <w:sz w:val="36"/>
          <w:szCs w:val="22"/>
        </w:rPr>
        <w:br w:type="page"/>
      </w:r>
    </w:p>
    <w:p w14:paraId="16E1FA41" w14:textId="77777777" w:rsidR="00984E65" w:rsidRDefault="00984E65" w:rsidP="00984E65">
      <w:pPr>
        <w:pStyle w:val="Heading2"/>
        <w:rPr>
          <w:rFonts w:asciiTheme="minorHAnsi" w:eastAsiaTheme="minorHAnsi" w:hAnsiTheme="minorHAnsi" w:cstheme="minorBidi"/>
          <w:b/>
          <w:i/>
          <w:color w:val="2E3640"/>
          <w:sz w:val="36"/>
          <w:szCs w:val="22"/>
        </w:rPr>
      </w:pPr>
      <w:bookmarkStart w:id="5" w:name="_Toc496702513"/>
      <w:bookmarkStart w:id="6" w:name="_Toc496707000"/>
      <w:r>
        <w:rPr>
          <w:rFonts w:asciiTheme="minorHAnsi" w:eastAsiaTheme="minorHAnsi" w:hAnsiTheme="minorHAnsi" w:cstheme="minorBidi"/>
          <w:b/>
          <w:bCs w:val="0"/>
          <w:i/>
          <w:color w:val="2E3640"/>
          <w:kern w:val="0"/>
          <w:sz w:val="36"/>
          <w:szCs w:val="22"/>
        </w:rPr>
        <w:lastRenderedPageBreak/>
        <w:t>Application for Domain-joined Systems</w:t>
      </w:r>
      <w:bookmarkEnd w:id="5"/>
      <w:bookmarkEnd w:id="6"/>
    </w:p>
    <w:p w14:paraId="70A8FA5B" w14:textId="77777777" w:rsidR="002D2EEF" w:rsidRDefault="002D2EEF" w:rsidP="002D2EEF">
      <w:pPr>
        <w:pStyle w:val="CISNormal"/>
        <w:spacing w:after="240"/>
      </w:pPr>
      <w:r>
        <w:t>The Benchmarks are designed to support domain-joined enterprise systems; as such you will be importing the GPOs contained in the Remediation Kit into your group policy of your domain controller.</w:t>
      </w:r>
    </w:p>
    <w:p w14:paraId="1D9958DE" w14:textId="77777777" w:rsidR="002D2EEF" w:rsidRPr="00193E82" w:rsidRDefault="002D2EEF" w:rsidP="002D2EEF">
      <w:pPr>
        <w:pStyle w:val="CISNormal"/>
        <w:rPr>
          <w:rFonts w:eastAsiaTheme="minorHAnsi"/>
        </w:rPr>
      </w:pPr>
      <w:r w:rsidRPr="00193E82">
        <w:rPr>
          <w:rFonts w:eastAsiaTheme="minorHAnsi"/>
        </w:rPr>
        <w:t>To import these settings into Active Directory</w:t>
      </w:r>
      <w:r>
        <w:rPr>
          <w:rFonts w:eastAsiaTheme="minorHAnsi"/>
        </w:rPr>
        <w:t xml:space="preserve"> group policy environment</w:t>
      </w:r>
      <w:r w:rsidRPr="00193E82">
        <w:rPr>
          <w:rFonts w:eastAsiaTheme="minorHAnsi"/>
        </w:rPr>
        <w:t>, perform the following:</w:t>
      </w:r>
    </w:p>
    <w:p w14:paraId="1EF2EE07" w14:textId="77777777" w:rsidR="002D2EEF" w:rsidRPr="00193E82" w:rsidRDefault="002D2EEF" w:rsidP="002D2EEF">
      <w:pPr>
        <w:pStyle w:val="CISNormal"/>
        <w:rPr>
          <w:rFonts w:eastAsiaTheme="minorHAnsi"/>
        </w:rPr>
      </w:pPr>
    </w:p>
    <w:p w14:paraId="68A250EA" w14:textId="77777777" w:rsidR="002D2EEF" w:rsidRPr="00193E82" w:rsidRDefault="002D2EEF" w:rsidP="002D2EEF">
      <w:pPr>
        <w:pStyle w:val="CISNormal"/>
        <w:rPr>
          <w:rFonts w:eastAsiaTheme="minorHAnsi"/>
        </w:rPr>
      </w:pPr>
      <w:r w:rsidRPr="00193E82">
        <w:rPr>
          <w:rFonts w:eastAsiaTheme="minorHAnsi"/>
        </w:rPr>
        <w:t>1) Unzip the GPO of your choice to a local folder on the computer you plan to import from.</w:t>
      </w:r>
    </w:p>
    <w:p w14:paraId="36072110" w14:textId="77777777" w:rsidR="002D2EEF" w:rsidRPr="00193E82" w:rsidRDefault="002D2EEF" w:rsidP="002D2EEF">
      <w:pPr>
        <w:pStyle w:val="CISNormal"/>
        <w:rPr>
          <w:rFonts w:eastAsiaTheme="minorHAnsi"/>
        </w:rPr>
      </w:pPr>
      <w:r w:rsidRPr="00193E82">
        <w:rPr>
          <w:rFonts w:eastAsiaTheme="minorHAnsi"/>
        </w:rPr>
        <w:t xml:space="preserve">2) Run </w:t>
      </w:r>
      <w:r w:rsidRPr="00274999">
        <w:rPr>
          <w:rStyle w:val="C0deChar"/>
          <w:rFonts w:eastAsiaTheme="minorHAnsi"/>
        </w:rPr>
        <w:t>gpmc.msc</w:t>
      </w:r>
      <w:r w:rsidRPr="00193E82">
        <w:rPr>
          <w:rFonts w:eastAsiaTheme="minorHAnsi"/>
        </w:rPr>
        <w:t xml:space="preserve"> on the computer</w:t>
      </w:r>
      <w:r>
        <w:rPr>
          <w:rFonts w:eastAsiaTheme="minorHAnsi"/>
        </w:rPr>
        <w:t>.</w:t>
      </w:r>
    </w:p>
    <w:p w14:paraId="4A8C268C" w14:textId="77777777" w:rsidR="002D2EEF" w:rsidRPr="00193E82" w:rsidRDefault="002D2EEF" w:rsidP="002D2EEF">
      <w:pPr>
        <w:pStyle w:val="CISNormal"/>
        <w:rPr>
          <w:rFonts w:eastAsiaTheme="minorHAnsi"/>
        </w:rPr>
      </w:pPr>
      <w:r w:rsidRPr="00193E82">
        <w:rPr>
          <w:rFonts w:eastAsiaTheme="minorHAnsi"/>
        </w:rPr>
        <w:t xml:space="preserve">3) Go to the </w:t>
      </w:r>
      <w:r w:rsidRPr="00274999">
        <w:rPr>
          <w:rStyle w:val="C0deChar"/>
          <w:rFonts w:eastAsiaTheme="minorHAnsi"/>
        </w:rPr>
        <w:t>Group Policy Object</w:t>
      </w:r>
      <w:r w:rsidRPr="00193E82">
        <w:rPr>
          <w:rFonts w:eastAsiaTheme="minorHAnsi"/>
        </w:rPr>
        <w:t xml:space="preserve"> and/or create a new </w:t>
      </w:r>
      <w:r w:rsidRPr="00274999">
        <w:rPr>
          <w:rStyle w:val="C0deChar"/>
          <w:rFonts w:eastAsiaTheme="minorHAnsi"/>
        </w:rPr>
        <w:t>Group Policy Object</w:t>
      </w:r>
      <w:r w:rsidRPr="002D18CB">
        <w:rPr>
          <w:rStyle w:val="C0deChar"/>
          <w:rFonts w:ascii="Cambria" w:eastAsiaTheme="minorHAnsi" w:hAnsi="Cambria"/>
          <w:sz w:val="24"/>
        </w:rPr>
        <w:t>.</w:t>
      </w:r>
    </w:p>
    <w:p w14:paraId="7DAFAA7D" w14:textId="77777777" w:rsidR="002D2EEF" w:rsidRPr="00193E82" w:rsidRDefault="002D2EEF" w:rsidP="002D2EEF">
      <w:pPr>
        <w:pStyle w:val="CISNormal"/>
        <w:rPr>
          <w:rFonts w:eastAsiaTheme="minorHAnsi"/>
        </w:rPr>
      </w:pPr>
      <w:r w:rsidRPr="00193E82">
        <w:rPr>
          <w:rFonts w:eastAsiaTheme="minorHAnsi"/>
        </w:rPr>
        <w:t>4) Right click on the selected Group Policy Object and click on "</w:t>
      </w:r>
      <w:r w:rsidRPr="00274999">
        <w:rPr>
          <w:rStyle w:val="C0deChar"/>
          <w:rFonts w:eastAsiaTheme="minorHAnsi"/>
        </w:rPr>
        <w:t>import settings</w:t>
      </w:r>
      <w:r w:rsidRPr="00193E82">
        <w:rPr>
          <w:rFonts w:eastAsiaTheme="minorHAnsi"/>
        </w:rPr>
        <w:t>"</w:t>
      </w:r>
      <w:r>
        <w:rPr>
          <w:rFonts w:eastAsiaTheme="minorHAnsi"/>
        </w:rPr>
        <w:t>.</w:t>
      </w:r>
    </w:p>
    <w:p w14:paraId="572C7140" w14:textId="77777777" w:rsidR="002D2EEF" w:rsidRPr="00193E82" w:rsidRDefault="002D2EEF" w:rsidP="002D2EEF">
      <w:pPr>
        <w:pStyle w:val="CISNormal"/>
        <w:rPr>
          <w:rFonts w:eastAsiaTheme="minorHAnsi"/>
        </w:rPr>
      </w:pPr>
      <w:r w:rsidRPr="00193E82">
        <w:rPr>
          <w:rFonts w:eastAsiaTheme="minorHAnsi"/>
        </w:rPr>
        <w:t xml:space="preserve">5) Click </w:t>
      </w:r>
      <w:r w:rsidRPr="00274999">
        <w:rPr>
          <w:rStyle w:val="C0deChar"/>
          <w:rFonts w:eastAsiaTheme="minorHAnsi"/>
        </w:rPr>
        <w:t>Next</w:t>
      </w:r>
      <w:r w:rsidRPr="002D18CB">
        <w:rPr>
          <w:rStyle w:val="C0deChar"/>
          <w:rFonts w:ascii="Cambria" w:eastAsiaTheme="minorHAnsi" w:hAnsi="Cambria"/>
          <w:sz w:val="24"/>
        </w:rPr>
        <w:t>.</w:t>
      </w:r>
    </w:p>
    <w:p w14:paraId="5F017732" w14:textId="77777777" w:rsidR="002D2EEF" w:rsidRPr="00193E82" w:rsidRDefault="002D2EEF" w:rsidP="002D2EEF">
      <w:pPr>
        <w:pStyle w:val="CISNormal"/>
        <w:rPr>
          <w:rFonts w:eastAsiaTheme="minorHAnsi"/>
        </w:rPr>
      </w:pPr>
      <w:r w:rsidRPr="00193E82">
        <w:rPr>
          <w:rFonts w:eastAsiaTheme="minorHAnsi"/>
        </w:rPr>
        <w:t xml:space="preserve">6) Click </w:t>
      </w:r>
      <w:r w:rsidRPr="00274999">
        <w:rPr>
          <w:rStyle w:val="C0deChar"/>
          <w:rFonts w:eastAsiaTheme="minorHAnsi"/>
        </w:rPr>
        <w:t>Next</w:t>
      </w:r>
      <w:r w:rsidRPr="002D18CB">
        <w:rPr>
          <w:rStyle w:val="C0deChar"/>
          <w:rFonts w:ascii="Cambria" w:eastAsiaTheme="minorHAnsi" w:hAnsi="Cambria"/>
          <w:sz w:val="24"/>
        </w:rPr>
        <w:t>.</w:t>
      </w:r>
    </w:p>
    <w:p w14:paraId="564695ED" w14:textId="77777777" w:rsidR="002D2EEF" w:rsidRPr="00193E82" w:rsidRDefault="002D2EEF" w:rsidP="002D2EEF">
      <w:pPr>
        <w:pStyle w:val="CISNormal"/>
        <w:rPr>
          <w:rFonts w:eastAsiaTheme="minorHAnsi"/>
        </w:rPr>
      </w:pPr>
      <w:r w:rsidRPr="00193E82">
        <w:rPr>
          <w:rFonts w:eastAsiaTheme="minorHAnsi"/>
        </w:rPr>
        <w:t xml:space="preserve">7) Click </w:t>
      </w:r>
      <w:r w:rsidRPr="00274999">
        <w:rPr>
          <w:rStyle w:val="C0deChar"/>
          <w:rFonts w:eastAsiaTheme="minorHAnsi"/>
        </w:rPr>
        <w:t>Browse</w:t>
      </w:r>
      <w:r w:rsidRPr="00193E82">
        <w:rPr>
          <w:rFonts w:eastAsiaTheme="minorHAnsi"/>
        </w:rPr>
        <w:t xml:space="preserve"> and select the folder that is holding the CIS GPO</w:t>
      </w:r>
      <w:r>
        <w:rPr>
          <w:rFonts w:eastAsiaTheme="minorHAnsi"/>
        </w:rPr>
        <w:t>.</w:t>
      </w:r>
    </w:p>
    <w:p w14:paraId="6CF279FD" w14:textId="77777777" w:rsidR="002D2EEF" w:rsidRPr="00193E82" w:rsidRDefault="002D2EEF" w:rsidP="002D2EEF">
      <w:pPr>
        <w:pStyle w:val="CISNormal"/>
        <w:rPr>
          <w:rFonts w:eastAsiaTheme="minorHAnsi"/>
        </w:rPr>
      </w:pPr>
      <w:r w:rsidRPr="00193E82">
        <w:rPr>
          <w:rFonts w:eastAsiaTheme="minorHAnsi"/>
        </w:rPr>
        <w:t xml:space="preserve">8) Click </w:t>
      </w:r>
      <w:r w:rsidRPr="00274999">
        <w:rPr>
          <w:rStyle w:val="C0deChar"/>
          <w:rFonts w:eastAsiaTheme="minorHAnsi"/>
        </w:rPr>
        <w:t>Next</w:t>
      </w:r>
      <w:r w:rsidRPr="002D18CB">
        <w:rPr>
          <w:rStyle w:val="C0deChar"/>
          <w:rFonts w:ascii="Cambria" w:eastAsiaTheme="minorHAnsi" w:hAnsi="Cambria"/>
          <w:sz w:val="24"/>
        </w:rPr>
        <w:t>.</w:t>
      </w:r>
    </w:p>
    <w:p w14:paraId="2D3ED765" w14:textId="77777777" w:rsidR="002D2EEF" w:rsidRPr="00193E82" w:rsidRDefault="002D2EEF" w:rsidP="002D2EEF">
      <w:pPr>
        <w:pStyle w:val="CISNormal"/>
        <w:rPr>
          <w:rFonts w:eastAsiaTheme="minorHAnsi"/>
        </w:rPr>
      </w:pPr>
      <w:r w:rsidRPr="00193E82">
        <w:rPr>
          <w:rFonts w:eastAsiaTheme="minorHAnsi"/>
        </w:rPr>
        <w:t xml:space="preserve">9) Click </w:t>
      </w:r>
      <w:r w:rsidRPr="00274999">
        <w:rPr>
          <w:rStyle w:val="C0deChar"/>
          <w:rFonts w:eastAsiaTheme="minorHAnsi"/>
        </w:rPr>
        <w:t>Next</w:t>
      </w:r>
      <w:r w:rsidRPr="002D18CB">
        <w:rPr>
          <w:rStyle w:val="C0deChar"/>
          <w:rFonts w:ascii="Cambria" w:eastAsiaTheme="minorHAnsi" w:hAnsi="Cambria"/>
          <w:sz w:val="24"/>
        </w:rPr>
        <w:t>.</w:t>
      </w:r>
    </w:p>
    <w:p w14:paraId="5EDA1A87" w14:textId="0D998EC1" w:rsidR="002D2EEF" w:rsidRDefault="002D2EEF" w:rsidP="002D2EEF">
      <w:pPr>
        <w:pStyle w:val="CISNormal"/>
        <w:rPr>
          <w:rFonts w:eastAsiaTheme="minorHAnsi"/>
        </w:rPr>
      </w:pPr>
      <w:r w:rsidRPr="00193E82">
        <w:rPr>
          <w:rFonts w:eastAsiaTheme="minorHAnsi"/>
        </w:rPr>
        <w:t xml:space="preserve">10) Click </w:t>
      </w:r>
      <w:r>
        <w:rPr>
          <w:rStyle w:val="C0deChar"/>
          <w:rFonts w:eastAsiaTheme="minorHAnsi"/>
        </w:rPr>
        <w:t>F</w:t>
      </w:r>
      <w:r w:rsidRPr="00274999">
        <w:rPr>
          <w:rStyle w:val="C0deChar"/>
          <w:rFonts w:eastAsiaTheme="minorHAnsi"/>
        </w:rPr>
        <w:t>inish</w:t>
      </w:r>
      <w:r w:rsidRPr="00193E82">
        <w:rPr>
          <w:rFonts w:eastAsiaTheme="minorHAnsi"/>
        </w:rPr>
        <w:t>, at this point</w:t>
      </w:r>
      <w:r w:rsidR="0053099E">
        <w:rPr>
          <w:rFonts w:eastAsiaTheme="minorHAnsi"/>
        </w:rPr>
        <w:t xml:space="preserve"> the GPO should be imported</w:t>
      </w:r>
      <w:r>
        <w:rPr>
          <w:rFonts w:eastAsiaTheme="minorHAnsi"/>
        </w:rPr>
        <w:t>.</w:t>
      </w:r>
    </w:p>
    <w:p w14:paraId="703888E7" w14:textId="77777777" w:rsidR="002D2EEF" w:rsidRDefault="002D2EEF" w:rsidP="002D2EEF">
      <w:pPr>
        <w:pStyle w:val="CISNormal"/>
        <w:rPr>
          <w:rFonts w:eastAsiaTheme="minorHAnsi"/>
        </w:rPr>
      </w:pPr>
    </w:p>
    <w:p w14:paraId="43E8FA48" w14:textId="77777777" w:rsidR="002D2EEF" w:rsidRDefault="002D2EEF" w:rsidP="002D2EEF">
      <w:pPr>
        <w:pStyle w:val="CISNormal"/>
        <w:rPr>
          <w:rFonts w:eastAsiaTheme="minorHAnsi"/>
        </w:rPr>
      </w:pPr>
      <w:r>
        <w:rPr>
          <w:rFonts w:eastAsiaTheme="minorHAnsi"/>
        </w:rPr>
        <w:t xml:space="preserve">Once imported, edit the GPOs accordingly before applying to any system. Once the GPOs are tailored to the organization’s needs and properly tested, begin rollout to a small group of systems. </w:t>
      </w:r>
    </w:p>
    <w:p w14:paraId="5DB61BB1" w14:textId="6AA94537" w:rsidR="00193E82" w:rsidRDefault="00193E82" w:rsidP="00193E82">
      <w:pPr>
        <w:pStyle w:val="CISNormal"/>
        <w:rPr>
          <w:rFonts w:eastAsiaTheme="minorHAnsi"/>
        </w:rPr>
      </w:pPr>
      <w:r>
        <w:rPr>
          <w:rFonts w:eastAsiaTheme="minorHAnsi"/>
        </w:rPr>
        <w:br w:type="page"/>
      </w:r>
    </w:p>
    <w:p w14:paraId="0E53800E" w14:textId="77777777" w:rsidR="00984E65" w:rsidRDefault="00984E65" w:rsidP="00984E65">
      <w:pPr>
        <w:pStyle w:val="Heading2"/>
        <w:rPr>
          <w:rFonts w:asciiTheme="minorHAnsi" w:eastAsiaTheme="minorHAnsi" w:hAnsiTheme="minorHAnsi" w:cstheme="minorBidi"/>
          <w:b/>
          <w:i/>
          <w:color w:val="2E3640"/>
          <w:sz w:val="36"/>
          <w:szCs w:val="22"/>
        </w:rPr>
      </w:pPr>
      <w:bookmarkStart w:id="7" w:name="_Value_Composition"/>
      <w:bookmarkStart w:id="8" w:name="_Toc496702514"/>
      <w:bookmarkStart w:id="9" w:name="_Toc496707001"/>
      <w:bookmarkEnd w:id="7"/>
      <w:r>
        <w:rPr>
          <w:rFonts w:asciiTheme="minorHAnsi" w:eastAsiaTheme="minorHAnsi" w:hAnsiTheme="minorHAnsi" w:cstheme="minorBidi"/>
          <w:b/>
          <w:bCs w:val="0"/>
          <w:i/>
          <w:color w:val="2E3640"/>
          <w:kern w:val="0"/>
          <w:sz w:val="36"/>
          <w:szCs w:val="22"/>
        </w:rPr>
        <w:lastRenderedPageBreak/>
        <w:t>Application for Standalone Systems</w:t>
      </w:r>
      <w:bookmarkEnd w:id="8"/>
      <w:bookmarkEnd w:id="9"/>
    </w:p>
    <w:p w14:paraId="2BC05B02" w14:textId="25320693" w:rsidR="002D2EEF" w:rsidRDefault="002D2EEF" w:rsidP="002D2EEF">
      <w:pPr>
        <w:pStyle w:val="CISNormal"/>
        <w:rPr>
          <w:rFonts w:eastAsiaTheme="minorHAnsi"/>
        </w:rPr>
      </w:pPr>
      <w:r>
        <w:rPr>
          <w:rFonts w:eastAsiaTheme="minorHAnsi"/>
        </w:rPr>
        <w:t xml:space="preserve">Since our guidance is </w:t>
      </w:r>
      <w:r w:rsidR="009850F1">
        <w:rPr>
          <w:rFonts w:eastAsiaTheme="minorHAnsi"/>
        </w:rPr>
        <w:t>developed for enterprise domain-</w:t>
      </w:r>
      <w:r>
        <w:rPr>
          <w:rFonts w:eastAsiaTheme="minorHAnsi"/>
        </w:rPr>
        <w:t xml:space="preserve">joined </w:t>
      </w:r>
      <w:r w:rsidR="009850F1">
        <w:rPr>
          <w:rFonts w:eastAsiaTheme="minorHAnsi"/>
        </w:rPr>
        <w:t xml:space="preserve">systems, </w:t>
      </w:r>
      <w:r>
        <w:rPr>
          <w:rFonts w:eastAsiaTheme="minorHAnsi"/>
        </w:rPr>
        <w:t xml:space="preserve">certain settings will need to be tailored to your organizational need before applying to </w:t>
      </w:r>
      <w:r w:rsidR="009850F1">
        <w:rPr>
          <w:rFonts w:eastAsiaTheme="minorHAnsi"/>
        </w:rPr>
        <w:t xml:space="preserve">a standalone </w:t>
      </w:r>
      <w:r>
        <w:rPr>
          <w:rFonts w:eastAsiaTheme="minorHAnsi"/>
        </w:rPr>
        <w:t xml:space="preserve">system. </w:t>
      </w:r>
    </w:p>
    <w:p w14:paraId="0D703724" w14:textId="77777777" w:rsidR="002D2EEF" w:rsidRDefault="002D2EEF" w:rsidP="002D2EEF">
      <w:pPr>
        <w:pStyle w:val="CISNormal"/>
        <w:rPr>
          <w:rFonts w:eastAsiaTheme="minorHAnsi"/>
        </w:rPr>
      </w:pPr>
    </w:p>
    <w:p w14:paraId="25002AA2" w14:textId="1E9FEAD0" w:rsidR="002D2EEF" w:rsidRDefault="00977DE3" w:rsidP="002D2EEF">
      <w:pPr>
        <w:pStyle w:val="CISNormal"/>
        <w:rPr>
          <w:rFonts w:eastAsiaTheme="minorHAnsi"/>
        </w:rPr>
      </w:pPr>
      <w:r>
        <w:rPr>
          <w:rFonts w:eastAsiaTheme="minorHAnsi"/>
          <w:b/>
        </w:rPr>
        <w:t>Note</w:t>
      </w:r>
      <w:r w:rsidR="002D2EEF" w:rsidRPr="00CD4069">
        <w:rPr>
          <w:rFonts w:eastAsiaTheme="minorHAnsi"/>
          <w:b/>
        </w:rPr>
        <w:t>:</w:t>
      </w:r>
      <w:r w:rsidR="002D2EEF">
        <w:rPr>
          <w:rFonts w:eastAsiaTheme="minorHAnsi"/>
        </w:rPr>
        <w:t xml:space="preserve"> If your organization includes a multitude of standalone </w:t>
      </w:r>
      <w:r w:rsidR="009850F1">
        <w:rPr>
          <w:rFonts w:eastAsiaTheme="minorHAnsi"/>
        </w:rPr>
        <w:t>system</w:t>
      </w:r>
      <w:r w:rsidR="002D2EEF">
        <w:rPr>
          <w:rFonts w:eastAsiaTheme="minorHAnsi"/>
        </w:rPr>
        <w:t xml:space="preserve">s, a beneficial tactic for deployment would be to have a test domain controller VM. The GPOs can be imported into the test domain controller VM, modified appropriately, exported and then applied to the standalone </w:t>
      </w:r>
      <w:r w:rsidR="009850F1">
        <w:rPr>
          <w:rFonts w:eastAsiaTheme="minorHAnsi"/>
        </w:rPr>
        <w:t>system</w:t>
      </w:r>
      <w:r w:rsidR="002D2EEF">
        <w:rPr>
          <w:rFonts w:eastAsiaTheme="minorHAnsi"/>
        </w:rPr>
        <w:t xml:space="preserve"> in accordance with any settings that have been configured to the organization’s approved policy.</w:t>
      </w:r>
      <w:r w:rsidR="004E59F2">
        <w:rPr>
          <w:rFonts w:eastAsiaTheme="minorHAnsi"/>
        </w:rPr>
        <w:t xml:space="preserve"> The Admin</w:t>
      </w:r>
      <w:r w:rsidR="00703B9B">
        <w:rPr>
          <w:rFonts w:eastAsiaTheme="minorHAnsi"/>
        </w:rPr>
        <w:t>istrator and Guest</w:t>
      </w:r>
      <w:r w:rsidR="004E59F2">
        <w:rPr>
          <w:rFonts w:eastAsiaTheme="minorHAnsi"/>
        </w:rPr>
        <w:t xml:space="preserve"> accounts </w:t>
      </w:r>
      <w:r w:rsidR="00703B9B">
        <w:rPr>
          <w:rFonts w:eastAsiaTheme="minorHAnsi"/>
        </w:rPr>
        <w:t>have been renamed</w:t>
      </w:r>
      <w:r w:rsidR="004E59F2">
        <w:rPr>
          <w:rFonts w:eastAsiaTheme="minorHAnsi"/>
        </w:rPr>
        <w:t xml:space="preserve"> within the remediation kits so make sure to verify you have tailored these settings as needed before applying to a standalone system.</w:t>
      </w:r>
    </w:p>
    <w:p w14:paraId="1270586E" w14:textId="77777777" w:rsidR="002D2EEF" w:rsidRDefault="002D2EEF" w:rsidP="002D2EEF">
      <w:pPr>
        <w:pStyle w:val="CISNormal"/>
        <w:rPr>
          <w:rFonts w:eastAsiaTheme="minorHAnsi"/>
          <w:b/>
        </w:rPr>
      </w:pPr>
    </w:p>
    <w:p w14:paraId="5C4F0BD3" w14:textId="11CFFEEC" w:rsidR="002D2EEF" w:rsidRDefault="002D2EEF" w:rsidP="002D2EEF">
      <w:pPr>
        <w:pStyle w:val="CISNormal"/>
        <w:rPr>
          <w:rFonts w:eastAsiaTheme="minorHAnsi"/>
        </w:rPr>
      </w:pPr>
      <w:r>
        <w:rPr>
          <w:rFonts w:eastAsiaTheme="minorHAnsi"/>
          <w:b/>
        </w:rPr>
        <w:t>WARNING:</w:t>
      </w:r>
      <w:r>
        <w:rPr>
          <w:rFonts w:eastAsiaTheme="minorHAnsi"/>
        </w:rPr>
        <w:t xml:space="preserve"> The necessary modifications of particular settings will be dependent upon the function of the standalone </w:t>
      </w:r>
      <w:r w:rsidR="009850F1">
        <w:rPr>
          <w:rFonts w:eastAsiaTheme="minorHAnsi"/>
        </w:rPr>
        <w:t>system</w:t>
      </w:r>
      <w:r>
        <w:rPr>
          <w:rFonts w:eastAsiaTheme="minorHAnsi"/>
        </w:rPr>
        <w:t>. Most modifications will be conducted in the User Rights section</w:t>
      </w:r>
      <w:r w:rsidR="00600FAB">
        <w:rPr>
          <w:rFonts w:eastAsiaTheme="minorHAnsi"/>
        </w:rPr>
        <w:t xml:space="preserve"> of the appropriate computer settings GPO</w:t>
      </w:r>
      <w:r>
        <w:rPr>
          <w:rFonts w:eastAsiaTheme="minorHAnsi"/>
        </w:rPr>
        <w:t>.</w:t>
      </w:r>
      <w:r w:rsidR="00ED20F8">
        <w:rPr>
          <w:rFonts w:eastAsiaTheme="minorHAnsi"/>
        </w:rPr>
        <w:t xml:space="preserve"> Make sure that you have a backup administrator account created as the built in is disabled with the GPO out of the box. </w:t>
      </w:r>
      <w:r>
        <w:rPr>
          <w:rFonts w:eastAsiaTheme="minorHAnsi"/>
        </w:rPr>
        <w:t xml:space="preserve"> As standalone users are unique to each system, locking a system down by user may result in issues related to local file sharing. Additionally, Remote Desktop settings may be affected as locking down that system may result in insufficient inbound connectivity from another system.</w:t>
      </w:r>
    </w:p>
    <w:p w14:paraId="0DA2F42C" w14:textId="77777777" w:rsidR="00CD4069" w:rsidRDefault="00CD4069" w:rsidP="00CD4069">
      <w:pPr>
        <w:pStyle w:val="CISNormal"/>
        <w:rPr>
          <w:rFonts w:eastAsiaTheme="minorHAnsi"/>
        </w:rPr>
      </w:pPr>
    </w:p>
    <w:p w14:paraId="5C83DC83" w14:textId="25D56D2E" w:rsidR="004A70FF" w:rsidRPr="00B82E9F" w:rsidRDefault="00977DE3" w:rsidP="004A70FF">
      <w:pPr>
        <w:rPr>
          <w:color w:val="000000"/>
        </w:rPr>
      </w:pPr>
      <w:r>
        <w:rPr>
          <w:b/>
          <w:color w:val="000000"/>
          <w:u w:val="single"/>
        </w:rPr>
        <w:t xml:space="preserve">Note: </w:t>
      </w:r>
      <w:r w:rsidR="004A70FF" w:rsidRPr="00B82E9F">
        <w:rPr>
          <w:b/>
          <w:color w:val="000000"/>
          <w:u w:val="single"/>
        </w:rPr>
        <w:t xml:space="preserve">Before you begin, please </w:t>
      </w:r>
      <w:r w:rsidR="004A70FF">
        <w:rPr>
          <w:b/>
          <w:color w:val="000000"/>
          <w:u w:val="single"/>
        </w:rPr>
        <w:t>test the below steps on</w:t>
      </w:r>
      <w:r w:rsidR="004A70FF" w:rsidRPr="00B82E9F">
        <w:rPr>
          <w:b/>
          <w:color w:val="000000"/>
          <w:u w:val="single"/>
        </w:rPr>
        <w:t xml:space="preserve"> test system</w:t>
      </w:r>
      <w:r w:rsidR="004A70FF">
        <w:rPr>
          <w:b/>
          <w:color w:val="000000"/>
          <w:u w:val="single"/>
        </w:rPr>
        <w:t>(s)</w:t>
      </w:r>
      <w:r>
        <w:rPr>
          <w:color w:val="000000"/>
        </w:rPr>
        <w:t>. </w:t>
      </w:r>
      <w:r w:rsidR="004A70FF" w:rsidRPr="00B82E9F">
        <w:rPr>
          <w:color w:val="000000"/>
        </w:rPr>
        <w:t>If the test system is a VM, take a snapshot before so you hav</w:t>
      </w:r>
      <w:r>
        <w:rPr>
          <w:color w:val="000000"/>
        </w:rPr>
        <w:t xml:space="preserve">e something to revert back to. </w:t>
      </w:r>
      <w:r w:rsidR="004A70FF" w:rsidRPr="00B82E9F">
        <w:rPr>
          <w:color w:val="000000"/>
        </w:rPr>
        <w:t>If hardware-based, take a full image backup that will be</w:t>
      </w:r>
      <w:r w:rsidR="0019337C">
        <w:rPr>
          <w:color w:val="000000"/>
        </w:rPr>
        <w:t xml:space="preserve"> ready to be restored quickly.</w:t>
      </w:r>
    </w:p>
    <w:p w14:paraId="49AF8147" w14:textId="77777777" w:rsidR="004A70FF" w:rsidRPr="006D64EE" w:rsidRDefault="004A70FF" w:rsidP="004A70FF">
      <w:pPr>
        <w:pStyle w:val="ListParagraph"/>
        <w:rPr>
          <w:color w:val="000000"/>
        </w:rPr>
      </w:pPr>
    </w:p>
    <w:p w14:paraId="6CFF6C03" w14:textId="5A82F7BA" w:rsidR="004A70FF" w:rsidRDefault="004A70FF" w:rsidP="004A70FF">
      <w:pPr>
        <w:pStyle w:val="ListParagraph"/>
        <w:numPr>
          <w:ilvl w:val="0"/>
          <w:numId w:val="52"/>
        </w:numPr>
        <w:rPr>
          <w:color w:val="000000"/>
        </w:rPr>
      </w:pPr>
      <w:r w:rsidRPr="00950822">
        <w:rPr>
          <w:color w:val="000000"/>
          <w:u w:val="single"/>
        </w:rPr>
        <w:t xml:space="preserve">Download </w:t>
      </w:r>
      <w:r>
        <w:rPr>
          <w:color w:val="000000"/>
          <w:u w:val="single"/>
        </w:rPr>
        <w:t xml:space="preserve">and prep </w:t>
      </w:r>
      <w:r w:rsidRPr="00950822">
        <w:rPr>
          <w:color w:val="000000"/>
          <w:u w:val="single"/>
        </w:rPr>
        <w:t>the CIS Remediation Kit</w:t>
      </w:r>
      <w:r w:rsidR="00977DE3">
        <w:rPr>
          <w:color w:val="000000"/>
        </w:rPr>
        <w:t xml:space="preserve"> for the particular O/S. </w:t>
      </w:r>
      <w:r>
        <w:rPr>
          <w:color w:val="000000"/>
        </w:rPr>
        <w:t>i.e. Win2008, Win2008 R2, Win2012, Win2012 R2,</w:t>
      </w:r>
      <w:r w:rsidR="0019337C">
        <w:rPr>
          <w:color w:val="000000"/>
        </w:rPr>
        <w:t xml:space="preserve"> Win2016, Win7, Win8.1, Win10.</w:t>
      </w:r>
    </w:p>
    <w:p w14:paraId="1DDFAC86" w14:textId="30B14566" w:rsidR="004A70FF" w:rsidRDefault="004A70FF" w:rsidP="004A70FF">
      <w:pPr>
        <w:pStyle w:val="ListParagraph"/>
        <w:numPr>
          <w:ilvl w:val="1"/>
          <w:numId w:val="52"/>
        </w:numPr>
        <w:rPr>
          <w:color w:val="000000"/>
        </w:rPr>
      </w:pPr>
      <w:r>
        <w:rPr>
          <w:color w:val="000000"/>
        </w:rPr>
        <w:t>Copy the Remediation Kit</w:t>
      </w:r>
      <w:r w:rsidR="0019337C">
        <w:rPr>
          <w:color w:val="000000"/>
        </w:rPr>
        <w:t xml:space="preserve"> to the standalone system.</w:t>
      </w:r>
    </w:p>
    <w:p w14:paraId="28EA46DB" w14:textId="44F9787C" w:rsidR="004A70FF" w:rsidRPr="00950822" w:rsidRDefault="004A70FF" w:rsidP="004A70FF">
      <w:pPr>
        <w:pStyle w:val="ListParagraph"/>
        <w:numPr>
          <w:ilvl w:val="1"/>
          <w:numId w:val="52"/>
        </w:numPr>
        <w:rPr>
          <w:color w:val="000000"/>
        </w:rPr>
      </w:pPr>
      <w:r w:rsidRPr="00950822">
        <w:rPr>
          <w:color w:val="000000"/>
        </w:rPr>
        <w:t xml:space="preserve">Important: </w:t>
      </w:r>
      <w:r w:rsidRPr="00950822">
        <w:rPr>
          <w:color w:val="000000"/>
          <w:u w:val="single"/>
        </w:rPr>
        <w:t>Unzip the files to a shorter and much smaller directory structure</w:t>
      </w:r>
      <w:r w:rsidR="00977DE3">
        <w:rPr>
          <w:color w:val="000000"/>
        </w:rPr>
        <w:t xml:space="preserve">. An example of this is below. </w:t>
      </w:r>
      <w:r w:rsidRPr="00977DE3">
        <w:rPr>
          <w:b/>
          <w:color w:val="000000"/>
        </w:rPr>
        <w:t>Not</w:t>
      </w:r>
      <w:r w:rsidR="00977DE3" w:rsidRPr="00977DE3">
        <w:rPr>
          <w:b/>
          <w:color w:val="000000"/>
        </w:rPr>
        <w:t>e:</w:t>
      </w:r>
      <w:r w:rsidR="00977DE3">
        <w:rPr>
          <w:color w:val="000000"/>
        </w:rPr>
        <w:t xml:space="preserve"> </w:t>
      </w:r>
      <w:r w:rsidR="0019337C">
        <w:rPr>
          <w:color w:val="000000"/>
        </w:rPr>
        <w:t xml:space="preserve">The biggest issue </w:t>
      </w:r>
      <w:r w:rsidR="00977DE3">
        <w:rPr>
          <w:color w:val="000000"/>
        </w:rPr>
        <w:t xml:space="preserve">people have </w:t>
      </w:r>
      <w:r w:rsidR="0019337C">
        <w:rPr>
          <w:color w:val="000000"/>
        </w:rPr>
        <w:t>with the R</w:t>
      </w:r>
      <w:r w:rsidRPr="00950822">
        <w:rPr>
          <w:color w:val="000000"/>
        </w:rPr>
        <w:t xml:space="preserve">emediation </w:t>
      </w:r>
      <w:r w:rsidR="0019337C">
        <w:rPr>
          <w:color w:val="000000"/>
        </w:rPr>
        <w:t>K</w:t>
      </w:r>
      <w:r w:rsidRPr="00950822">
        <w:rPr>
          <w:color w:val="000000"/>
        </w:rPr>
        <w:t xml:space="preserve">its is </w:t>
      </w:r>
      <w:r w:rsidR="00977DE3">
        <w:rPr>
          <w:color w:val="000000"/>
        </w:rPr>
        <w:t xml:space="preserve">that </w:t>
      </w:r>
      <w:r w:rsidRPr="00950822">
        <w:rPr>
          <w:color w:val="000000"/>
        </w:rPr>
        <w:t xml:space="preserve">the files </w:t>
      </w:r>
      <w:r w:rsidR="00977DE3">
        <w:rPr>
          <w:color w:val="000000"/>
        </w:rPr>
        <w:t xml:space="preserve">can </w:t>
      </w:r>
      <w:r w:rsidRPr="00950822">
        <w:rPr>
          <w:color w:val="000000"/>
        </w:rPr>
        <w:t xml:space="preserve">get corrupted in the unzip process </w:t>
      </w:r>
      <w:r w:rsidR="00B378CC">
        <w:rPr>
          <w:color w:val="000000"/>
        </w:rPr>
        <w:t xml:space="preserve">due to </w:t>
      </w:r>
      <w:r w:rsidRPr="00950822">
        <w:rPr>
          <w:color w:val="000000"/>
        </w:rPr>
        <w:t xml:space="preserve">the </w:t>
      </w:r>
      <w:r>
        <w:rPr>
          <w:color w:val="000000"/>
        </w:rPr>
        <w:t>long filenames.</w:t>
      </w:r>
    </w:p>
    <w:p w14:paraId="3EACFF8C" w14:textId="77777777" w:rsidR="004A70FF" w:rsidRDefault="004A70FF" w:rsidP="004A70FF">
      <w:pPr>
        <w:pStyle w:val="ListParagraph"/>
        <w:ind w:left="1440"/>
        <w:rPr>
          <w:color w:val="000000"/>
        </w:rPr>
      </w:pPr>
    </w:p>
    <w:p w14:paraId="0DD47C59" w14:textId="77777777" w:rsidR="004A70FF" w:rsidRPr="006D64EE" w:rsidRDefault="004A70FF" w:rsidP="004A70FF">
      <w:pPr>
        <w:pStyle w:val="ListParagraph"/>
        <w:ind w:left="1440"/>
        <w:rPr>
          <w:color w:val="000000"/>
        </w:rPr>
      </w:pPr>
      <w:r w:rsidRPr="0019337C">
        <w:rPr>
          <w:rFonts w:ascii="Courier New" w:hAnsi="Courier New" w:cs="Courier New"/>
          <w:color w:val="000000"/>
          <w:sz w:val="22"/>
        </w:rPr>
        <w:t>C:\CIS\Win2008R2\CompSettingsL1\</w:t>
      </w:r>
      <w:r w:rsidRPr="006D64EE">
        <w:rPr>
          <w:color w:val="000000"/>
        </w:rPr>
        <w:t>{</w:t>
      </w:r>
      <w:r w:rsidRPr="00950822">
        <w:rPr>
          <w:i/>
          <w:color w:val="000000"/>
        </w:rPr>
        <w:t>Actual GUID</w:t>
      </w:r>
      <w:r w:rsidRPr="006D64EE">
        <w:rPr>
          <w:color w:val="000000"/>
        </w:rPr>
        <w:t>}</w:t>
      </w:r>
    </w:p>
    <w:p w14:paraId="2BB317AF" w14:textId="77777777" w:rsidR="004A70FF" w:rsidRPr="006D64EE" w:rsidRDefault="004A70FF" w:rsidP="004A70FF">
      <w:pPr>
        <w:pStyle w:val="ListParagraph"/>
        <w:ind w:left="1440"/>
        <w:rPr>
          <w:color w:val="000000"/>
        </w:rPr>
      </w:pPr>
      <w:r w:rsidRPr="0019337C">
        <w:rPr>
          <w:rFonts w:ascii="Courier New" w:hAnsi="Courier New" w:cs="Courier New"/>
          <w:color w:val="000000"/>
          <w:sz w:val="22"/>
        </w:rPr>
        <w:t>C:\CIS\Win2008R2\UserSettingsL1\</w:t>
      </w:r>
      <w:r w:rsidRPr="006D64EE">
        <w:rPr>
          <w:color w:val="000000"/>
        </w:rPr>
        <w:t>{</w:t>
      </w:r>
      <w:r w:rsidRPr="00950822">
        <w:rPr>
          <w:i/>
          <w:color w:val="000000"/>
        </w:rPr>
        <w:t>Actual GUID</w:t>
      </w:r>
      <w:r w:rsidRPr="006D64EE">
        <w:rPr>
          <w:color w:val="000000"/>
        </w:rPr>
        <w:t>}</w:t>
      </w:r>
    </w:p>
    <w:p w14:paraId="10A054A4" w14:textId="77777777" w:rsidR="004A70FF" w:rsidRDefault="004A70FF" w:rsidP="004A70FF">
      <w:pPr>
        <w:pStyle w:val="ListParagraph"/>
        <w:ind w:left="1440"/>
        <w:rPr>
          <w:color w:val="000000"/>
        </w:rPr>
      </w:pPr>
    </w:p>
    <w:p w14:paraId="71DBD6AA" w14:textId="4DE31943" w:rsidR="004A70FF" w:rsidRDefault="0019337C" w:rsidP="004A70FF">
      <w:pPr>
        <w:pStyle w:val="ListParagraph"/>
        <w:ind w:left="1440"/>
        <w:rPr>
          <w:color w:val="000000"/>
        </w:rPr>
      </w:pPr>
      <w:r>
        <w:rPr>
          <w:color w:val="000000"/>
        </w:rPr>
        <w:t>e</w:t>
      </w:r>
      <w:r w:rsidR="004A70FF">
        <w:rPr>
          <w:color w:val="000000"/>
        </w:rPr>
        <w:t>.</w:t>
      </w:r>
      <w:r>
        <w:rPr>
          <w:color w:val="000000"/>
        </w:rPr>
        <w:t>g</w:t>
      </w:r>
      <w:r w:rsidR="004A70FF">
        <w:rPr>
          <w:color w:val="000000"/>
        </w:rPr>
        <w:t xml:space="preserve">. </w:t>
      </w:r>
    </w:p>
    <w:p w14:paraId="19C735B7" w14:textId="77777777" w:rsidR="004A70FF" w:rsidRPr="00977DE3" w:rsidRDefault="004A70FF" w:rsidP="004A70FF">
      <w:pPr>
        <w:pStyle w:val="ListParagraph"/>
        <w:ind w:left="1440"/>
        <w:rPr>
          <w:rFonts w:ascii="Courier New" w:hAnsi="Courier New" w:cs="Courier New"/>
          <w:color w:val="000000"/>
          <w:sz w:val="20"/>
          <w:szCs w:val="22"/>
        </w:rPr>
      </w:pPr>
      <w:r w:rsidRPr="00977DE3">
        <w:rPr>
          <w:rFonts w:ascii="Courier New" w:hAnsi="Courier New" w:cs="Courier New"/>
          <w:color w:val="000000"/>
          <w:sz w:val="20"/>
          <w:szCs w:val="22"/>
        </w:rPr>
        <w:t>C:\CIS\Win2008R2\CompSettingsL1\{1CF79D2C-7EF9-4B79-81DF-39E865439DB6}</w:t>
      </w:r>
    </w:p>
    <w:p w14:paraId="0A646DFF" w14:textId="77777777" w:rsidR="004A70FF" w:rsidRPr="00977DE3" w:rsidRDefault="004A70FF" w:rsidP="004A70FF">
      <w:pPr>
        <w:pStyle w:val="ListParagraph"/>
        <w:ind w:left="1440"/>
        <w:rPr>
          <w:rFonts w:ascii="Courier New" w:hAnsi="Courier New" w:cs="Courier New"/>
          <w:color w:val="000000"/>
          <w:sz w:val="20"/>
          <w:szCs w:val="22"/>
        </w:rPr>
      </w:pPr>
      <w:r w:rsidRPr="00977DE3">
        <w:rPr>
          <w:rFonts w:ascii="Courier New" w:hAnsi="Courier New" w:cs="Courier New"/>
          <w:color w:val="000000"/>
          <w:sz w:val="20"/>
          <w:szCs w:val="22"/>
        </w:rPr>
        <w:t>C:\CIS\Win2008R2\UserSettingsL1\{44A16D69-5D67-453F-98FE-9880ADD6E7E3}</w:t>
      </w:r>
    </w:p>
    <w:p w14:paraId="49DC922C" w14:textId="77777777" w:rsidR="004A70FF" w:rsidRDefault="004A70FF" w:rsidP="004A70FF">
      <w:pPr>
        <w:rPr>
          <w:color w:val="000000"/>
        </w:rPr>
      </w:pPr>
    </w:p>
    <w:p w14:paraId="2DE08737" w14:textId="77777777" w:rsidR="004A70FF" w:rsidRPr="00950822" w:rsidRDefault="004A70FF" w:rsidP="004A70FF">
      <w:pPr>
        <w:pStyle w:val="ListParagraph"/>
        <w:numPr>
          <w:ilvl w:val="0"/>
          <w:numId w:val="52"/>
        </w:numPr>
        <w:rPr>
          <w:color w:val="000000"/>
          <w:u w:val="single"/>
        </w:rPr>
      </w:pPr>
      <w:r w:rsidRPr="00950822">
        <w:rPr>
          <w:color w:val="000000"/>
          <w:u w:val="single"/>
        </w:rPr>
        <w:t>Download LGPO and install LGPO</w:t>
      </w:r>
    </w:p>
    <w:p w14:paraId="19B00BAB" w14:textId="77777777" w:rsidR="004A70FF" w:rsidRDefault="004A70FF" w:rsidP="004A70FF">
      <w:pPr>
        <w:pStyle w:val="ListParagraph"/>
        <w:numPr>
          <w:ilvl w:val="1"/>
          <w:numId w:val="52"/>
        </w:numPr>
        <w:rPr>
          <w:color w:val="000000"/>
        </w:rPr>
      </w:pPr>
      <w:r>
        <w:rPr>
          <w:color w:val="000000"/>
        </w:rPr>
        <w:t>I</w:t>
      </w:r>
      <w:r w:rsidRPr="00D66FBB">
        <w:rPr>
          <w:color w:val="000000"/>
        </w:rPr>
        <w:t xml:space="preserve">nstall </w:t>
      </w:r>
      <w:r w:rsidRPr="00600FAB">
        <w:rPr>
          <w:rFonts w:ascii="Courier New" w:hAnsi="Courier New" w:cs="Courier New"/>
          <w:color w:val="000000"/>
          <w:sz w:val="22"/>
        </w:rPr>
        <w:t>LGPO.zip</w:t>
      </w:r>
      <w:r w:rsidRPr="00D66FBB">
        <w:rPr>
          <w:color w:val="000000"/>
        </w:rPr>
        <w:t xml:space="preserve"> from this link:</w:t>
      </w:r>
    </w:p>
    <w:p w14:paraId="11BC6BED" w14:textId="77777777" w:rsidR="004A70FF" w:rsidRDefault="00A73BB1" w:rsidP="004A70FF">
      <w:pPr>
        <w:pStyle w:val="ListParagraph"/>
        <w:ind w:left="1440"/>
      </w:pPr>
      <w:hyperlink r:id="rId16" w:history="1">
        <w:r w:rsidR="004A70FF">
          <w:rPr>
            <w:rStyle w:val="Hyperlink"/>
          </w:rPr>
          <w:t>https://blogs.technet.microsoft.com/secguide/2016/01/21/lgpo-exe-local-group-policy-object-utility-v1-0/</w:t>
        </w:r>
      </w:hyperlink>
    </w:p>
    <w:p w14:paraId="04851D8C" w14:textId="773CCADB" w:rsidR="004A70FF" w:rsidRPr="0094225E" w:rsidRDefault="0019337C" w:rsidP="004A70FF">
      <w:pPr>
        <w:pStyle w:val="ListParagraph"/>
        <w:numPr>
          <w:ilvl w:val="1"/>
          <w:numId w:val="52"/>
        </w:numPr>
      </w:pPr>
      <w:r>
        <w:t xml:space="preserve">Unzip it to a directory such as </w:t>
      </w:r>
      <w:r w:rsidRPr="00600FAB">
        <w:rPr>
          <w:rFonts w:ascii="Courier New" w:hAnsi="Courier New" w:cs="Courier New"/>
          <w:sz w:val="22"/>
        </w:rPr>
        <w:t>C</w:t>
      </w:r>
      <w:r w:rsidR="004A70FF" w:rsidRPr="00600FAB">
        <w:rPr>
          <w:rFonts w:ascii="Courier New" w:hAnsi="Courier New" w:cs="Courier New"/>
          <w:sz w:val="22"/>
        </w:rPr>
        <w:t>:\Utils\LGPO</w:t>
      </w:r>
      <w:r w:rsidR="004A70FF">
        <w:t xml:space="preserve">. </w:t>
      </w:r>
    </w:p>
    <w:p w14:paraId="01CB2B0D" w14:textId="77777777" w:rsidR="004A70FF" w:rsidRPr="00D66FBB" w:rsidRDefault="004A70FF" w:rsidP="004A70FF">
      <w:pPr>
        <w:pStyle w:val="ListParagraph"/>
        <w:rPr>
          <w:color w:val="000000"/>
        </w:rPr>
      </w:pPr>
    </w:p>
    <w:p w14:paraId="5BE297DF" w14:textId="77777777" w:rsidR="004A70FF" w:rsidRDefault="004A70FF">
      <w:pPr>
        <w:rPr>
          <w:u w:val="single"/>
        </w:rPr>
      </w:pPr>
      <w:r>
        <w:rPr>
          <w:u w:val="single"/>
        </w:rPr>
        <w:br w:type="page"/>
      </w:r>
    </w:p>
    <w:p w14:paraId="6A3F451F" w14:textId="3F2DD21E" w:rsidR="004A70FF" w:rsidRPr="00950822" w:rsidRDefault="004A70FF" w:rsidP="004A70FF">
      <w:pPr>
        <w:pStyle w:val="ListParagraph"/>
        <w:numPr>
          <w:ilvl w:val="0"/>
          <w:numId w:val="52"/>
        </w:numPr>
        <w:rPr>
          <w:color w:val="000000"/>
          <w:u w:val="single"/>
        </w:rPr>
      </w:pPr>
      <w:r w:rsidRPr="00950822">
        <w:rPr>
          <w:u w:val="single"/>
        </w:rPr>
        <w:lastRenderedPageBreak/>
        <w:t>Run LGPO</w:t>
      </w:r>
    </w:p>
    <w:p w14:paraId="184BA755" w14:textId="334F0612" w:rsidR="004A70FF" w:rsidRDefault="0019337C" w:rsidP="004A70FF">
      <w:pPr>
        <w:pStyle w:val="ListParagraph"/>
        <w:numPr>
          <w:ilvl w:val="1"/>
          <w:numId w:val="52"/>
        </w:numPr>
        <w:rPr>
          <w:color w:val="000000"/>
        </w:rPr>
      </w:pPr>
      <w:r>
        <w:rPr>
          <w:color w:val="000000"/>
        </w:rPr>
        <w:t xml:space="preserve">Open a </w:t>
      </w:r>
      <w:r w:rsidR="00600FAB">
        <w:rPr>
          <w:color w:val="000000"/>
        </w:rPr>
        <w:t>C</w:t>
      </w:r>
      <w:r>
        <w:rPr>
          <w:color w:val="000000"/>
        </w:rPr>
        <w:t xml:space="preserve">ommand </w:t>
      </w:r>
      <w:r w:rsidR="00600FAB">
        <w:rPr>
          <w:color w:val="000000"/>
        </w:rPr>
        <w:t>P</w:t>
      </w:r>
      <w:r>
        <w:rPr>
          <w:color w:val="000000"/>
        </w:rPr>
        <w:t>rompt as an A</w:t>
      </w:r>
      <w:r w:rsidR="004A70FF" w:rsidRPr="00D66FBB">
        <w:rPr>
          <w:color w:val="000000"/>
        </w:rPr>
        <w:t>dministrator.</w:t>
      </w:r>
    </w:p>
    <w:p w14:paraId="295F3608" w14:textId="77777777" w:rsidR="004A70FF" w:rsidRDefault="004A70FF" w:rsidP="004A70FF">
      <w:pPr>
        <w:pStyle w:val="ListParagraph"/>
        <w:numPr>
          <w:ilvl w:val="1"/>
          <w:numId w:val="52"/>
        </w:numPr>
        <w:rPr>
          <w:color w:val="000000"/>
        </w:rPr>
      </w:pPr>
      <w:r w:rsidRPr="00D66FBB">
        <w:rPr>
          <w:color w:val="000000"/>
        </w:rPr>
        <w:t>Ch</w:t>
      </w:r>
      <w:r>
        <w:rPr>
          <w:color w:val="000000"/>
        </w:rPr>
        <w:t xml:space="preserve">ange to the directory where LGPO.exe is unzipped and run the following: </w:t>
      </w:r>
    </w:p>
    <w:p w14:paraId="44A895B1" w14:textId="618A7CB7" w:rsidR="004A70FF" w:rsidRDefault="004A70FF" w:rsidP="004A70FF">
      <w:pPr>
        <w:pStyle w:val="ListParagraph"/>
        <w:numPr>
          <w:ilvl w:val="2"/>
          <w:numId w:val="52"/>
        </w:numPr>
        <w:rPr>
          <w:color w:val="000000"/>
        </w:rPr>
      </w:pPr>
      <w:r>
        <w:rPr>
          <w:color w:val="000000"/>
        </w:rPr>
        <w:t>This will</w:t>
      </w:r>
      <w:r w:rsidRPr="00D66FBB">
        <w:rPr>
          <w:color w:val="000000"/>
        </w:rPr>
        <w:t xml:space="preserve"> install the </w:t>
      </w:r>
      <w:r>
        <w:rPr>
          <w:b/>
          <w:color w:val="000000"/>
          <w:u w:val="single"/>
        </w:rPr>
        <w:t>Computer</w:t>
      </w:r>
      <w:r w:rsidRPr="00D66FBB">
        <w:rPr>
          <w:color w:val="000000"/>
          <w:u w:val="single"/>
        </w:rPr>
        <w:t xml:space="preserve"> </w:t>
      </w:r>
      <w:r>
        <w:rPr>
          <w:color w:val="000000"/>
        </w:rPr>
        <w:t>settings:</w:t>
      </w:r>
    </w:p>
    <w:p w14:paraId="12837767" w14:textId="77777777" w:rsidR="004A70FF" w:rsidRDefault="004A70FF" w:rsidP="004A70FF">
      <w:pPr>
        <w:pStyle w:val="ListParagraph"/>
        <w:ind w:left="2160"/>
        <w:rPr>
          <w:color w:val="000000"/>
        </w:rPr>
      </w:pPr>
    </w:p>
    <w:p w14:paraId="58886490" w14:textId="77777777" w:rsidR="004A70FF" w:rsidRPr="00977DE3" w:rsidRDefault="004A70FF" w:rsidP="004A70FF">
      <w:pPr>
        <w:pStyle w:val="ListParagraph"/>
        <w:ind w:left="2160"/>
        <w:rPr>
          <w:color w:val="000000"/>
          <w:sz w:val="20"/>
        </w:rPr>
      </w:pPr>
      <w:r w:rsidRPr="00977DE3">
        <w:rPr>
          <w:rFonts w:ascii="Courier New" w:hAnsi="Courier New" w:cs="Courier New"/>
          <w:color w:val="000000"/>
          <w:sz w:val="19"/>
          <w:szCs w:val="19"/>
        </w:rPr>
        <w:t>C:\Utils\LGPO\lgpo.exe /g C:\CIS\Win2008R2\</w:t>
      </w:r>
      <w:r w:rsidRPr="00977DE3">
        <w:rPr>
          <w:rFonts w:ascii="Courier New" w:hAnsi="Courier New" w:cs="Courier New"/>
          <w:b/>
          <w:color w:val="000000"/>
          <w:sz w:val="19"/>
          <w:szCs w:val="19"/>
        </w:rPr>
        <w:t>Computer</w:t>
      </w:r>
      <w:r w:rsidRPr="00977DE3">
        <w:rPr>
          <w:rFonts w:ascii="Courier New" w:hAnsi="Courier New" w:cs="Courier New"/>
          <w:color w:val="000000"/>
          <w:sz w:val="19"/>
          <w:szCs w:val="19"/>
        </w:rPr>
        <w:t>SettingsL1\</w:t>
      </w:r>
      <w:r w:rsidRPr="00977DE3">
        <w:rPr>
          <w:i/>
          <w:color w:val="000000"/>
          <w:sz w:val="20"/>
        </w:rPr>
        <w:t>{Actual GUID}</w:t>
      </w:r>
    </w:p>
    <w:p w14:paraId="0386C05B" w14:textId="77777777" w:rsidR="004A70FF" w:rsidRDefault="004A70FF" w:rsidP="004A70FF">
      <w:pPr>
        <w:pStyle w:val="ListParagraph"/>
        <w:ind w:left="2160"/>
        <w:rPr>
          <w:color w:val="000000"/>
        </w:rPr>
      </w:pPr>
    </w:p>
    <w:p w14:paraId="638E26F1" w14:textId="122C05FD" w:rsidR="004A70FF" w:rsidRDefault="00977DE3" w:rsidP="004A70FF">
      <w:pPr>
        <w:pStyle w:val="ListParagraph"/>
        <w:ind w:left="2160"/>
        <w:rPr>
          <w:color w:val="000000"/>
        </w:rPr>
      </w:pPr>
      <w:r w:rsidRPr="00977DE3">
        <w:rPr>
          <w:b/>
          <w:color w:val="000000"/>
        </w:rPr>
        <w:t>Note:</w:t>
      </w:r>
      <w:r>
        <w:rPr>
          <w:color w:val="000000"/>
        </w:rPr>
        <w:t xml:space="preserve"> </w:t>
      </w:r>
      <w:r w:rsidR="004A70FF">
        <w:rPr>
          <w:color w:val="000000"/>
        </w:rPr>
        <w:t xml:space="preserve">Make sure to use a lowercase </w:t>
      </w:r>
      <w:r w:rsidR="004A70FF" w:rsidRPr="0019337C">
        <w:rPr>
          <w:rFonts w:ascii="Courier New" w:hAnsi="Courier New" w:cs="Courier New"/>
          <w:b/>
          <w:color w:val="000000"/>
          <w:sz w:val="22"/>
        </w:rPr>
        <w:t>/g</w:t>
      </w:r>
      <w:r w:rsidR="004A70FF">
        <w:rPr>
          <w:color w:val="000000"/>
        </w:rPr>
        <w:t xml:space="preserve"> in the above command</w:t>
      </w:r>
    </w:p>
    <w:p w14:paraId="5F78DB1E" w14:textId="77777777" w:rsidR="004A70FF" w:rsidRDefault="004A70FF" w:rsidP="004A70FF">
      <w:pPr>
        <w:pStyle w:val="ListParagraph"/>
        <w:ind w:left="2160"/>
        <w:rPr>
          <w:color w:val="000000"/>
        </w:rPr>
      </w:pPr>
    </w:p>
    <w:p w14:paraId="3A7AF97F" w14:textId="34EEC2C7" w:rsidR="004A70FF" w:rsidRDefault="004A70FF" w:rsidP="004A70FF">
      <w:pPr>
        <w:pStyle w:val="ListParagraph"/>
        <w:numPr>
          <w:ilvl w:val="2"/>
          <w:numId w:val="52"/>
        </w:numPr>
        <w:rPr>
          <w:color w:val="000000"/>
        </w:rPr>
      </w:pPr>
      <w:r>
        <w:rPr>
          <w:color w:val="000000"/>
        </w:rPr>
        <w:t>This will install</w:t>
      </w:r>
      <w:r w:rsidRPr="00D66FBB">
        <w:rPr>
          <w:color w:val="000000"/>
        </w:rPr>
        <w:t xml:space="preserve"> the </w:t>
      </w:r>
      <w:r>
        <w:rPr>
          <w:b/>
          <w:color w:val="000000"/>
          <w:u w:val="single"/>
        </w:rPr>
        <w:t>Us</w:t>
      </w:r>
      <w:r w:rsidRPr="00950822">
        <w:rPr>
          <w:b/>
          <w:color w:val="000000"/>
          <w:u w:val="single"/>
        </w:rPr>
        <w:t>er</w:t>
      </w:r>
      <w:r>
        <w:rPr>
          <w:color w:val="000000"/>
        </w:rPr>
        <w:t xml:space="preserve"> settings:</w:t>
      </w:r>
    </w:p>
    <w:p w14:paraId="1AC250AF" w14:textId="77777777" w:rsidR="004A70FF" w:rsidRDefault="004A70FF" w:rsidP="004A70FF">
      <w:pPr>
        <w:pStyle w:val="ListParagraph"/>
        <w:ind w:left="2160"/>
        <w:rPr>
          <w:color w:val="000000"/>
        </w:rPr>
      </w:pPr>
    </w:p>
    <w:p w14:paraId="2B9E115B" w14:textId="77777777" w:rsidR="004A70FF" w:rsidRPr="00977DE3" w:rsidRDefault="004A70FF" w:rsidP="004A70FF">
      <w:pPr>
        <w:pStyle w:val="ListParagraph"/>
        <w:ind w:left="2160"/>
        <w:rPr>
          <w:color w:val="000000"/>
          <w:sz w:val="22"/>
        </w:rPr>
      </w:pPr>
      <w:r w:rsidRPr="00977DE3">
        <w:rPr>
          <w:rFonts w:ascii="Courier New" w:hAnsi="Courier New" w:cs="Courier New"/>
          <w:color w:val="000000"/>
          <w:sz w:val="20"/>
        </w:rPr>
        <w:t>C:\Utils\LGPO\lgpo.exe /g C:\CIS\Win2008R2\</w:t>
      </w:r>
      <w:r w:rsidRPr="00977DE3">
        <w:rPr>
          <w:rFonts w:ascii="Courier New" w:hAnsi="Courier New" w:cs="Courier New"/>
          <w:b/>
          <w:color w:val="000000"/>
          <w:sz w:val="20"/>
        </w:rPr>
        <w:t>User</w:t>
      </w:r>
      <w:r w:rsidRPr="00977DE3">
        <w:rPr>
          <w:rFonts w:ascii="Courier New" w:hAnsi="Courier New" w:cs="Courier New"/>
          <w:color w:val="000000"/>
          <w:sz w:val="20"/>
        </w:rPr>
        <w:t>SettingsL1\</w:t>
      </w:r>
      <w:r w:rsidRPr="00977DE3">
        <w:rPr>
          <w:i/>
          <w:color w:val="000000"/>
          <w:sz w:val="22"/>
        </w:rPr>
        <w:t>{Actual GUID}</w:t>
      </w:r>
    </w:p>
    <w:p w14:paraId="6A0CAA58" w14:textId="77777777" w:rsidR="004A70FF" w:rsidRPr="006F7255" w:rsidRDefault="004A70FF" w:rsidP="004A70FF">
      <w:pPr>
        <w:rPr>
          <w:color w:val="000000"/>
        </w:rPr>
      </w:pPr>
    </w:p>
    <w:p w14:paraId="02EFED74" w14:textId="77777777" w:rsidR="004A70FF" w:rsidRDefault="004A70FF" w:rsidP="004A70FF">
      <w:pPr>
        <w:pStyle w:val="ListParagraph"/>
        <w:rPr>
          <w:color w:val="000000"/>
        </w:rPr>
      </w:pPr>
    </w:p>
    <w:p w14:paraId="49753BCE" w14:textId="40A566A8" w:rsidR="004A70FF" w:rsidRDefault="004A70FF" w:rsidP="004A70FF">
      <w:pPr>
        <w:pStyle w:val="ListParagraph"/>
        <w:numPr>
          <w:ilvl w:val="0"/>
          <w:numId w:val="52"/>
        </w:numPr>
        <w:rPr>
          <w:color w:val="000000"/>
        </w:rPr>
      </w:pPr>
      <w:r>
        <w:rPr>
          <w:color w:val="000000"/>
          <w:u w:val="single"/>
        </w:rPr>
        <w:t>BEFORE YOU REBOOT</w:t>
      </w:r>
      <w:r w:rsidRPr="00950822">
        <w:rPr>
          <w:color w:val="000000"/>
          <w:u w:val="single"/>
        </w:rPr>
        <w:t xml:space="preserve"> – do the following</w:t>
      </w:r>
      <w:r w:rsidR="00977DE3">
        <w:rPr>
          <w:color w:val="000000"/>
        </w:rPr>
        <w:t>:</w:t>
      </w:r>
    </w:p>
    <w:p w14:paraId="31841E50" w14:textId="77777777" w:rsidR="004A70FF" w:rsidRDefault="004A70FF" w:rsidP="004A70FF">
      <w:pPr>
        <w:pStyle w:val="ListParagraph"/>
        <w:rPr>
          <w:color w:val="000000"/>
        </w:rPr>
      </w:pPr>
    </w:p>
    <w:p w14:paraId="348BB0B0" w14:textId="4B6B08CC" w:rsidR="004A70FF" w:rsidRDefault="004A70FF" w:rsidP="004A70FF">
      <w:pPr>
        <w:pStyle w:val="ListParagraph"/>
        <w:numPr>
          <w:ilvl w:val="1"/>
          <w:numId w:val="52"/>
        </w:numPr>
        <w:rPr>
          <w:color w:val="000000"/>
        </w:rPr>
      </w:pPr>
      <w:r>
        <w:rPr>
          <w:color w:val="000000"/>
        </w:rPr>
        <w:t>Edit two key local policies</w:t>
      </w:r>
      <w:r w:rsidR="0058132B">
        <w:rPr>
          <w:color w:val="000000"/>
        </w:rPr>
        <w:t>:</w:t>
      </w:r>
    </w:p>
    <w:p w14:paraId="6E0630AB" w14:textId="46B322C3" w:rsidR="004A70FF" w:rsidRPr="007400BF" w:rsidRDefault="004A70FF" w:rsidP="004A70FF">
      <w:pPr>
        <w:pStyle w:val="ListParagraph"/>
        <w:numPr>
          <w:ilvl w:val="2"/>
          <w:numId w:val="52"/>
        </w:numPr>
        <w:rPr>
          <w:b/>
          <w:color w:val="000000"/>
        </w:rPr>
      </w:pPr>
      <w:r>
        <w:rPr>
          <w:color w:val="000000"/>
        </w:rPr>
        <w:t xml:space="preserve">Run </w:t>
      </w:r>
      <w:r w:rsidR="00977DE3" w:rsidRPr="00977DE3">
        <w:rPr>
          <w:rFonts w:ascii="Courier New" w:hAnsi="Courier New" w:cs="Courier New"/>
          <w:color w:val="000000"/>
          <w:sz w:val="22"/>
        </w:rPr>
        <w:t>gpedit.msc</w:t>
      </w:r>
      <w:r>
        <w:rPr>
          <w:color w:val="000000"/>
        </w:rPr>
        <w:t xml:space="preserve"> and edit the following two settings, </w:t>
      </w:r>
      <w:r w:rsidRPr="0058132B">
        <w:rPr>
          <w:b/>
          <w:color w:val="FF0000"/>
        </w:rPr>
        <w:t>removing</w:t>
      </w:r>
      <w:r>
        <w:rPr>
          <w:color w:val="000000"/>
        </w:rPr>
        <w:t xml:space="preserve"> the </w:t>
      </w:r>
      <w:r w:rsidRPr="0058132B">
        <w:rPr>
          <w:color w:val="000000"/>
          <w:highlight w:val="yellow"/>
        </w:rPr>
        <w:t>items in yellow</w:t>
      </w:r>
      <w:r>
        <w:rPr>
          <w:color w:val="000000"/>
        </w:rPr>
        <w:t xml:space="preserve"> from each:</w:t>
      </w:r>
    </w:p>
    <w:p w14:paraId="7E85FD10" w14:textId="77777777" w:rsidR="004A70FF" w:rsidRPr="007400BF" w:rsidRDefault="004A70FF" w:rsidP="004A70FF">
      <w:pPr>
        <w:pStyle w:val="ListParagraph"/>
        <w:ind w:left="2160"/>
        <w:rPr>
          <w:b/>
          <w:color w:val="000000"/>
        </w:rPr>
      </w:pPr>
    </w:p>
    <w:p w14:paraId="754A5335" w14:textId="77777777" w:rsidR="004A70FF" w:rsidRPr="007400BF" w:rsidRDefault="004A70FF" w:rsidP="004A70FF">
      <w:pPr>
        <w:pStyle w:val="ListParagraph"/>
        <w:numPr>
          <w:ilvl w:val="3"/>
          <w:numId w:val="52"/>
        </w:numPr>
        <w:rPr>
          <w:rFonts w:cs="Cambria"/>
          <w:b/>
          <w:bCs/>
          <w:color w:val="000000"/>
        </w:rPr>
      </w:pPr>
      <w:r w:rsidRPr="007400BF">
        <w:rPr>
          <w:b/>
          <w:i/>
          <w:iCs/>
        </w:rPr>
        <w:t>Configure 'Deny access to this computer from the network' (Scored)</w:t>
      </w:r>
      <w:r w:rsidRPr="007400BF">
        <w:rPr>
          <w:rFonts w:cs="Cambria"/>
          <w:b/>
          <w:bCs/>
          <w:color w:val="000000"/>
        </w:rPr>
        <w:t xml:space="preserve"> </w:t>
      </w:r>
    </w:p>
    <w:p w14:paraId="3F6716F5" w14:textId="77777777" w:rsidR="004A70FF" w:rsidRPr="006F7255" w:rsidRDefault="004A70FF" w:rsidP="004A70FF">
      <w:pPr>
        <w:pStyle w:val="Default"/>
        <w:ind w:left="720"/>
        <w:rPr>
          <w:b/>
          <w:bCs/>
          <w:sz w:val="23"/>
          <w:szCs w:val="23"/>
        </w:rPr>
      </w:pPr>
    </w:p>
    <w:p w14:paraId="70E894D6" w14:textId="61495DD7" w:rsidR="004A70FF" w:rsidRPr="00300BEB" w:rsidRDefault="004A70FF" w:rsidP="004A70FF">
      <w:pPr>
        <w:pStyle w:val="Default"/>
        <w:numPr>
          <w:ilvl w:val="4"/>
          <w:numId w:val="52"/>
        </w:numPr>
        <w:rPr>
          <w:sz w:val="20"/>
          <w:szCs w:val="20"/>
        </w:rPr>
      </w:pPr>
      <w:r>
        <w:rPr>
          <w:b/>
          <w:bCs/>
          <w:sz w:val="23"/>
          <w:szCs w:val="23"/>
        </w:rPr>
        <w:t xml:space="preserve">Level 1 - Member Server. </w:t>
      </w:r>
      <w:r>
        <w:rPr>
          <w:sz w:val="23"/>
          <w:szCs w:val="23"/>
        </w:rPr>
        <w:t xml:space="preserve">The recommended state for this setting is to include: </w:t>
      </w:r>
      <w:r>
        <w:rPr>
          <w:rFonts w:ascii="Courier New" w:hAnsi="Courier New" w:cs="Courier New"/>
          <w:sz w:val="20"/>
          <w:szCs w:val="20"/>
        </w:rPr>
        <w:t xml:space="preserve">Guests, </w:t>
      </w:r>
      <w:r w:rsidRPr="007400BF">
        <w:rPr>
          <w:rFonts w:ascii="Courier New" w:hAnsi="Courier New" w:cs="Courier New"/>
          <w:sz w:val="20"/>
          <w:szCs w:val="20"/>
          <w:highlight w:val="yellow"/>
        </w:rPr>
        <w:t>Local account and member of Administrators group.</w:t>
      </w:r>
    </w:p>
    <w:p w14:paraId="25A2BBCC" w14:textId="77777777" w:rsidR="004A70FF" w:rsidRDefault="004A70FF" w:rsidP="004A70FF">
      <w:pPr>
        <w:pStyle w:val="Default"/>
        <w:rPr>
          <w:sz w:val="20"/>
          <w:szCs w:val="20"/>
        </w:rPr>
      </w:pPr>
    </w:p>
    <w:p w14:paraId="6F0B43DE" w14:textId="7CFB2DC0" w:rsidR="004A70FF" w:rsidRPr="00300BEB" w:rsidRDefault="004A70FF" w:rsidP="004A70FF">
      <w:pPr>
        <w:pStyle w:val="Default"/>
        <w:ind w:left="3600"/>
        <w:rPr>
          <w:rFonts w:asciiTheme="minorHAnsi" w:hAnsiTheme="minorHAnsi"/>
          <w:sz w:val="18"/>
          <w:szCs w:val="18"/>
        </w:rPr>
      </w:pPr>
      <w:r w:rsidRPr="00300BEB">
        <w:rPr>
          <w:rFonts w:asciiTheme="minorHAnsi" w:hAnsiTheme="minorHAnsi"/>
          <w:sz w:val="18"/>
          <w:szCs w:val="18"/>
          <w:u w:val="single"/>
        </w:rPr>
        <w:t>Location:</w:t>
      </w:r>
      <w:r w:rsidR="00977DE3">
        <w:rPr>
          <w:rFonts w:asciiTheme="minorHAnsi" w:hAnsiTheme="minorHAnsi"/>
          <w:sz w:val="18"/>
          <w:szCs w:val="18"/>
        </w:rPr>
        <w:t xml:space="preserve"> </w:t>
      </w:r>
      <w:r w:rsidRPr="00300BEB">
        <w:rPr>
          <w:rFonts w:asciiTheme="minorHAnsi" w:hAnsiTheme="minorHAnsi"/>
          <w:sz w:val="18"/>
          <w:szCs w:val="18"/>
        </w:rPr>
        <w:t>Computer Configuration\Policies\Windows Settings\Security Settings\Local Policies\User Rights Assignment\Deny access to this computer from the network</w:t>
      </w:r>
    </w:p>
    <w:p w14:paraId="1E3795C9" w14:textId="77777777" w:rsidR="004A70FF" w:rsidRPr="006F7255" w:rsidRDefault="004A70FF" w:rsidP="004A70FF">
      <w:pPr>
        <w:pStyle w:val="ListParagraph"/>
        <w:ind w:left="2880"/>
        <w:rPr>
          <w:rFonts w:asciiTheme="minorHAnsi" w:hAnsiTheme="minorHAnsi"/>
        </w:rPr>
      </w:pPr>
    </w:p>
    <w:p w14:paraId="5579F67E" w14:textId="77777777" w:rsidR="004A70FF" w:rsidRPr="00BE5006" w:rsidRDefault="004A70FF" w:rsidP="004A70FF">
      <w:pPr>
        <w:pStyle w:val="ListParagraph"/>
        <w:numPr>
          <w:ilvl w:val="3"/>
          <w:numId w:val="52"/>
        </w:numPr>
        <w:rPr>
          <w:b/>
          <w:color w:val="000000"/>
        </w:rPr>
      </w:pPr>
      <w:r w:rsidRPr="006F7255">
        <w:rPr>
          <w:b/>
          <w:i/>
          <w:iCs/>
        </w:rPr>
        <w:t>Ensure 'Deny log on through Remote Desktop Services' to include 'Guests, Local account' (Scored)</w:t>
      </w:r>
    </w:p>
    <w:p w14:paraId="42F21BA3" w14:textId="77777777" w:rsidR="004A70FF" w:rsidRPr="006F7255" w:rsidRDefault="004A70FF" w:rsidP="004A70FF">
      <w:pPr>
        <w:pStyle w:val="ListParagraph"/>
        <w:ind w:left="2880"/>
        <w:rPr>
          <w:b/>
          <w:color w:val="000000"/>
        </w:rPr>
      </w:pPr>
    </w:p>
    <w:p w14:paraId="5D1B0A37" w14:textId="77777777" w:rsidR="004A70FF" w:rsidRPr="00300BEB" w:rsidRDefault="004A70FF" w:rsidP="004A70FF">
      <w:pPr>
        <w:pStyle w:val="ListParagraph"/>
        <w:numPr>
          <w:ilvl w:val="4"/>
          <w:numId w:val="52"/>
        </w:numPr>
        <w:rPr>
          <w:color w:val="000000"/>
        </w:rPr>
      </w:pPr>
      <w:r>
        <w:rPr>
          <w:sz w:val="23"/>
          <w:szCs w:val="23"/>
        </w:rPr>
        <w:t xml:space="preserve">The recommended state for this setting is to include: </w:t>
      </w:r>
      <w:r>
        <w:rPr>
          <w:rFonts w:ascii="Courier New" w:hAnsi="Courier New" w:cs="Courier New"/>
          <w:sz w:val="20"/>
          <w:szCs w:val="20"/>
        </w:rPr>
        <w:t xml:space="preserve">Guests, </w:t>
      </w:r>
      <w:r w:rsidRPr="007400BF">
        <w:rPr>
          <w:rFonts w:ascii="Courier New" w:hAnsi="Courier New" w:cs="Courier New"/>
          <w:sz w:val="20"/>
          <w:szCs w:val="20"/>
          <w:highlight w:val="yellow"/>
        </w:rPr>
        <w:t>Local account</w:t>
      </w:r>
      <w:r w:rsidRPr="007400BF">
        <w:rPr>
          <w:sz w:val="23"/>
          <w:szCs w:val="23"/>
          <w:highlight w:val="yellow"/>
        </w:rPr>
        <w:t>.</w:t>
      </w:r>
    </w:p>
    <w:p w14:paraId="7163BD30" w14:textId="77777777" w:rsidR="004A70FF" w:rsidRDefault="004A70FF" w:rsidP="004A70FF">
      <w:pPr>
        <w:pStyle w:val="ListParagraph"/>
        <w:ind w:left="3600"/>
        <w:rPr>
          <w:sz w:val="23"/>
          <w:szCs w:val="23"/>
        </w:rPr>
      </w:pPr>
    </w:p>
    <w:p w14:paraId="1A5DD925" w14:textId="77777777" w:rsidR="004A70FF" w:rsidRPr="00300BEB" w:rsidRDefault="004A70FF" w:rsidP="004A70FF">
      <w:pPr>
        <w:pStyle w:val="ListParagraph"/>
        <w:ind w:left="3600"/>
        <w:rPr>
          <w:color w:val="000000"/>
          <w:sz w:val="18"/>
          <w:szCs w:val="18"/>
        </w:rPr>
      </w:pPr>
      <w:r w:rsidRPr="00300BEB">
        <w:rPr>
          <w:sz w:val="18"/>
          <w:szCs w:val="18"/>
          <w:u w:val="single"/>
        </w:rPr>
        <w:t>Location:</w:t>
      </w:r>
      <w:r w:rsidRPr="00300BEB">
        <w:rPr>
          <w:sz w:val="18"/>
          <w:szCs w:val="18"/>
        </w:rPr>
        <w:t xml:space="preserve"> Computer Configuration\Policies\Windows Settings\Security Settings\Local Policies\User Rights Assignment\Deny log on locally</w:t>
      </w:r>
    </w:p>
    <w:p w14:paraId="1D6019EA" w14:textId="77777777" w:rsidR="004A70FF" w:rsidRDefault="004A70FF" w:rsidP="004A70FF">
      <w:pPr>
        <w:pStyle w:val="ListParagraph"/>
        <w:ind w:left="1440"/>
        <w:rPr>
          <w:color w:val="000000"/>
        </w:rPr>
      </w:pPr>
    </w:p>
    <w:p w14:paraId="0ACEE5B3" w14:textId="77777777" w:rsidR="004A70FF" w:rsidRDefault="004A70FF" w:rsidP="004A70FF">
      <w:pPr>
        <w:pStyle w:val="ListParagraph"/>
        <w:numPr>
          <w:ilvl w:val="0"/>
          <w:numId w:val="52"/>
        </w:numPr>
        <w:rPr>
          <w:color w:val="000000"/>
        </w:rPr>
      </w:pPr>
      <w:r>
        <w:rPr>
          <w:color w:val="000000"/>
        </w:rPr>
        <w:t>Reboot</w:t>
      </w:r>
    </w:p>
    <w:p w14:paraId="3E4EC6A4" w14:textId="77777777" w:rsidR="004A70FF" w:rsidRDefault="004A70FF" w:rsidP="004A70FF">
      <w:pPr>
        <w:pStyle w:val="ListParagraph"/>
        <w:rPr>
          <w:color w:val="000000"/>
        </w:rPr>
      </w:pPr>
    </w:p>
    <w:p w14:paraId="6F274769" w14:textId="1E99B0A9" w:rsidR="004A70FF" w:rsidRDefault="00977DE3" w:rsidP="004A70FF">
      <w:pPr>
        <w:pStyle w:val="ListParagraph"/>
        <w:numPr>
          <w:ilvl w:val="0"/>
          <w:numId w:val="52"/>
        </w:numPr>
        <w:rPr>
          <w:color w:val="000000"/>
        </w:rPr>
      </w:pPr>
      <w:r>
        <w:rPr>
          <w:color w:val="000000"/>
        </w:rPr>
        <w:t>Login with a local A</w:t>
      </w:r>
      <w:r w:rsidR="004A70FF">
        <w:rPr>
          <w:color w:val="000000"/>
        </w:rPr>
        <w:t>dmin</w:t>
      </w:r>
      <w:r>
        <w:rPr>
          <w:color w:val="000000"/>
        </w:rPr>
        <w:t>istrator</w:t>
      </w:r>
      <w:r w:rsidR="0058132B">
        <w:rPr>
          <w:color w:val="000000"/>
        </w:rPr>
        <w:t xml:space="preserve"> account</w:t>
      </w:r>
    </w:p>
    <w:p w14:paraId="50EB6C12" w14:textId="77777777" w:rsidR="004A70FF" w:rsidRPr="00D525D5" w:rsidRDefault="004A70FF" w:rsidP="004A70FF">
      <w:pPr>
        <w:pStyle w:val="ListParagraph"/>
        <w:rPr>
          <w:color w:val="000000"/>
        </w:rPr>
      </w:pPr>
    </w:p>
    <w:p w14:paraId="729DE227" w14:textId="1F137124" w:rsidR="004A70FF" w:rsidRDefault="004A70FF" w:rsidP="004A70FF">
      <w:pPr>
        <w:pStyle w:val="ListParagraph"/>
        <w:numPr>
          <w:ilvl w:val="0"/>
          <w:numId w:val="52"/>
        </w:numPr>
        <w:rPr>
          <w:color w:val="000000"/>
        </w:rPr>
      </w:pPr>
      <w:r>
        <w:rPr>
          <w:color w:val="000000"/>
        </w:rPr>
        <w:t xml:space="preserve">Check that the CIS policies have been </w:t>
      </w:r>
      <w:r w:rsidR="00977DE3">
        <w:rPr>
          <w:color w:val="000000"/>
        </w:rPr>
        <w:t>applied by doing the following:</w:t>
      </w:r>
    </w:p>
    <w:p w14:paraId="2DF9D66C" w14:textId="77777777" w:rsidR="004A70FF" w:rsidRPr="00BE5006" w:rsidRDefault="004A70FF" w:rsidP="004A70FF">
      <w:pPr>
        <w:pStyle w:val="ListParagraph"/>
        <w:rPr>
          <w:color w:val="000000"/>
        </w:rPr>
      </w:pPr>
    </w:p>
    <w:p w14:paraId="64A3C892" w14:textId="345977B1" w:rsidR="004A70FF" w:rsidRDefault="004A70FF" w:rsidP="004A70FF">
      <w:pPr>
        <w:pStyle w:val="ListParagraph"/>
        <w:numPr>
          <w:ilvl w:val="1"/>
          <w:numId w:val="52"/>
        </w:numPr>
        <w:rPr>
          <w:color w:val="000000"/>
        </w:rPr>
      </w:pPr>
      <w:r>
        <w:rPr>
          <w:color w:val="000000"/>
        </w:rPr>
        <w:t xml:space="preserve">Run </w:t>
      </w:r>
      <w:r w:rsidRPr="00977DE3">
        <w:rPr>
          <w:rFonts w:ascii="Courier New" w:hAnsi="Courier New" w:cs="Courier New"/>
          <w:color w:val="000000"/>
          <w:sz w:val="22"/>
        </w:rPr>
        <w:t>GPRESULT /H:GPOReport.html</w:t>
      </w:r>
      <w:r w:rsidR="00977DE3">
        <w:rPr>
          <w:color w:val="000000"/>
        </w:rPr>
        <w:t xml:space="preserve"> at an A</w:t>
      </w:r>
      <w:r>
        <w:rPr>
          <w:color w:val="000000"/>
        </w:rPr>
        <w:t xml:space="preserve">dministrative </w:t>
      </w:r>
      <w:r w:rsidR="00977DE3">
        <w:rPr>
          <w:color w:val="000000"/>
        </w:rPr>
        <w:t>C</w:t>
      </w:r>
      <w:r>
        <w:rPr>
          <w:color w:val="000000"/>
        </w:rPr>
        <w:t xml:space="preserve">ommand </w:t>
      </w:r>
      <w:r w:rsidR="00977DE3">
        <w:rPr>
          <w:color w:val="000000"/>
        </w:rPr>
        <w:t>Prompt.</w:t>
      </w:r>
    </w:p>
    <w:p w14:paraId="7A5272FC" w14:textId="77777777" w:rsidR="004A70FF" w:rsidRDefault="004A70FF" w:rsidP="004A70FF">
      <w:pPr>
        <w:pStyle w:val="ListParagraph"/>
        <w:numPr>
          <w:ilvl w:val="1"/>
          <w:numId w:val="52"/>
        </w:numPr>
        <w:rPr>
          <w:color w:val="000000"/>
        </w:rPr>
      </w:pPr>
      <w:r>
        <w:rPr>
          <w:color w:val="000000"/>
        </w:rPr>
        <w:t xml:space="preserve">Copy the </w:t>
      </w:r>
      <w:r w:rsidRPr="00977DE3">
        <w:rPr>
          <w:rFonts w:ascii="Courier New" w:hAnsi="Courier New" w:cs="Courier New"/>
          <w:color w:val="000000"/>
          <w:sz w:val="22"/>
        </w:rPr>
        <w:t>GPOReport.html</w:t>
      </w:r>
      <w:r>
        <w:rPr>
          <w:color w:val="000000"/>
        </w:rPr>
        <w:t xml:space="preserve"> file to </w:t>
      </w:r>
      <w:r w:rsidRPr="00977DE3">
        <w:rPr>
          <w:rFonts w:ascii="Courier New" w:hAnsi="Courier New" w:cs="Courier New"/>
          <w:color w:val="000000"/>
          <w:sz w:val="22"/>
        </w:rPr>
        <w:t>C:\</w:t>
      </w:r>
    </w:p>
    <w:p w14:paraId="4812279B" w14:textId="093C2422" w:rsidR="004A70FF" w:rsidRPr="00BE5006" w:rsidRDefault="004A70FF" w:rsidP="004A70FF">
      <w:pPr>
        <w:pStyle w:val="ListParagraph"/>
        <w:numPr>
          <w:ilvl w:val="1"/>
          <w:numId w:val="52"/>
        </w:numPr>
        <w:rPr>
          <w:color w:val="000000"/>
        </w:rPr>
      </w:pPr>
      <w:r>
        <w:rPr>
          <w:color w:val="000000"/>
        </w:rPr>
        <w:t xml:space="preserve">Type </w:t>
      </w:r>
      <w:r w:rsidRPr="00977DE3">
        <w:rPr>
          <w:rFonts w:ascii="Courier New" w:hAnsi="Courier New" w:cs="Courier New"/>
          <w:color w:val="000000"/>
          <w:sz w:val="22"/>
        </w:rPr>
        <w:t>GPOReport.html</w:t>
      </w:r>
      <w:r>
        <w:rPr>
          <w:color w:val="000000"/>
        </w:rPr>
        <w:t xml:space="preserve"> at the </w:t>
      </w:r>
      <w:r w:rsidRPr="00977DE3">
        <w:rPr>
          <w:rFonts w:ascii="Courier New" w:hAnsi="Courier New" w:cs="Courier New"/>
          <w:color w:val="000000"/>
          <w:sz w:val="22"/>
        </w:rPr>
        <w:t>C:\</w:t>
      </w:r>
      <w:r w:rsidR="00977DE3">
        <w:rPr>
          <w:color w:val="000000"/>
        </w:rPr>
        <w:t xml:space="preserve"> C</w:t>
      </w:r>
      <w:r>
        <w:rPr>
          <w:color w:val="000000"/>
        </w:rPr>
        <w:t xml:space="preserve">ommand </w:t>
      </w:r>
      <w:r w:rsidR="00977DE3">
        <w:rPr>
          <w:color w:val="000000"/>
        </w:rPr>
        <w:t>P</w:t>
      </w:r>
      <w:r>
        <w:rPr>
          <w:color w:val="000000"/>
        </w:rPr>
        <w:t>rompt, and press [Enter] to view the file.</w:t>
      </w:r>
    </w:p>
    <w:p w14:paraId="7B863B19" w14:textId="77777777" w:rsidR="004A70FF" w:rsidRPr="00BE5006" w:rsidRDefault="004A70FF" w:rsidP="004A70FF">
      <w:pPr>
        <w:pStyle w:val="ListParagraph"/>
        <w:numPr>
          <w:ilvl w:val="1"/>
          <w:numId w:val="52"/>
        </w:numPr>
        <w:rPr>
          <w:color w:val="000000"/>
        </w:rPr>
      </w:pPr>
      <w:r>
        <w:rPr>
          <w:color w:val="000000"/>
        </w:rPr>
        <w:t>Analyze the results.</w:t>
      </w:r>
    </w:p>
    <w:p w14:paraId="3A33DC15" w14:textId="71F806A1" w:rsidR="00CD4069" w:rsidRPr="00CD4069" w:rsidRDefault="00CD4069" w:rsidP="000F4BCB">
      <w:pPr>
        <w:pStyle w:val="CISNormal"/>
        <w:rPr>
          <w:rFonts w:eastAsiaTheme="minorHAnsi"/>
        </w:rPr>
      </w:pPr>
      <w:r w:rsidRPr="00CD4069">
        <w:rPr>
          <w:rFonts w:eastAsiaTheme="minorHAnsi"/>
        </w:rPr>
        <w:br w:type="page"/>
      </w:r>
    </w:p>
    <w:p w14:paraId="1F34740F" w14:textId="25665840" w:rsidR="00030719" w:rsidRDefault="003B2A40" w:rsidP="00CD4069">
      <w:pPr>
        <w:pStyle w:val="Heading2"/>
        <w:ind w:left="0" w:firstLine="0"/>
        <w:rPr>
          <w:rFonts w:asciiTheme="minorHAnsi" w:eastAsiaTheme="minorHAnsi" w:hAnsiTheme="minorHAnsi" w:cstheme="minorBidi"/>
          <w:b/>
          <w:i/>
          <w:color w:val="2E3640"/>
          <w:sz w:val="36"/>
          <w:szCs w:val="22"/>
        </w:rPr>
      </w:pPr>
      <w:bookmarkStart w:id="10" w:name="_Toc496707002"/>
      <w:r>
        <w:rPr>
          <w:rFonts w:asciiTheme="minorHAnsi" w:eastAsiaTheme="minorHAnsi" w:hAnsiTheme="minorHAnsi" w:cstheme="minorBidi"/>
          <w:b/>
          <w:bCs w:val="0"/>
          <w:i/>
          <w:color w:val="2E3640"/>
          <w:kern w:val="0"/>
          <w:sz w:val="36"/>
          <w:szCs w:val="22"/>
        </w:rPr>
        <w:lastRenderedPageBreak/>
        <w:t>Support</w:t>
      </w:r>
      <w:bookmarkEnd w:id="10"/>
    </w:p>
    <w:p w14:paraId="10146D51" w14:textId="091B0543" w:rsidR="003B2A40" w:rsidRDefault="003B2A40">
      <w:r>
        <w:t>CIS offer</w:t>
      </w:r>
      <w:r w:rsidR="00977DE3">
        <w:t>s</w:t>
      </w:r>
      <w:r>
        <w:t xml:space="preserve"> free</w:t>
      </w:r>
      <w:r w:rsidR="00977DE3">
        <w:t xml:space="preserve"> support with our memberships. </w:t>
      </w:r>
      <w:r>
        <w:t>In the event that you have an issue with our Remediation Kits or any of the other products, we offer you a few options.</w:t>
      </w:r>
    </w:p>
    <w:p w14:paraId="03164280" w14:textId="77777777" w:rsidR="003B2A40" w:rsidRDefault="003B2A40"/>
    <w:p w14:paraId="57DCA2B8" w14:textId="6CA062FE" w:rsidR="003B2A40" w:rsidRDefault="00A8578C">
      <w:r w:rsidRPr="00A8578C">
        <w:t>If you notice any typos, bugs or</w:t>
      </w:r>
      <w:r w:rsidR="0058132B">
        <w:t xml:space="preserve"> incorrect settings within a Remediation Kit, Benchmark</w:t>
      </w:r>
      <w:r w:rsidRPr="00A8578C">
        <w:t xml:space="preserve"> or assessment content, please create a ticket in the appropr</w:t>
      </w:r>
      <w:r>
        <w:t xml:space="preserve">iate Benchmark community here: </w:t>
      </w:r>
      <w:hyperlink r:id="rId17" w:history="1">
        <w:r w:rsidRPr="00722665">
          <w:rPr>
            <w:rStyle w:val="Hyperlink"/>
          </w:rPr>
          <w:t>http://workbench.cisecurity.org</w:t>
        </w:r>
      </w:hyperlink>
    </w:p>
    <w:p w14:paraId="6791C9B0" w14:textId="738CAAC3" w:rsidR="00B45034" w:rsidRDefault="00B45034"/>
    <w:p w14:paraId="44DF7EBF" w14:textId="02D25787" w:rsidR="00B45034" w:rsidRDefault="00B45034">
      <w:r>
        <w:t xml:space="preserve">If you have any questions about why a given recommendation is contained within </w:t>
      </w:r>
      <w:r w:rsidR="0058132B">
        <w:t>a Benchmark</w:t>
      </w:r>
      <w:r>
        <w:t xml:space="preserve"> or why we decide</w:t>
      </w:r>
      <w:r w:rsidR="0058132B">
        <w:t>d</w:t>
      </w:r>
      <w:r>
        <w:t xml:space="preserve"> on checking for a specific setting please feel free to post this question directly within the discussions of the community</w:t>
      </w:r>
      <w:r w:rsidR="00977DE3">
        <w:t xml:space="preserve"> </w:t>
      </w:r>
      <w:r>
        <w:t>(</w:t>
      </w:r>
      <w:hyperlink r:id="rId18" w:history="1">
        <w:r w:rsidRPr="003B2A40">
          <w:rPr>
            <w:rStyle w:val="Hyperlink"/>
          </w:rPr>
          <w:t>http://workbench.cisecurty.org</w:t>
        </w:r>
      </w:hyperlink>
      <w:r>
        <w:t>) so that one of the subject matter experts can answer the question.</w:t>
      </w:r>
    </w:p>
    <w:p w14:paraId="16A2247B" w14:textId="77777777" w:rsidR="00B45034" w:rsidRDefault="00B45034"/>
    <w:p w14:paraId="4F8B2C6E" w14:textId="5283D785" w:rsidR="00B45034" w:rsidRDefault="00B45034" w:rsidP="00B45034">
      <w:r>
        <w:t xml:space="preserve">If you need support getting the benchmarks/assessment/remediation working in your environment you can email </w:t>
      </w:r>
      <w:hyperlink r:id="rId19" w:history="1">
        <w:r w:rsidRPr="00543773">
          <w:rPr>
            <w:rStyle w:val="Hyperlink"/>
          </w:rPr>
          <w:t>support@cisecurity.org</w:t>
        </w:r>
      </w:hyperlink>
      <w:r w:rsidR="00977DE3">
        <w:t xml:space="preserve">. </w:t>
      </w:r>
      <w:r>
        <w:t>A support representative will reach out quickly t</w:t>
      </w:r>
      <w:r w:rsidR="00977DE3">
        <w:t xml:space="preserve">o help you resolve your issue. </w:t>
      </w:r>
      <w:r>
        <w:t>Please make sure to provide as much information as possible</w:t>
      </w:r>
      <w:r w:rsidR="00977DE3">
        <w:t xml:space="preserve"> to help expedite your support.</w:t>
      </w:r>
    </w:p>
    <w:sectPr w:rsidR="00B45034" w:rsidSect="00B93CF9">
      <w:headerReference w:type="default" r:id="rId20"/>
      <w:footerReference w:type="default" r:id="rId21"/>
      <w:type w:val="continuous"/>
      <w:pgSz w:w="12240" w:h="15840"/>
      <w:pgMar w:top="864" w:right="864" w:bottom="864" w:left="864"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13782" w14:textId="77777777" w:rsidR="00A73BB1" w:rsidRDefault="00A73BB1" w:rsidP="00E24191">
      <w:r>
        <w:separator/>
      </w:r>
    </w:p>
  </w:endnote>
  <w:endnote w:type="continuationSeparator" w:id="0">
    <w:p w14:paraId="0F5CD896" w14:textId="77777777" w:rsidR="00A73BB1" w:rsidRDefault="00A73BB1" w:rsidP="00E24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Arial Unicode MS"/>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lbany AMT">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AEF6C" w14:textId="291DF022" w:rsidR="003C2EAF" w:rsidRDefault="003C2EAF">
    <w:pPr>
      <w:pStyle w:val="Footer"/>
      <w:pBdr>
        <w:top w:val="single" w:sz="4" w:space="1" w:color="D9D9D9"/>
      </w:pBdr>
      <w:jc w:val="right"/>
    </w:pPr>
    <w:r>
      <w:fldChar w:fldCharType="begin"/>
    </w:r>
    <w:r>
      <w:instrText xml:space="preserve"> PAGE   \* MERGEFORMAT </w:instrText>
    </w:r>
    <w:r>
      <w:fldChar w:fldCharType="separate"/>
    </w:r>
    <w:r w:rsidR="0066315C">
      <w:rPr>
        <w:noProof/>
      </w:rPr>
      <w:t>1</w:t>
    </w:r>
    <w:r>
      <w:rPr>
        <w:noProof/>
      </w:rPr>
      <w:fldChar w:fldCharType="end"/>
    </w:r>
    <w:r>
      <w:t xml:space="preserve"> | </w:t>
    </w:r>
    <w:r>
      <w:rPr>
        <w:color w:val="7F7F7F"/>
        <w:spacing w:val="60"/>
      </w:rPr>
      <w:t>Page</w:t>
    </w:r>
  </w:p>
  <w:p w14:paraId="563FD421" w14:textId="77777777" w:rsidR="003C2EAF" w:rsidRDefault="003C2EA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temporary/>
      <w:showingPlcHdr/>
    </w:sdtPr>
    <w:sdtEndPr/>
    <w:sdtContent>
      <w:p w14:paraId="1B778662" w14:textId="77777777" w:rsidR="003C2EAF" w:rsidRDefault="003C2EAF">
        <w:pPr>
          <w:pStyle w:val="Footer"/>
        </w:pPr>
        <w:r>
          <w:t>[Type text]</w:t>
        </w:r>
      </w:p>
    </w:sdtContent>
  </w:sdt>
  <w:p w14:paraId="536B2A7A" w14:textId="77777777" w:rsidR="003C2EAF" w:rsidRPr="00C803A7" w:rsidRDefault="003C2EAF" w:rsidP="00E17CAD">
    <w:pPr>
      <w:jc w:val="center"/>
      <w:rPr>
        <w:color w:val="A6A6A6" w:themeColor="background1" w:themeShade="A6"/>
        <w:sz w:val="72"/>
        <w:szCs w:val="72"/>
      </w:rPr>
    </w:pPr>
    <w:r w:rsidRPr="00150CE9">
      <w:rPr>
        <w:color w:val="A6A6A6" w:themeColor="background1" w:themeShade="A6"/>
        <w:szCs w:val="28"/>
      </w:rPr>
      <w:t>©</w:t>
    </w:r>
    <w:r w:rsidRPr="00C803A7">
      <w:rPr>
        <w:color w:val="A6A6A6" w:themeColor="background1" w:themeShade="A6"/>
        <w:szCs w:val="28"/>
      </w:rPr>
      <w:t xml:space="preserve"> </w:t>
    </w:r>
    <w:r w:rsidRPr="00150CE9">
      <w:rPr>
        <w:color w:val="A6A6A6" w:themeColor="background1" w:themeShade="A6"/>
        <w:szCs w:val="28"/>
      </w:rPr>
      <w:t>2001-201</w:t>
    </w:r>
    <w:r>
      <w:rPr>
        <w:color w:val="A6A6A6" w:themeColor="background1" w:themeShade="A6"/>
        <w:szCs w:val="28"/>
      </w:rPr>
      <w:t>7 T</w:t>
    </w:r>
    <w:r w:rsidRPr="00C803A7">
      <w:rPr>
        <w:color w:val="A6A6A6" w:themeColor="background1" w:themeShade="A6"/>
        <w:szCs w:val="28"/>
      </w:rPr>
      <w:t>he</w:t>
    </w:r>
    <w:r w:rsidRPr="00150CE9">
      <w:rPr>
        <w:color w:val="A6A6A6" w:themeColor="background1" w:themeShade="A6"/>
        <w:szCs w:val="28"/>
      </w:rPr>
      <w:t xml:space="preserve"> Center for Internet Security</w:t>
    </w:r>
  </w:p>
  <w:p w14:paraId="51497218" w14:textId="77777777" w:rsidR="003C2EAF" w:rsidRDefault="003C2E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44765"/>
      <w:docPartObj>
        <w:docPartGallery w:val="Page Numbers (Bottom of Page)"/>
        <w:docPartUnique/>
      </w:docPartObj>
    </w:sdtPr>
    <w:sdtEndPr>
      <w:rPr>
        <w:color w:val="7F7F7F" w:themeColor="background1" w:themeShade="7F"/>
        <w:spacing w:val="60"/>
      </w:rPr>
    </w:sdtEndPr>
    <w:sdtContent>
      <w:p w14:paraId="47080DF4" w14:textId="7C628A6C" w:rsidR="003C2EAF" w:rsidRDefault="003C2E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6315C">
          <w:rPr>
            <w:noProof/>
          </w:rPr>
          <w:t>3</w:t>
        </w:r>
        <w:r>
          <w:rPr>
            <w:noProof/>
          </w:rPr>
          <w:fldChar w:fldCharType="end"/>
        </w:r>
        <w:r>
          <w:t xml:space="preserve"> | </w:t>
        </w:r>
        <w:r>
          <w:rPr>
            <w:color w:val="7F7F7F" w:themeColor="background1" w:themeShade="7F"/>
            <w:spacing w:val="60"/>
          </w:rPr>
          <w:t>Page</w:t>
        </w:r>
      </w:p>
    </w:sdtContent>
  </w:sdt>
  <w:p w14:paraId="1B0C274E" w14:textId="77777777" w:rsidR="003C2EAF" w:rsidRDefault="003C2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496EA" w14:textId="77777777" w:rsidR="00A73BB1" w:rsidRDefault="00A73BB1" w:rsidP="00E24191">
      <w:r>
        <w:separator/>
      </w:r>
    </w:p>
  </w:footnote>
  <w:footnote w:type="continuationSeparator" w:id="0">
    <w:p w14:paraId="7503D6E3" w14:textId="77777777" w:rsidR="00A73BB1" w:rsidRDefault="00A73BB1" w:rsidP="00E24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665BA" w14:textId="77777777" w:rsidR="003C2EAF" w:rsidRDefault="003C2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RTF_Num 2"/>
    <w:lvl w:ilvl="0">
      <w:start w:val="1"/>
      <w:numFmt w:val="bullet"/>
      <w:lvlText w:val="●"/>
      <w:lvlJc w:val="left"/>
      <w:pPr>
        <w:ind w:left="720" w:hanging="360"/>
      </w:pPr>
      <w:rPr>
        <w:rFonts w:ascii="StarSymbol" w:eastAsia="StarSymbol"/>
      </w:rPr>
    </w:lvl>
    <w:lvl w:ilvl="1">
      <w:start w:val="1"/>
      <w:numFmt w:val="bullet"/>
      <w:lvlText w:val="○"/>
      <w:lvlJc w:val="left"/>
      <w:pPr>
        <w:ind w:left="1080" w:hanging="360"/>
      </w:pPr>
      <w:rPr>
        <w:rFonts w:ascii="StarSymbol" w:eastAsia="StarSymbol"/>
      </w:rPr>
    </w:lvl>
    <w:lvl w:ilvl="2">
      <w:start w:val="1"/>
      <w:numFmt w:val="bullet"/>
      <w:lvlText w:val="■"/>
      <w:lvlJc w:val="left"/>
      <w:pPr>
        <w:ind w:left="1440" w:hanging="360"/>
      </w:pPr>
      <w:rPr>
        <w:rFonts w:ascii="StarSymbol" w:eastAsia="StarSymbol"/>
      </w:rPr>
    </w:lvl>
    <w:lvl w:ilvl="3">
      <w:start w:val="1"/>
      <w:numFmt w:val="bullet"/>
      <w:lvlText w:val="●"/>
      <w:lvlJc w:val="left"/>
      <w:pPr>
        <w:ind w:left="1800" w:hanging="360"/>
      </w:pPr>
      <w:rPr>
        <w:rFonts w:ascii="StarSymbol" w:eastAsia="StarSymbol"/>
      </w:rPr>
    </w:lvl>
    <w:lvl w:ilvl="4">
      <w:start w:val="1"/>
      <w:numFmt w:val="bullet"/>
      <w:lvlText w:val="○"/>
      <w:lvlJc w:val="left"/>
      <w:pPr>
        <w:ind w:left="2160" w:hanging="360"/>
      </w:pPr>
      <w:rPr>
        <w:rFonts w:ascii="StarSymbol" w:eastAsia="StarSymbol"/>
      </w:rPr>
    </w:lvl>
    <w:lvl w:ilvl="5">
      <w:start w:val="1"/>
      <w:numFmt w:val="bullet"/>
      <w:lvlText w:val="■"/>
      <w:lvlJc w:val="left"/>
      <w:pPr>
        <w:ind w:left="2520" w:hanging="360"/>
      </w:pPr>
      <w:rPr>
        <w:rFonts w:ascii="StarSymbol" w:eastAsia="StarSymbol"/>
      </w:rPr>
    </w:lvl>
    <w:lvl w:ilvl="6">
      <w:start w:val="1"/>
      <w:numFmt w:val="bullet"/>
      <w:lvlText w:val="●"/>
      <w:lvlJc w:val="left"/>
      <w:pPr>
        <w:ind w:left="2880" w:hanging="360"/>
      </w:pPr>
      <w:rPr>
        <w:rFonts w:ascii="StarSymbol" w:eastAsia="StarSymbol"/>
      </w:rPr>
    </w:lvl>
    <w:lvl w:ilvl="7">
      <w:start w:val="1"/>
      <w:numFmt w:val="bullet"/>
      <w:lvlText w:val="○"/>
      <w:lvlJc w:val="left"/>
      <w:pPr>
        <w:ind w:left="3240" w:hanging="360"/>
      </w:pPr>
      <w:rPr>
        <w:rFonts w:ascii="StarSymbol" w:eastAsia="StarSymbol"/>
      </w:rPr>
    </w:lvl>
    <w:lvl w:ilvl="8">
      <w:start w:val="1"/>
      <w:numFmt w:val="bullet"/>
      <w:lvlText w:val="■"/>
      <w:lvlJc w:val="left"/>
      <w:pPr>
        <w:ind w:left="3600" w:hanging="360"/>
      </w:pPr>
      <w:rPr>
        <w:rFonts w:ascii="StarSymbol" w:eastAsia="StarSymbol"/>
      </w:rPr>
    </w:lvl>
  </w:abstractNum>
  <w:abstractNum w:abstractNumId="1" w15:restartNumberingAfterBreak="0">
    <w:nsid w:val="00B37AFE"/>
    <w:multiLevelType w:val="hybridMultilevel"/>
    <w:tmpl w:val="85EAF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B5B63"/>
    <w:multiLevelType w:val="hybridMultilevel"/>
    <w:tmpl w:val="6F3C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F7D9F"/>
    <w:multiLevelType w:val="hybridMultilevel"/>
    <w:tmpl w:val="2A6AA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22283"/>
    <w:multiLevelType w:val="hybridMultilevel"/>
    <w:tmpl w:val="51CEA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71A17"/>
    <w:multiLevelType w:val="hybridMultilevel"/>
    <w:tmpl w:val="4A6EE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B2DF7"/>
    <w:multiLevelType w:val="hybridMultilevel"/>
    <w:tmpl w:val="1008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82674"/>
    <w:multiLevelType w:val="hybridMultilevel"/>
    <w:tmpl w:val="AE800214"/>
    <w:lvl w:ilvl="0" w:tplc="D94E2D5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735EE"/>
    <w:multiLevelType w:val="hybridMultilevel"/>
    <w:tmpl w:val="5444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72594"/>
    <w:multiLevelType w:val="hybridMultilevel"/>
    <w:tmpl w:val="A124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577FD"/>
    <w:multiLevelType w:val="hybridMultilevel"/>
    <w:tmpl w:val="3C70256C"/>
    <w:lvl w:ilvl="0" w:tplc="7812A75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F4B89"/>
    <w:multiLevelType w:val="hybridMultilevel"/>
    <w:tmpl w:val="08EA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221E7"/>
    <w:multiLevelType w:val="hybridMultilevel"/>
    <w:tmpl w:val="BC22E7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9F7B1D"/>
    <w:multiLevelType w:val="multilevel"/>
    <w:tmpl w:val="90E067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14" w15:restartNumberingAfterBreak="0">
    <w:nsid w:val="32650179"/>
    <w:multiLevelType w:val="hybridMultilevel"/>
    <w:tmpl w:val="1946E374"/>
    <w:lvl w:ilvl="0" w:tplc="EE0857F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0A27B5"/>
    <w:multiLevelType w:val="hybridMultilevel"/>
    <w:tmpl w:val="F836CB4A"/>
    <w:lvl w:ilvl="0" w:tplc="F3D0FCA8">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0422C5"/>
    <w:multiLevelType w:val="hybridMultilevel"/>
    <w:tmpl w:val="DE202468"/>
    <w:lvl w:ilvl="0" w:tplc="BD202710">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865386"/>
    <w:multiLevelType w:val="hybridMultilevel"/>
    <w:tmpl w:val="0CC2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E34AB"/>
    <w:multiLevelType w:val="hybridMultilevel"/>
    <w:tmpl w:val="927E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523A3"/>
    <w:multiLevelType w:val="hybridMultilevel"/>
    <w:tmpl w:val="41F49546"/>
    <w:lvl w:ilvl="0" w:tplc="4880E8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E0EE8"/>
    <w:multiLevelType w:val="hybridMultilevel"/>
    <w:tmpl w:val="0C8800BC"/>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B93772"/>
    <w:multiLevelType w:val="hybridMultilevel"/>
    <w:tmpl w:val="B9AC80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A3328"/>
    <w:multiLevelType w:val="hybridMultilevel"/>
    <w:tmpl w:val="6698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D23089"/>
    <w:multiLevelType w:val="hybridMultilevel"/>
    <w:tmpl w:val="17EC048C"/>
    <w:lvl w:ilvl="0" w:tplc="2D50CAF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F7250"/>
    <w:multiLevelType w:val="hybridMultilevel"/>
    <w:tmpl w:val="C2BEAD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30790"/>
    <w:multiLevelType w:val="hybridMultilevel"/>
    <w:tmpl w:val="A30C7856"/>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C4BDD"/>
    <w:multiLevelType w:val="hybridMultilevel"/>
    <w:tmpl w:val="4164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F6F6B"/>
    <w:multiLevelType w:val="hybridMultilevel"/>
    <w:tmpl w:val="517ED5F0"/>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172DA6"/>
    <w:multiLevelType w:val="hybridMultilevel"/>
    <w:tmpl w:val="D02E3346"/>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2B4487"/>
    <w:multiLevelType w:val="hybridMultilevel"/>
    <w:tmpl w:val="5F70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AA4DBC"/>
    <w:multiLevelType w:val="hybridMultilevel"/>
    <w:tmpl w:val="FB7E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847C1"/>
    <w:multiLevelType w:val="hybridMultilevel"/>
    <w:tmpl w:val="18B4F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A374E"/>
    <w:multiLevelType w:val="hybridMultilevel"/>
    <w:tmpl w:val="EF3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40662E"/>
    <w:multiLevelType w:val="hybridMultilevel"/>
    <w:tmpl w:val="8452C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36780"/>
    <w:multiLevelType w:val="hybridMultilevel"/>
    <w:tmpl w:val="7C72C0FE"/>
    <w:lvl w:ilvl="0" w:tplc="3CC6EAFC">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BE40C62"/>
    <w:multiLevelType w:val="hybridMultilevel"/>
    <w:tmpl w:val="779E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50DF5"/>
    <w:multiLevelType w:val="hybridMultilevel"/>
    <w:tmpl w:val="2C38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B1737E"/>
    <w:multiLevelType w:val="hybridMultilevel"/>
    <w:tmpl w:val="E19E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FA56E0"/>
    <w:multiLevelType w:val="hybridMultilevel"/>
    <w:tmpl w:val="5D72377E"/>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095126"/>
    <w:multiLevelType w:val="hybridMultilevel"/>
    <w:tmpl w:val="E468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722402"/>
    <w:multiLevelType w:val="hybridMultilevel"/>
    <w:tmpl w:val="41F49546"/>
    <w:lvl w:ilvl="0" w:tplc="4880E8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F66733"/>
    <w:multiLevelType w:val="hybridMultilevel"/>
    <w:tmpl w:val="CAD6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58745D"/>
    <w:multiLevelType w:val="hybridMultilevel"/>
    <w:tmpl w:val="E5A4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F9564A"/>
    <w:multiLevelType w:val="hybridMultilevel"/>
    <w:tmpl w:val="5CDC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E27699"/>
    <w:multiLevelType w:val="hybridMultilevel"/>
    <w:tmpl w:val="A0C404F8"/>
    <w:lvl w:ilvl="0" w:tplc="073853C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21D0EA1"/>
    <w:multiLevelType w:val="hybridMultilevel"/>
    <w:tmpl w:val="4B2C35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E42CA1"/>
    <w:multiLevelType w:val="hybridMultilevel"/>
    <w:tmpl w:val="DF86A6CE"/>
    <w:lvl w:ilvl="0" w:tplc="87C040E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D26FB9"/>
    <w:multiLevelType w:val="hybridMultilevel"/>
    <w:tmpl w:val="996C5C7A"/>
    <w:lvl w:ilvl="0" w:tplc="F3D0FCA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87F21"/>
    <w:multiLevelType w:val="hybridMultilevel"/>
    <w:tmpl w:val="BA1EB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8649F0"/>
    <w:multiLevelType w:val="hybridMultilevel"/>
    <w:tmpl w:val="6D34FC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0C379F"/>
    <w:multiLevelType w:val="hybridMultilevel"/>
    <w:tmpl w:val="2570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D7355B"/>
    <w:multiLevelType w:val="hybridMultilevel"/>
    <w:tmpl w:val="4AA63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40"/>
  </w:num>
  <w:num w:numId="4">
    <w:abstractNumId w:val="44"/>
  </w:num>
  <w:num w:numId="5">
    <w:abstractNumId w:val="48"/>
  </w:num>
  <w:num w:numId="6">
    <w:abstractNumId w:val="19"/>
  </w:num>
  <w:num w:numId="7">
    <w:abstractNumId w:val="18"/>
  </w:num>
  <w:num w:numId="8">
    <w:abstractNumId w:val="31"/>
  </w:num>
  <w:num w:numId="9">
    <w:abstractNumId w:val="38"/>
  </w:num>
  <w:num w:numId="10">
    <w:abstractNumId w:val="4"/>
  </w:num>
  <w:num w:numId="11">
    <w:abstractNumId w:val="21"/>
  </w:num>
  <w:num w:numId="12">
    <w:abstractNumId w:val="34"/>
  </w:num>
  <w:num w:numId="13">
    <w:abstractNumId w:val="16"/>
  </w:num>
  <w:num w:numId="14">
    <w:abstractNumId w:val="23"/>
  </w:num>
  <w:num w:numId="15">
    <w:abstractNumId w:val="0"/>
  </w:num>
  <w:num w:numId="16">
    <w:abstractNumId w:val="45"/>
  </w:num>
  <w:num w:numId="17">
    <w:abstractNumId w:val="24"/>
  </w:num>
  <w:num w:numId="18">
    <w:abstractNumId w:val="32"/>
  </w:num>
  <w:num w:numId="19">
    <w:abstractNumId w:val="33"/>
  </w:num>
  <w:num w:numId="20">
    <w:abstractNumId w:val="2"/>
  </w:num>
  <w:num w:numId="21">
    <w:abstractNumId w:val="20"/>
  </w:num>
  <w:num w:numId="22">
    <w:abstractNumId w:val="47"/>
  </w:num>
  <w:num w:numId="23">
    <w:abstractNumId w:val="15"/>
  </w:num>
  <w:num w:numId="24">
    <w:abstractNumId w:val="25"/>
  </w:num>
  <w:num w:numId="25">
    <w:abstractNumId w:val="27"/>
  </w:num>
  <w:num w:numId="26">
    <w:abstractNumId w:val="28"/>
  </w:num>
  <w:num w:numId="27">
    <w:abstractNumId w:val="46"/>
  </w:num>
  <w:num w:numId="28">
    <w:abstractNumId w:val="10"/>
  </w:num>
  <w:num w:numId="29">
    <w:abstractNumId w:val="7"/>
  </w:num>
  <w:num w:numId="30">
    <w:abstractNumId w:val="14"/>
  </w:num>
  <w:num w:numId="31">
    <w:abstractNumId w:val="30"/>
  </w:num>
  <w:num w:numId="32">
    <w:abstractNumId w:val="5"/>
  </w:num>
  <w:num w:numId="33">
    <w:abstractNumId w:val="51"/>
  </w:num>
  <w:num w:numId="34">
    <w:abstractNumId w:val="12"/>
  </w:num>
  <w:num w:numId="35">
    <w:abstractNumId w:val="35"/>
  </w:num>
  <w:num w:numId="36">
    <w:abstractNumId w:val="39"/>
  </w:num>
  <w:num w:numId="37">
    <w:abstractNumId w:val="50"/>
  </w:num>
  <w:num w:numId="38">
    <w:abstractNumId w:val="22"/>
  </w:num>
  <w:num w:numId="39">
    <w:abstractNumId w:val="29"/>
  </w:num>
  <w:num w:numId="40">
    <w:abstractNumId w:val="42"/>
  </w:num>
  <w:num w:numId="41">
    <w:abstractNumId w:val="9"/>
  </w:num>
  <w:num w:numId="42">
    <w:abstractNumId w:val="43"/>
  </w:num>
  <w:num w:numId="43">
    <w:abstractNumId w:val="8"/>
  </w:num>
  <w:num w:numId="44">
    <w:abstractNumId w:val="17"/>
  </w:num>
  <w:num w:numId="45">
    <w:abstractNumId w:val="37"/>
  </w:num>
  <w:num w:numId="46">
    <w:abstractNumId w:val="41"/>
  </w:num>
  <w:num w:numId="47">
    <w:abstractNumId w:val="26"/>
  </w:num>
  <w:num w:numId="48">
    <w:abstractNumId w:val="36"/>
  </w:num>
  <w:num w:numId="49">
    <w:abstractNumId w:val="11"/>
  </w:num>
  <w:num w:numId="50">
    <w:abstractNumId w:val="6"/>
  </w:num>
  <w:num w:numId="51">
    <w:abstractNumId w:val="1"/>
  </w:num>
  <w:num w:numId="52">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D2C"/>
    <w:rsid w:val="00000E33"/>
    <w:rsid w:val="000018AB"/>
    <w:rsid w:val="000040E4"/>
    <w:rsid w:val="0000426F"/>
    <w:rsid w:val="00006F48"/>
    <w:rsid w:val="00007A44"/>
    <w:rsid w:val="00011144"/>
    <w:rsid w:val="000114D3"/>
    <w:rsid w:val="00012377"/>
    <w:rsid w:val="00015ADA"/>
    <w:rsid w:val="00016643"/>
    <w:rsid w:val="00016B04"/>
    <w:rsid w:val="000179D4"/>
    <w:rsid w:val="00017FE3"/>
    <w:rsid w:val="00020EDF"/>
    <w:rsid w:val="0002269A"/>
    <w:rsid w:val="00023FBA"/>
    <w:rsid w:val="00024CED"/>
    <w:rsid w:val="00025033"/>
    <w:rsid w:val="00026C76"/>
    <w:rsid w:val="00030260"/>
    <w:rsid w:val="00030719"/>
    <w:rsid w:val="00032057"/>
    <w:rsid w:val="00032121"/>
    <w:rsid w:val="00033686"/>
    <w:rsid w:val="000342A4"/>
    <w:rsid w:val="00034455"/>
    <w:rsid w:val="00035E6E"/>
    <w:rsid w:val="00036458"/>
    <w:rsid w:val="000369EE"/>
    <w:rsid w:val="0003703A"/>
    <w:rsid w:val="00044B05"/>
    <w:rsid w:val="00045ED5"/>
    <w:rsid w:val="00045FD1"/>
    <w:rsid w:val="000462D2"/>
    <w:rsid w:val="0004702F"/>
    <w:rsid w:val="00050725"/>
    <w:rsid w:val="00052673"/>
    <w:rsid w:val="0005334D"/>
    <w:rsid w:val="00054733"/>
    <w:rsid w:val="00055185"/>
    <w:rsid w:val="000559AC"/>
    <w:rsid w:val="00055E88"/>
    <w:rsid w:val="000567B6"/>
    <w:rsid w:val="00057FFE"/>
    <w:rsid w:val="00061159"/>
    <w:rsid w:val="00063051"/>
    <w:rsid w:val="00063649"/>
    <w:rsid w:val="0006540A"/>
    <w:rsid w:val="00066210"/>
    <w:rsid w:val="0006697C"/>
    <w:rsid w:val="000672B7"/>
    <w:rsid w:val="00067E3C"/>
    <w:rsid w:val="000707A5"/>
    <w:rsid w:val="000716A1"/>
    <w:rsid w:val="00071AF1"/>
    <w:rsid w:val="000720C8"/>
    <w:rsid w:val="00073EE9"/>
    <w:rsid w:val="000740C0"/>
    <w:rsid w:val="00074A69"/>
    <w:rsid w:val="00075F89"/>
    <w:rsid w:val="00077ED6"/>
    <w:rsid w:val="00082B47"/>
    <w:rsid w:val="000836C4"/>
    <w:rsid w:val="000842FF"/>
    <w:rsid w:val="00087886"/>
    <w:rsid w:val="00090223"/>
    <w:rsid w:val="0009261C"/>
    <w:rsid w:val="000927F1"/>
    <w:rsid w:val="00093746"/>
    <w:rsid w:val="00094936"/>
    <w:rsid w:val="0009575C"/>
    <w:rsid w:val="000961F8"/>
    <w:rsid w:val="00097C80"/>
    <w:rsid w:val="000A0476"/>
    <w:rsid w:val="000A1ADF"/>
    <w:rsid w:val="000A30CB"/>
    <w:rsid w:val="000A4F7C"/>
    <w:rsid w:val="000A749A"/>
    <w:rsid w:val="000B1B5A"/>
    <w:rsid w:val="000B4BAE"/>
    <w:rsid w:val="000B58F2"/>
    <w:rsid w:val="000B6623"/>
    <w:rsid w:val="000B691D"/>
    <w:rsid w:val="000B77CA"/>
    <w:rsid w:val="000B78FD"/>
    <w:rsid w:val="000C031F"/>
    <w:rsid w:val="000C0CE2"/>
    <w:rsid w:val="000C1D5A"/>
    <w:rsid w:val="000C4B17"/>
    <w:rsid w:val="000D29AD"/>
    <w:rsid w:val="000D3BB6"/>
    <w:rsid w:val="000D3E35"/>
    <w:rsid w:val="000D442B"/>
    <w:rsid w:val="000D49B9"/>
    <w:rsid w:val="000D6087"/>
    <w:rsid w:val="000D615D"/>
    <w:rsid w:val="000D65FE"/>
    <w:rsid w:val="000D67ED"/>
    <w:rsid w:val="000E140C"/>
    <w:rsid w:val="000E2F92"/>
    <w:rsid w:val="000E5588"/>
    <w:rsid w:val="000E5C84"/>
    <w:rsid w:val="000E6573"/>
    <w:rsid w:val="000F0AF1"/>
    <w:rsid w:val="000F2AB2"/>
    <w:rsid w:val="000F2DCF"/>
    <w:rsid w:val="000F4BCB"/>
    <w:rsid w:val="000F4FB7"/>
    <w:rsid w:val="000F546E"/>
    <w:rsid w:val="000F5ADE"/>
    <w:rsid w:val="000F668D"/>
    <w:rsid w:val="000F6BE3"/>
    <w:rsid w:val="000F7F56"/>
    <w:rsid w:val="0010190F"/>
    <w:rsid w:val="001026D4"/>
    <w:rsid w:val="00104077"/>
    <w:rsid w:val="001063E0"/>
    <w:rsid w:val="00106AFC"/>
    <w:rsid w:val="00106BDC"/>
    <w:rsid w:val="00106C75"/>
    <w:rsid w:val="00110C1D"/>
    <w:rsid w:val="00112000"/>
    <w:rsid w:val="001129F6"/>
    <w:rsid w:val="00114F85"/>
    <w:rsid w:val="00120752"/>
    <w:rsid w:val="00120E91"/>
    <w:rsid w:val="00121D27"/>
    <w:rsid w:val="0012211F"/>
    <w:rsid w:val="00122353"/>
    <w:rsid w:val="00123BD1"/>
    <w:rsid w:val="0012574A"/>
    <w:rsid w:val="00126B0D"/>
    <w:rsid w:val="00127C93"/>
    <w:rsid w:val="00133D4E"/>
    <w:rsid w:val="001354FE"/>
    <w:rsid w:val="00135ADE"/>
    <w:rsid w:val="00140567"/>
    <w:rsid w:val="001411A0"/>
    <w:rsid w:val="00141E51"/>
    <w:rsid w:val="00142491"/>
    <w:rsid w:val="001434C2"/>
    <w:rsid w:val="001449DF"/>
    <w:rsid w:val="001477F8"/>
    <w:rsid w:val="00150CE9"/>
    <w:rsid w:val="0015149D"/>
    <w:rsid w:val="001515DC"/>
    <w:rsid w:val="00151EF5"/>
    <w:rsid w:val="0015262C"/>
    <w:rsid w:val="00152CF1"/>
    <w:rsid w:val="00153062"/>
    <w:rsid w:val="001533E2"/>
    <w:rsid w:val="0015460F"/>
    <w:rsid w:val="00155121"/>
    <w:rsid w:val="00155444"/>
    <w:rsid w:val="00156653"/>
    <w:rsid w:val="001618AF"/>
    <w:rsid w:val="00161AE3"/>
    <w:rsid w:val="00163AD7"/>
    <w:rsid w:val="00163FFE"/>
    <w:rsid w:val="001659C8"/>
    <w:rsid w:val="00167E14"/>
    <w:rsid w:val="001708EE"/>
    <w:rsid w:val="00170FF4"/>
    <w:rsid w:val="00172EEB"/>
    <w:rsid w:val="00172F9C"/>
    <w:rsid w:val="0017353A"/>
    <w:rsid w:val="001738C3"/>
    <w:rsid w:val="00173E5F"/>
    <w:rsid w:val="00174158"/>
    <w:rsid w:val="00174553"/>
    <w:rsid w:val="00175869"/>
    <w:rsid w:val="00175E44"/>
    <w:rsid w:val="00177A54"/>
    <w:rsid w:val="00180A0E"/>
    <w:rsid w:val="001810F0"/>
    <w:rsid w:val="001832EF"/>
    <w:rsid w:val="00183B10"/>
    <w:rsid w:val="001848ED"/>
    <w:rsid w:val="00184993"/>
    <w:rsid w:val="00185154"/>
    <w:rsid w:val="0018597C"/>
    <w:rsid w:val="0018676C"/>
    <w:rsid w:val="0018762D"/>
    <w:rsid w:val="00187704"/>
    <w:rsid w:val="00187AA0"/>
    <w:rsid w:val="0019073C"/>
    <w:rsid w:val="00192618"/>
    <w:rsid w:val="0019337C"/>
    <w:rsid w:val="00193E82"/>
    <w:rsid w:val="00195BE8"/>
    <w:rsid w:val="0019704E"/>
    <w:rsid w:val="001A224C"/>
    <w:rsid w:val="001A25DD"/>
    <w:rsid w:val="001A40BB"/>
    <w:rsid w:val="001A48BE"/>
    <w:rsid w:val="001A5134"/>
    <w:rsid w:val="001A65EA"/>
    <w:rsid w:val="001A6919"/>
    <w:rsid w:val="001A6DFD"/>
    <w:rsid w:val="001B0A86"/>
    <w:rsid w:val="001B3FD2"/>
    <w:rsid w:val="001B41A6"/>
    <w:rsid w:val="001B4F6A"/>
    <w:rsid w:val="001B53CC"/>
    <w:rsid w:val="001B54CE"/>
    <w:rsid w:val="001B5A9A"/>
    <w:rsid w:val="001B5B25"/>
    <w:rsid w:val="001B6CD4"/>
    <w:rsid w:val="001B7D90"/>
    <w:rsid w:val="001C0B3D"/>
    <w:rsid w:val="001C1C65"/>
    <w:rsid w:val="001C28EF"/>
    <w:rsid w:val="001C29A7"/>
    <w:rsid w:val="001C33DC"/>
    <w:rsid w:val="001C3838"/>
    <w:rsid w:val="001C39CB"/>
    <w:rsid w:val="001C5979"/>
    <w:rsid w:val="001D1A98"/>
    <w:rsid w:val="001D1F49"/>
    <w:rsid w:val="001D54B9"/>
    <w:rsid w:val="001D70A5"/>
    <w:rsid w:val="001E0C03"/>
    <w:rsid w:val="001E18E7"/>
    <w:rsid w:val="001E2B25"/>
    <w:rsid w:val="001E3775"/>
    <w:rsid w:val="001E5074"/>
    <w:rsid w:val="001E6FAA"/>
    <w:rsid w:val="001E7A7F"/>
    <w:rsid w:val="001E7C1F"/>
    <w:rsid w:val="001F0C75"/>
    <w:rsid w:val="001F2740"/>
    <w:rsid w:val="001F2A94"/>
    <w:rsid w:val="001F41FD"/>
    <w:rsid w:val="001F4B2D"/>
    <w:rsid w:val="001F5799"/>
    <w:rsid w:val="001F5987"/>
    <w:rsid w:val="001F7B7C"/>
    <w:rsid w:val="00200F16"/>
    <w:rsid w:val="002016AF"/>
    <w:rsid w:val="00201B02"/>
    <w:rsid w:val="00201EAF"/>
    <w:rsid w:val="0020250E"/>
    <w:rsid w:val="00203B8E"/>
    <w:rsid w:val="002055BC"/>
    <w:rsid w:val="00205E3D"/>
    <w:rsid w:val="00206383"/>
    <w:rsid w:val="002067B5"/>
    <w:rsid w:val="0021033E"/>
    <w:rsid w:val="00212864"/>
    <w:rsid w:val="00213CF2"/>
    <w:rsid w:val="002161E9"/>
    <w:rsid w:val="00216215"/>
    <w:rsid w:val="00217AC9"/>
    <w:rsid w:val="00223B9B"/>
    <w:rsid w:val="00223FED"/>
    <w:rsid w:val="00230097"/>
    <w:rsid w:val="00230B44"/>
    <w:rsid w:val="00233CED"/>
    <w:rsid w:val="00235EE9"/>
    <w:rsid w:val="00236193"/>
    <w:rsid w:val="002370F0"/>
    <w:rsid w:val="00240204"/>
    <w:rsid w:val="002418C8"/>
    <w:rsid w:val="002435DE"/>
    <w:rsid w:val="002436F3"/>
    <w:rsid w:val="00243ED0"/>
    <w:rsid w:val="00246315"/>
    <w:rsid w:val="00246697"/>
    <w:rsid w:val="002476C4"/>
    <w:rsid w:val="002503F1"/>
    <w:rsid w:val="00250C16"/>
    <w:rsid w:val="0025257F"/>
    <w:rsid w:val="00252CAC"/>
    <w:rsid w:val="0025321A"/>
    <w:rsid w:val="00253C7C"/>
    <w:rsid w:val="002541EF"/>
    <w:rsid w:val="00254459"/>
    <w:rsid w:val="00255207"/>
    <w:rsid w:val="00256390"/>
    <w:rsid w:val="002567EF"/>
    <w:rsid w:val="002609E3"/>
    <w:rsid w:val="00260DFF"/>
    <w:rsid w:val="00260E7D"/>
    <w:rsid w:val="002631ED"/>
    <w:rsid w:val="002647FC"/>
    <w:rsid w:val="00264B02"/>
    <w:rsid w:val="0027030E"/>
    <w:rsid w:val="00270CE3"/>
    <w:rsid w:val="0027264F"/>
    <w:rsid w:val="00273908"/>
    <w:rsid w:val="002742A0"/>
    <w:rsid w:val="00274999"/>
    <w:rsid w:val="00275D6D"/>
    <w:rsid w:val="00280549"/>
    <w:rsid w:val="00283662"/>
    <w:rsid w:val="0028577B"/>
    <w:rsid w:val="002870D2"/>
    <w:rsid w:val="00287CA7"/>
    <w:rsid w:val="00290567"/>
    <w:rsid w:val="00291889"/>
    <w:rsid w:val="00292F81"/>
    <w:rsid w:val="002932CF"/>
    <w:rsid w:val="00294615"/>
    <w:rsid w:val="002A12A5"/>
    <w:rsid w:val="002A419E"/>
    <w:rsid w:val="002A5277"/>
    <w:rsid w:val="002A5458"/>
    <w:rsid w:val="002A7BE2"/>
    <w:rsid w:val="002B4877"/>
    <w:rsid w:val="002B5768"/>
    <w:rsid w:val="002B6A20"/>
    <w:rsid w:val="002B70C9"/>
    <w:rsid w:val="002C1D8A"/>
    <w:rsid w:val="002C3633"/>
    <w:rsid w:val="002C5807"/>
    <w:rsid w:val="002C669B"/>
    <w:rsid w:val="002C725C"/>
    <w:rsid w:val="002C72DA"/>
    <w:rsid w:val="002C745C"/>
    <w:rsid w:val="002D00FC"/>
    <w:rsid w:val="002D2641"/>
    <w:rsid w:val="002D2EEF"/>
    <w:rsid w:val="002D357B"/>
    <w:rsid w:val="002D4132"/>
    <w:rsid w:val="002D6F28"/>
    <w:rsid w:val="002E18BC"/>
    <w:rsid w:val="002E24A6"/>
    <w:rsid w:val="002E420A"/>
    <w:rsid w:val="002E5403"/>
    <w:rsid w:val="002E6BCC"/>
    <w:rsid w:val="002F0B8E"/>
    <w:rsid w:val="002F114D"/>
    <w:rsid w:val="002F2401"/>
    <w:rsid w:val="002F36BE"/>
    <w:rsid w:val="002F5A1E"/>
    <w:rsid w:val="002F71AF"/>
    <w:rsid w:val="003014FE"/>
    <w:rsid w:val="00301675"/>
    <w:rsid w:val="003019FC"/>
    <w:rsid w:val="003021C8"/>
    <w:rsid w:val="00304278"/>
    <w:rsid w:val="003045C0"/>
    <w:rsid w:val="00304A1D"/>
    <w:rsid w:val="00304A24"/>
    <w:rsid w:val="00304E4B"/>
    <w:rsid w:val="00305E4C"/>
    <w:rsid w:val="003065B3"/>
    <w:rsid w:val="00307CF3"/>
    <w:rsid w:val="00310411"/>
    <w:rsid w:val="00313519"/>
    <w:rsid w:val="00314496"/>
    <w:rsid w:val="00314939"/>
    <w:rsid w:val="00315FCB"/>
    <w:rsid w:val="00316D81"/>
    <w:rsid w:val="0031722B"/>
    <w:rsid w:val="00317576"/>
    <w:rsid w:val="00317888"/>
    <w:rsid w:val="003209FA"/>
    <w:rsid w:val="00322DAD"/>
    <w:rsid w:val="00324095"/>
    <w:rsid w:val="00325CF0"/>
    <w:rsid w:val="00326197"/>
    <w:rsid w:val="0032752C"/>
    <w:rsid w:val="00327D16"/>
    <w:rsid w:val="003303E9"/>
    <w:rsid w:val="0033075B"/>
    <w:rsid w:val="00331375"/>
    <w:rsid w:val="0033152F"/>
    <w:rsid w:val="00336433"/>
    <w:rsid w:val="00337DF6"/>
    <w:rsid w:val="00340102"/>
    <w:rsid w:val="00341BEE"/>
    <w:rsid w:val="0034273C"/>
    <w:rsid w:val="00342907"/>
    <w:rsid w:val="00345130"/>
    <w:rsid w:val="00345691"/>
    <w:rsid w:val="00345752"/>
    <w:rsid w:val="00345A94"/>
    <w:rsid w:val="00347680"/>
    <w:rsid w:val="00350979"/>
    <w:rsid w:val="003518D9"/>
    <w:rsid w:val="00353104"/>
    <w:rsid w:val="00357A30"/>
    <w:rsid w:val="00357ACF"/>
    <w:rsid w:val="00360ECB"/>
    <w:rsid w:val="00362ADA"/>
    <w:rsid w:val="00363615"/>
    <w:rsid w:val="0036369E"/>
    <w:rsid w:val="00363C4F"/>
    <w:rsid w:val="00363FDE"/>
    <w:rsid w:val="0036431E"/>
    <w:rsid w:val="00364957"/>
    <w:rsid w:val="00364A2F"/>
    <w:rsid w:val="00364B63"/>
    <w:rsid w:val="00372928"/>
    <w:rsid w:val="00373900"/>
    <w:rsid w:val="0037419C"/>
    <w:rsid w:val="00374F32"/>
    <w:rsid w:val="00375BD5"/>
    <w:rsid w:val="003774C5"/>
    <w:rsid w:val="00381FAC"/>
    <w:rsid w:val="00383C73"/>
    <w:rsid w:val="003848D1"/>
    <w:rsid w:val="0038625B"/>
    <w:rsid w:val="00386F42"/>
    <w:rsid w:val="00387E55"/>
    <w:rsid w:val="00390904"/>
    <w:rsid w:val="00390AF7"/>
    <w:rsid w:val="00391CA3"/>
    <w:rsid w:val="00392BF0"/>
    <w:rsid w:val="00396271"/>
    <w:rsid w:val="00396A46"/>
    <w:rsid w:val="00396A72"/>
    <w:rsid w:val="00397135"/>
    <w:rsid w:val="00397703"/>
    <w:rsid w:val="00397A59"/>
    <w:rsid w:val="00397FBE"/>
    <w:rsid w:val="003A013F"/>
    <w:rsid w:val="003A3040"/>
    <w:rsid w:val="003A3644"/>
    <w:rsid w:val="003A5A31"/>
    <w:rsid w:val="003B13F2"/>
    <w:rsid w:val="003B228E"/>
    <w:rsid w:val="003B29CD"/>
    <w:rsid w:val="003B2A40"/>
    <w:rsid w:val="003B2AD3"/>
    <w:rsid w:val="003B4530"/>
    <w:rsid w:val="003B6C86"/>
    <w:rsid w:val="003B7E6B"/>
    <w:rsid w:val="003C2600"/>
    <w:rsid w:val="003C2EAF"/>
    <w:rsid w:val="003C3174"/>
    <w:rsid w:val="003C545E"/>
    <w:rsid w:val="003C5EDB"/>
    <w:rsid w:val="003C7D35"/>
    <w:rsid w:val="003D0887"/>
    <w:rsid w:val="003D0DE1"/>
    <w:rsid w:val="003D194E"/>
    <w:rsid w:val="003D2470"/>
    <w:rsid w:val="003D3330"/>
    <w:rsid w:val="003D3899"/>
    <w:rsid w:val="003D3BD8"/>
    <w:rsid w:val="003D421D"/>
    <w:rsid w:val="003E0FB1"/>
    <w:rsid w:val="003E3782"/>
    <w:rsid w:val="003E5948"/>
    <w:rsid w:val="003E66FA"/>
    <w:rsid w:val="003E7409"/>
    <w:rsid w:val="003F13B6"/>
    <w:rsid w:val="003F13BF"/>
    <w:rsid w:val="003F19D9"/>
    <w:rsid w:val="003F2222"/>
    <w:rsid w:val="003F2CD4"/>
    <w:rsid w:val="003F4724"/>
    <w:rsid w:val="003F558B"/>
    <w:rsid w:val="00401DFC"/>
    <w:rsid w:val="00402D79"/>
    <w:rsid w:val="00403B35"/>
    <w:rsid w:val="00406554"/>
    <w:rsid w:val="00407D41"/>
    <w:rsid w:val="00410455"/>
    <w:rsid w:val="00411049"/>
    <w:rsid w:val="0041153B"/>
    <w:rsid w:val="004117C3"/>
    <w:rsid w:val="0041327F"/>
    <w:rsid w:val="004132FC"/>
    <w:rsid w:val="0041411D"/>
    <w:rsid w:val="00414515"/>
    <w:rsid w:val="00414D35"/>
    <w:rsid w:val="00414FC0"/>
    <w:rsid w:val="00415D98"/>
    <w:rsid w:val="00416016"/>
    <w:rsid w:val="004167B0"/>
    <w:rsid w:val="00423F6B"/>
    <w:rsid w:val="00425C47"/>
    <w:rsid w:val="00426456"/>
    <w:rsid w:val="00434A80"/>
    <w:rsid w:val="00435694"/>
    <w:rsid w:val="0044003F"/>
    <w:rsid w:val="00440F13"/>
    <w:rsid w:val="00441AD5"/>
    <w:rsid w:val="00441E74"/>
    <w:rsid w:val="004433E6"/>
    <w:rsid w:val="00443F5D"/>
    <w:rsid w:val="0044586B"/>
    <w:rsid w:val="00445B4A"/>
    <w:rsid w:val="0045189A"/>
    <w:rsid w:val="00453081"/>
    <w:rsid w:val="0045383B"/>
    <w:rsid w:val="0045486E"/>
    <w:rsid w:val="004567FC"/>
    <w:rsid w:val="0045734C"/>
    <w:rsid w:val="004579B6"/>
    <w:rsid w:val="00457E66"/>
    <w:rsid w:val="00462ED8"/>
    <w:rsid w:val="00464B89"/>
    <w:rsid w:val="00467621"/>
    <w:rsid w:val="00471C65"/>
    <w:rsid w:val="00474982"/>
    <w:rsid w:val="0047675D"/>
    <w:rsid w:val="0048611D"/>
    <w:rsid w:val="004876D3"/>
    <w:rsid w:val="004906E7"/>
    <w:rsid w:val="00491416"/>
    <w:rsid w:val="0049155C"/>
    <w:rsid w:val="004916DA"/>
    <w:rsid w:val="00492191"/>
    <w:rsid w:val="004926B9"/>
    <w:rsid w:val="004932FD"/>
    <w:rsid w:val="00493B1B"/>
    <w:rsid w:val="00493EC7"/>
    <w:rsid w:val="004A0844"/>
    <w:rsid w:val="004A27EC"/>
    <w:rsid w:val="004A2F7F"/>
    <w:rsid w:val="004A322A"/>
    <w:rsid w:val="004A3AB8"/>
    <w:rsid w:val="004A4051"/>
    <w:rsid w:val="004A63A7"/>
    <w:rsid w:val="004A70FF"/>
    <w:rsid w:val="004B05BB"/>
    <w:rsid w:val="004B1350"/>
    <w:rsid w:val="004B22EC"/>
    <w:rsid w:val="004B2760"/>
    <w:rsid w:val="004B5088"/>
    <w:rsid w:val="004B7B44"/>
    <w:rsid w:val="004B7FA0"/>
    <w:rsid w:val="004C01C0"/>
    <w:rsid w:val="004C135C"/>
    <w:rsid w:val="004C207C"/>
    <w:rsid w:val="004C2D4B"/>
    <w:rsid w:val="004C588B"/>
    <w:rsid w:val="004C61E6"/>
    <w:rsid w:val="004C6488"/>
    <w:rsid w:val="004C7CB2"/>
    <w:rsid w:val="004D046B"/>
    <w:rsid w:val="004D0D73"/>
    <w:rsid w:val="004D1531"/>
    <w:rsid w:val="004D1834"/>
    <w:rsid w:val="004D34ED"/>
    <w:rsid w:val="004D3EFF"/>
    <w:rsid w:val="004D444E"/>
    <w:rsid w:val="004E104F"/>
    <w:rsid w:val="004E23F8"/>
    <w:rsid w:val="004E2432"/>
    <w:rsid w:val="004E2433"/>
    <w:rsid w:val="004E3CEC"/>
    <w:rsid w:val="004E476F"/>
    <w:rsid w:val="004E59F2"/>
    <w:rsid w:val="004E60F4"/>
    <w:rsid w:val="004E6D31"/>
    <w:rsid w:val="004E7E4D"/>
    <w:rsid w:val="004E7E8F"/>
    <w:rsid w:val="004F2432"/>
    <w:rsid w:val="004F3689"/>
    <w:rsid w:val="004F55FF"/>
    <w:rsid w:val="004F5604"/>
    <w:rsid w:val="004F5B15"/>
    <w:rsid w:val="00500C46"/>
    <w:rsid w:val="0050355A"/>
    <w:rsid w:val="00504063"/>
    <w:rsid w:val="00510BAD"/>
    <w:rsid w:val="005118A1"/>
    <w:rsid w:val="00512FF0"/>
    <w:rsid w:val="005145A0"/>
    <w:rsid w:val="005160A9"/>
    <w:rsid w:val="005202A1"/>
    <w:rsid w:val="00520401"/>
    <w:rsid w:val="00521E71"/>
    <w:rsid w:val="005305E5"/>
    <w:rsid w:val="0053099E"/>
    <w:rsid w:val="00534724"/>
    <w:rsid w:val="0053489B"/>
    <w:rsid w:val="00535026"/>
    <w:rsid w:val="0053528E"/>
    <w:rsid w:val="005365B7"/>
    <w:rsid w:val="0054084B"/>
    <w:rsid w:val="0054115D"/>
    <w:rsid w:val="00541AD1"/>
    <w:rsid w:val="00542299"/>
    <w:rsid w:val="005424E4"/>
    <w:rsid w:val="00543A45"/>
    <w:rsid w:val="00547451"/>
    <w:rsid w:val="00550759"/>
    <w:rsid w:val="00550F74"/>
    <w:rsid w:val="005524C9"/>
    <w:rsid w:val="00552EE5"/>
    <w:rsid w:val="00553D48"/>
    <w:rsid w:val="00555A4E"/>
    <w:rsid w:val="00556CFC"/>
    <w:rsid w:val="005571F0"/>
    <w:rsid w:val="00561FFE"/>
    <w:rsid w:val="005626E0"/>
    <w:rsid w:val="0056403F"/>
    <w:rsid w:val="00565433"/>
    <w:rsid w:val="00565626"/>
    <w:rsid w:val="00570AF6"/>
    <w:rsid w:val="00570E81"/>
    <w:rsid w:val="0057365A"/>
    <w:rsid w:val="00573731"/>
    <w:rsid w:val="00573B47"/>
    <w:rsid w:val="00577EB2"/>
    <w:rsid w:val="0058132B"/>
    <w:rsid w:val="005854EC"/>
    <w:rsid w:val="005877B2"/>
    <w:rsid w:val="005903B1"/>
    <w:rsid w:val="0059091D"/>
    <w:rsid w:val="00590B39"/>
    <w:rsid w:val="00591946"/>
    <w:rsid w:val="00593166"/>
    <w:rsid w:val="0059540B"/>
    <w:rsid w:val="005961A3"/>
    <w:rsid w:val="005A0B18"/>
    <w:rsid w:val="005A22CB"/>
    <w:rsid w:val="005A25FC"/>
    <w:rsid w:val="005A57B1"/>
    <w:rsid w:val="005B1640"/>
    <w:rsid w:val="005B1DA9"/>
    <w:rsid w:val="005B363D"/>
    <w:rsid w:val="005B4D53"/>
    <w:rsid w:val="005B55CC"/>
    <w:rsid w:val="005B56BC"/>
    <w:rsid w:val="005B5904"/>
    <w:rsid w:val="005B59DA"/>
    <w:rsid w:val="005B5F01"/>
    <w:rsid w:val="005B67CF"/>
    <w:rsid w:val="005C10C9"/>
    <w:rsid w:val="005C2901"/>
    <w:rsid w:val="005C5A61"/>
    <w:rsid w:val="005C5F04"/>
    <w:rsid w:val="005C7115"/>
    <w:rsid w:val="005D02A5"/>
    <w:rsid w:val="005D0EC7"/>
    <w:rsid w:val="005D1227"/>
    <w:rsid w:val="005D1D30"/>
    <w:rsid w:val="005D20DD"/>
    <w:rsid w:val="005D2318"/>
    <w:rsid w:val="005D3B0E"/>
    <w:rsid w:val="005D3D8A"/>
    <w:rsid w:val="005D5902"/>
    <w:rsid w:val="005D66E0"/>
    <w:rsid w:val="005D737D"/>
    <w:rsid w:val="005D7585"/>
    <w:rsid w:val="005D75BB"/>
    <w:rsid w:val="005D7BE1"/>
    <w:rsid w:val="005E017E"/>
    <w:rsid w:val="005E03F9"/>
    <w:rsid w:val="005E1B15"/>
    <w:rsid w:val="005E2A90"/>
    <w:rsid w:val="005E5018"/>
    <w:rsid w:val="005E52A9"/>
    <w:rsid w:val="005E6491"/>
    <w:rsid w:val="005E6914"/>
    <w:rsid w:val="005E6DC5"/>
    <w:rsid w:val="005E7A9B"/>
    <w:rsid w:val="005F1905"/>
    <w:rsid w:val="005F4E03"/>
    <w:rsid w:val="005F528D"/>
    <w:rsid w:val="00600FAB"/>
    <w:rsid w:val="00600FD5"/>
    <w:rsid w:val="0060170F"/>
    <w:rsid w:val="006021E2"/>
    <w:rsid w:val="00602DDD"/>
    <w:rsid w:val="00603051"/>
    <w:rsid w:val="006049EA"/>
    <w:rsid w:val="00604FA4"/>
    <w:rsid w:val="00605652"/>
    <w:rsid w:val="00606117"/>
    <w:rsid w:val="00607996"/>
    <w:rsid w:val="006101F3"/>
    <w:rsid w:val="00611490"/>
    <w:rsid w:val="00612509"/>
    <w:rsid w:val="00614446"/>
    <w:rsid w:val="00614C64"/>
    <w:rsid w:val="00615DE7"/>
    <w:rsid w:val="00615EA6"/>
    <w:rsid w:val="0061706C"/>
    <w:rsid w:val="0061765F"/>
    <w:rsid w:val="006203A5"/>
    <w:rsid w:val="0062160A"/>
    <w:rsid w:val="00623D92"/>
    <w:rsid w:val="006244A1"/>
    <w:rsid w:val="00624558"/>
    <w:rsid w:val="00624977"/>
    <w:rsid w:val="00625486"/>
    <w:rsid w:val="006263B5"/>
    <w:rsid w:val="00626833"/>
    <w:rsid w:val="006275D7"/>
    <w:rsid w:val="00627E22"/>
    <w:rsid w:val="0063146D"/>
    <w:rsid w:val="00632B25"/>
    <w:rsid w:val="00633FCD"/>
    <w:rsid w:val="00636708"/>
    <w:rsid w:val="00636722"/>
    <w:rsid w:val="00637B7B"/>
    <w:rsid w:val="006403BB"/>
    <w:rsid w:val="00641F20"/>
    <w:rsid w:val="0064247C"/>
    <w:rsid w:val="0064404E"/>
    <w:rsid w:val="00644E6E"/>
    <w:rsid w:val="006451C8"/>
    <w:rsid w:val="00647519"/>
    <w:rsid w:val="00647930"/>
    <w:rsid w:val="0065209D"/>
    <w:rsid w:val="00653CDD"/>
    <w:rsid w:val="00653DAA"/>
    <w:rsid w:val="006547CA"/>
    <w:rsid w:val="00655343"/>
    <w:rsid w:val="006564AA"/>
    <w:rsid w:val="0066203F"/>
    <w:rsid w:val="0066315C"/>
    <w:rsid w:val="00663AB4"/>
    <w:rsid w:val="00663DE3"/>
    <w:rsid w:val="0066750F"/>
    <w:rsid w:val="00667E37"/>
    <w:rsid w:val="006706CD"/>
    <w:rsid w:val="006716BD"/>
    <w:rsid w:val="00674024"/>
    <w:rsid w:val="006741AB"/>
    <w:rsid w:val="006755CF"/>
    <w:rsid w:val="006803B1"/>
    <w:rsid w:val="006803E9"/>
    <w:rsid w:val="00680A7B"/>
    <w:rsid w:val="00680F29"/>
    <w:rsid w:val="00681AF5"/>
    <w:rsid w:val="00681DBD"/>
    <w:rsid w:val="00690E69"/>
    <w:rsid w:val="00691537"/>
    <w:rsid w:val="00694791"/>
    <w:rsid w:val="006949E7"/>
    <w:rsid w:val="0069686A"/>
    <w:rsid w:val="006A14E9"/>
    <w:rsid w:val="006A17DE"/>
    <w:rsid w:val="006A379F"/>
    <w:rsid w:val="006A38F8"/>
    <w:rsid w:val="006A5A56"/>
    <w:rsid w:val="006A6B1B"/>
    <w:rsid w:val="006B085A"/>
    <w:rsid w:val="006B08FB"/>
    <w:rsid w:val="006B0FFB"/>
    <w:rsid w:val="006B18FF"/>
    <w:rsid w:val="006B1B68"/>
    <w:rsid w:val="006B285B"/>
    <w:rsid w:val="006B3D8D"/>
    <w:rsid w:val="006B3DF7"/>
    <w:rsid w:val="006B4CF5"/>
    <w:rsid w:val="006B6435"/>
    <w:rsid w:val="006B6556"/>
    <w:rsid w:val="006B708F"/>
    <w:rsid w:val="006C07A4"/>
    <w:rsid w:val="006C180B"/>
    <w:rsid w:val="006C1CD0"/>
    <w:rsid w:val="006C2BEA"/>
    <w:rsid w:val="006C3FCE"/>
    <w:rsid w:val="006C4729"/>
    <w:rsid w:val="006C4F91"/>
    <w:rsid w:val="006C6624"/>
    <w:rsid w:val="006C7502"/>
    <w:rsid w:val="006C7CD9"/>
    <w:rsid w:val="006D087D"/>
    <w:rsid w:val="006D68D4"/>
    <w:rsid w:val="006D69E6"/>
    <w:rsid w:val="006E03B2"/>
    <w:rsid w:val="006E11C8"/>
    <w:rsid w:val="006E2E65"/>
    <w:rsid w:val="006E4747"/>
    <w:rsid w:val="006E646E"/>
    <w:rsid w:val="006E65D9"/>
    <w:rsid w:val="006E7122"/>
    <w:rsid w:val="006F35F2"/>
    <w:rsid w:val="006F39BA"/>
    <w:rsid w:val="006F5BCD"/>
    <w:rsid w:val="006F5E83"/>
    <w:rsid w:val="006F66D2"/>
    <w:rsid w:val="006F7044"/>
    <w:rsid w:val="00700B12"/>
    <w:rsid w:val="00701376"/>
    <w:rsid w:val="00702715"/>
    <w:rsid w:val="0070289E"/>
    <w:rsid w:val="007029F8"/>
    <w:rsid w:val="00702C8D"/>
    <w:rsid w:val="00702DD2"/>
    <w:rsid w:val="007032F2"/>
    <w:rsid w:val="007035D1"/>
    <w:rsid w:val="007036BE"/>
    <w:rsid w:val="00703B9B"/>
    <w:rsid w:val="00703E5C"/>
    <w:rsid w:val="007053B5"/>
    <w:rsid w:val="00705B5A"/>
    <w:rsid w:val="007060EC"/>
    <w:rsid w:val="00706272"/>
    <w:rsid w:val="00707ADE"/>
    <w:rsid w:val="00710C2E"/>
    <w:rsid w:val="00713625"/>
    <w:rsid w:val="007145EE"/>
    <w:rsid w:val="00716682"/>
    <w:rsid w:val="007207E8"/>
    <w:rsid w:val="00720EA6"/>
    <w:rsid w:val="00722FA3"/>
    <w:rsid w:val="007232EC"/>
    <w:rsid w:val="007240A5"/>
    <w:rsid w:val="0072416B"/>
    <w:rsid w:val="00724CC3"/>
    <w:rsid w:val="007252E0"/>
    <w:rsid w:val="00726469"/>
    <w:rsid w:val="007305EA"/>
    <w:rsid w:val="00732ACF"/>
    <w:rsid w:val="00732B3F"/>
    <w:rsid w:val="00734839"/>
    <w:rsid w:val="00736B8F"/>
    <w:rsid w:val="00736E6F"/>
    <w:rsid w:val="00737FDE"/>
    <w:rsid w:val="007400B2"/>
    <w:rsid w:val="0074052B"/>
    <w:rsid w:val="007408C0"/>
    <w:rsid w:val="007409D6"/>
    <w:rsid w:val="00744F1B"/>
    <w:rsid w:val="0074543B"/>
    <w:rsid w:val="007475D7"/>
    <w:rsid w:val="00747933"/>
    <w:rsid w:val="00747A83"/>
    <w:rsid w:val="00751171"/>
    <w:rsid w:val="007512AE"/>
    <w:rsid w:val="00751394"/>
    <w:rsid w:val="00752090"/>
    <w:rsid w:val="007531DD"/>
    <w:rsid w:val="00753C94"/>
    <w:rsid w:val="007550D1"/>
    <w:rsid w:val="00757583"/>
    <w:rsid w:val="00757A0C"/>
    <w:rsid w:val="00757CD4"/>
    <w:rsid w:val="00761A50"/>
    <w:rsid w:val="007633E1"/>
    <w:rsid w:val="007637F4"/>
    <w:rsid w:val="00765176"/>
    <w:rsid w:val="0076542D"/>
    <w:rsid w:val="00770EB3"/>
    <w:rsid w:val="00771662"/>
    <w:rsid w:val="007725D7"/>
    <w:rsid w:val="00775D26"/>
    <w:rsid w:val="00776B6A"/>
    <w:rsid w:val="0077730C"/>
    <w:rsid w:val="0077744F"/>
    <w:rsid w:val="007777D8"/>
    <w:rsid w:val="00777EAD"/>
    <w:rsid w:val="0078081E"/>
    <w:rsid w:val="00780BB6"/>
    <w:rsid w:val="007863FB"/>
    <w:rsid w:val="0078702D"/>
    <w:rsid w:val="0079055E"/>
    <w:rsid w:val="00790A04"/>
    <w:rsid w:val="00790F4C"/>
    <w:rsid w:val="00792AF9"/>
    <w:rsid w:val="00794BF5"/>
    <w:rsid w:val="00794C1A"/>
    <w:rsid w:val="0079587C"/>
    <w:rsid w:val="00796B6E"/>
    <w:rsid w:val="007973CC"/>
    <w:rsid w:val="007A0364"/>
    <w:rsid w:val="007A0A0E"/>
    <w:rsid w:val="007A1163"/>
    <w:rsid w:val="007A2A14"/>
    <w:rsid w:val="007A2C2D"/>
    <w:rsid w:val="007A40B2"/>
    <w:rsid w:val="007A40CB"/>
    <w:rsid w:val="007A770B"/>
    <w:rsid w:val="007B010F"/>
    <w:rsid w:val="007B08CE"/>
    <w:rsid w:val="007B275C"/>
    <w:rsid w:val="007B2872"/>
    <w:rsid w:val="007B5A52"/>
    <w:rsid w:val="007B5AE6"/>
    <w:rsid w:val="007B76F4"/>
    <w:rsid w:val="007C077D"/>
    <w:rsid w:val="007C12E8"/>
    <w:rsid w:val="007C36E3"/>
    <w:rsid w:val="007C3A57"/>
    <w:rsid w:val="007C669D"/>
    <w:rsid w:val="007C6834"/>
    <w:rsid w:val="007C6F48"/>
    <w:rsid w:val="007D0F97"/>
    <w:rsid w:val="007D2F82"/>
    <w:rsid w:val="007D34CF"/>
    <w:rsid w:val="007D7BA1"/>
    <w:rsid w:val="007E0778"/>
    <w:rsid w:val="007E153E"/>
    <w:rsid w:val="007E2A61"/>
    <w:rsid w:val="007E5179"/>
    <w:rsid w:val="007E6CB9"/>
    <w:rsid w:val="007E6CD2"/>
    <w:rsid w:val="007F03B6"/>
    <w:rsid w:val="007F0455"/>
    <w:rsid w:val="007F0AF2"/>
    <w:rsid w:val="007F42CB"/>
    <w:rsid w:val="007F51A0"/>
    <w:rsid w:val="007F6C8E"/>
    <w:rsid w:val="007F6D50"/>
    <w:rsid w:val="0080052A"/>
    <w:rsid w:val="008016E4"/>
    <w:rsid w:val="008049E5"/>
    <w:rsid w:val="0080514F"/>
    <w:rsid w:val="00806ECF"/>
    <w:rsid w:val="008077C0"/>
    <w:rsid w:val="00807A51"/>
    <w:rsid w:val="008104CB"/>
    <w:rsid w:val="008109A4"/>
    <w:rsid w:val="00811C1A"/>
    <w:rsid w:val="00812439"/>
    <w:rsid w:val="00812E23"/>
    <w:rsid w:val="008130F0"/>
    <w:rsid w:val="00813A55"/>
    <w:rsid w:val="00815401"/>
    <w:rsid w:val="00815EFB"/>
    <w:rsid w:val="00820627"/>
    <w:rsid w:val="008208C1"/>
    <w:rsid w:val="0082117B"/>
    <w:rsid w:val="0082235C"/>
    <w:rsid w:val="00823B90"/>
    <w:rsid w:val="00823FFA"/>
    <w:rsid w:val="00826032"/>
    <w:rsid w:val="008270E9"/>
    <w:rsid w:val="00827C81"/>
    <w:rsid w:val="00830CE8"/>
    <w:rsid w:val="00830E7E"/>
    <w:rsid w:val="00831013"/>
    <w:rsid w:val="008313A9"/>
    <w:rsid w:val="00831526"/>
    <w:rsid w:val="008326A2"/>
    <w:rsid w:val="00835BB6"/>
    <w:rsid w:val="00836E4A"/>
    <w:rsid w:val="00836E63"/>
    <w:rsid w:val="008378B3"/>
    <w:rsid w:val="00837DEB"/>
    <w:rsid w:val="008424BB"/>
    <w:rsid w:val="0084560D"/>
    <w:rsid w:val="00845D6B"/>
    <w:rsid w:val="00846EE9"/>
    <w:rsid w:val="00847AD0"/>
    <w:rsid w:val="00851CC2"/>
    <w:rsid w:val="008537B3"/>
    <w:rsid w:val="00854FBC"/>
    <w:rsid w:val="00856780"/>
    <w:rsid w:val="008578E2"/>
    <w:rsid w:val="00860CB9"/>
    <w:rsid w:val="008613C4"/>
    <w:rsid w:val="00862E73"/>
    <w:rsid w:val="00862F55"/>
    <w:rsid w:val="00864C4F"/>
    <w:rsid w:val="00866522"/>
    <w:rsid w:val="008709E4"/>
    <w:rsid w:val="008720DC"/>
    <w:rsid w:val="0087226C"/>
    <w:rsid w:val="00872B31"/>
    <w:rsid w:val="00874469"/>
    <w:rsid w:val="00875CA9"/>
    <w:rsid w:val="0087618D"/>
    <w:rsid w:val="0087682D"/>
    <w:rsid w:val="00876A98"/>
    <w:rsid w:val="00881C6A"/>
    <w:rsid w:val="00885919"/>
    <w:rsid w:val="00891F57"/>
    <w:rsid w:val="00893F03"/>
    <w:rsid w:val="00894469"/>
    <w:rsid w:val="008963DD"/>
    <w:rsid w:val="00896D58"/>
    <w:rsid w:val="0089797B"/>
    <w:rsid w:val="008A0C29"/>
    <w:rsid w:val="008A152D"/>
    <w:rsid w:val="008A1D6D"/>
    <w:rsid w:val="008A1ECF"/>
    <w:rsid w:val="008A2410"/>
    <w:rsid w:val="008A26A0"/>
    <w:rsid w:val="008A2CF3"/>
    <w:rsid w:val="008A334F"/>
    <w:rsid w:val="008A5582"/>
    <w:rsid w:val="008A5AF3"/>
    <w:rsid w:val="008A5EE2"/>
    <w:rsid w:val="008A5FEB"/>
    <w:rsid w:val="008A6823"/>
    <w:rsid w:val="008A6BFE"/>
    <w:rsid w:val="008A732B"/>
    <w:rsid w:val="008A7966"/>
    <w:rsid w:val="008B0D93"/>
    <w:rsid w:val="008B0DC2"/>
    <w:rsid w:val="008B18D4"/>
    <w:rsid w:val="008B2B3D"/>
    <w:rsid w:val="008B2C2C"/>
    <w:rsid w:val="008B3D45"/>
    <w:rsid w:val="008B5E09"/>
    <w:rsid w:val="008B7354"/>
    <w:rsid w:val="008B7504"/>
    <w:rsid w:val="008C04BB"/>
    <w:rsid w:val="008C1C8D"/>
    <w:rsid w:val="008C2ED9"/>
    <w:rsid w:val="008C4930"/>
    <w:rsid w:val="008C49EF"/>
    <w:rsid w:val="008C4D01"/>
    <w:rsid w:val="008C6080"/>
    <w:rsid w:val="008D34F5"/>
    <w:rsid w:val="008D3995"/>
    <w:rsid w:val="008D3BCD"/>
    <w:rsid w:val="008D45A9"/>
    <w:rsid w:val="008D47F3"/>
    <w:rsid w:val="008D4D25"/>
    <w:rsid w:val="008D4F4F"/>
    <w:rsid w:val="008D56A2"/>
    <w:rsid w:val="008D6D31"/>
    <w:rsid w:val="008D7920"/>
    <w:rsid w:val="008D7B8F"/>
    <w:rsid w:val="008E1A5B"/>
    <w:rsid w:val="008E42EC"/>
    <w:rsid w:val="008E48D1"/>
    <w:rsid w:val="008E7EBE"/>
    <w:rsid w:val="008F0C96"/>
    <w:rsid w:val="008F1C6A"/>
    <w:rsid w:val="008F353B"/>
    <w:rsid w:val="008F5A72"/>
    <w:rsid w:val="008F6209"/>
    <w:rsid w:val="008F6446"/>
    <w:rsid w:val="008F6A2B"/>
    <w:rsid w:val="008F703F"/>
    <w:rsid w:val="008F75CA"/>
    <w:rsid w:val="0090163D"/>
    <w:rsid w:val="00906F1F"/>
    <w:rsid w:val="009111C2"/>
    <w:rsid w:val="00913BE4"/>
    <w:rsid w:val="00913DF1"/>
    <w:rsid w:val="00913FBD"/>
    <w:rsid w:val="00915ED2"/>
    <w:rsid w:val="00916C4F"/>
    <w:rsid w:val="00917464"/>
    <w:rsid w:val="00920845"/>
    <w:rsid w:val="009213DE"/>
    <w:rsid w:val="009220AD"/>
    <w:rsid w:val="00922FEB"/>
    <w:rsid w:val="00924846"/>
    <w:rsid w:val="0092492F"/>
    <w:rsid w:val="00924938"/>
    <w:rsid w:val="00924BE4"/>
    <w:rsid w:val="009251A3"/>
    <w:rsid w:val="00925821"/>
    <w:rsid w:val="00925AEB"/>
    <w:rsid w:val="009260A4"/>
    <w:rsid w:val="009260C9"/>
    <w:rsid w:val="009279DE"/>
    <w:rsid w:val="009309DE"/>
    <w:rsid w:val="00930D2F"/>
    <w:rsid w:val="00931150"/>
    <w:rsid w:val="00932545"/>
    <w:rsid w:val="00932E2A"/>
    <w:rsid w:val="009368E8"/>
    <w:rsid w:val="009402E5"/>
    <w:rsid w:val="00940900"/>
    <w:rsid w:val="00940C7D"/>
    <w:rsid w:val="00942594"/>
    <w:rsid w:val="00944BA5"/>
    <w:rsid w:val="009458B9"/>
    <w:rsid w:val="009465F1"/>
    <w:rsid w:val="00951229"/>
    <w:rsid w:val="00951C00"/>
    <w:rsid w:val="00953669"/>
    <w:rsid w:val="00953D9E"/>
    <w:rsid w:val="0095468C"/>
    <w:rsid w:val="0095775A"/>
    <w:rsid w:val="009626E5"/>
    <w:rsid w:val="009628B9"/>
    <w:rsid w:val="00964373"/>
    <w:rsid w:val="00965E95"/>
    <w:rsid w:val="00967F90"/>
    <w:rsid w:val="009711AC"/>
    <w:rsid w:val="0097257C"/>
    <w:rsid w:val="00973778"/>
    <w:rsid w:val="00975A50"/>
    <w:rsid w:val="0097666F"/>
    <w:rsid w:val="00977DE3"/>
    <w:rsid w:val="00977F24"/>
    <w:rsid w:val="009812D2"/>
    <w:rsid w:val="00981A08"/>
    <w:rsid w:val="00984E65"/>
    <w:rsid w:val="009850E9"/>
    <w:rsid w:val="009850F1"/>
    <w:rsid w:val="00986D8F"/>
    <w:rsid w:val="00986EA6"/>
    <w:rsid w:val="00987728"/>
    <w:rsid w:val="00990BE2"/>
    <w:rsid w:val="00991BAE"/>
    <w:rsid w:val="00991FC4"/>
    <w:rsid w:val="00993C68"/>
    <w:rsid w:val="009944DA"/>
    <w:rsid w:val="0099528C"/>
    <w:rsid w:val="00995E79"/>
    <w:rsid w:val="00997180"/>
    <w:rsid w:val="00997741"/>
    <w:rsid w:val="009A0CA9"/>
    <w:rsid w:val="009A7A48"/>
    <w:rsid w:val="009B5758"/>
    <w:rsid w:val="009B6B6B"/>
    <w:rsid w:val="009C006F"/>
    <w:rsid w:val="009C0A36"/>
    <w:rsid w:val="009C1AB9"/>
    <w:rsid w:val="009C2357"/>
    <w:rsid w:val="009C2D21"/>
    <w:rsid w:val="009C2DE0"/>
    <w:rsid w:val="009C3460"/>
    <w:rsid w:val="009C3A2B"/>
    <w:rsid w:val="009C51B0"/>
    <w:rsid w:val="009C7825"/>
    <w:rsid w:val="009D2523"/>
    <w:rsid w:val="009D624D"/>
    <w:rsid w:val="009E0660"/>
    <w:rsid w:val="009E1663"/>
    <w:rsid w:val="009E26C4"/>
    <w:rsid w:val="009E2DFE"/>
    <w:rsid w:val="009E30E0"/>
    <w:rsid w:val="009E35AD"/>
    <w:rsid w:val="009E4BEB"/>
    <w:rsid w:val="009E5529"/>
    <w:rsid w:val="009E77EA"/>
    <w:rsid w:val="009F1EF3"/>
    <w:rsid w:val="009F28AD"/>
    <w:rsid w:val="009F3191"/>
    <w:rsid w:val="009F435A"/>
    <w:rsid w:val="009F612E"/>
    <w:rsid w:val="00A02791"/>
    <w:rsid w:val="00A036F1"/>
    <w:rsid w:val="00A03C7E"/>
    <w:rsid w:val="00A06E53"/>
    <w:rsid w:val="00A1043B"/>
    <w:rsid w:val="00A1178E"/>
    <w:rsid w:val="00A11A3C"/>
    <w:rsid w:val="00A1346F"/>
    <w:rsid w:val="00A13C1D"/>
    <w:rsid w:val="00A13ED7"/>
    <w:rsid w:val="00A1453B"/>
    <w:rsid w:val="00A1486E"/>
    <w:rsid w:val="00A15DD4"/>
    <w:rsid w:val="00A16053"/>
    <w:rsid w:val="00A16E09"/>
    <w:rsid w:val="00A1779E"/>
    <w:rsid w:val="00A17DEC"/>
    <w:rsid w:val="00A25C06"/>
    <w:rsid w:val="00A266B5"/>
    <w:rsid w:val="00A273CF"/>
    <w:rsid w:val="00A2770D"/>
    <w:rsid w:val="00A3129F"/>
    <w:rsid w:val="00A3330F"/>
    <w:rsid w:val="00A34885"/>
    <w:rsid w:val="00A35FA1"/>
    <w:rsid w:val="00A36D4B"/>
    <w:rsid w:val="00A4075F"/>
    <w:rsid w:val="00A45E2F"/>
    <w:rsid w:val="00A4628D"/>
    <w:rsid w:val="00A47831"/>
    <w:rsid w:val="00A47BAF"/>
    <w:rsid w:val="00A509C7"/>
    <w:rsid w:val="00A51423"/>
    <w:rsid w:val="00A52195"/>
    <w:rsid w:val="00A52959"/>
    <w:rsid w:val="00A529B0"/>
    <w:rsid w:val="00A54554"/>
    <w:rsid w:val="00A545EE"/>
    <w:rsid w:val="00A57ABB"/>
    <w:rsid w:val="00A60639"/>
    <w:rsid w:val="00A606E8"/>
    <w:rsid w:val="00A60786"/>
    <w:rsid w:val="00A62873"/>
    <w:rsid w:val="00A64D88"/>
    <w:rsid w:val="00A656F4"/>
    <w:rsid w:val="00A6680C"/>
    <w:rsid w:val="00A66888"/>
    <w:rsid w:val="00A66B83"/>
    <w:rsid w:val="00A6751F"/>
    <w:rsid w:val="00A7020C"/>
    <w:rsid w:val="00A706B7"/>
    <w:rsid w:val="00A73BB1"/>
    <w:rsid w:val="00A76DC6"/>
    <w:rsid w:val="00A809EE"/>
    <w:rsid w:val="00A844B3"/>
    <w:rsid w:val="00A84C9F"/>
    <w:rsid w:val="00A852A1"/>
    <w:rsid w:val="00A8578C"/>
    <w:rsid w:val="00A90356"/>
    <w:rsid w:val="00A94939"/>
    <w:rsid w:val="00A950C2"/>
    <w:rsid w:val="00A96EEC"/>
    <w:rsid w:val="00AA151A"/>
    <w:rsid w:val="00AA2503"/>
    <w:rsid w:val="00AA2865"/>
    <w:rsid w:val="00AA326B"/>
    <w:rsid w:val="00AA385E"/>
    <w:rsid w:val="00AA48CF"/>
    <w:rsid w:val="00AA51AA"/>
    <w:rsid w:val="00AA520A"/>
    <w:rsid w:val="00AA56A4"/>
    <w:rsid w:val="00AB1A38"/>
    <w:rsid w:val="00AB1DED"/>
    <w:rsid w:val="00AB1EBF"/>
    <w:rsid w:val="00AB282C"/>
    <w:rsid w:val="00AB34B1"/>
    <w:rsid w:val="00AB57DD"/>
    <w:rsid w:val="00AB7941"/>
    <w:rsid w:val="00AC129A"/>
    <w:rsid w:val="00AC129B"/>
    <w:rsid w:val="00AC4A4A"/>
    <w:rsid w:val="00AC6885"/>
    <w:rsid w:val="00AC70B1"/>
    <w:rsid w:val="00AC74AF"/>
    <w:rsid w:val="00AD12C5"/>
    <w:rsid w:val="00AD1FB7"/>
    <w:rsid w:val="00AD3595"/>
    <w:rsid w:val="00AD3C02"/>
    <w:rsid w:val="00AD6A76"/>
    <w:rsid w:val="00AD7224"/>
    <w:rsid w:val="00AD7416"/>
    <w:rsid w:val="00AD7777"/>
    <w:rsid w:val="00AD7EC4"/>
    <w:rsid w:val="00AE04EF"/>
    <w:rsid w:val="00AE0624"/>
    <w:rsid w:val="00AE0C33"/>
    <w:rsid w:val="00AE0D57"/>
    <w:rsid w:val="00AE50C4"/>
    <w:rsid w:val="00AE63CE"/>
    <w:rsid w:val="00AF0EC7"/>
    <w:rsid w:val="00AF2E2E"/>
    <w:rsid w:val="00AF416F"/>
    <w:rsid w:val="00AF592C"/>
    <w:rsid w:val="00B01B22"/>
    <w:rsid w:val="00B01EEB"/>
    <w:rsid w:val="00B037D0"/>
    <w:rsid w:val="00B03DDD"/>
    <w:rsid w:val="00B062BA"/>
    <w:rsid w:val="00B077D1"/>
    <w:rsid w:val="00B100E0"/>
    <w:rsid w:val="00B10269"/>
    <w:rsid w:val="00B1214E"/>
    <w:rsid w:val="00B127F0"/>
    <w:rsid w:val="00B1381C"/>
    <w:rsid w:val="00B140A8"/>
    <w:rsid w:val="00B1618A"/>
    <w:rsid w:val="00B1713E"/>
    <w:rsid w:val="00B17C9E"/>
    <w:rsid w:val="00B20ADC"/>
    <w:rsid w:val="00B20FBD"/>
    <w:rsid w:val="00B218CE"/>
    <w:rsid w:val="00B25533"/>
    <w:rsid w:val="00B27D31"/>
    <w:rsid w:val="00B3207D"/>
    <w:rsid w:val="00B32236"/>
    <w:rsid w:val="00B363A4"/>
    <w:rsid w:val="00B378CC"/>
    <w:rsid w:val="00B40480"/>
    <w:rsid w:val="00B420D4"/>
    <w:rsid w:val="00B42C22"/>
    <w:rsid w:val="00B434F7"/>
    <w:rsid w:val="00B43C73"/>
    <w:rsid w:val="00B45034"/>
    <w:rsid w:val="00B45C03"/>
    <w:rsid w:val="00B513B9"/>
    <w:rsid w:val="00B52021"/>
    <w:rsid w:val="00B5334E"/>
    <w:rsid w:val="00B535FD"/>
    <w:rsid w:val="00B54445"/>
    <w:rsid w:val="00B54660"/>
    <w:rsid w:val="00B54DA3"/>
    <w:rsid w:val="00B56D2D"/>
    <w:rsid w:val="00B57449"/>
    <w:rsid w:val="00B57554"/>
    <w:rsid w:val="00B6096B"/>
    <w:rsid w:val="00B61B88"/>
    <w:rsid w:val="00B6303B"/>
    <w:rsid w:val="00B64402"/>
    <w:rsid w:val="00B64883"/>
    <w:rsid w:val="00B64D06"/>
    <w:rsid w:val="00B7020C"/>
    <w:rsid w:val="00B706CB"/>
    <w:rsid w:val="00B72910"/>
    <w:rsid w:val="00B7360D"/>
    <w:rsid w:val="00B744B6"/>
    <w:rsid w:val="00B75090"/>
    <w:rsid w:val="00B76835"/>
    <w:rsid w:val="00B769BF"/>
    <w:rsid w:val="00B803F4"/>
    <w:rsid w:val="00B82B13"/>
    <w:rsid w:val="00B839D3"/>
    <w:rsid w:val="00B90C6B"/>
    <w:rsid w:val="00B91304"/>
    <w:rsid w:val="00B9140E"/>
    <w:rsid w:val="00B91B63"/>
    <w:rsid w:val="00B93CF9"/>
    <w:rsid w:val="00B95B85"/>
    <w:rsid w:val="00B97DAD"/>
    <w:rsid w:val="00BA0EB8"/>
    <w:rsid w:val="00BA11C8"/>
    <w:rsid w:val="00BA2883"/>
    <w:rsid w:val="00BA3A45"/>
    <w:rsid w:val="00BA45B3"/>
    <w:rsid w:val="00BA4886"/>
    <w:rsid w:val="00BA4BF7"/>
    <w:rsid w:val="00BA4CF5"/>
    <w:rsid w:val="00BA4D12"/>
    <w:rsid w:val="00BA56F1"/>
    <w:rsid w:val="00BA5D59"/>
    <w:rsid w:val="00BA6C4D"/>
    <w:rsid w:val="00BA7A16"/>
    <w:rsid w:val="00BA7A9F"/>
    <w:rsid w:val="00BB2538"/>
    <w:rsid w:val="00BB3774"/>
    <w:rsid w:val="00BB5A63"/>
    <w:rsid w:val="00BB60D1"/>
    <w:rsid w:val="00BB64E6"/>
    <w:rsid w:val="00BB76C8"/>
    <w:rsid w:val="00BB7736"/>
    <w:rsid w:val="00BC0F34"/>
    <w:rsid w:val="00BC23E0"/>
    <w:rsid w:val="00BC2E91"/>
    <w:rsid w:val="00BC3233"/>
    <w:rsid w:val="00BC34F8"/>
    <w:rsid w:val="00BC363F"/>
    <w:rsid w:val="00BC3ACF"/>
    <w:rsid w:val="00BC4426"/>
    <w:rsid w:val="00BC49B5"/>
    <w:rsid w:val="00BC4BA7"/>
    <w:rsid w:val="00BC5EC4"/>
    <w:rsid w:val="00BC6B46"/>
    <w:rsid w:val="00BC6FF3"/>
    <w:rsid w:val="00BD0531"/>
    <w:rsid w:val="00BD2AC3"/>
    <w:rsid w:val="00BD2CD5"/>
    <w:rsid w:val="00BD3ECF"/>
    <w:rsid w:val="00BD5FE7"/>
    <w:rsid w:val="00BD6D59"/>
    <w:rsid w:val="00BD7D2C"/>
    <w:rsid w:val="00BE085C"/>
    <w:rsid w:val="00BE1039"/>
    <w:rsid w:val="00BE1D92"/>
    <w:rsid w:val="00BE377C"/>
    <w:rsid w:val="00BE3EA2"/>
    <w:rsid w:val="00BE5FCF"/>
    <w:rsid w:val="00BE6234"/>
    <w:rsid w:val="00BE6253"/>
    <w:rsid w:val="00BE6776"/>
    <w:rsid w:val="00BE7347"/>
    <w:rsid w:val="00BE7E7E"/>
    <w:rsid w:val="00BF1765"/>
    <w:rsid w:val="00BF256E"/>
    <w:rsid w:val="00BF278A"/>
    <w:rsid w:val="00BF27E3"/>
    <w:rsid w:val="00BF2FAD"/>
    <w:rsid w:val="00BF38E1"/>
    <w:rsid w:val="00BF3BD2"/>
    <w:rsid w:val="00BF44FE"/>
    <w:rsid w:val="00BF4569"/>
    <w:rsid w:val="00BF6B35"/>
    <w:rsid w:val="00C015DB"/>
    <w:rsid w:val="00C01C85"/>
    <w:rsid w:val="00C02569"/>
    <w:rsid w:val="00C02C0C"/>
    <w:rsid w:val="00C03E9D"/>
    <w:rsid w:val="00C04967"/>
    <w:rsid w:val="00C0560E"/>
    <w:rsid w:val="00C056DF"/>
    <w:rsid w:val="00C06389"/>
    <w:rsid w:val="00C12190"/>
    <w:rsid w:val="00C12E4B"/>
    <w:rsid w:val="00C12EEF"/>
    <w:rsid w:val="00C16B90"/>
    <w:rsid w:val="00C17CBC"/>
    <w:rsid w:val="00C20FA5"/>
    <w:rsid w:val="00C21515"/>
    <w:rsid w:val="00C220FE"/>
    <w:rsid w:val="00C228E4"/>
    <w:rsid w:val="00C23E8B"/>
    <w:rsid w:val="00C2569B"/>
    <w:rsid w:val="00C25702"/>
    <w:rsid w:val="00C26617"/>
    <w:rsid w:val="00C26DC3"/>
    <w:rsid w:val="00C2771D"/>
    <w:rsid w:val="00C30CBB"/>
    <w:rsid w:val="00C33E8A"/>
    <w:rsid w:val="00C34547"/>
    <w:rsid w:val="00C34C6C"/>
    <w:rsid w:val="00C34F73"/>
    <w:rsid w:val="00C35746"/>
    <w:rsid w:val="00C36069"/>
    <w:rsid w:val="00C36B39"/>
    <w:rsid w:val="00C371AF"/>
    <w:rsid w:val="00C37C88"/>
    <w:rsid w:val="00C40A1D"/>
    <w:rsid w:val="00C415F9"/>
    <w:rsid w:val="00C419DB"/>
    <w:rsid w:val="00C41B68"/>
    <w:rsid w:val="00C44808"/>
    <w:rsid w:val="00C4542D"/>
    <w:rsid w:val="00C46312"/>
    <w:rsid w:val="00C46DEC"/>
    <w:rsid w:val="00C501D4"/>
    <w:rsid w:val="00C52546"/>
    <w:rsid w:val="00C5462B"/>
    <w:rsid w:val="00C554CD"/>
    <w:rsid w:val="00C56165"/>
    <w:rsid w:val="00C578BD"/>
    <w:rsid w:val="00C57CAB"/>
    <w:rsid w:val="00C63792"/>
    <w:rsid w:val="00C63BC4"/>
    <w:rsid w:val="00C65DF4"/>
    <w:rsid w:val="00C65FAE"/>
    <w:rsid w:val="00C70689"/>
    <w:rsid w:val="00C7087E"/>
    <w:rsid w:val="00C7105D"/>
    <w:rsid w:val="00C720BC"/>
    <w:rsid w:val="00C75099"/>
    <w:rsid w:val="00C75538"/>
    <w:rsid w:val="00C76B85"/>
    <w:rsid w:val="00C77FA6"/>
    <w:rsid w:val="00C803A7"/>
    <w:rsid w:val="00C817F7"/>
    <w:rsid w:val="00C83373"/>
    <w:rsid w:val="00C901DF"/>
    <w:rsid w:val="00C90AC8"/>
    <w:rsid w:val="00C90DC5"/>
    <w:rsid w:val="00C911F5"/>
    <w:rsid w:val="00C91B82"/>
    <w:rsid w:val="00C94446"/>
    <w:rsid w:val="00C953C0"/>
    <w:rsid w:val="00C96C90"/>
    <w:rsid w:val="00C9762C"/>
    <w:rsid w:val="00C9769D"/>
    <w:rsid w:val="00C97E87"/>
    <w:rsid w:val="00CA0EA4"/>
    <w:rsid w:val="00CA17E9"/>
    <w:rsid w:val="00CA38EA"/>
    <w:rsid w:val="00CA4375"/>
    <w:rsid w:val="00CA6965"/>
    <w:rsid w:val="00CA6DB2"/>
    <w:rsid w:val="00CA71D3"/>
    <w:rsid w:val="00CA7624"/>
    <w:rsid w:val="00CB1FD5"/>
    <w:rsid w:val="00CB205E"/>
    <w:rsid w:val="00CB2B8C"/>
    <w:rsid w:val="00CB3237"/>
    <w:rsid w:val="00CB3D52"/>
    <w:rsid w:val="00CB4A92"/>
    <w:rsid w:val="00CB4AEF"/>
    <w:rsid w:val="00CB6E23"/>
    <w:rsid w:val="00CB74CA"/>
    <w:rsid w:val="00CC0CF2"/>
    <w:rsid w:val="00CC1AC3"/>
    <w:rsid w:val="00CC26B9"/>
    <w:rsid w:val="00CC2FDF"/>
    <w:rsid w:val="00CC4F22"/>
    <w:rsid w:val="00CC5D35"/>
    <w:rsid w:val="00CD24E6"/>
    <w:rsid w:val="00CD4069"/>
    <w:rsid w:val="00CD5152"/>
    <w:rsid w:val="00CD519B"/>
    <w:rsid w:val="00CD6D52"/>
    <w:rsid w:val="00CD7191"/>
    <w:rsid w:val="00CD74B1"/>
    <w:rsid w:val="00CE22F3"/>
    <w:rsid w:val="00CE29CB"/>
    <w:rsid w:val="00CE4BC7"/>
    <w:rsid w:val="00CE6F4F"/>
    <w:rsid w:val="00CE6FCF"/>
    <w:rsid w:val="00CE7F54"/>
    <w:rsid w:val="00CF1551"/>
    <w:rsid w:val="00CF2EDF"/>
    <w:rsid w:val="00CF3AB1"/>
    <w:rsid w:val="00CF497B"/>
    <w:rsid w:val="00CF534F"/>
    <w:rsid w:val="00CF6378"/>
    <w:rsid w:val="00D00B69"/>
    <w:rsid w:val="00D01F85"/>
    <w:rsid w:val="00D0249E"/>
    <w:rsid w:val="00D036EB"/>
    <w:rsid w:val="00D07E0E"/>
    <w:rsid w:val="00D103E6"/>
    <w:rsid w:val="00D113AD"/>
    <w:rsid w:val="00D12057"/>
    <w:rsid w:val="00D13BA3"/>
    <w:rsid w:val="00D149DA"/>
    <w:rsid w:val="00D14A5E"/>
    <w:rsid w:val="00D14C7D"/>
    <w:rsid w:val="00D16C5A"/>
    <w:rsid w:val="00D208EC"/>
    <w:rsid w:val="00D20DC3"/>
    <w:rsid w:val="00D22015"/>
    <w:rsid w:val="00D22066"/>
    <w:rsid w:val="00D22DD7"/>
    <w:rsid w:val="00D262F9"/>
    <w:rsid w:val="00D27D2B"/>
    <w:rsid w:val="00D304B5"/>
    <w:rsid w:val="00D30864"/>
    <w:rsid w:val="00D322ED"/>
    <w:rsid w:val="00D324D4"/>
    <w:rsid w:val="00D34B5E"/>
    <w:rsid w:val="00D35C78"/>
    <w:rsid w:val="00D40ADB"/>
    <w:rsid w:val="00D40F34"/>
    <w:rsid w:val="00D41A45"/>
    <w:rsid w:val="00D41C4F"/>
    <w:rsid w:val="00D422FD"/>
    <w:rsid w:val="00D4356F"/>
    <w:rsid w:val="00D436FA"/>
    <w:rsid w:val="00D43A29"/>
    <w:rsid w:val="00D43C00"/>
    <w:rsid w:val="00D44764"/>
    <w:rsid w:val="00D479B6"/>
    <w:rsid w:val="00D52925"/>
    <w:rsid w:val="00D5329F"/>
    <w:rsid w:val="00D602FC"/>
    <w:rsid w:val="00D62D7D"/>
    <w:rsid w:val="00D632A0"/>
    <w:rsid w:val="00D6450D"/>
    <w:rsid w:val="00D64657"/>
    <w:rsid w:val="00D6575E"/>
    <w:rsid w:val="00D65A19"/>
    <w:rsid w:val="00D65BB7"/>
    <w:rsid w:val="00D65CE8"/>
    <w:rsid w:val="00D7021F"/>
    <w:rsid w:val="00D7123C"/>
    <w:rsid w:val="00D713BA"/>
    <w:rsid w:val="00D7188C"/>
    <w:rsid w:val="00D726EA"/>
    <w:rsid w:val="00D74C55"/>
    <w:rsid w:val="00D76CD0"/>
    <w:rsid w:val="00D76E43"/>
    <w:rsid w:val="00D80486"/>
    <w:rsid w:val="00D823F0"/>
    <w:rsid w:val="00D827E4"/>
    <w:rsid w:val="00D838EE"/>
    <w:rsid w:val="00D847F9"/>
    <w:rsid w:val="00D86BC7"/>
    <w:rsid w:val="00D9188B"/>
    <w:rsid w:val="00D932F1"/>
    <w:rsid w:val="00D942F5"/>
    <w:rsid w:val="00D95AAB"/>
    <w:rsid w:val="00D9675E"/>
    <w:rsid w:val="00D96FAC"/>
    <w:rsid w:val="00D978E5"/>
    <w:rsid w:val="00DA062A"/>
    <w:rsid w:val="00DA31C7"/>
    <w:rsid w:val="00DA34B7"/>
    <w:rsid w:val="00DA42A0"/>
    <w:rsid w:val="00DA6B22"/>
    <w:rsid w:val="00DB0AFB"/>
    <w:rsid w:val="00DB0E95"/>
    <w:rsid w:val="00DB2063"/>
    <w:rsid w:val="00DC0E50"/>
    <w:rsid w:val="00DC0EC0"/>
    <w:rsid w:val="00DC1CA1"/>
    <w:rsid w:val="00DC1E81"/>
    <w:rsid w:val="00DC443C"/>
    <w:rsid w:val="00DC4F1D"/>
    <w:rsid w:val="00DC670B"/>
    <w:rsid w:val="00DC7C34"/>
    <w:rsid w:val="00DD2C2B"/>
    <w:rsid w:val="00DD371C"/>
    <w:rsid w:val="00DD60D4"/>
    <w:rsid w:val="00DD693E"/>
    <w:rsid w:val="00DD734D"/>
    <w:rsid w:val="00DE185E"/>
    <w:rsid w:val="00DE1D43"/>
    <w:rsid w:val="00DE2179"/>
    <w:rsid w:val="00DE37AC"/>
    <w:rsid w:val="00DE3B5C"/>
    <w:rsid w:val="00DE434E"/>
    <w:rsid w:val="00DE70E1"/>
    <w:rsid w:val="00DE74C8"/>
    <w:rsid w:val="00DF0776"/>
    <w:rsid w:val="00DF1209"/>
    <w:rsid w:val="00DF6AD6"/>
    <w:rsid w:val="00E0079D"/>
    <w:rsid w:val="00E01892"/>
    <w:rsid w:val="00E01AEB"/>
    <w:rsid w:val="00E02A1C"/>
    <w:rsid w:val="00E03462"/>
    <w:rsid w:val="00E04594"/>
    <w:rsid w:val="00E05131"/>
    <w:rsid w:val="00E05C2C"/>
    <w:rsid w:val="00E079BA"/>
    <w:rsid w:val="00E11061"/>
    <w:rsid w:val="00E1341F"/>
    <w:rsid w:val="00E170ED"/>
    <w:rsid w:val="00E17B83"/>
    <w:rsid w:val="00E17CAD"/>
    <w:rsid w:val="00E201C6"/>
    <w:rsid w:val="00E206AB"/>
    <w:rsid w:val="00E2208A"/>
    <w:rsid w:val="00E22AE9"/>
    <w:rsid w:val="00E23261"/>
    <w:rsid w:val="00E24191"/>
    <w:rsid w:val="00E26321"/>
    <w:rsid w:val="00E271AE"/>
    <w:rsid w:val="00E27293"/>
    <w:rsid w:val="00E277D2"/>
    <w:rsid w:val="00E27F3D"/>
    <w:rsid w:val="00E333B3"/>
    <w:rsid w:val="00E35A15"/>
    <w:rsid w:val="00E36662"/>
    <w:rsid w:val="00E37EA7"/>
    <w:rsid w:val="00E4052C"/>
    <w:rsid w:val="00E44328"/>
    <w:rsid w:val="00E45674"/>
    <w:rsid w:val="00E45D9A"/>
    <w:rsid w:val="00E45DE7"/>
    <w:rsid w:val="00E47C70"/>
    <w:rsid w:val="00E50E82"/>
    <w:rsid w:val="00E52448"/>
    <w:rsid w:val="00E535A5"/>
    <w:rsid w:val="00E538FE"/>
    <w:rsid w:val="00E53D8C"/>
    <w:rsid w:val="00E53EEC"/>
    <w:rsid w:val="00E540EE"/>
    <w:rsid w:val="00E542D7"/>
    <w:rsid w:val="00E56BA5"/>
    <w:rsid w:val="00E602A3"/>
    <w:rsid w:val="00E60A31"/>
    <w:rsid w:val="00E614A3"/>
    <w:rsid w:val="00E6165B"/>
    <w:rsid w:val="00E62761"/>
    <w:rsid w:val="00E636AD"/>
    <w:rsid w:val="00E63C28"/>
    <w:rsid w:val="00E63D93"/>
    <w:rsid w:val="00E6550E"/>
    <w:rsid w:val="00E656D9"/>
    <w:rsid w:val="00E65877"/>
    <w:rsid w:val="00E66D6C"/>
    <w:rsid w:val="00E67DEF"/>
    <w:rsid w:val="00E714BE"/>
    <w:rsid w:val="00E71A69"/>
    <w:rsid w:val="00E75812"/>
    <w:rsid w:val="00E76FE3"/>
    <w:rsid w:val="00E7708C"/>
    <w:rsid w:val="00E77139"/>
    <w:rsid w:val="00E7720C"/>
    <w:rsid w:val="00E77253"/>
    <w:rsid w:val="00E817EE"/>
    <w:rsid w:val="00E823D2"/>
    <w:rsid w:val="00E837AE"/>
    <w:rsid w:val="00E839AB"/>
    <w:rsid w:val="00E83A7D"/>
    <w:rsid w:val="00E85332"/>
    <w:rsid w:val="00E85F31"/>
    <w:rsid w:val="00E86DCC"/>
    <w:rsid w:val="00E872E2"/>
    <w:rsid w:val="00E873DA"/>
    <w:rsid w:val="00E901AF"/>
    <w:rsid w:val="00E90499"/>
    <w:rsid w:val="00E91AF2"/>
    <w:rsid w:val="00E9251A"/>
    <w:rsid w:val="00E926D9"/>
    <w:rsid w:val="00E95276"/>
    <w:rsid w:val="00E96676"/>
    <w:rsid w:val="00E97A35"/>
    <w:rsid w:val="00EA1BB0"/>
    <w:rsid w:val="00EA2152"/>
    <w:rsid w:val="00EA58B9"/>
    <w:rsid w:val="00EA5A50"/>
    <w:rsid w:val="00EA66A8"/>
    <w:rsid w:val="00EA69A0"/>
    <w:rsid w:val="00EA6C3C"/>
    <w:rsid w:val="00EA75F1"/>
    <w:rsid w:val="00EB15B0"/>
    <w:rsid w:val="00EB2089"/>
    <w:rsid w:val="00EB241A"/>
    <w:rsid w:val="00EB2AD9"/>
    <w:rsid w:val="00EB3609"/>
    <w:rsid w:val="00EB392B"/>
    <w:rsid w:val="00EB3D7B"/>
    <w:rsid w:val="00EB57F4"/>
    <w:rsid w:val="00EB701E"/>
    <w:rsid w:val="00EB76FD"/>
    <w:rsid w:val="00EC0145"/>
    <w:rsid w:val="00EC074F"/>
    <w:rsid w:val="00EC23F3"/>
    <w:rsid w:val="00EC5951"/>
    <w:rsid w:val="00EC7EE2"/>
    <w:rsid w:val="00ED14E3"/>
    <w:rsid w:val="00ED1C24"/>
    <w:rsid w:val="00ED20F8"/>
    <w:rsid w:val="00ED3A12"/>
    <w:rsid w:val="00ED3BBE"/>
    <w:rsid w:val="00ED401B"/>
    <w:rsid w:val="00ED403A"/>
    <w:rsid w:val="00ED4F52"/>
    <w:rsid w:val="00ED60A8"/>
    <w:rsid w:val="00ED6AC7"/>
    <w:rsid w:val="00EE16DA"/>
    <w:rsid w:val="00EE368A"/>
    <w:rsid w:val="00EE6981"/>
    <w:rsid w:val="00EE6AB5"/>
    <w:rsid w:val="00EF0127"/>
    <w:rsid w:val="00EF4083"/>
    <w:rsid w:val="00EF636D"/>
    <w:rsid w:val="00EF6ED5"/>
    <w:rsid w:val="00EF70E7"/>
    <w:rsid w:val="00EF7B2C"/>
    <w:rsid w:val="00F01865"/>
    <w:rsid w:val="00F0210C"/>
    <w:rsid w:val="00F0262F"/>
    <w:rsid w:val="00F05255"/>
    <w:rsid w:val="00F10269"/>
    <w:rsid w:val="00F104F0"/>
    <w:rsid w:val="00F11969"/>
    <w:rsid w:val="00F13279"/>
    <w:rsid w:val="00F147D6"/>
    <w:rsid w:val="00F14975"/>
    <w:rsid w:val="00F15081"/>
    <w:rsid w:val="00F15F25"/>
    <w:rsid w:val="00F20240"/>
    <w:rsid w:val="00F22CCD"/>
    <w:rsid w:val="00F22F6C"/>
    <w:rsid w:val="00F2369B"/>
    <w:rsid w:val="00F2405C"/>
    <w:rsid w:val="00F251F2"/>
    <w:rsid w:val="00F261D7"/>
    <w:rsid w:val="00F33A5C"/>
    <w:rsid w:val="00F34202"/>
    <w:rsid w:val="00F3433B"/>
    <w:rsid w:val="00F42F06"/>
    <w:rsid w:val="00F431E2"/>
    <w:rsid w:val="00F46D82"/>
    <w:rsid w:val="00F510E8"/>
    <w:rsid w:val="00F51603"/>
    <w:rsid w:val="00F53AD6"/>
    <w:rsid w:val="00F54D57"/>
    <w:rsid w:val="00F55468"/>
    <w:rsid w:val="00F571EB"/>
    <w:rsid w:val="00F60020"/>
    <w:rsid w:val="00F601C7"/>
    <w:rsid w:val="00F63A0A"/>
    <w:rsid w:val="00F64798"/>
    <w:rsid w:val="00F70633"/>
    <w:rsid w:val="00F70C2E"/>
    <w:rsid w:val="00F74A20"/>
    <w:rsid w:val="00F75CA0"/>
    <w:rsid w:val="00F762FF"/>
    <w:rsid w:val="00F76712"/>
    <w:rsid w:val="00F76A94"/>
    <w:rsid w:val="00F77D96"/>
    <w:rsid w:val="00F80600"/>
    <w:rsid w:val="00F809AF"/>
    <w:rsid w:val="00F8256C"/>
    <w:rsid w:val="00F836EE"/>
    <w:rsid w:val="00F84035"/>
    <w:rsid w:val="00F866B0"/>
    <w:rsid w:val="00F86AC0"/>
    <w:rsid w:val="00F86AF7"/>
    <w:rsid w:val="00F87DCB"/>
    <w:rsid w:val="00F87EF8"/>
    <w:rsid w:val="00F90B04"/>
    <w:rsid w:val="00F9102F"/>
    <w:rsid w:val="00F91C3B"/>
    <w:rsid w:val="00F9367A"/>
    <w:rsid w:val="00F93690"/>
    <w:rsid w:val="00F95DD1"/>
    <w:rsid w:val="00FA13F4"/>
    <w:rsid w:val="00FA1D63"/>
    <w:rsid w:val="00FA1F12"/>
    <w:rsid w:val="00FA2F6C"/>
    <w:rsid w:val="00FA65B9"/>
    <w:rsid w:val="00FA6C97"/>
    <w:rsid w:val="00FA6CCB"/>
    <w:rsid w:val="00FA70F1"/>
    <w:rsid w:val="00FA73B3"/>
    <w:rsid w:val="00FA7E42"/>
    <w:rsid w:val="00FB0177"/>
    <w:rsid w:val="00FB1ADD"/>
    <w:rsid w:val="00FB40F6"/>
    <w:rsid w:val="00FB5534"/>
    <w:rsid w:val="00FB739A"/>
    <w:rsid w:val="00FB78F4"/>
    <w:rsid w:val="00FB7C2B"/>
    <w:rsid w:val="00FC0D35"/>
    <w:rsid w:val="00FC2981"/>
    <w:rsid w:val="00FC34B2"/>
    <w:rsid w:val="00FC351A"/>
    <w:rsid w:val="00FC6FF7"/>
    <w:rsid w:val="00FC7526"/>
    <w:rsid w:val="00FC7A2B"/>
    <w:rsid w:val="00FD07B3"/>
    <w:rsid w:val="00FD224D"/>
    <w:rsid w:val="00FD77D9"/>
    <w:rsid w:val="00FE5E7C"/>
    <w:rsid w:val="00FE7BD7"/>
    <w:rsid w:val="00FF151B"/>
    <w:rsid w:val="00FF2EB5"/>
    <w:rsid w:val="00FF3F4B"/>
    <w:rsid w:val="00FF5311"/>
    <w:rsid w:val="00FF76A6"/>
    <w:rsid w:val="00FF7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06C4B1"/>
  <w15:docId w15:val="{AEC676A7-AD0D-43D7-B759-ED772E8F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semiHidden="1" w:uiPriority="99"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5C06"/>
    <w:rPr>
      <w:sz w:val="24"/>
      <w:szCs w:val="24"/>
    </w:rPr>
  </w:style>
  <w:style w:type="paragraph" w:styleId="Heading1">
    <w:name w:val="heading 1"/>
    <w:aliases w:val="CIS Major Section"/>
    <w:basedOn w:val="Normal"/>
    <w:next w:val="Normal"/>
    <w:link w:val="Heading1Char"/>
    <w:autoRedefine/>
    <w:qFormat/>
    <w:rsid w:val="00A036F1"/>
    <w:pPr>
      <w:keepNext/>
      <w:spacing w:before="200" w:after="60"/>
      <w:ind w:left="360" w:hanging="360"/>
      <w:outlineLvl w:val="0"/>
    </w:pPr>
    <w:rPr>
      <w:b/>
      <w:bCs/>
      <w:color w:val="1F497D"/>
      <w:kern w:val="32"/>
      <w:sz w:val="36"/>
      <w:szCs w:val="32"/>
    </w:rPr>
  </w:style>
  <w:style w:type="paragraph" w:styleId="Heading2">
    <w:name w:val="heading 2"/>
    <w:aliases w:val="CIS Minor Section"/>
    <w:basedOn w:val="Heading1"/>
    <w:link w:val="Heading2Char"/>
    <w:qFormat/>
    <w:rsid w:val="001810F0"/>
    <w:pPr>
      <w:outlineLvl w:val="1"/>
    </w:pPr>
    <w:rPr>
      <w:b w:val="0"/>
      <w:sz w:val="32"/>
    </w:rPr>
  </w:style>
  <w:style w:type="paragraph" w:styleId="Heading3">
    <w:name w:val="heading 3"/>
    <w:aliases w:val="CIS Rule Title"/>
    <w:basedOn w:val="Heading2"/>
    <w:qFormat/>
    <w:rsid w:val="001810F0"/>
    <w:pPr>
      <w:spacing w:before="240"/>
      <w:outlineLvl w:val="2"/>
    </w:pPr>
    <w:rPr>
      <w:i/>
      <w:sz w:val="28"/>
    </w:rPr>
  </w:style>
  <w:style w:type="paragraph" w:styleId="Heading4">
    <w:name w:val="heading 4"/>
    <w:basedOn w:val="Normal"/>
    <w:next w:val="Normal"/>
    <w:link w:val="Heading4Char"/>
    <w:uiPriority w:val="99"/>
    <w:rsid w:val="00E83A7D"/>
    <w:pPr>
      <w:keepNext/>
      <w:keepLines/>
      <w:widowControl w:val="0"/>
      <w:autoSpaceDN w:val="0"/>
      <w:adjustRightInd w:val="0"/>
      <w:spacing w:before="240" w:after="60"/>
      <w:outlineLvl w:val="3"/>
    </w:pPr>
    <w:rPr>
      <w:rFonts w:ascii="Times New Roman" w:eastAsiaTheme="minorEastAsia"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BD7D2C"/>
    <w:pPr>
      <w:spacing w:before="100" w:beforeAutospacing="1" w:after="100" w:afterAutospacing="1"/>
    </w:pPr>
  </w:style>
  <w:style w:type="paragraph" w:styleId="NormalWeb">
    <w:name w:val="Normal (Web)"/>
    <w:basedOn w:val="Normal"/>
    <w:uiPriority w:val="99"/>
    <w:rsid w:val="00BD7D2C"/>
    <w:pPr>
      <w:spacing w:before="100" w:beforeAutospacing="1" w:after="100" w:afterAutospacing="1"/>
    </w:pPr>
  </w:style>
  <w:style w:type="character" w:styleId="HTMLCode">
    <w:name w:val="HTML Code"/>
    <w:basedOn w:val="DefaultParagraphFont"/>
    <w:rsid w:val="00BD7D2C"/>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BD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rsid w:val="00BD7D2C"/>
    <w:rPr>
      <w:color w:val="0000FF"/>
      <w:u w:val="single"/>
    </w:rPr>
  </w:style>
  <w:style w:type="character" w:styleId="Emphasis">
    <w:name w:val="Emphasis"/>
    <w:basedOn w:val="DefaultParagraphFont"/>
    <w:rsid w:val="00C46312"/>
    <w:rPr>
      <w:i/>
      <w:iCs/>
    </w:rPr>
  </w:style>
  <w:style w:type="paragraph" w:customStyle="1" w:styleId="CISRuleComponent">
    <w:name w:val="CIS Rule Component"/>
    <w:qFormat/>
    <w:rsid w:val="00A036F1"/>
    <w:pPr>
      <w:spacing w:before="160"/>
    </w:pPr>
    <w:rPr>
      <w:b/>
      <w:bCs/>
      <w:kern w:val="32"/>
      <w:sz w:val="24"/>
      <w:szCs w:val="32"/>
    </w:rPr>
  </w:style>
  <w:style w:type="character" w:styleId="FollowedHyperlink">
    <w:name w:val="FollowedHyperlink"/>
    <w:basedOn w:val="DefaultParagraphFont"/>
    <w:rsid w:val="00AE0624"/>
    <w:rPr>
      <w:color w:val="800080"/>
      <w:u w:val="single"/>
    </w:rPr>
  </w:style>
  <w:style w:type="character" w:customStyle="1" w:styleId="mw-headline">
    <w:name w:val="mw-headline"/>
    <w:basedOn w:val="DefaultParagraphFont"/>
    <w:rsid w:val="006741AB"/>
  </w:style>
  <w:style w:type="paragraph" w:customStyle="1" w:styleId="Default">
    <w:name w:val="Default"/>
    <w:rsid w:val="00FE5E7C"/>
    <w:pPr>
      <w:autoSpaceDE w:val="0"/>
      <w:autoSpaceDN w:val="0"/>
      <w:adjustRightInd w:val="0"/>
    </w:pPr>
    <w:rPr>
      <w:rFonts w:ascii="Arial" w:hAnsi="Arial" w:cs="Arial"/>
      <w:color w:val="000000"/>
      <w:sz w:val="24"/>
      <w:szCs w:val="24"/>
    </w:rPr>
  </w:style>
  <w:style w:type="paragraph" w:styleId="BodyText">
    <w:name w:val="Body Text"/>
    <w:basedOn w:val="Default"/>
    <w:next w:val="Default"/>
    <w:rsid w:val="00FE5E7C"/>
    <w:rPr>
      <w:rFonts w:cs="Times New Roman"/>
      <w:color w:val="auto"/>
    </w:rPr>
  </w:style>
  <w:style w:type="character" w:customStyle="1" w:styleId="Heading1Char">
    <w:name w:val="Heading 1 Char"/>
    <w:aliases w:val="CIS Major Section Char"/>
    <w:basedOn w:val="DefaultParagraphFont"/>
    <w:link w:val="Heading1"/>
    <w:rsid w:val="00A036F1"/>
    <w:rPr>
      <w:b/>
      <w:bCs/>
      <w:color w:val="1F497D"/>
      <w:kern w:val="32"/>
      <w:sz w:val="36"/>
      <w:szCs w:val="32"/>
    </w:rPr>
  </w:style>
  <w:style w:type="paragraph" w:styleId="TOCHeading">
    <w:name w:val="TOC Heading"/>
    <w:basedOn w:val="Heading1"/>
    <w:next w:val="Normal"/>
    <w:uiPriority w:val="39"/>
    <w:rsid w:val="007F42CB"/>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rsid w:val="007F42CB"/>
    <w:pPr>
      <w:ind w:left="240"/>
    </w:pPr>
  </w:style>
  <w:style w:type="paragraph" w:styleId="TOC3">
    <w:name w:val="toc 3"/>
    <w:basedOn w:val="Normal"/>
    <w:next w:val="Normal"/>
    <w:autoRedefine/>
    <w:uiPriority w:val="39"/>
    <w:rsid w:val="007F42CB"/>
    <w:pPr>
      <w:ind w:left="480"/>
    </w:pPr>
  </w:style>
  <w:style w:type="paragraph" w:styleId="TOC1">
    <w:name w:val="toc 1"/>
    <w:basedOn w:val="Normal"/>
    <w:next w:val="Normal"/>
    <w:autoRedefine/>
    <w:uiPriority w:val="39"/>
    <w:rsid w:val="006C7502"/>
    <w:pPr>
      <w:tabs>
        <w:tab w:val="right" w:leader="dot" w:pos="9350"/>
      </w:tabs>
    </w:pPr>
  </w:style>
  <w:style w:type="paragraph" w:styleId="TOC4">
    <w:name w:val="toc 4"/>
    <w:basedOn w:val="Normal"/>
    <w:next w:val="Normal"/>
    <w:autoRedefine/>
    <w:uiPriority w:val="39"/>
    <w:unhideWhenUsed/>
    <w:rsid w:val="00FD77D9"/>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FD77D9"/>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FD77D9"/>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FD77D9"/>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D77D9"/>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FD77D9"/>
    <w:pPr>
      <w:spacing w:after="100" w:line="276" w:lineRule="auto"/>
      <w:ind w:left="1760"/>
    </w:pPr>
    <w:rPr>
      <w:rFonts w:ascii="Calibri" w:hAnsi="Calibri"/>
      <w:sz w:val="22"/>
      <w:szCs w:val="22"/>
    </w:rPr>
  </w:style>
  <w:style w:type="paragraph" w:styleId="BalloonText">
    <w:name w:val="Balloon Text"/>
    <w:basedOn w:val="Normal"/>
    <w:link w:val="BalloonTextChar"/>
    <w:rsid w:val="00246697"/>
    <w:rPr>
      <w:rFonts w:ascii="Tahoma" w:hAnsi="Tahoma" w:cs="Tahoma"/>
      <w:sz w:val="16"/>
      <w:szCs w:val="16"/>
    </w:rPr>
  </w:style>
  <w:style w:type="character" w:customStyle="1" w:styleId="BalloonTextChar">
    <w:name w:val="Balloon Text Char"/>
    <w:basedOn w:val="DefaultParagraphFont"/>
    <w:link w:val="BalloonText"/>
    <w:rsid w:val="00246697"/>
    <w:rPr>
      <w:rFonts w:ascii="Tahoma" w:hAnsi="Tahoma" w:cs="Tahoma"/>
      <w:sz w:val="16"/>
      <w:szCs w:val="16"/>
    </w:rPr>
  </w:style>
  <w:style w:type="paragraph" w:styleId="Header">
    <w:name w:val="header"/>
    <w:basedOn w:val="Normal"/>
    <w:link w:val="HeaderChar"/>
    <w:uiPriority w:val="99"/>
    <w:rsid w:val="00E24191"/>
    <w:pPr>
      <w:tabs>
        <w:tab w:val="center" w:pos="4680"/>
        <w:tab w:val="right" w:pos="9360"/>
      </w:tabs>
    </w:pPr>
  </w:style>
  <w:style w:type="character" w:customStyle="1" w:styleId="HeaderChar">
    <w:name w:val="Header Char"/>
    <w:basedOn w:val="DefaultParagraphFont"/>
    <w:link w:val="Header"/>
    <w:uiPriority w:val="99"/>
    <w:rsid w:val="00E24191"/>
    <w:rPr>
      <w:sz w:val="24"/>
      <w:szCs w:val="24"/>
    </w:rPr>
  </w:style>
  <w:style w:type="paragraph" w:styleId="Footer">
    <w:name w:val="footer"/>
    <w:basedOn w:val="Normal"/>
    <w:link w:val="FooterChar"/>
    <w:uiPriority w:val="99"/>
    <w:rsid w:val="00E24191"/>
    <w:pPr>
      <w:tabs>
        <w:tab w:val="center" w:pos="4680"/>
        <w:tab w:val="right" w:pos="9360"/>
      </w:tabs>
    </w:pPr>
  </w:style>
  <w:style w:type="character" w:customStyle="1" w:styleId="FooterChar">
    <w:name w:val="Footer Char"/>
    <w:basedOn w:val="DefaultParagraphFont"/>
    <w:link w:val="Footer"/>
    <w:uiPriority w:val="99"/>
    <w:rsid w:val="00E24191"/>
    <w:rPr>
      <w:sz w:val="24"/>
      <w:szCs w:val="24"/>
    </w:rPr>
  </w:style>
  <w:style w:type="table" w:styleId="TableGrid">
    <w:name w:val="Table Grid"/>
    <w:basedOn w:val="TableNormal"/>
    <w:uiPriority w:val="39"/>
    <w:rsid w:val="00BC4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rsid w:val="008270E9"/>
    <w:rPr>
      <w:sz w:val="16"/>
      <w:szCs w:val="16"/>
    </w:rPr>
  </w:style>
  <w:style w:type="paragraph" w:styleId="CommentText">
    <w:name w:val="annotation text"/>
    <w:basedOn w:val="Normal"/>
    <w:link w:val="CommentTextChar"/>
    <w:rsid w:val="008270E9"/>
    <w:rPr>
      <w:sz w:val="20"/>
      <w:szCs w:val="20"/>
    </w:rPr>
  </w:style>
  <w:style w:type="character" w:customStyle="1" w:styleId="CommentTextChar">
    <w:name w:val="Comment Text Char"/>
    <w:basedOn w:val="DefaultParagraphFont"/>
    <w:link w:val="CommentText"/>
    <w:rsid w:val="008270E9"/>
  </w:style>
  <w:style w:type="paragraph" w:styleId="CommentSubject">
    <w:name w:val="annotation subject"/>
    <w:basedOn w:val="CommentText"/>
    <w:next w:val="CommentText"/>
    <w:link w:val="CommentSubjectChar"/>
    <w:rsid w:val="008270E9"/>
    <w:rPr>
      <w:b/>
      <w:bCs/>
    </w:rPr>
  </w:style>
  <w:style w:type="character" w:customStyle="1" w:styleId="CommentSubjectChar">
    <w:name w:val="Comment Subject Char"/>
    <w:basedOn w:val="CommentTextChar"/>
    <w:link w:val="CommentSubject"/>
    <w:rsid w:val="008270E9"/>
    <w:rPr>
      <w:b/>
      <w:bCs/>
    </w:rPr>
  </w:style>
  <w:style w:type="paragraph" w:styleId="Revision">
    <w:name w:val="Revision"/>
    <w:hidden/>
    <w:uiPriority w:val="99"/>
    <w:semiHidden/>
    <w:rsid w:val="008270E9"/>
    <w:rPr>
      <w:sz w:val="24"/>
      <w:szCs w:val="24"/>
    </w:rPr>
  </w:style>
  <w:style w:type="paragraph" w:styleId="ListParagraph">
    <w:name w:val="List Paragraph"/>
    <w:basedOn w:val="Normal"/>
    <w:uiPriority w:val="34"/>
    <w:qFormat/>
    <w:rsid w:val="000462D2"/>
    <w:pPr>
      <w:ind w:left="720"/>
    </w:pPr>
  </w:style>
  <w:style w:type="paragraph" w:styleId="NoSpacing">
    <w:name w:val="No Spacing"/>
    <w:link w:val="NoSpacingChar"/>
    <w:uiPriority w:val="1"/>
    <w:qFormat/>
    <w:rsid w:val="00C63792"/>
    <w:rPr>
      <w:rFonts w:ascii="Calibri" w:hAnsi="Calibri"/>
      <w:sz w:val="22"/>
      <w:szCs w:val="22"/>
    </w:rPr>
  </w:style>
  <w:style w:type="character" w:customStyle="1" w:styleId="NoSpacingChar">
    <w:name w:val="No Spacing Char"/>
    <w:basedOn w:val="DefaultParagraphFont"/>
    <w:link w:val="NoSpacing"/>
    <w:uiPriority w:val="1"/>
    <w:rsid w:val="00C63792"/>
    <w:rPr>
      <w:rFonts w:ascii="Calibri" w:eastAsia="Times New Roman" w:hAnsi="Calibri" w:cs="Times New Roman"/>
      <w:sz w:val="22"/>
      <w:szCs w:val="22"/>
      <w:lang w:val="en-US" w:eastAsia="en-US" w:bidi="ar-SA"/>
    </w:rPr>
  </w:style>
  <w:style w:type="paragraph" w:customStyle="1" w:styleId="CISNormal">
    <w:name w:val="CIS Normal"/>
    <w:link w:val="CISNormalChar"/>
    <w:qFormat/>
    <w:rsid w:val="007A40B2"/>
    <w:rPr>
      <w:bCs/>
      <w:kern w:val="32"/>
      <w:sz w:val="24"/>
      <w:szCs w:val="32"/>
    </w:rPr>
  </w:style>
  <w:style w:type="character" w:customStyle="1" w:styleId="CISCode">
    <w:name w:val="CIS Code"/>
    <w:basedOn w:val="DefaultParagraphFont"/>
    <w:rsid w:val="00ED6AC7"/>
    <w:rPr>
      <w:rFonts w:ascii="Courier New" w:hAnsi="Courier New"/>
      <w:sz w:val="20"/>
    </w:rPr>
  </w:style>
  <w:style w:type="character" w:customStyle="1" w:styleId="CISNormalChar">
    <w:name w:val="CIS Normal Char"/>
    <w:basedOn w:val="DefaultParagraphFont"/>
    <w:link w:val="CISNormal"/>
    <w:rsid w:val="007A40B2"/>
    <w:rPr>
      <w:bCs/>
      <w:kern w:val="32"/>
      <w:sz w:val="24"/>
      <w:szCs w:val="32"/>
      <w:lang w:val="en-US" w:eastAsia="en-US" w:bidi="ar-SA"/>
    </w:rPr>
  </w:style>
  <w:style w:type="paragraph" w:customStyle="1" w:styleId="Code">
    <w:name w:val="Code"/>
    <w:basedOn w:val="Normal"/>
    <w:link w:val="CodeChar"/>
    <w:rsid w:val="000F2DCF"/>
    <w:rPr>
      <w:rFonts w:ascii="Courier New" w:eastAsia="Calibri" w:hAnsi="Courier New"/>
      <w:sz w:val="20"/>
      <w:szCs w:val="22"/>
    </w:rPr>
  </w:style>
  <w:style w:type="character" w:customStyle="1" w:styleId="CodeChar">
    <w:name w:val="Code Char"/>
    <w:basedOn w:val="DefaultParagraphFont"/>
    <w:link w:val="Code"/>
    <w:rsid w:val="000F2DCF"/>
    <w:rPr>
      <w:rFonts w:ascii="Courier New" w:eastAsia="Calibri" w:hAnsi="Courier New"/>
      <w:sz w:val="20"/>
      <w:szCs w:val="22"/>
    </w:rPr>
  </w:style>
  <w:style w:type="paragraph" w:styleId="BodyTextIndent">
    <w:name w:val="Body Text Indent"/>
    <w:basedOn w:val="Normal"/>
    <w:link w:val="BodyTextIndentChar"/>
    <w:rsid w:val="009E5529"/>
    <w:pPr>
      <w:ind w:left="360"/>
    </w:pPr>
    <w:rPr>
      <w:rFonts w:ascii="Times New Roman" w:eastAsia="MS Mincho" w:hAnsi="Times New Roman"/>
    </w:rPr>
  </w:style>
  <w:style w:type="character" w:customStyle="1" w:styleId="BodyTextIndentChar">
    <w:name w:val="Body Text Indent Char"/>
    <w:basedOn w:val="DefaultParagraphFont"/>
    <w:link w:val="BodyTextIndent"/>
    <w:rsid w:val="009E5529"/>
    <w:rPr>
      <w:rFonts w:ascii="Times New Roman" w:eastAsia="MS Mincho" w:hAnsi="Times New Roman"/>
    </w:rPr>
  </w:style>
  <w:style w:type="paragraph" w:customStyle="1" w:styleId="CISC0de">
    <w:name w:val="CIS C0de"/>
    <w:link w:val="CISC0deChar"/>
    <w:qFormat/>
    <w:rsid w:val="002C745C"/>
    <w:pPr>
      <w:pBdr>
        <w:top w:val="single" w:sz="4" w:space="1" w:color="auto"/>
        <w:left w:val="single" w:sz="4" w:space="4" w:color="auto"/>
        <w:bottom w:val="single" w:sz="4" w:space="1" w:color="auto"/>
        <w:right w:val="single" w:sz="4" w:space="4" w:color="auto"/>
      </w:pBdr>
      <w:shd w:val="clear" w:color="auto" w:fill="DDD9C3" w:themeFill="background2" w:themeFillShade="E6"/>
    </w:pPr>
    <w:rPr>
      <w:rFonts w:ascii="Courier New" w:eastAsia="Calibri" w:hAnsi="Courier New" w:cs="Courier New"/>
      <w:bCs/>
      <w:color w:val="000000" w:themeColor="text1"/>
      <w:kern w:val="32"/>
      <w:szCs w:val="22"/>
    </w:rPr>
  </w:style>
  <w:style w:type="character" w:customStyle="1" w:styleId="CISC0deChar">
    <w:name w:val="CIS C0de Char"/>
    <w:basedOn w:val="DefaultParagraphFont"/>
    <w:link w:val="CISC0de"/>
    <w:rsid w:val="002C745C"/>
    <w:rPr>
      <w:rFonts w:ascii="Courier New" w:eastAsia="Calibri" w:hAnsi="Courier New" w:cs="Courier New"/>
      <w:bCs/>
      <w:color w:val="000000" w:themeColor="text1"/>
      <w:kern w:val="32"/>
      <w:szCs w:val="22"/>
      <w:shd w:val="clear" w:color="auto" w:fill="DDD9C3" w:themeFill="background2" w:themeFillShade="E6"/>
    </w:rPr>
  </w:style>
  <w:style w:type="character" w:customStyle="1" w:styleId="Heading2Char">
    <w:name w:val="Heading 2 Char"/>
    <w:aliases w:val="CIS Minor Section Char"/>
    <w:basedOn w:val="Heading1Char"/>
    <w:link w:val="Heading2"/>
    <w:rsid w:val="00F86AF7"/>
    <w:rPr>
      <w:b/>
      <w:bCs/>
      <w:color w:val="000080"/>
      <w:kern w:val="32"/>
      <w:sz w:val="32"/>
      <w:szCs w:val="32"/>
    </w:rPr>
  </w:style>
  <w:style w:type="character" w:customStyle="1" w:styleId="NewCODEChar">
    <w:name w:val="New CODE Char"/>
    <w:basedOn w:val="Heading2Char"/>
    <w:rsid w:val="00F86AF7"/>
    <w:rPr>
      <w:b/>
      <w:bCs/>
      <w:color w:val="000080"/>
      <w:kern w:val="32"/>
      <w:sz w:val="32"/>
      <w:szCs w:val="32"/>
    </w:rPr>
  </w:style>
  <w:style w:type="character" w:customStyle="1" w:styleId="CISC0d3">
    <w:name w:val="CIS C0d3"/>
    <w:basedOn w:val="DefaultParagraphFont"/>
    <w:uiPriority w:val="1"/>
    <w:rsid w:val="002C745C"/>
    <w:rPr>
      <w:rFonts w:ascii="Courier New" w:hAnsi="Courier New"/>
      <w:sz w:val="20"/>
      <w:bdr w:val="single" w:sz="4" w:space="0" w:color="auto"/>
    </w:rPr>
  </w:style>
  <w:style w:type="table" w:customStyle="1" w:styleId="LightList-Accent11">
    <w:name w:val="Light List - Accent 11"/>
    <w:basedOn w:val="TableNormal"/>
    <w:uiPriority w:val="61"/>
    <w:rsid w:val="00F150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0de">
    <w:name w:val="C0de"/>
    <w:basedOn w:val="CISNormal"/>
    <w:link w:val="C0deChar"/>
    <w:qFormat/>
    <w:rsid w:val="0050355A"/>
    <w:pPr>
      <w:spacing w:after="240"/>
    </w:pPr>
    <w:rPr>
      <w:rFonts w:ascii="Courier New" w:hAnsi="Courier New" w:cs="Courier New"/>
      <w:sz w:val="22"/>
      <w:szCs w:val="22"/>
    </w:rPr>
  </w:style>
  <w:style w:type="character" w:customStyle="1" w:styleId="C0deChar">
    <w:name w:val="C0de Char"/>
    <w:basedOn w:val="CISNormalChar"/>
    <w:link w:val="C0de"/>
    <w:rsid w:val="0050355A"/>
    <w:rPr>
      <w:rFonts w:ascii="Courier New" w:hAnsi="Courier New" w:cs="Courier New"/>
      <w:bCs/>
      <w:kern w:val="32"/>
      <w:sz w:val="22"/>
      <w:szCs w:val="22"/>
      <w:lang w:val="en-US" w:eastAsia="en-US" w:bidi="ar-SA"/>
    </w:rPr>
  </w:style>
  <w:style w:type="character" w:customStyle="1" w:styleId="Heading4Char">
    <w:name w:val="Heading 4 Char"/>
    <w:basedOn w:val="DefaultParagraphFont"/>
    <w:link w:val="Heading4"/>
    <w:uiPriority w:val="99"/>
    <w:rsid w:val="00E83A7D"/>
    <w:rPr>
      <w:rFonts w:ascii="Times New Roman" w:eastAsiaTheme="minorEastAsia" w:hAnsi="Times New Roman"/>
      <w:b/>
      <w:bCs/>
      <w:sz w:val="28"/>
      <w:szCs w:val="28"/>
    </w:rPr>
  </w:style>
  <w:style w:type="character" w:customStyle="1" w:styleId="HTMLPreformattedChar">
    <w:name w:val="HTML Preformatted Char"/>
    <w:basedOn w:val="DefaultParagraphFont"/>
    <w:link w:val="HTMLPreformatted"/>
    <w:uiPriority w:val="99"/>
    <w:locked/>
    <w:rsid w:val="00E83A7D"/>
    <w:rPr>
      <w:rFonts w:ascii="Courier New" w:hAnsi="Courier New" w:cs="Courier New"/>
    </w:rPr>
  </w:style>
  <w:style w:type="paragraph" w:customStyle="1" w:styleId="WW-Default">
    <w:name w:val="WW-Default"/>
    <w:uiPriority w:val="99"/>
    <w:rsid w:val="00E83A7D"/>
    <w:pPr>
      <w:widowControl w:val="0"/>
      <w:autoSpaceDE w:val="0"/>
      <w:autoSpaceDN w:val="0"/>
      <w:adjustRightInd w:val="0"/>
    </w:pPr>
    <w:rPr>
      <w:rFonts w:ascii="Times New Roman" w:eastAsiaTheme="minorEastAsia" w:hAnsi="Times New Roman"/>
      <w:color w:val="000000"/>
      <w:sz w:val="24"/>
      <w:szCs w:val="24"/>
    </w:rPr>
  </w:style>
  <w:style w:type="paragraph" w:customStyle="1" w:styleId="SampleXML">
    <w:name w:val="SampleXML"/>
    <w:basedOn w:val="Normal"/>
    <w:uiPriority w:val="99"/>
    <w:rsid w:val="00E83A7D"/>
    <w:pPr>
      <w:keepNext/>
      <w:keepLines/>
      <w:widowControl w:val="0"/>
      <w:pBdr>
        <w:top w:val="single" w:sz="2" w:space="1" w:color="000000"/>
        <w:left w:val="single" w:sz="2" w:space="1" w:color="000000"/>
        <w:bottom w:val="single" w:sz="2" w:space="1" w:color="000000"/>
        <w:right w:val="single" w:sz="2" w:space="1" w:color="000000"/>
      </w:pBdr>
      <w:tabs>
        <w:tab w:val="left" w:pos="144"/>
        <w:tab w:val="left" w:pos="288"/>
        <w:tab w:val="left" w:pos="432"/>
        <w:tab w:val="left" w:pos="576"/>
        <w:tab w:val="left" w:pos="720"/>
        <w:tab w:val="left" w:pos="864"/>
        <w:tab w:val="left" w:pos="1008"/>
        <w:tab w:val="left" w:pos="1152"/>
      </w:tabs>
      <w:autoSpaceDE w:val="0"/>
      <w:autoSpaceDN w:val="0"/>
      <w:adjustRightInd w:val="0"/>
    </w:pPr>
    <w:rPr>
      <w:rFonts w:ascii="Courier" w:eastAsiaTheme="minorEastAsia" w:hAnsi="Courier" w:cs="Courier"/>
      <w:sz w:val="16"/>
      <w:szCs w:val="16"/>
    </w:rPr>
  </w:style>
  <w:style w:type="paragraph" w:customStyle="1" w:styleId="ContentsHeading">
    <w:name w:val="Contents Heading"/>
    <w:basedOn w:val="Normal"/>
    <w:uiPriority w:val="99"/>
    <w:rsid w:val="00E83A7D"/>
    <w:pPr>
      <w:keepNext/>
      <w:keepLines/>
      <w:widowControl w:val="0"/>
      <w:autoSpaceDN w:val="0"/>
      <w:adjustRightInd w:val="0"/>
      <w:spacing w:before="240" w:after="120"/>
    </w:pPr>
    <w:rPr>
      <w:rFonts w:ascii="Albany AMT" w:eastAsiaTheme="minorEastAsia" w:hAnsi="Albany AMT" w:cs="Albany AMT"/>
      <w:b/>
      <w:bCs/>
      <w:sz w:val="32"/>
      <w:szCs w:val="32"/>
    </w:rPr>
  </w:style>
  <w:style w:type="paragraph" w:customStyle="1" w:styleId="WW-toc11">
    <w:name w:val="WW-toc 11"/>
    <w:basedOn w:val="Normal"/>
    <w:uiPriority w:val="99"/>
    <w:rsid w:val="00E83A7D"/>
    <w:pPr>
      <w:keepLines/>
      <w:widowControl w:val="0"/>
      <w:tabs>
        <w:tab w:val="right" w:leader="dot" w:pos="8640"/>
      </w:tabs>
      <w:autoSpaceDN w:val="0"/>
      <w:adjustRightInd w:val="0"/>
    </w:pPr>
    <w:rPr>
      <w:rFonts w:ascii="Times New Roman" w:eastAsiaTheme="minorEastAsia" w:hAnsi="Times New Roman"/>
    </w:rPr>
  </w:style>
  <w:style w:type="paragraph" w:customStyle="1" w:styleId="WW-toc112">
    <w:name w:val="WW-toc 112"/>
    <w:basedOn w:val="Normal"/>
    <w:uiPriority w:val="99"/>
    <w:rsid w:val="00E83A7D"/>
    <w:pPr>
      <w:keepLines/>
      <w:widowControl w:val="0"/>
      <w:tabs>
        <w:tab w:val="right" w:leader="dot" w:pos="8640"/>
      </w:tabs>
      <w:autoSpaceDN w:val="0"/>
      <w:adjustRightInd w:val="0"/>
    </w:pPr>
    <w:rPr>
      <w:rFonts w:ascii="Times New Roman" w:eastAsiaTheme="minorEastAsia" w:hAnsi="Times New Roman"/>
    </w:rPr>
  </w:style>
  <w:style w:type="paragraph" w:customStyle="1" w:styleId="WW-toc212">
    <w:name w:val="WW-toc 212"/>
    <w:basedOn w:val="Normal"/>
    <w:uiPriority w:val="99"/>
    <w:rsid w:val="00E83A7D"/>
    <w:pPr>
      <w:keepLines/>
      <w:widowControl w:val="0"/>
      <w:tabs>
        <w:tab w:val="right" w:leader="dot" w:pos="8640"/>
      </w:tabs>
      <w:autoSpaceDN w:val="0"/>
      <w:adjustRightInd w:val="0"/>
      <w:ind w:left="283"/>
    </w:pPr>
    <w:rPr>
      <w:rFonts w:ascii="Times New Roman" w:eastAsiaTheme="minorEastAsia" w:hAnsi="Times New Roman"/>
    </w:rPr>
  </w:style>
  <w:style w:type="paragraph" w:customStyle="1" w:styleId="WW-toc312">
    <w:name w:val="WW-toc 312"/>
    <w:basedOn w:val="Normal"/>
    <w:uiPriority w:val="99"/>
    <w:rsid w:val="00E83A7D"/>
    <w:pPr>
      <w:keepLines/>
      <w:widowControl w:val="0"/>
      <w:tabs>
        <w:tab w:val="right" w:leader="dot" w:pos="8640"/>
      </w:tabs>
      <w:autoSpaceDN w:val="0"/>
      <w:adjustRightInd w:val="0"/>
      <w:ind w:left="566"/>
    </w:pPr>
    <w:rPr>
      <w:rFonts w:ascii="Times New Roman" w:eastAsiaTheme="minorEastAsia" w:hAnsi="Times New Roman"/>
    </w:rPr>
  </w:style>
  <w:style w:type="paragraph" w:customStyle="1" w:styleId="WW-toc412">
    <w:name w:val="WW-toc 412"/>
    <w:basedOn w:val="Normal"/>
    <w:uiPriority w:val="99"/>
    <w:rsid w:val="00E83A7D"/>
    <w:pPr>
      <w:keepLines/>
      <w:widowControl w:val="0"/>
      <w:tabs>
        <w:tab w:val="right" w:leader="dot" w:pos="8640"/>
      </w:tabs>
      <w:autoSpaceDN w:val="0"/>
      <w:adjustRightInd w:val="0"/>
      <w:ind w:left="849"/>
    </w:pPr>
    <w:rPr>
      <w:rFonts w:ascii="Times New Roman" w:eastAsiaTheme="minorEastAsia" w:hAnsi="Times New Roman"/>
    </w:rPr>
  </w:style>
  <w:style w:type="character" w:customStyle="1" w:styleId="Internetlink1">
    <w:name w:val="Internet link1"/>
    <w:uiPriority w:val="99"/>
    <w:rsid w:val="00E83A7D"/>
    <w:rPr>
      <w:rFonts w:eastAsia="Times New Roman"/>
      <w:color w:val="000080"/>
      <w:u w:val="single"/>
    </w:rPr>
  </w:style>
  <w:style w:type="paragraph" w:styleId="DocumentMap">
    <w:name w:val="Document Map"/>
    <w:basedOn w:val="Normal"/>
    <w:link w:val="DocumentMapChar"/>
    <w:rsid w:val="00445B4A"/>
    <w:rPr>
      <w:rFonts w:ascii="Tahoma" w:hAnsi="Tahoma" w:cs="Tahoma"/>
      <w:sz w:val="16"/>
      <w:szCs w:val="16"/>
    </w:rPr>
  </w:style>
  <w:style w:type="character" w:customStyle="1" w:styleId="DocumentMapChar">
    <w:name w:val="Document Map Char"/>
    <w:basedOn w:val="DefaultParagraphFont"/>
    <w:link w:val="DocumentMap"/>
    <w:rsid w:val="00445B4A"/>
    <w:rPr>
      <w:rFonts w:ascii="Tahoma" w:hAnsi="Tahoma" w:cs="Tahoma"/>
      <w:sz w:val="16"/>
      <w:szCs w:val="16"/>
    </w:rPr>
  </w:style>
  <w:style w:type="table" w:customStyle="1" w:styleId="MediumShading1-Accent11">
    <w:name w:val="Medium Shading 1 - Accent 11"/>
    <w:basedOn w:val="TableNormal"/>
    <w:uiPriority w:val="63"/>
    <w:rsid w:val="00B644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TableNormal"/>
    <w:uiPriority w:val="61"/>
    <w:rsid w:val="00B644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ISSectionHeadingI">
    <w:name w:val="CIS Section Heading I"/>
    <w:basedOn w:val="Normal"/>
    <w:link w:val="CISSectionHeadingIChar"/>
    <w:qFormat/>
    <w:rsid w:val="00C803A7"/>
    <w:pPr>
      <w:spacing w:after="200" w:line="276" w:lineRule="auto"/>
    </w:pPr>
    <w:rPr>
      <w:rFonts w:asciiTheme="minorHAnsi" w:eastAsiaTheme="minorHAnsi" w:hAnsiTheme="minorHAnsi" w:cstheme="minorBidi"/>
      <w:b/>
      <w:color w:val="2E3640"/>
      <w:sz w:val="52"/>
      <w:szCs w:val="22"/>
    </w:rPr>
  </w:style>
  <w:style w:type="character" w:customStyle="1" w:styleId="CISSectionHeadingIChar">
    <w:name w:val="CIS Section Heading I Char"/>
    <w:basedOn w:val="DefaultParagraphFont"/>
    <w:link w:val="CISSectionHeadingI"/>
    <w:rsid w:val="00C803A7"/>
    <w:rPr>
      <w:rFonts w:asciiTheme="minorHAnsi" w:eastAsiaTheme="minorHAnsi" w:hAnsiTheme="minorHAnsi" w:cstheme="minorBidi"/>
      <w:b/>
      <w:color w:val="2E3640"/>
      <w:sz w:val="52"/>
      <w:szCs w:val="22"/>
    </w:rPr>
  </w:style>
  <w:style w:type="table" w:styleId="LightList-Accent6">
    <w:name w:val="Light List Accent 6"/>
    <w:basedOn w:val="TableNormal"/>
    <w:uiPriority w:val="61"/>
    <w:rsid w:val="00DD2C2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8591">
      <w:bodyDiv w:val="1"/>
      <w:marLeft w:val="0"/>
      <w:marRight w:val="0"/>
      <w:marTop w:val="0"/>
      <w:marBottom w:val="0"/>
      <w:divBdr>
        <w:top w:val="none" w:sz="0" w:space="0" w:color="auto"/>
        <w:left w:val="none" w:sz="0" w:space="0" w:color="auto"/>
        <w:bottom w:val="none" w:sz="0" w:space="0" w:color="auto"/>
        <w:right w:val="none" w:sz="0" w:space="0" w:color="auto"/>
      </w:divBdr>
      <w:divsChild>
        <w:div w:id="1461804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5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6331">
      <w:bodyDiv w:val="1"/>
      <w:marLeft w:val="0"/>
      <w:marRight w:val="0"/>
      <w:marTop w:val="0"/>
      <w:marBottom w:val="0"/>
      <w:divBdr>
        <w:top w:val="none" w:sz="0" w:space="0" w:color="auto"/>
        <w:left w:val="none" w:sz="0" w:space="0" w:color="auto"/>
        <w:bottom w:val="none" w:sz="0" w:space="0" w:color="auto"/>
        <w:right w:val="none" w:sz="0" w:space="0" w:color="auto"/>
      </w:divBdr>
    </w:div>
    <w:div w:id="106778558">
      <w:bodyDiv w:val="1"/>
      <w:marLeft w:val="0"/>
      <w:marRight w:val="0"/>
      <w:marTop w:val="0"/>
      <w:marBottom w:val="0"/>
      <w:divBdr>
        <w:top w:val="none" w:sz="0" w:space="0" w:color="auto"/>
        <w:left w:val="none" w:sz="0" w:space="0" w:color="auto"/>
        <w:bottom w:val="none" w:sz="0" w:space="0" w:color="auto"/>
        <w:right w:val="none" w:sz="0" w:space="0" w:color="auto"/>
      </w:divBdr>
    </w:div>
    <w:div w:id="128397145">
      <w:bodyDiv w:val="1"/>
      <w:marLeft w:val="0"/>
      <w:marRight w:val="0"/>
      <w:marTop w:val="0"/>
      <w:marBottom w:val="0"/>
      <w:divBdr>
        <w:top w:val="none" w:sz="0" w:space="0" w:color="auto"/>
        <w:left w:val="none" w:sz="0" w:space="0" w:color="auto"/>
        <w:bottom w:val="none" w:sz="0" w:space="0" w:color="auto"/>
        <w:right w:val="none" w:sz="0" w:space="0" w:color="auto"/>
      </w:divBdr>
    </w:div>
    <w:div w:id="302739108">
      <w:bodyDiv w:val="1"/>
      <w:marLeft w:val="0"/>
      <w:marRight w:val="0"/>
      <w:marTop w:val="0"/>
      <w:marBottom w:val="0"/>
      <w:divBdr>
        <w:top w:val="none" w:sz="0" w:space="0" w:color="auto"/>
        <w:left w:val="none" w:sz="0" w:space="0" w:color="auto"/>
        <w:bottom w:val="none" w:sz="0" w:space="0" w:color="auto"/>
        <w:right w:val="none" w:sz="0" w:space="0" w:color="auto"/>
      </w:divBdr>
    </w:div>
    <w:div w:id="347492336">
      <w:bodyDiv w:val="1"/>
      <w:marLeft w:val="0"/>
      <w:marRight w:val="0"/>
      <w:marTop w:val="0"/>
      <w:marBottom w:val="0"/>
      <w:divBdr>
        <w:top w:val="none" w:sz="0" w:space="0" w:color="auto"/>
        <w:left w:val="none" w:sz="0" w:space="0" w:color="auto"/>
        <w:bottom w:val="none" w:sz="0" w:space="0" w:color="auto"/>
        <w:right w:val="none" w:sz="0" w:space="0" w:color="auto"/>
      </w:divBdr>
    </w:div>
    <w:div w:id="606934366">
      <w:bodyDiv w:val="1"/>
      <w:marLeft w:val="0"/>
      <w:marRight w:val="0"/>
      <w:marTop w:val="0"/>
      <w:marBottom w:val="0"/>
      <w:divBdr>
        <w:top w:val="none" w:sz="0" w:space="0" w:color="auto"/>
        <w:left w:val="none" w:sz="0" w:space="0" w:color="auto"/>
        <w:bottom w:val="none" w:sz="0" w:space="0" w:color="auto"/>
        <w:right w:val="none" w:sz="0" w:space="0" w:color="auto"/>
      </w:divBdr>
    </w:div>
    <w:div w:id="705102248">
      <w:bodyDiv w:val="1"/>
      <w:marLeft w:val="0"/>
      <w:marRight w:val="0"/>
      <w:marTop w:val="0"/>
      <w:marBottom w:val="0"/>
      <w:divBdr>
        <w:top w:val="none" w:sz="0" w:space="0" w:color="auto"/>
        <w:left w:val="none" w:sz="0" w:space="0" w:color="auto"/>
        <w:bottom w:val="none" w:sz="0" w:space="0" w:color="auto"/>
        <w:right w:val="none" w:sz="0" w:space="0" w:color="auto"/>
      </w:divBdr>
    </w:div>
    <w:div w:id="842740662">
      <w:bodyDiv w:val="1"/>
      <w:marLeft w:val="0"/>
      <w:marRight w:val="0"/>
      <w:marTop w:val="0"/>
      <w:marBottom w:val="0"/>
      <w:divBdr>
        <w:top w:val="none" w:sz="0" w:space="0" w:color="auto"/>
        <w:left w:val="none" w:sz="0" w:space="0" w:color="auto"/>
        <w:bottom w:val="none" w:sz="0" w:space="0" w:color="auto"/>
        <w:right w:val="none" w:sz="0" w:space="0" w:color="auto"/>
      </w:divBdr>
    </w:div>
    <w:div w:id="914899011">
      <w:bodyDiv w:val="1"/>
      <w:marLeft w:val="0"/>
      <w:marRight w:val="0"/>
      <w:marTop w:val="0"/>
      <w:marBottom w:val="0"/>
      <w:divBdr>
        <w:top w:val="none" w:sz="0" w:space="0" w:color="auto"/>
        <w:left w:val="none" w:sz="0" w:space="0" w:color="auto"/>
        <w:bottom w:val="none" w:sz="0" w:space="0" w:color="auto"/>
        <w:right w:val="none" w:sz="0" w:space="0" w:color="auto"/>
      </w:divBdr>
    </w:div>
    <w:div w:id="966079935">
      <w:bodyDiv w:val="1"/>
      <w:marLeft w:val="0"/>
      <w:marRight w:val="0"/>
      <w:marTop w:val="0"/>
      <w:marBottom w:val="0"/>
      <w:divBdr>
        <w:top w:val="none" w:sz="0" w:space="0" w:color="auto"/>
        <w:left w:val="none" w:sz="0" w:space="0" w:color="auto"/>
        <w:bottom w:val="none" w:sz="0" w:space="0" w:color="auto"/>
        <w:right w:val="none" w:sz="0" w:space="0" w:color="auto"/>
      </w:divBdr>
    </w:div>
    <w:div w:id="1067919869">
      <w:bodyDiv w:val="1"/>
      <w:marLeft w:val="0"/>
      <w:marRight w:val="0"/>
      <w:marTop w:val="0"/>
      <w:marBottom w:val="0"/>
      <w:divBdr>
        <w:top w:val="none" w:sz="0" w:space="0" w:color="auto"/>
        <w:left w:val="none" w:sz="0" w:space="0" w:color="auto"/>
        <w:bottom w:val="none" w:sz="0" w:space="0" w:color="auto"/>
        <w:right w:val="none" w:sz="0" w:space="0" w:color="auto"/>
      </w:divBdr>
    </w:div>
    <w:div w:id="1091661091">
      <w:bodyDiv w:val="1"/>
      <w:marLeft w:val="0"/>
      <w:marRight w:val="0"/>
      <w:marTop w:val="0"/>
      <w:marBottom w:val="0"/>
      <w:divBdr>
        <w:top w:val="none" w:sz="0" w:space="0" w:color="auto"/>
        <w:left w:val="none" w:sz="0" w:space="0" w:color="auto"/>
        <w:bottom w:val="none" w:sz="0" w:space="0" w:color="auto"/>
        <w:right w:val="none" w:sz="0" w:space="0" w:color="auto"/>
      </w:divBdr>
      <w:divsChild>
        <w:div w:id="858351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372103">
      <w:bodyDiv w:val="1"/>
      <w:marLeft w:val="0"/>
      <w:marRight w:val="0"/>
      <w:marTop w:val="0"/>
      <w:marBottom w:val="0"/>
      <w:divBdr>
        <w:top w:val="none" w:sz="0" w:space="0" w:color="auto"/>
        <w:left w:val="none" w:sz="0" w:space="0" w:color="auto"/>
        <w:bottom w:val="none" w:sz="0" w:space="0" w:color="auto"/>
        <w:right w:val="none" w:sz="0" w:space="0" w:color="auto"/>
      </w:divBdr>
      <w:divsChild>
        <w:div w:id="142308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565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601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8306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3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3000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88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819450">
      <w:bodyDiv w:val="1"/>
      <w:marLeft w:val="0"/>
      <w:marRight w:val="0"/>
      <w:marTop w:val="0"/>
      <w:marBottom w:val="0"/>
      <w:divBdr>
        <w:top w:val="none" w:sz="0" w:space="0" w:color="auto"/>
        <w:left w:val="none" w:sz="0" w:space="0" w:color="auto"/>
        <w:bottom w:val="none" w:sz="0" w:space="0" w:color="auto"/>
        <w:right w:val="none" w:sz="0" w:space="0" w:color="auto"/>
      </w:divBdr>
    </w:div>
    <w:div w:id="1281230322">
      <w:bodyDiv w:val="1"/>
      <w:marLeft w:val="0"/>
      <w:marRight w:val="0"/>
      <w:marTop w:val="0"/>
      <w:marBottom w:val="0"/>
      <w:divBdr>
        <w:top w:val="none" w:sz="0" w:space="0" w:color="auto"/>
        <w:left w:val="none" w:sz="0" w:space="0" w:color="auto"/>
        <w:bottom w:val="none" w:sz="0" w:space="0" w:color="auto"/>
        <w:right w:val="none" w:sz="0" w:space="0" w:color="auto"/>
      </w:divBdr>
    </w:div>
    <w:div w:id="1636059423">
      <w:bodyDiv w:val="1"/>
      <w:marLeft w:val="0"/>
      <w:marRight w:val="0"/>
      <w:marTop w:val="0"/>
      <w:marBottom w:val="0"/>
      <w:divBdr>
        <w:top w:val="none" w:sz="0" w:space="0" w:color="auto"/>
        <w:left w:val="none" w:sz="0" w:space="0" w:color="auto"/>
        <w:bottom w:val="none" w:sz="0" w:space="0" w:color="auto"/>
        <w:right w:val="none" w:sz="0" w:space="0" w:color="auto"/>
      </w:divBdr>
    </w:div>
    <w:div w:id="1654286511">
      <w:bodyDiv w:val="1"/>
      <w:marLeft w:val="0"/>
      <w:marRight w:val="0"/>
      <w:marTop w:val="0"/>
      <w:marBottom w:val="0"/>
      <w:divBdr>
        <w:top w:val="none" w:sz="0" w:space="0" w:color="auto"/>
        <w:left w:val="none" w:sz="0" w:space="0" w:color="auto"/>
        <w:bottom w:val="none" w:sz="0" w:space="0" w:color="auto"/>
        <w:right w:val="none" w:sz="0" w:space="0" w:color="auto"/>
      </w:divBdr>
    </w:div>
    <w:div w:id="1821800652">
      <w:bodyDiv w:val="1"/>
      <w:marLeft w:val="0"/>
      <w:marRight w:val="0"/>
      <w:marTop w:val="0"/>
      <w:marBottom w:val="0"/>
      <w:divBdr>
        <w:top w:val="none" w:sz="0" w:space="0" w:color="auto"/>
        <w:left w:val="none" w:sz="0" w:space="0" w:color="auto"/>
        <w:bottom w:val="none" w:sz="0" w:space="0" w:color="auto"/>
        <w:right w:val="none" w:sz="0" w:space="0" w:color="auto"/>
      </w:divBdr>
    </w:div>
    <w:div w:id="1829785946">
      <w:bodyDiv w:val="1"/>
      <w:marLeft w:val="0"/>
      <w:marRight w:val="0"/>
      <w:marTop w:val="0"/>
      <w:marBottom w:val="0"/>
      <w:divBdr>
        <w:top w:val="none" w:sz="0" w:space="0" w:color="auto"/>
        <w:left w:val="none" w:sz="0" w:space="0" w:color="auto"/>
        <w:bottom w:val="none" w:sz="0" w:space="0" w:color="auto"/>
        <w:right w:val="none" w:sz="0" w:space="0" w:color="auto"/>
      </w:divBdr>
      <w:divsChild>
        <w:div w:id="1586837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575579">
      <w:bodyDiv w:val="1"/>
      <w:marLeft w:val="0"/>
      <w:marRight w:val="0"/>
      <w:marTop w:val="0"/>
      <w:marBottom w:val="0"/>
      <w:divBdr>
        <w:top w:val="none" w:sz="0" w:space="0" w:color="auto"/>
        <w:left w:val="none" w:sz="0" w:space="0" w:color="auto"/>
        <w:bottom w:val="none" w:sz="0" w:space="0" w:color="auto"/>
        <w:right w:val="none" w:sz="0" w:space="0" w:color="auto"/>
      </w:divBdr>
      <w:divsChild>
        <w:div w:id="55916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673107">
      <w:bodyDiv w:val="1"/>
      <w:marLeft w:val="0"/>
      <w:marRight w:val="0"/>
      <w:marTop w:val="0"/>
      <w:marBottom w:val="0"/>
      <w:divBdr>
        <w:top w:val="none" w:sz="0" w:space="0" w:color="auto"/>
        <w:left w:val="none" w:sz="0" w:space="0" w:color="auto"/>
        <w:bottom w:val="none" w:sz="0" w:space="0" w:color="auto"/>
        <w:right w:val="none" w:sz="0" w:space="0" w:color="auto"/>
      </w:divBdr>
    </w:div>
    <w:div w:id="2024697121">
      <w:bodyDiv w:val="1"/>
      <w:marLeft w:val="0"/>
      <w:marRight w:val="0"/>
      <w:marTop w:val="0"/>
      <w:marBottom w:val="0"/>
      <w:divBdr>
        <w:top w:val="none" w:sz="0" w:space="0" w:color="auto"/>
        <w:left w:val="none" w:sz="0" w:space="0" w:color="auto"/>
        <w:bottom w:val="none" w:sz="0" w:space="0" w:color="auto"/>
        <w:right w:val="none" w:sz="0" w:space="0" w:color="auto"/>
      </w:divBdr>
      <w:divsChild>
        <w:div w:id="44378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1243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96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46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orkbench.cisecurity.org/"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orkbench.cisecurity.org" TargetMode="External"/><Relationship Id="rId2" Type="http://schemas.openxmlformats.org/officeDocument/2006/relationships/customXml" Target="../customXml/item2.xml"/><Relationship Id="rId16" Type="http://schemas.openxmlformats.org/officeDocument/2006/relationships/hyperlink" Target="https://blogs.technet.microsoft.com/secguide/2016/01/21/lgpo-exe-local-group-policy-object-utility-v1-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support@cisecurity.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V1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3.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85CE6E-DDC8-446B-9B60-345769F54780}">
  <ds:schemaRefs>
    <ds:schemaRef ds:uri="http://schemas.openxmlformats.org/officeDocument/2006/bibliography"/>
  </ds:schemaRefs>
</ds:datastoreItem>
</file>

<file path=customXml/itemProps3.xml><?xml version="1.0" encoding="utf-8"?>
<ds:datastoreItem xmlns:ds="http://schemas.openxmlformats.org/officeDocument/2006/customXml" ds:itemID="{610FAF44-04AD-4FA5-8D37-D839825F1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Installation</vt:lpstr>
    </vt:vector>
  </TitlesOfParts>
  <Company>VMC</Company>
  <LinksUpToDate>false</LinksUpToDate>
  <CharactersWithSpaces>10187</CharactersWithSpaces>
  <SharedDoc>false</SharedDoc>
  <HLinks>
    <vt:vector size="120" baseType="variant">
      <vt:variant>
        <vt:i4>1441841</vt:i4>
      </vt:variant>
      <vt:variant>
        <vt:i4>116</vt:i4>
      </vt:variant>
      <vt:variant>
        <vt:i4>0</vt:i4>
      </vt:variant>
      <vt:variant>
        <vt:i4>5</vt:i4>
      </vt:variant>
      <vt:variant>
        <vt:lpwstr/>
      </vt:variant>
      <vt:variant>
        <vt:lpwstr>_Toc205110708</vt:lpwstr>
      </vt:variant>
      <vt:variant>
        <vt:i4>1441841</vt:i4>
      </vt:variant>
      <vt:variant>
        <vt:i4>110</vt:i4>
      </vt:variant>
      <vt:variant>
        <vt:i4>0</vt:i4>
      </vt:variant>
      <vt:variant>
        <vt:i4>5</vt:i4>
      </vt:variant>
      <vt:variant>
        <vt:lpwstr/>
      </vt:variant>
      <vt:variant>
        <vt:lpwstr>_Toc205110707</vt:lpwstr>
      </vt:variant>
      <vt:variant>
        <vt:i4>1441841</vt:i4>
      </vt:variant>
      <vt:variant>
        <vt:i4>104</vt:i4>
      </vt:variant>
      <vt:variant>
        <vt:i4>0</vt:i4>
      </vt:variant>
      <vt:variant>
        <vt:i4>5</vt:i4>
      </vt:variant>
      <vt:variant>
        <vt:lpwstr/>
      </vt:variant>
      <vt:variant>
        <vt:lpwstr>_Toc205110706</vt:lpwstr>
      </vt:variant>
      <vt:variant>
        <vt:i4>1441841</vt:i4>
      </vt:variant>
      <vt:variant>
        <vt:i4>98</vt:i4>
      </vt:variant>
      <vt:variant>
        <vt:i4>0</vt:i4>
      </vt:variant>
      <vt:variant>
        <vt:i4>5</vt:i4>
      </vt:variant>
      <vt:variant>
        <vt:lpwstr/>
      </vt:variant>
      <vt:variant>
        <vt:lpwstr>_Toc205110705</vt:lpwstr>
      </vt:variant>
      <vt:variant>
        <vt:i4>1441841</vt:i4>
      </vt:variant>
      <vt:variant>
        <vt:i4>92</vt:i4>
      </vt:variant>
      <vt:variant>
        <vt:i4>0</vt:i4>
      </vt:variant>
      <vt:variant>
        <vt:i4>5</vt:i4>
      </vt:variant>
      <vt:variant>
        <vt:lpwstr/>
      </vt:variant>
      <vt:variant>
        <vt:lpwstr>_Toc205110704</vt:lpwstr>
      </vt:variant>
      <vt:variant>
        <vt:i4>1441841</vt:i4>
      </vt:variant>
      <vt:variant>
        <vt:i4>86</vt:i4>
      </vt:variant>
      <vt:variant>
        <vt:i4>0</vt:i4>
      </vt:variant>
      <vt:variant>
        <vt:i4>5</vt:i4>
      </vt:variant>
      <vt:variant>
        <vt:lpwstr/>
      </vt:variant>
      <vt:variant>
        <vt:lpwstr>_Toc205110703</vt:lpwstr>
      </vt:variant>
      <vt:variant>
        <vt:i4>1441841</vt:i4>
      </vt:variant>
      <vt:variant>
        <vt:i4>80</vt:i4>
      </vt:variant>
      <vt:variant>
        <vt:i4>0</vt:i4>
      </vt:variant>
      <vt:variant>
        <vt:i4>5</vt:i4>
      </vt:variant>
      <vt:variant>
        <vt:lpwstr/>
      </vt:variant>
      <vt:variant>
        <vt:lpwstr>_Toc205110702</vt:lpwstr>
      </vt:variant>
      <vt:variant>
        <vt:i4>1441841</vt:i4>
      </vt:variant>
      <vt:variant>
        <vt:i4>74</vt:i4>
      </vt:variant>
      <vt:variant>
        <vt:i4>0</vt:i4>
      </vt:variant>
      <vt:variant>
        <vt:i4>5</vt:i4>
      </vt:variant>
      <vt:variant>
        <vt:lpwstr/>
      </vt:variant>
      <vt:variant>
        <vt:lpwstr>_Toc205110701</vt:lpwstr>
      </vt:variant>
      <vt:variant>
        <vt:i4>1441841</vt:i4>
      </vt:variant>
      <vt:variant>
        <vt:i4>68</vt:i4>
      </vt:variant>
      <vt:variant>
        <vt:i4>0</vt:i4>
      </vt:variant>
      <vt:variant>
        <vt:i4>5</vt:i4>
      </vt:variant>
      <vt:variant>
        <vt:lpwstr/>
      </vt:variant>
      <vt:variant>
        <vt:lpwstr>_Toc205110700</vt:lpwstr>
      </vt:variant>
      <vt:variant>
        <vt:i4>2031664</vt:i4>
      </vt:variant>
      <vt:variant>
        <vt:i4>62</vt:i4>
      </vt:variant>
      <vt:variant>
        <vt:i4>0</vt:i4>
      </vt:variant>
      <vt:variant>
        <vt:i4>5</vt:i4>
      </vt:variant>
      <vt:variant>
        <vt:lpwstr/>
      </vt:variant>
      <vt:variant>
        <vt:lpwstr>_Toc205110699</vt:lpwstr>
      </vt:variant>
      <vt:variant>
        <vt:i4>2031664</vt:i4>
      </vt:variant>
      <vt:variant>
        <vt:i4>56</vt:i4>
      </vt:variant>
      <vt:variant>
        <vt:i4>0</vt:i4>
      </vt:variant>
      <vt:variant>
        <vt:i4>5</vt:i4>
      </vt:variant>
      <vt:variant>
        <vt:lpwstr/>
      </vt:variant>
      <vt:variant>
        <vt:lpwstr>_Toc205110698</vt:lpwstr>
      </vt:variant>
      <vt:variant>
        <vt:i4>2031664</vt:i4>
      </vt:variant>
      <vt:variant>
        <vt:i4>50</vt:i4>
      </vt:variant>
      <vt:variant>
        <vt:i4>0</vt:i4>
      </vt:variant>
      <vt:variant>
        <vt:i4>5</vt:i4>
      </vt:variant>
      <vt:variant>
        <vt:lpwstr/>
      </vt:variant>
      <vt:variant>
        <vt:lpwstr>_Toc205110697</vt:lpwstr>
      </vt:variant>
      <vt:variant>
        <vt:i4>2031664</vt:i4>
      </vt:variant>
      <vt:variant>
        <vt:i4>44</vt:i4>
      </vt:variant>
      <vt:variant>
        <vt:i4>0</vt:i4>
      </vt:variant>
      <vt:variant>
        <vt:i4>5</vt:i4>
      </vt:variant>
      <vt:variant>
        <vt:lpwstr/>
      </vt:variant>
      <vt:variant>
        <vt:lpwstr>_Toc205110696</vt:lpwstr>
      </vt:variant>
      <vt:variant>
        <vt:i4>2031664</vt:i4>
      </vt:variant>
      <vt:variant>
        <vt:i4>38</vt:i4>
      </vt:variant>
      <vt:variant>
        <vt:i4>0</vt:i4>
      </vt:variant>
      <vt:variant>
        <vt:i4>5</vt:i4>
      </vt:variant>
      <vt:variant>
        <vt:lpwstr/>
      </vt:variant>
      <vt:variant>
        <vt:lpwstr>_Toc205110695</vt:lpwstr>
      </vt:variant>
      <vt:variant>
        <vt:i4>2031664</vt:i4>
      </vt:variant>
      <vt:variant>
        <vt:i4>32</vt:i4>
      </vt:variant>
      <vt:variant>
        <vt:i4>0</vt:i4>
      </vt:variant>
      <vt:variant>
        <vt:i4>5</vt:i4>
      </vt:variant>
      <vt:variant>
        <vt:lpwstr/>
      </vt:variant>
      <vt:variant>
        <vt:lpwstr>_Toc205110694</vt:lpwstr>
      </vt:variant>
      <vt:variant>
        <vt:i4>2031664</vt:i4>
      </vt:variant>
      <vt:variant>
        <vt:i4>26</vt:i4>
      </vt:variant>
      <vt:variant>
        <vt:i4>0</vt:i4>
      </vt:variant>
      <vt:variant>
        <vt:i4>5</vt:i4>
      </vt:variant>
      <vt:variant>
        <vt:lpwstr/>
      </vt:variant>
      <vt:variant>
        <vt:lpwstr>_Toc205110693</vt:lpwstr>
      </vt:variant>
      <vt:variant>
        <vt:i4>2031664</vt:i4>
      </vt:variant>
      <vt:variant>
        <vt:i4>20</vt:i4>
      </vt:variant>
      <vt:variant>
        <vt:i4>0</vt:i4>
      </vt:variant>
      <vt:variant>
        <vt:i4>5</vt:i4>
      </vt:variant>
      <vt:variant>
        <vt:lpwstr/>
      </vt:variant>
      <vt:variant>
        <vt:lpwstr>_Toc205110692</vt:lpwstr>
      </vt:variant>
      <vt:variant>
        <vt:i4>2031664</vt:i4>
      </vt:variant>
      <vt:variant>
        <vt:i4>14</vt:i4>
      </vt:variant>
      <vt:variant>
        <vt:i4>0</vt:i4>
      </vt:variant>
      <vt:variant>
        <vt:i4>5</vt:i4>
      </vt:variant>
      <vt:variant>
        <vt:lpwstr/>
      </vt:variant>
      <vt:variant>
        <vt:lpwstr>_Toc205110691</vt:lpwstr>
      </vt:variant>
      <vt:variant>
        <vt:i4>2031664</vt:i4>
      </vt:variant>
      <vt:variant>
        <vt:i4>8</vt:i4>
      </vt:variant>
      <vt:variant>
        <vt:i4>0</vt:i4>
      </vt:variant>
      <vt:variant>
        <vt:i4>5</vt:i4>
      </vt:variant>
      <vt:variant>
        <vt:lpwstr/>
      </vt:variant>
      <vt:variant>
        <vt:lpwstr>_Toc205110690</vt:lpwstr>
      </vt:variant>
      <vt:variant>
        <vt:i4>1966128</vt:i4>
      </vt:variant>
      <vt:variant>
        <vt:i4>2</vt:i4>
      </vt:variant>
      <vt:variant>
        <vt:i4>0</vt:i4>
      </vt:variant>
      <vt:variant>
        <vt:i4>5</vt:i4>
      </vt:variant>
      <vt:variant>
        <vt:lpwstr/>
      </vt:variant>
      <vt:variant>
        <vt:lpwstr>_Toc205110689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dc:title>
  <dc:creator>blake</dc:creator>
  <cp:lastModifiedBy>jrakoske</cp:lastModifiedBy>
  <cp:revision>12</cp:revision>
  <cp:lastPrinted>2017-10-16T11:54:00Z</cp:lastPrinted>
  <dcterms:created xsi:type="dcterms:W3CDTF">2017-10-25T19:23:00Z</dcterms:created>
  <dcterms:modified xsi:type="dcterms:W3CDTF">2018-08-20T14:09:00Z</dcterms:modified>
</cp:coreProperties>
</file>