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DA3AD3" w:rsidR="00DA3AD3" w:rsidP="71530B59" w:rsidRDefault="00DA3AD3" w14:paraId="6A6E672D" w14:textId="50F1C52D">
      <w:pPr>
        <w:spacing w:before="100" w:beforeAutospacing="on" w:after="100" w:afterAutospacing="on" w:line="360" w:lineRule="auto"/>
        <w:contextualSpacing/>
        <w:jc w:val="center"/>
        <w:rPr>
          <w:rFonts w:ascii="Times New Roman" w:hAnsi="Times New Roman" w:eastAsia="Times New Roman" w:cs="Times New Roman"/>
          <w:sz w:val="32"/>
          <w:szCs w:val="32"/>
          <w:u w:val="single"/>
          <w:lang w:eastAsia="en-GB"/>
        </w:rPr>
      </w:pPr>
      <w:r w:rsidRPr="71530B59" w:rsidR="00DA3AD3">
        <w:rPr>
          <w:rFonts w:ascii="CenturyGothic" w:hAnsi="CenturyGothic" w:eastAsia="Times New Roman" w:cs="Times New Roman"/>
          <w:b w:val="1"/>
          <w:bCs w:val="1"/>
          <w:sz w:val="36"/>
          <w:szCs w:val="36"/>
          <w:u w:val="single"/>
          <w:lang w:eastAsia="en-GB"/>
        </w:rPr>
        <w:t>Positivism</w:t>
      </w:r>
      <w:r w:rsidRPr="71530B59" w:rsidR="00DA3AD3">
        <w:rPr>
          <w:rFonts w:ascii="CenturyGothic" w:hAnsi="CenturyGothic" w:eastAsia="Times New Roman" w:cs="Times New Roman"/>
          <w:b w:val="1"/>
          <w:bCs w:val="1"/>
          <w:sz w:val="36"/>
          <w:szCs w:val="36"/>
          <w:u w:val="single"/>
          <w:lang w:eastAsia="en-GB"/>
        </w:rPr>
        <w:t xml:space="preserve"> &amp;</w:t>
      </w:r>
      <w:r w:rsidRPr="71530B59" w:rsidR="00DA3AD3">
        <w:rPr>
          <w:rFonts w:ascii="CenturyGothic" w:hAnsi="CenturyGothic" w:eastAsia="Times New Roman" w:cs="Times New Roman"/>
          <w:b w:val="1"/>
          <w:bCs w:val="1"/>
          <w:sz w:val="36"/>
          <w:szCs w:val="36"/>
          <w:u w:val="single"/>
          <w:lang w:eastAsia="en-GB"/>
        </w:rPr>
        <w:t xml:space="preserve"> Interpretivism</w:t>
      </w:r>
    </w:p>
    <w:p w:rsidR="00DA3AD3" w:rsidP="00DA3AD3" w:rsidRDefault="00DA3AD3" w14:paraId="28792BA6" w14:textId="22295B73">
      <w:pPr>
        <w:spacing w:before="100" w:beforeAutospacing="1" w:after="100" w:afterAutospacing="1" w:line="360" w:lineRule="auto"/>
        <w:contextualSpacing/>
        <w:rPr>
          <w:rFonts w:ascii="CenturyGothic" w:hAnsi="CenturyGothic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Complete the following gaps based on the presentation given... </w:t>
      </w:r>
    </w:p>
    <w:p w:rsidRPr="00DA3AD3" w:rsidR="00DA3AD3" w:rsidP="00DA3AD3" w:rsidRDefault="00DA3AD3" w14:paraId="27A607EC" w14:textId="77777777">
      <w:pPr>
        <w:spacing w:before="100" w:beforeAutospacing="1" w:after="100" w:afterAutospacing="1" w:line="360" w:lineRule="auto"/>
        <w:contextualSpacing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</w:p>
    <w:p w:rsidRPr="00DA3AD3" w:rsidR="00DA3AD3" w:rsidP="00DA3AD3" w:rsidRDefault="00DA3AD3" w14:paraId="4B8C5446" w14:textId="77777777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00DA3AD3">
        <w:rPr>
          <w:rFonts w:ascii="CenturyGothic" w:hAnsi="CenturyGothic" w:eastAsia="Times New Roman" w:cs="Times New Roman"/>
          <w:b/>
          <w:bCs/>
          <w:sz w:val="28"/>
          <w:szCs w:val="28"/>
          <w:lang w:eastAsia="en-GB"/>
        </w:rPr>
        <w:t xml:space="preserve">Positivism is... </w:t>
      </w:r>
    </w:p>
    <w:p w:rsidRPr="00DA3AD3" w:rsidR="00DA3AD3" w:rsidP="00DA3AD3" w:rsidRDefault="00DA3AD3" w14:paraId="6189DA85" w14:textId="777777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_________ study of society </w:t>
      </w:r>
    </w:p>
    <w:p w:rsidRPr="00DA3AD3" w:rsidR="00DA3AD3" w:rsidP="00DA3AD3" w:rsidRDefault="00DA3AD3" w14:paraId="0090F909" w14:textId="777777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_________ comes first </w:t>
      </w:r>
    </w:p>
    <w:p w:rsidRPr="00DA3AD3" w:rsidR="00DA3AD3" w:rsidP="00DA3AD3" w:rsidRDefault="00DA3AD3" w14:paraId="54AE8424" w14:textId="777777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reaction to ___________ </w:t>
      </w:r>
    </w:p>
    <w:p w:rsidRPr="00DA3AD3" w:rsidR="00DA3AD3" w:rsidP="00DA3AD3" w:rsidRDefault="00DA3AD3" w14:paraId="461049EC" w14:textId="777777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emphasis on _____________ </w:t>
      </w:r>
    </w:p>
    <w:p w:rsidRPr="00DA3AD3" w:rsidR="00DA3AD3" w:rsidP="00DA3AD3" w:rsidRDefault="00DA3AD3" w14:paraId="79F0B6CD" w14:textId="777777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follows explicit and transparent procedures or methods </w:t>
      </w:r>
    </w:p>
    <w:p w:rsidRPr="00DA3AD3" w:rsidR="00DA3AD3" w:rsidP="00DA3AD3" w:rsidRDefault="00DA3AD3" w14:paraId="22A1CF09" w14:textId="777777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careful _______________ of phenomena </w:t>
      </w:r>
    </w:p>
    <w:p w:rsidRPr="00DA3AD3" w:rsidR="00DA3AD3" w:rsidP="00DA3AD3" w:rsidRDefault="00DA3AD3" w14:paraId="0F08CE68" w14:textId="7777777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proofErr w:type="gramStart"/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>generally</w:t>
      </w:r>
      <w:proofErr w:type="gramEnd"/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 leads to _______________ research method</w:t>
      </w:r>
    </w:p>
    <w:p w:rsidR="00DA3AD3" w:rsidP="00DA3AD3" w:rsidRDefault="00DA3AD3" w14:paraId="55380E73" w14:textId="77777777">
      <w:p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</w:p>
    <w:p w:rsidRPr="00DA3AD3" w:rsidR="00DA3AD3" w:rsidP="00DA3AD3" w:rsidRDefault="00DA3AD3" w14:paraId="349049C9" w14:textId="32467D0C">
      <w:p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b/>
          <w:bCs/>
          <w:sz w:val="28"/>
          <w:szCs w:val="28"/>
          <w:lang w:eastAsia="en-GB"/>
        </w:rPr>
        <w:t xml:space="preserve">Interpretivism is... </w:t>
      </w:r>
    </w:p>
    <w:p w:rsidRPr="00DA3AD3" w:rsidR="00DA3AD3" w:rsidP="00DA3AD3" w:rsidRDefault="00DA3AD3" w14:paraId="1E6B82BB" w14:textId="777777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___________ study of society </w:t>
      </w:r>
    </w:p>
    <w:p w:rsidRPr="00DA3AD3" w:rsidR="00DA3AD3" w:rsidP="00DA3AD3" w:rsidRDefault="00DA3AD3" w14:paraId="1D830A31" w14:textId="777777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___________ comes first </w:t>
      </w:r>
    </w:p>
    <w:p w:rsidRPr="00DA3AD3" w:rsidR="00DA3AD3" w:rsidP="00DA3AD3" w:rsidRDefault="00DA3AD3" w14:paraId="472AAD80" w14:textId="777777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reaction to ____________ </w:t>
      </w:r>
    </w:p>
    <w:p w:rsidRPr="00DA3AD3" w:rsidR="00DA3AD3" w:rsidP="00DA3AD3" w:rsidRDefault="00DA3AD3" w14:paraId="4B4EEE14" w14:textId="777777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emphasis on ____________________ </w:t>
      </w:r>
    </w:p>
    <w:p w:rsidRPr="00DA3AD3" w:rsidR="00DA3AD3" w:rsidP="00DA3AD3" w:rsidRDefault="00DA3AD3" w14:paraId="2E10424B" w14:textId="777777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focuses on how people interpret and make sense of their world </w:t>
      </w:r>
    </w:p>
    <w:p w:rsidRPr="00DA3AD3" w:rsidR="00DA3AD3" w:rsidP="00DA3AD3" w:rsidRDefault="00DA3AD3" w14:paraId="40CC0698" w14:textId="777777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collect data in a relatively _________________ fashion </w:t>
      </w:r>
    </w:p>
    <w:p w:rsidRPr="00DA3AD3" w:rsidR="00DA3AD3" w:rsidP="00DA3AD3" w:rsidRDefault="00DA3AD3" w14:paraId="6E25DCC4" w14:textId="777777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proofErr w:type="gramStart"/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>generally</w:t>
      </w:r>
      <w:proofErr w:type="gramEnd"/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 leads to __________________ research methods </w:t>
      </w:r>
    </w:p>
    <w:p w:rsidRPr="00DA3AD3" w:rsidR="00DA3AD3" w:rsidP="00DA3AD3" w:rsidRDefault="00DA3AD3" w14:paraId="3D934C74" w14:textId="777777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Stress the focus on _________-level rather than the _________- level. </w:t>
      </w:r>
    </w:p>
    <w:p w:rsidRPr="00DA3AD3" w:rsidR="00DA3AD3" w:rsidP="00DA3AD3" w:rsidRDefault="00DA3AD3" w14:paraId="56E8E4B7" w14:textId="7777777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Society does not and must not exist outside of or prior to the interaction of individuals. </w:t>
      </w:r>
    </w:p>
    <w:p w:rsidRPr="00DA3AD3" w:rsidR="00DA3AD3" w:rsidP="00DA3AD3" w:rsidRDefault="00DA3AD3" w14:paraId="6A03CDF8" w14:textId="295E0003" w14:noSpellErr="1"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</w:p>
    <w:p w:rsidR="158A322F" w:rsidP="158A322F" w:rsidRDefault="158A322F" w14:paraId="1F61CFEB" w14:textId="5D950B00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</w:p>
    <w:p w:rsidRPr="00DA3AD3" w:rsidR="00DA3AD3" w:rsidP="00DA3AD3" w:rsidRDefault="00DA3AD3" w14:paraId="2F01A459" w14:textId="77777777"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00DA3AD3">
        <w:rPr>
          <w:rFonts w:ascii="CenturyGothic" w:hAnsi="CenturyGothic" w:eastAsia="Times New Roman" w:cs="Times New Roman"/>
          <w:b/>
          <w:bCs/>
          <w:sz w:val="28"/>
          <w:szCs w:val="28"/>
          <w:lang w:eastAsia="en-GB"/>
        </w:rPr>
        <w:t xml:space="preserve">Positivism: Structural-Consensus theories </w:t>
      </w:r>
    </w:p>
    <w:p w:rsidRPr="00DA3AD3" w:rsidR="00DA3AD3" w:rsidP="00DA3AD3" w:rsidRDefault="00DA3AD3" w14:paraId="6D0AAA78" w14:textId="7777777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lastRenderedPageBreak/>
        <w:t xml:space="preserve">Human behaviour is ______________________ (socialisation). </w:t>
      </w:r>
    </w:p>
    <w:p w:rsidRPr="00DA3AD3" w:rsidR="00DA3AD3" w:rsidP="00DA3AD3" w:rsidRDefault="00DA3AD3" w14:paraId="4D3AAA04" w14:textId="7777777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A society’s cultural rules determine, or structure, the behaviour of its members, channelling their actions in certain ways rather than others. </w:t>
      </w:r>
    </w:p>
    <w:p w:rsidRPr="00DA3AD3" w:rsidR="00DA3AD3" w:rsidP="00DA3AD3" w:rsidRDefault="00DA3AD3" w14:paraId="46CDD2A5" w14:textId="7777777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>For example, _________________ or ___________________</w:t>
      </w:r>
      <w:proofErr w:type="gramStart"/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>_ .</w:t>
      </w:r>
      <w:proofErr w:type="gramEnd"/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 </w:t>
      </w:r>
    </w:p>
    <w:p w:rsidR="00DA3AD3" w:rsidP="00DA3AD3" w:rsidRDefault="00DA3AD3" w14:paraId="53769422" w14:textId="77777777">
      <w:pPr>
        <w:spacing w:before="100" w:beforeAutospacing="1" w:after="100" w:afterAutospacing="1" w:line="360" w:lineRule="auto"/>
        <w:rPr>
          <w:rFonts w:ascii="CenturyGothic" w:hAnsi="CenturyGothic" w:eastAsia="Times New Roman" w:cs="Times New Roman"/>
          <w:b/>
          <w:bCs/>
          <w:sz w:val="28"/>
          <w:szCs w:val="28"/>
          <w:lang w:eastAsia="en-GB"/>
        </w:rPr>
      </w:pPr>
    </w:p>
    <w:p w:rsidRPr="00DA3AD3" w:rsidR="00DA3AD3" w:rsidP="00DA3AD3" w:rsidRDefault="00DA3AD3" w14:paraId="5E992EFF" w14:textId="4CAAE741">
      <w:p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b/>
          <w:bCs/>
          <w:sz w:val="28"/>
          <w:szCs w:val="28"/>
          <w:lang w:eastAsia="en-GB"/>
        </w:rPr>
        <w:t xml:space="preserve">Positivism: Structural-Conflict theories </w:t>
      </w:r>
    </w:p>
    <w:p w:rsidRPr="00DA3AD3" w:rsidR="00DA3AD3" w:rsidP="00DA3AD3" w:rsidRDefault="00DA3AD3" w14:paraId="35ACDAC8" w14:textId="7777777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Different groups within society possess _________________________, authority, wealth. </w:t>
      </w:r>
    </w:p>
    <w:p w:rsidRPr="00DA3AD3" w:rsidR="00DA3AD3" w:rsidP="00DA3AD3" w:rsidRDefault="00DA3AD3" w14:paraId="435204F2" w14:textId="7777777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The origin and persistence of a structure of inequality lies in the ____________ of its disadvantaged groups by its advantaged ones. </w:t>
      </w:r>
    </w:p>
    <w:p w:rsidRPr="00DA3AD3" w:rsidR="00DA3AD3" w:rsidP="00DA3AD3" w:rsidRDefault="00DA3AD3" w14:paraId="7A1D685B" w14:textId="7777777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>For example, work or education.</w:t>
      </w:r>
    </w:p>
    <w:p w:rsidR="00DA3AD3" w:rsidP="00DA3AD3" w:rsidRDefault="00DA3AD3" w14:paraId="1DA63C27" w14:textId="77777777">
      <w:pPr>
        <w:spacing w:before="100" w:beforeAutospacing="1" w:after="100" w:afterAutospacing="1" w:line="360" w:lineRule="auto"/>
        <w:rPr>
          <w:rFonts w:ascii="CenturyGothic" w:hAnsi="CenturyGothic" w:eastAsia="Times New Roman" w:cs="Times New Roman"/>
          <w:b/>
          <w:bCs/>
          <w:sz w:val="28"/>
          <w:szCs w:val="28"/>
          <w:lang w:eastAsia="en-GB"/>
        </w:rPr>
      </w:pPr>
    </w:p>
    <w:p w:rsidRPr="00DA3AD3" w:rsidR="00DA3AD3" w:rsidP="00DA3AD3" w:rsidRDefault="00DA3AD3" w14:paraId="3C948D08" w14:textId="071DCF4C">
      <w:p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b/>
          <w:bCs/>
          <w:sz w:val="28"/>
          <w:szCs w:val="28"/>
          <w:lang w:eastAsia="en-GB"/>
        </w:rPr>
        <w:t xml:space="preserve">Blurred generalisations </w:t>
      </w:r>
    </w:p>
    <w:p w:rsidRPr="00DA3AD3" w:rsidR="00DA3AD3" w:rsidP="00DA3AD3" w:rsidRDefault="00DA3AD3" w14:paraId="29F352EF" w14:textId="7777777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b/>
          <w:bCs/>
          <w:sz w:val="28"/>
          <w:szCs w:val="28"/>
          <w:lang w:eastAsia="en-GB"/>
        </w:rPr>
        <w:t xml:space="preserve">In </w:t>
      </w:r>
      <w:proofErr w:type="gramStart"/>
      <w:r w:rsidRPr="00DA3AD3">
        <w:rPr>
          <w:rFonts w:ascii="CenturyGothic" w:hAnsi="CenturyGothic" w:eastAsia="Times New Roman" w:cs="Times New Roman"/>
          <w:b/>
          <w:bCs/>
          <w:sz w:val="28"/>
          <w:szCs w:val="28"/>
          <w:lang w:eastAsia="en-GB"/>
        </w:rPr>
        <w:t>general</w:t>
      </w:r>
      <w:proofErr w:type="gramEnd"/>
      <w:r w:rsidRPr="00DA3AD3">
        <w:rPr>
          <w:rFonts w:ascii="CenturyGothic" w:hAnsi="CenturyGothic" w:eastAsia="Times New Roman" w:cs="Times New Roman"/>
          <w:b/>
          <w:bCs/>
          <w:sz w:val="28"/>
          <w:szCs w:val="28"/>
          <w:lang w:eastAsia="en-GB"/>
        </w:rPr>
        <w:t xml:space="preserve"> </w:t>
      </w: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structural theorists will be more likely to support _____________ </w:t>
      </w:r>
      <w:r w:rsidRPr="00DA3AD3">
        <w:rPr>
          <w:rFonts w:ascii="CenturyGothic" w:hAnsi="CenturyGothic" w:eastAsia="Times New Roman" w:cs="Times New Roman"/>
          <w:b/>
          <w:bCs/>
          <w:sz w:val="28"/>
          <w:szCs w:val="28"/>
          <w:lang w:eastAsia="en-GB"/>
        </w:rPr>
        <w:t xml:space="preserve">__________ </w:t>
      </w: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and procedures to produce data about human behaviour. </w:t>
      </w:r>
    </w:p>
    <w:p w:rsidRPr="00DA3AD3" w:rsidR="00DA3AD3" w:rsidP="00DA3AD3" w:rsidRDefault="00DA3AD3" w14:paraId="76C16B4B" w14:textId="7777777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They are </w:t>
      </w:r>
      <w:r w:rsidRPr="00DA3AD3">
        <w:rPr>
          <w:rFonts w:ascii="CenturyGothic" w:hAnsi="CenturyGothic" w:eastAsia="Times New Roman" w:cs="Times New Roman"/>
          <w:b/>
          <w:bCs/>
          <w:sz w:val="28"/>
          <w:szCs w:val="28"/>
          <w:lang w:eastAsia="en-GB"/>
        </w:rPr>
        <w:t xml:space="preserve">more likely </w:t>
      </w: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to be _______________. </w:t>
      </w:r>
    </w:p>
    <w:p w:rsidRPr="00DA3AD3" w:rsidR="00DA3AD3" w:rsidP="00DA3AD3" w:rsidRDefault="00DA3AD3" w14:paraId="753E1F98" w14:textId="7777777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Interpretive theorists are </w:t>
      </w:r>
      <w:r w:rsidRPr="00DA3AD3">
        <w:rPr>
          <w:rFonts w:ascii="CenturyGothic" w:hAnsi="CenturyGothic" w:eastAsia="Times New Roman" w:cs="Times New Roman"/>
          <w:b/>
          <w:bCs/>
          <w:sz w:val="28"/>
          <w:szCs w:val="28"/>
          <w:lang w:eastAsia="en-GB"/>
        </w:rPr>
        <w:t xml:space="preserve">more likely </w:t>
      </w: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to be </w:t>
      </w:r>
    </w:p>
    <w:p w:rsidRPr="00DA3AD3" w:rsidR="00DA3AD3" w:rsidP="00DA3AD3" w:rsidRDefault="00DA3AD3" w14:paraId="6B4EF417" w14:textId="77777777">
      <w:pPr>
        <w:spacing w:before="100" w:beforeAutospacing="1" w:after="100" w:afterAutospacing="1" w:line="360" w:lineRule="auto"/>
        <w:ind w:left="720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__________________________ (or anti-structuralist). </w:t>
      </w:r>
    </w:p>
    <w:p w:rsidRPr="00DA3AD3" w:rsidR="00F07BC6" w:rsidP="00DA3AD3" w:rsidRDefault="00DA3AD3" w14:paraId="5717CC64" w14:textId="79870A8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MT" w:hAnsi="ArialMT" w:eastAsia="Times New Roman" w:cs="Times New Roman"/>
          <w:sz w:val="28"/>
          <w:szCs w:val="28"/>
          <w:lang w:eastAsia="en-GB"/>
        </w:rPr>
      </w:pPr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In </w:t>
      </w:r>
      <w:proofErr w:type="gramStart"/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>general</w:t>
      </w:r>
      <w:proofErr w:type="gramEnd"/>
      <w:r w:rsidRPr="00DA3AD3">
        <w:rPr>
          <w:rFonts w:ascii="CenturyGothic" w:hAnsi="CenturyGothic" w:eastAsia="Times New Roman" w:cs="Times New Roman"/>
          <w:sz w:val="28"/>
          <w:szCs w:val="28"/>
          <w:lang w:eastAsia="en-GB"/>
        </w:rPr>
        <w:t xml:space="preserve"> they will argue that the methods and procedures of science are ______________________ for the study of human social life. </w:t>
      </w:r>
    </w:p>
    <w:sectPr w:rsidRPr="00DA3AD3" w:rsidR="00F07BC6" w:rsidSect="00AC4EEC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Gothic">
    <w:altName w:val="Cambria"/>
    <w:panose1 w:val="020B0604020202020204"/>
    <w:charset w:val="00"/>
    <w:family w:val="roman"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7399D"/>
    <w:multiLevelType w:val="multilevel"/>
    <w:tmpl w:val="16A4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FC61A0D"/>
    <w:multiLevelType w:val="multilevel"/>
    <w:tmpl w:val="24AE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F1E20F1"/>
    <w:multiLevelType w:val="multilevel"/>
    <w:tmpl w:val="FD58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6EB4D7A"/>
    <w:multiLevelType w:val="multilevel"/>
    <w:tmpl w:val="280A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681F3D89"/>
    <w:multiLevelType w:val="multilevel"/>
    <w:tmpl w:val="D512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D3"/>
    <w:rsid w:val="00013D1B"/>
    <w:rsid w:val="00025B95"/>
    <w:rsid w:val="002414DF"/>
    <w:rsid w:val="002E1466"/>
    <w:rsid w:val="00301F6D"/>
    <w:rsid w:val="006C6731"/>
    <w:rsid w:val="007D372E"/>
    <w:rsid w:val="00953B54"/>
    <w:rsid w:val="00AC4EEC"/>
    <w:rsid w:val="00B862B6"/>
    <w:rsid w:val="00D006EB"/>
    <w:rsid w:val="00DA3AD3"/>
    <w:rsid w:val="00F07BC6"/>
    <w:rsid w:val="158A322F"/>
    <w:rsid w:val="7153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89BE6C"/>
  <w14:defaultImageDpi w14:val="300"/>
  <w15:chartTrackingRefBased/>
  <w15:docId w15:val="{0FD246BF-9238-6C48-A84D-7770C0C4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ucida Sans" w:hAnsi="Lucida Sans" w:eastAsiaTheme="minorHAnsi" w:cstheme="majorBidi"/>
        <w:sz w:val="24"/>
        <w:szCs w:val="3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AD3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Davis, Will J.B.</dc:creator>
  <keywords/>
  <dc:description/>
  <lastModifiedBy>William Davis</lastModifiedBy>
  <revision>3</revision>
  <dcterms:created xsi:type="dcterms:W3CDTF">2020-09-07T08:43:00.0000000Z</dcterms:created>
  <dcterms:modified xsi:type="dcterms:W3CDTF">2021-09-09T10:34:13.3583717Z</dcterms:modified>
</coreProperties>
</file>