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188" w:rsidRDefault="00EE7DF2" w:rsidP="00EE7DF2">
      <w:pPr>
        <w:pStyle w:val="Title"/>
      </w:pPr>
      <w:r>
        <w:t>Title font 16 pt</w:t>
      </w:r>
    </w:p>
    <w:p w:rsidR="009B6188" w:rsidRDefault="00EE7DF2" w:rsidP="00EE7DF2">
      <w:pPr>
        <w:pStyle w:val="Heading1"/>
      </w:pPr>
      <w:r>
        <w:t>Heading 1 14 pt</w:t>
      </w:r>
    </w:p>
    <w:p w:rsidR="00EE7DF2" w:rsidRPr="00EE7DF2" w:rsidRDefault="00EE7DF2" w:rsidP="00EE7DF2">
      <w:pPr>
        <w:pStyle w:val="BodyText"/>
      </w:pPr>
      <w:bookmarkStart w:id="0" w:name="_GoBack"/>
      <w:bookmarkEnd w:id="0"/>
    </w:p>
    <w:p w:rsidR="009B6188" w:rsidRDefault="00EE7DF2" w:rsidP="00EE7DF2">
      <w:pPr>
        <w:pStyle w:val="Heading2"/>
      </w:pPr>
      <w:r>
        <w:t>Heading 2 12 pt</w:t>
      </w:r>
    </w:p>
    <w:p w:rsidR="00EE7DF2" w:rsidRPr="00EE7DF2" w:rsidRDefault="00EE7DF2" w:rsidP="00EE7DF2">
      <w:pPr>
        <w:pStyle w:val="BodyText"/>
      </w:pPr>
    </w:p>
    <w:p w:rsidR="00EE7DF2" w:rsidRDefault="00EE7DF2" w:rsidP="00EE7DF2">
      <w:pPr>
        <w:pStyle w:val="Heading3"/>
      </w:pPr>
      <w:r>
        <w:t>Heading 3 12 pt</w:t>
      </w:r>
    </w:p>
    <w:p w:rsidR="00EE7DF2" w:rsidRPr="00EE7DF2" w:rsidRDefault="00EE7DF2" w:rsidP="00EE7DF2">
      <w:pPr>
        <w:pStyle w:val="BodyText"/>
      </w:pPr>
    </w:p>
    <w:p w:rsidR="00EE7DF2" w:rsidRPr="00EE7DF2" w:rsidRDefault="00EE7DF2" w:rsidP="00EE7DF2">
      <w:r>
        <w:t>Body 11 pt</w:t>
      </w:r>
    </w:p>
    <w:sectPr w:rsidR="00EE7DF2" w:rsidRPr="00EE7D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393" w:rsidRDefault="00F47393">
      <w:pPr>
        <w:spacing w:after="0"/>
      </w:pPr>
      <w:r>
        <w:separator/>
      </w:r>
    </w:p>
  </w:endnote>
  <w:endnote w:type="continuationSeparator" w:id="0">
    <w:p w:rsidR="00F47393" w:rsidRDefault="00F473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393" w:rsidRDefault="00F47393">
      <w:r>
        <w:separator/>
      </w:r>
    </w:p>
  </w:footnote>
  <w:footnote w:type="continuationSeparator" w:id="0">
    <w:p w:rsidR="00F47393" w:rsidRDefault="00F47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10CF72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F3CA4C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5AAE0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D746E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026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DD0FA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B888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0687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B84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862D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D48E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4BF42B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5C3C"/>
    <w:rsid w:val="00101133"/>
    <w:rsid w:val="00192168"/>
    <w:rsid w:val="001D175D"/>
    <w:rsid w:val="00207A85"/>
    <w:rsid w:val="002F2586"/>
    <w:rsid w:val="004E29B3"/>
    <w:rsid w:val="00590D07"/>
    <w:rsid w:val="006002C3"/>
    <w:rsid w:val="00784D58"/>
    <w:rsid w:val="008D6863"/>
    <w:rsid w:val="008F7943"/>
    <w:rsid w:val="009B6188"/>
    <w:rsid w:val="00B86B75"/>
    <w:rsid w:val="00BC48D5"/>
    <w:rsid w:val="00C36279"/>
    <w:rsid w:val="00C42FE5"/>
    <w:rsid w:val="00C91E44"/>
    <w:rsid w:val="00CB0447"/>
    <w:rsid w:val="00D044A2"/>
    <w:rsid w:val="00E238E8"/>
    <w:rsid w:val="00E315A3"/>
    <w:rsid w:val="00EE7DF2"/>
    <w:rsid w:val="00F473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F780"/>
  <w15:docId w15:val="{2B96BDF2-A3BC-4792-86A7-9C5A6FBA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DF2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EE7DF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E7DF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E7DF2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238E8"/>
    <w:pPr>
      <w:keepNext/>
      <w:keepLines/>
      <w:spacing w:before="200" w:after="0"/>
      <w:outlineLvl w:val="3"/>
    </w:pPr>
    <w:rPr>
      <w:rFonts w:eastAsiaTheme="majorEastAsia" w:cstheme="majorBidi"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E7DF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Heading1"/>
    <w:link w:val="HeaderChar"/>
    <w:unhideWhenUsed/>
    <w:rsid w:val="008F7943"/>
    <w:pPr>
      <w:tabs>
        <w:tab w:val="center" w:pos="4680"/>
        <w:tab w:val="right" w:pos="9360"/>
      </w:tabs>
    </w:pPr>
  </w:style>
  <w:style w:type="character" w:customStyle="1" w:styleId="BodyTextChar">
    <w:name w:val="Body Text Char"/>
    <w:basedOn w:val="DefaultParagraphFont"/>
    <w:link w:val="BodyText"/>
    <w:rsid w:val="008F7943"/>
  </w:style>
  <w:style w:type="character" w:customStyle="1" w:styleId="HeaderChar">
    <w:name w:val="Header Char"/>
    <w:basedOn w:val="DefaultParagraphFont"/>
    <w:link w:val="Header"/>
    <w:rsid w:val="008F7943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semiHidden/>
    <w:unhideWhenUsed/>
    <w:rsid w:val="0019216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92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10. Assessment of the Northern Rockfish stock in the Gulf of Alaska</vt:lpstr>
    </vt:vector>
  </TitlesOfParts>
  <Company>NOAA AFSC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 Assessment of the Northern Rockfish stock in the Gulf of Alaska</dc:title>
  <dc:creator>Ben.Williams</dc:creator>
  <cp:keywords/>
  <cp:lastModifiedBy>Ben.Williams</cp:lastModifiedBy>
  <cp:revision>11</cp:revision>
  <dcterms:created xsi:type="dcterms:W3CDTF">2020-09-15T17:05:00Z</dcterms:created>
  <dcterms:modified xsi:type="dcterms:W3CDTF">2022-06-29T17:49:00Z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safe_bibby.bib</vt:lpwstr>
  </property>
  <property fmtid="{D5CDD505-2E9C-101B-9397-08002B2CF9AE}" pid="3" name="output">
    <vt:lpwstr/>
  </property>
</Properties>
</file>