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13552" w14:textId="7178757B" w:rsidR="000670FB" w:rsidRDefault="00722704">
      <w:r w:rsidRPr="00722704">
        <w:t xml:space="preserve">Creating a Realistic Simulation of </w:t>
      </w:r>
      <w:r w:rsidR="007E3C90" w:rsidRPr="00722704">
        <w:t>a</w:t>
      </w:r>
      <w:r w:rsidR="00244241">
        <w:t xml:space="preserve"> Vegetation</w:t>
      </w:r>
      <w:r w:rsidRPr="00722704">
        <w:t xml:space="preserve"> Ecosystem for use in Games</w:t>
      </w:r>
    </w:p>
    <w:p w14:paraId="20062DCB" w14:textId="281795E5" w:rsidR="00722704" w:rsidRDefault="00722704"/>
    <w:p w14:paraId="2BDE412B" w14:textId="7C2F34E1" w:rsidR="00722704" w:rsidRDefault="00722704" w:rsidP="008529DC">
      <w:pPr>
        <w:pStyle w:val="Heading1"/>
      </w:pPr>
      <w:r>
        <w:t>Introduction</w:t>
      </w:r>
    </w:p>
    <w:p w14:paraId="3A0C835D" w14:textId="46784FAA" w:rsidR="00722704" w:rsidRDefault="007E44A6" w:rsidP="007E44A6">
      <w:pPr>
        <w:pStyle w:val="ListParagraph"/>
        <w:numPr>
          <w:ilvl w:val="0"/>
          <w:numId w:val="7"/>
        </w:numPr>
      </w:pPr>
      <w:r>
        <w:t>Current state of vegetation generation</w:t>
      </w:r>
    </w:p>
    <w:p w14:paraId="1094FF1B" w14:textId="449C4537" w:rsidR="007E44A6" w:rsidRDefault="007E44A6" w:rsidP="007E44A6">
      <w:pPr>
        <w:pStyle w:val="ListParagraph"/>
        <w:numPr>
          <w:ilvl w:val="0"/>
          <w:numId w:val="7"/>
        </w:numPr>
      </w:pPr>
      <w:r>
        <w:t>What is a realistic vegetation ecosystem?</w:t>
      </w:r>
    </w:p>
    <w:p w14:paraId="3A182F7D" w14:textId="536D101E" w:rsidR="007E44A6" w:rsidRDefault="002747A4" w:rsidP="007E44A6">
      <w:pPr>
        <w:pStyle w:val="ListParagraph"/>
        <w:numPr>
          <w:ilvl w:val="0"/>
          <w:numId w:val="7"/>
        </w:numPr>
      </w:pPr>
      <w:r>
        <w:t>How can this be used in a game?</w:t>
      </w:r>
    </w:p>
    <w:p w14:paraId="1A103807" w14:textId="37220188" w:rsidR="002747A4" w:rsidRDefault="002747A4" w:rsidP="00B5714C"/>
    <w:p w14:paraId="63985C43" w14:textId="68C59D54" w:rsidR="007E44A6" w:rsidRDefault="00B5714C" w:rsidP="007E44A6">
      <w:r>
        <w:t xml:space="preserve">The simulation of vegetation is a divided topic on the grounds of realistic simulations and optimised generations, with the implementation in games often contain environments with little theory behind their </w:t>
      </w:r>
      <w:r w:rsidR="000128F0">
        <w:t>placement or terrain, this often comes down to compliance with artistic choice of scientific reasoning.</w:t>
      </w:r>
      <w:r w:rsidR="007E3C90">
        <w:t xml:space="preserve"> A common method of recreating vegetation ecosystems is through using ‘random scattering’ </w:t>
      </w:r>
      <w:r w:rsidR="007E3C90" w:rsidRPr="007E3C90">
        <w:t>(West, 2007)</w:t>
      </w:r>
      <w:r w:rsidR="007E3C90">
        <w:t>, but this creates unrealistic approximations due to a lack of scientific backing.</w:t>
      </w:r>
      <w:r w:rsidR="000128F0">
        <w:t xml:space="preserve"> Conversely, the majority of simulations apply biological rules and theories into the creation of highly detailed models</w:t>
      </w:r>
      <w:r w:rsidR="00151966">
        <w:t xml:space="preserve"> used for testing biological hypothesis.</w:t>
      </w:r>
    </w:p>
    <w:p w14:paraId="02F5729D" w14:textId="3871DBF0" w:rsidR="00151966" w:rsidRDefault="00151966" w:rsidP="007E44A6">
      <w:r>
        <w:t xml:space="preserve">This project proposes the </w:t>
      </w:r>
      <w:r w:rsidR="00244241">
        <w:t>use of detail</w:t>
      </w:r>
      <w:r w:rsidR="007E3C90">
        <w:t>ed</w:t>
      </w:r>
      <w:r w:rsidR="00244241">
        <w:t xml:space="preserve"> vegetation </w:t>
      </w:r>
      <w:r w:rsidR="007E3C90">
        <w:t>simulation</w:t>
      </w:r>
      <w:r w:rsidR="00244241">
        <w:t xml:space="preserve"> paired with the optimisations used for games such that the generated vegetation could be used at real-time in games in a performant implementation.</w:t>
      </w:r>
    </w:p>
    <w:p w14:paraId="030F52B1" w14:textId="6BB9B07E" w:rsidR="00D867EA" w:rsidRDefault="00D867EA" w:rsidP="007E44A6">
      <w:r>
        <w:t>The question ‘what is a realistic representation of a vegetation ecosystem?’ is paramount in the understanding of creation of one, th</w:t>
      </w:r>
      <w:r w:rsidR="007E5C0D">
        <w:t xml:space="preserve">e two factors that affect their creation are the structural growth, as well as it’s interactions with the environment. The structural growth of the plant refers to the branching structure, how it distributes resources, and what it requires to grow. The interactions with the environment refer to how it </w:t>
      </w:r>
      <w:r w:rsidR="00C0437B">
        <w:t>influences the growth of others, as well as how it uses the environment to grow.</w:t>
      </w:r>
      <w:r w:rsidR="007E5C0D">
        <w:t xml:space="preserve"> These two factors are intertwined, with the growth of the vegetation also affecting how the environment interacts with it in a symbiotic relationship.</w:t>
      </w:r>
    </w:p>
    <w:p w14:paraId="044BB800" w14:textId="2E83D601" w:rsidR="00CB3444" w:rsidRDefault="00C0437B" w:rsidP="007E44A6">
      <w:r>
        <w:t xml:space="preserve">One of the most important influences of vegetation growth are tropisms, this growth factor influences the direction of plant growth by its interactions with the environment through the influence of a factor or a force. The major tropisms that </w:t>
      </w:r>
      <w:r w:rsidR="00CB3444">
        <w:t xml:space="preserve">will be explored </w:t>
      </w:r>
      <w:r>
        <w:t>are the influences of phototropism</w:t>
      </w:r>
      <w:r w:rsidR="00CB3444">
        <w:t xml:space="preserve">, and gravitropism, these refer to the influences of light, and gravity, respectively. The forces of tropisms are also not exclusive to surface vegetation, these factors extend to the subsurface organs of the plant, causing the roots to stimulate growth in the direction of water and nutrients in the forces of hydrotropism and chemotropism. </w:t>
      </w:r>
    </w:p>
    <w:p w14:paraId="2C0B721E" w14:textId="772D6B8F" w:rsidR="00CB3444" w:rsidRDefault="00CB3444" w:rsidP="007E44A6">
      <w:r>
        <w:t xml:space="preserve">The next important section of this question is the unique factors that define the vegetation species, and how this influences its interactions with the environment as well as how the environment responds. These behaviours can range from how plants can become aggressive with other species, as well as how less structurally defined vegetation can use existing plants for support </w:t>
      </w:r>
      <w:r w:rsidRPr="00CB3444">
        <w:t xml:space="preserve">(Jorgensen, Fath and Gillet, 2008). </w:t>
      </w:r>
      <w:r w:rsidR="003E6CF3">
        <w:t>A key factor of plant growth is also the individuality of how a plant grows structurally, with this impacted by how much light it requires to survive, and how it reacts to their aforementioned tropisms.</w:t>
      </w:r>
    </w:p>
    <w:p w14:paraId="2BFA7A76" w14:textId="3D988A37" w:rsidR="00722704" w:rsidRDefault="003E6CF3">
      <w:r>
        <w:t>The next question that must be asked is ‘what makes vegetation useful in games?’</w:t>
      </w:r>
      <w:r w:rsidR="003E7949">
        <w:t xml:space="preserve">, with this exploring the application of the simulation, as well as the visual generation of the simulation data. The purpose of exploring this question allows for a method of evaluating the simulation, as well as how successful it is for its practical application. To answer this question existing </w:t>
      </w:r>
      <w:r w:rsidR="00F92F3E">
        <w:t xml:space="preserve">models and </w:t>
      </w:r>
      <w:r w:rsidR="00F92F3E">
        <w:lastRenderedPageBreak/>
        <w:t>generation techniques must be evaluated with the purpose of finding what is lacking in a procedurally generated model in the creation of realistic vegetation when compared to a simulated generation.</w:t>
      </w:r>
    </w:p>
    <w:p w14:paraId="307D128A" w14:textId="3ABE286E" w:rsidR="00722704" w:rsidRDefault="00722704" w:rsidP="008529DC">
      <w:pPr>
        <w:pStyle w:val="Heading1"/>
      </w:pPr>
      <w:r>
        <w:t>Related Work</w:t>
      </w:r>
    </w:p>
    <w:p w14:paraId="2C21C4B3" w14:textId="5AE014EF" w:rsidR="00722704" w:rsidRDefault="0070710A">
      <w:r>
        <w:t>Simulation</w:t>
      </w:r>
      <w:r w:rsidR="00904457">
        <w:t>s</w:t>
      </w:r>
      <w:r>
        <w:t xml:space="preserve"> of ecosystems are split into two focuses – realism and performance, with realism focusing on the generation of the environment, and performance looking how it can be optimised and used in practical applications. The generative aspect explores the </w:t>
      </w:r>
      <w:r w:rsidR="00BD2E8B">
        <w:t xml:space="preserve">influences of the </w:t>
      </w:r>
      <w:r w:rsidR="00263EEA">
        <w:t xml:space="preserve">generation, such as one of the most important decisions, the structure of the vegetation. </w:t>
      </w:r>
      <w:r w:rsidR="00496537">
        <w:t xml:space="preserve">This can be broken down into the design of the structure, as well as the factors that influence its growth. </w:t>
      </w:r>
    </w:p>
    <w:p w14:paraId="61900943" w14:textId="6D9C8549" w:rsidR="00D867EA" w:rsidRDefault="00D867EA" w:rsidP="00D867EA">
      <w:pPr>
        <w:pStyle w:val="Heading2"/>
      </w:pPr>
      <w:r>
        <w:t>Existing Vegetation structures</w:t>
      </w:r>
    </w:p>
    <w:p w14:paraId="70579AF0" w14:textId="056BB149" w:rsidR="009645F8" w:rsidRDefault="0095691F" w:rsidP="009645F8">
      <w:r>
        <w:t xml:space="preserve">The most primitive type of vegetation simulation is the L-System </w:t>
      </w:r>
      <w:r w:rsidRPr="0095691F">
        <w:t>(Lindenmayer, 1968)</w:t>
      </w:r>
      <w:r>
        <w:t xml:space="preserve">, this model uses recursive rules to </w:t>
      </w:r>
      <w:r w:rsidR="00832718">
        <w:t xml:space="preserve">create </w:t>
      </w:r>
      <w:r>
        <w:t xml:space="preserve">patterns comparable to </w:t>
      </w:r>
      <w:r w:rsidR="00832718">
        <w:t xml:space="preserve">the behaviour of plant cells and plant development </w:t>
      </w:r>
      <w:r w:rsidRPr="0095691F">
        <w:t>(Aono and Kunii, 1984)</w:t>
      </w:r>
      <w:r>
        <w:t xml:space="preserve">, albeit lacking the reactionary generation that plants tend to have with their surroundings. A common purpose of L-Systems is to generate fractal patterns due to the design of the model, production rules are used in the model to recursively add to generated </w:t>
      </w:r>
      <w:r w:rsidR="00832718">
        <w:t>structure causing points of generation to create further points, and to allow for the structure to grow further detail. Structures like this can be seen in life as well as in L-System generations such as the Barnsley Fern (citation needed), Fractal Binary Tree</w:t>
      </w:r>
      <w:r w:rsidR="009645F8">
        <w:t xml:space="preserve">, and even animated fractal trees </w:t>
      </w:r>
      <w:r w:rsidR="009645F8" w:rsidRPr="009645F8">
        <w:t>(Oppenheimer, 1986)</w:t>
      </w:r>
      <w:r w:rsidR="00832718">
        <w:t xml:space="preserve">. </w:t>
      </w:r>
      <w:r w:rsidR="00496537" w:rsidRPr="00496537">
        <w:t>Such examples refrain from the incorporation of biological processes as compromise was needed to accelerate computation speeds.</w:t>
      </w:r>
    </w:p>
    <w:p w14:paraId="59269E53" w14:textId="24F1FD9A" w:rsidR="00937819" w:rsidRDefault="009645F8">
      <w:r>
        <w:t xml:space="preserve">Recent examples of vegetation growth simulation adopt biological processes in their generations. </w:t>
      </w:r>
      <w:r w:rsidR="00D17EAC">
        <w:t xml:space="preserve">This </w:t>
      </w:r>
      <w:r>
        <w:t xml:space="preserve">requires a change of model, </w:t>
      </w:r>
      <w:r w:rsidR="00D17EAC">
        <w:t xml:space="preserve">as L-Systems </w:t>
      </w:r>
      <w:r w:rsidR="000C288E">
        <w:t>are not</w:t>
      </w:r>
      <w:r w:rsidR="00D17EAC">
        <w:t xml:space="preserve"> capable of reactionary processes that utilise data from other parts vegetation as well as </w:t>
      </w:r>
      <w:r w:rsidR="000C288E">
        <w:t xml:space="preserve">data from the environment. The forces that act on vegetation are called </w:t>
      </w:r>
      <w:r w:rsidR="00CE4B15">
        <w:t>tropisms;</w:t>
      </w:r>
      <w:r w:rsidR="000C288E">
        <w:t xml:space="preserve"> </w:t>
      </w:r>
      <w:r w:rsidR="00CE4B15">
        <w:t xml:space="preserve">they influence the plant by </w:t>
      </w:r>
      <w:r w:rsidR="000C288E">
        <w:t xml:space="preserve">manipulating the direction of growth </w:t>
      </w:r>
      <w:r w:rsidR="00CE4B15">
        <w:t>for</w:t>
      </w:r>
      <w:r w:rsidR="000C288E">
        <w:t xml:space="preserve"> buds</w:t>
      </w:r>
      <w:r w:rsidR="002462AA">
        <w:t xml:space="preserve">, as well as the direction that leaves face. The model favoured in this biological process is a recursive hierarchical model </w:t>
      </w:r>
      <w:r w:rsidR="002462AA" w:rsidRPr="002462AA">
        <w:t>(Longay et al., 2012)</w:t>
      </w:r>
      <w:r w:rsidR="002462AA">
        <w:t xml:space="preserve"> that allows for the base of each branch in the vegetation to have knowledge of everything </w:t>
      </w:r>
      <w:r w:rsidR="006E2D79">
        <w:t>following</w:t>
      </w:r>
      <w:r w:rsidR="002462AA">
        <w:t xml:space="preserve"> it as well as their forces. </w:t>
      </w:r>
      <w:r w:rsidR="006E2D79">
        <w:t xml:space="preserve">This model breaks the model down into nodes, buds, and leaves, to create procedurally generated plants </w:t>
      </w:r>
      <w:r w:rsidR="006E2D79" w:rsidRPr="006E2D79">
        <w:t>(Palubicki et al., 2009)</w:t>
      </w:r>
      <w:r w:rsidR="006E2D79">
        <w:t xml:space="preserve"> in a reactive model </w:t>
      </w:r>
      <w:r w:rsidR="006E2D79" w:rsidRPr="006E2D79">
        <w:t>(Mech and Prusinkiewicz, 1996)</w:t>
      </w:r>
      <w:r w:rsidR="006E2D79">
        <w:t xml:space="preserve">. </w:t>
      </w:r>
    </w:p>
    <w:p w14:paraId="18ABBB35" w14:textId="4C209C97" w:rsidR="00516639" w:rsidRDefault="00F92F3E" w:rsidP="00D867EA">
      <w:pPr>
        <w:pStyle w:val="Heading2"/>
      </w:pPr>
      <w:r>
        <w:t>Procedural Generation of Vegetation</w:t>
      </w:r>
    </w:p>
    <w:p w14:paraId="2295CB58" w14:textId="06F6ECDD" w:rsidR="0024309D" w:rsidRDefault="00C55BE8" w:rsidP="00C55BE8">
      <w:r>
        <w:t xml:space="preserve">Vegetation </w:t>
      </w:r>
      <w:r w:rsidR="005E32B8">
        <w:t>has be</w:t>
      </w:r>
      <w:r w:rsidR="005023A1">
        <w:t>en</w:t>
      </w:r>
      <w:r w:rsidR="005E32B8">
        <w:t xml:space="preserve"> used in</w:t>
      </w:r>
      <w:r w:rsidR="00016B78">
        <w:t xml:space="preserve"> video</w:t>
      </w:r>
      <w:r w:rsidR="005E32B8">
        <w:t xml:space="preserve"> games </w:t>
      </w:r>
      <w:r w:rsidR="00D35456">
        <w:t xml:space="preserve">to build virtual ecosystems and scenes to be explored, the first example of this can be seen in the 1983 title ‘3D Deathchase’ which used a rendering technique that is still used in modern </w:t>
      </w:r>
      <w:r w:rsidR="003161EC">
        <w:t>examples. This rendering technique is often referred to as ‘billboard’ texture maps, this uses a square that always face the viewpoint to create a fixed image at a fixed angle. Its most compelling feature is what causes it to be the simplest and fastest method of rendering vegetation, as it only requires 2 textured triangles to create.</w:t>
      </w:r>
      <w:r w:rsidR="0024309D">
        <w:t xml:space="preserve"> This method has since been improved through the use of normal maps, that use light direction to change the colour of the individual pixels rendered.</w:t>
      </w:r>
      <w:r w:rsidR="003161EC">
        <w:t xml:space="preserve"> In modern examples it is commonly used at far distances, where the level of detail can be </w:t>
      </w:r>
      <w:r w:rsidR="0024309D">
        <w:t>minimised,</w:t>
      </w:r>
      <w:r w:rsidR="003161EC">
        <w:t xml:space="preserve"> and compute time is more important</w:t>
      </w:r>
      <w:r w:rsidR="0024309D">
        <w:t xml:space="preserve"> than graphical fidelity.</w:t>
      </w:r>
    </w:p>
    <w:p w14:paraId="35C24FBF" w14:textId="593C84DE" w:rsidR="0024309D" w:rsidRDefault="0024309D" w:rsidP="00C55BE8">
      <w:r>
        <w:t>Billboards been adapted as well to not be static images, instead they can be directional billboards, ones that update the texture shown based on perspective of the viewpoint, allowing for a more subtle billboard effect. This does, however, have the downside of not working from angles above or below the vegetation.</w:t>
      </w:r>
    </w:p>
    <w:p w14:paraId="01C212DE" w14:textId="00D618C9" w:rsidR="0024309D" w:rsidRDefault="0024309D" w:rsidP="00C55BE8">
      <w:r>
        <w:lastRenderedPageBreak/>
        <w:t>Due to the benefits of billboards, the downsides can be mitigated through a hybrid approach, with a combination of 3D geometry and 2D textures vegetation can be created with large structures such as trunks and large branches consisting of detailed geometry, and small structures such as leaves and twigs visualised through the use of 2D textures that are aligned to their branch. A simple example of this are the generated ‘texture-lobe’ trees by Livny et al. (</w:t>
      </w:r>
      <w:r w:rsidR="009453D9">
        <w:t>2011)</w:t>
      </w:r>
      <w:r w:rsidR="00B31259">
        <w:t>, that uses laser-scanned data to create detailed reconstructions of real-life vegetation. This example optimises the generation by grouping small details of the scan into warped textured polygons that represent the small branches and leaves. However, this example fails in generating novel trees, requiring laser-scanned data to create procedural generations.</w:t>
      </w:r>
    </w:p>
    <w:p w14:paraId="30817A2A" w14:textId="74158C9A" w:rsidR="00B31259" w:rsidRDefault="00B31259" w:rsidP="00C55BE8">
      <w:r>
        <w:t>The key component of vegetation in games is the optimisations on the models, utilising different generation techniques for different distances with the goal of maintaining visual quality and performance. This is i</w:t>
      </w:r>
      <w:r w:rsidRPr="00B31259">
        <w:t>mportant for detailed models due to the high polygon-count</w:t>
      </w:r>
      <w:r>
        <w:t xml:space="preserve">, removing </w:t>
      </w:r>
      <w:r w:rsidRPr="00B31259">
        <w:t>unnecessary detail at large distances from the vegetation.</w:t>
      </w:r>
      <w:r>
        <w:t xml:space="preserve"> Most </w:t>
      </w:r>
      <w:r w:rsidR="00710118">
        <w:t>examples</w:t>
      </w:r>
      <w:r>
        <w:t xml:space="preserve"> utilise this by </w:t>
      </w:r>
      <w:r w:rsidR="00710118">
        <w:t>taking advantage of the performant aspect of billboards and replacing the 3D geometry at a distance.</w:t>
      </w:r>
    </w:p>
    <w:p w14:paraId="005753E7" w14:textId="3B85D791" w:rsidR="00D867EA" w:rsidRDefault="00D867EA" w:rsidP="00D867EA">
      <w:pPr>
        <w:pStyle w:val="Heading2"/>
      </w:pPr>
      <w:r>
        <w:t>Biological Processes in Vegetation</w:t>
      </w:r>
    </w:p>
    <w:p w14:paraId="75E652F4" w14:textId="73F75E19" w:rsidR="001451EE" w:rsidRDefault="00B46727" w:rsidP="001451EE">
      <w:r>
        <w:t xml:space="preserve">The generation of each vegetation in the ecosystem can be broken down into several parts, with the first and most common simulated factor being light, this is often expressed </w:t>
      </w:r>
      <w:r w:rsidR="00301F47">
        <w:t>through</w:t>
      </w:r>
      <w:r>
        <w:t xml:space="preserve"> the use of voxel areas, where leaves and other light-obscuring entities cause shadows to be cast, thus filling their respective voxels in a cone-shaped zone. This method is an effective way of portraying light; however, it is predominantly inaccurate to accelerate computational speed </w:t>
      </w:r>
      <w:r w:rsidRPr="00B46727">
        <w:t xml:space="preserve">(Bornhofen and Lattaud, 2008). </w:t>
      </w:r>
      <w:r>
        <w:t>To increase the accuracy of the simulation, an alternative method can be used to detect light-interactions; this method utilises the behaviours of light, using ray casting the simulate the travel of a light ray towards the leaf. At the cost of computation time, this method provides the benefit of allowing for the calculation of light penetration, as well as light scattering. This is important as leaves</w:t>
      </w:r>
      <w:r w:rsidRPr="00B46727">
        <w:t xml:space="preserve"> </w:t>
      </w:r>
      <w:r w:rsidR="008F78BB">
        <w:t xml:space="preserve">only </w:t>
      </w:r>
      <w:r w:rsidRPr="00B46727">
        <w:t>absorb</w:t>
      </w:r>
      <w:r>
        <w:t xml:space="preserve"> roughly </w:t>
      </w:r>
      <w:r w:rsidRPr="00B46727">
        <w:t>30% of light (Stryer, Gumport and Koeppe, 1995)</w:t>
      </w:r>
      <w:r>
        <w:t xml:space="preserve">. The effects of light and shade towards a plant’s development </w:t>
      </w:r>
      <w:r w:rsidR="001451EE">
        <w:t xml:space="preserve">affect the individual leaf by causing growth of the surface area by 50%, as well as of the surrounding leaves by causing the quantity of them to decrease by 40% </w:t>
      </w:r>
      <w:r w:rsidR="001451EE" w:rsidRPr="001451EE">
        <w:t>(Stuefer and Huber, 1998).</w:t>
      </w:r>
      <w:r w:rsidR="001451EE">
        <w:t xml:space="preserve"> As discussed earlier, light acts as a major tropism towards directing and developing plant growth, by causing the plants to develop towards concentrations of light </w:t>
      </w:r>
      <w:r w:rsidR="001451EE" w:rsidRPr="001451EE">
        <w:t>(Beneš, Andrysco and Štava, 2009).</w:t>
      </w:r>
      <w:r w:rsidR="001451EE">
        <w:t xml:space="preserve"> </w:t>
      </w:r>
    </w:p>
    <w:p w14:paraId="0A66D035" w14:textId="3FAF652D" w:rsidR="008F78BB" w:rsidRDefault="008F78BB" w:rsidP="001451EE">
      <w:r>
        <w:t xml:space="preserve">Plants can also display a negative influence from light, this is called </w:t>
      </w:r>
      <w:r w:rsidR="004E698D">
        <w:t>a</w:t>
      </w:r>
      <w:r w:rsidR="004E698D" w:rsidRPr="004E698D">
        <w:t>phototropism</w:t>
      </w:r>
      <w:r w:rsidR="004E698D">
        <w:t xml:space="preserve">, and </w:t>
      </w:r>
      <w:r w:rsidRPr="008F78BB">
        <w:t>skototropism</w:t>
      </w:r>
      <w:r w:rsidR="004E698D">
        <w:t xml:space="preserve"> when present in vines</w:t>
      </w:r>
      <w:r>
        <w:t>, causing growth away from direct sunlight. This behaviour is seen predominantly in vines such as the monstera gigantea, as a method of finding large structures to use to climb such as mature trees.</w:t>
      </w:r>
    </w:p>
    <w:p w14:paraId="58E782F3" w14:textId="412595A8" w:rsidR="001451EE" w:rsidRPr="001451EE" w:rsidRDefault="001451EE" w:rsidP="001451EE">
      <w:r w:rsidRPr="001451EE">
        <w:t xml:space="preserve">The second </w:t>
      </w:r>
      <w:r>
        <w:t xml:space="preserve">major </w:t>
      </w:r>
      <w:r w:rsidRPr="001451EE">
        <w:t xml:space="preserve">tropism is gravitropism, a unique tropism that cause independent influences on different species and plant structures. In biology, the earliest model to describe this tropism is the Chologny-Went model (citation needed), proposing that plant shoots would be positively influenced by sunlight, and roots would positively affected by gravity, causing them to move towards their relative forces. </w:t>
      </w:r>
      <w:r w:rsidR="00A15A81">
        <w:t xml:space="preserve">This tropism is caused by the movement of the hormone ‘auxin’ </w:t>
      </w:r>
      <w:r w:rsidR="003475F3">
        <w:t>within</w:t>
      </w:r>
      <w:r w:rsidR="00A15A81">
        <w:t xml:space="preserve"> the </w:t>
      </w:r>
      <w:r w:rsidR="003475F3">
        <w:t>plant cells, this dense substance directs is used to decrease the growth of root cells on the side that they have accumulated on, directing the root downwards, and this has the opposite effect on plant shoots, directing them away from the force of gravity.</w:t>
      </w:r>
    </w:p>
    <w:p w14:paraId="44979C3D" w14:textId="77777777" w:rsidR="001451EE" w:rsidRPr="001451EE" w:rsidRDefault="001451EE" w:rsidP="001451EE">
      <w:r w:rsidRPr="001451EE">
        <w:t xml:space="preserve">As a plant matures, gravitropism is still present in influencing its growth alongside phototropism, however, plant organs such as leaves contain no sense of gravity, with their only guiding sense being </w:t>
      </w:r>
      <w:r w:rsidRPr="001451EE">
        <w:lastRenderedPageBreak/>
        <w:t>phototropic responses. As a plant fully matures, the only major tropism affecting them is phototropism, as they eventually lose all gravitropic influence.</w:t>
      </w:r>
    </w:p>
    <w:p w14:paraId="52751676" w14:textId="0CC63679" w:rsidR="001451EE" w:rsidRDefault="001451EE">
      <w:r w:rsidRPr="001451EE">
        <w:t>Gravitropism is not a uniform influence among species either, with some species of vegetation growing with the influence of gravity, such as salix babylonica or weeping willow, which reach adulthood then show the pendulate growth habit, instead of the expected response. Another example of this is in plants that cannot sustain their structure, and therefore adopt growing along the ground, this is present in species of tomatoes, corn, and rice</w:t>
      </w:r>
      <w:r w:rsidR="003475F3">
        <w:t>; this behaviour is known as diagravitropic</w:t>
      </w:r>
      <w:r w:rsidRPr="001451EE">
        <w:t>.</w:t>
      </w:r>
      <w:r w:rsidR="003475F3">
        <w:t xml:space="preserve"> This is caused by the substance to detect gravity becoming less dense and therefore less sensitive to gravity, causing the plant to grow atypically to expected gravitropic behaviour also known as agravitropic.</w:t>
      </w:r>
    </w:p>
    <w:p w14:paraId="6ED17791" w14:textId="6D64A374" w:rsidR="001451EE" w:rsidRDefault="001451EE">
      <w:r>
        <w:t xml:space="preserve">There are also tropisms completely unique to the roots, the use of hydrotropism and chemotropism are the stimulation of growth towards areas of high water and nutrient concentration. This helps act as a </w:t>
      </w:r>
      <w:r w:rsidRPr="001451EE">
        <w:t>determining factor for the procedural growth of roots (Mech and Prusinkiewicz, 1996).</w:t>
      </w:r>
      <w:r>
        <w:t xml:space="preserve"> Whilst these act on development on a micro scale, a defining factor of ecosystem design is temperature </w:t>
      </w:r>
      <w:r w:rsidRPr="001451EE">
        <w:t>(Makowski et al., 2019)</w:t>
      </w:r>
      <w:r>
        <w:t xml:space="preserve"> as </w:t>
      </w:r>
      <w:r w:rsidRPr="001451EE">
        <w:t xml:space="preserve">every plant </w:t>
      </w:r>
      <w:r>
        <w:t>has</w:t>
      </w:r>
      <w:r w:rsidRPr="001451EE">
        <w:t xml:space="preserve"> an ideal range of temperature and rainfall, with either of these being able to cause the plant to perish (Amissah et al., 2014).</w:t>
      </w:r>
      <w:r w:rsidR="00B9155E">
        <w:t xml:space="preserve"> Another major factor of the ecosystem is wind, being a unique force forcefully driving the direction of the plant and </w:t>
      </w:r>
      <w:r w:rsidR="00B9155E" w:rsidRPr="00B9155E">
        <w:t>offsetting the direction of growth</w:t>
      </w:r>
      <w:r w:rsidR="00B9155E">
        <w:t xml:space="preserve">. At high wind speeds it can also prohibit growth, causing </w:t>
      </w:r>
      <w:r w:rsidR="00B9155E" w:rsidRPr="00B9155E">
        <w:t>the stoma</w:t>
      </w:r>
      <w:r w:rsidR="00B9155E">
        <w:t xml:space="preserve"> in</w:t>
      </w:r>
      <w:r w:rsidR="00B9155E" w:rsidRPr="00B9155E">
        <w:t xml:space="preserve"> the leaves </w:t>
      </w:r>
      <w:r w:rsidR="00B9155E">
        <w:t>to</w:t>
      </w:r>
      <w:r w:rsidR="00B9155E" w:rsidRPr="00B9155E">
        <w:t xml:space="preserve"> be damaged from impacting against each other, </w:t>
      </w:r>
      <w:r w:rsidR="00B9155E">
        <w:t>making</w:t>
      </w:r>
      <w:r w:rsidR="00B9155E" w:rsidRPr="00B9155E">
        <w:t xml:space="preserve"> the leaves less efficient at precipitation</w:t>
      </w:r>
      <w:r w:rsidR="00B9155E">
        <w:t xml:space="preserve"> and</w:t>
      </w:r>
      <w:r w:rsidR="00B9155E" w:rsidRPr="00B9155E">
        <w:t xml:space="preserve"> thus requiring 88% higher water intake as well as a decreased growth rate of 20% at wind speeds of 3.5ms</w:t>
      </w:r>
      <w:r w:rsidR="00B9155E" w:rsidRPr="00B9155E">
        <w:rPr>
          <w:vertAlign w:val="superscript"/>
        </w:rPr>
        <w:t>-1</w:t>
      </w:r>
      <w:r w:rsidR="00B9155E" w:rsidRPr="00B9155E">
        <w:t xml:space="preserve"> (Rees and Grace, 1980).</w:t>
      </w:r>
    </w:p>
    <w:p w14:paraId="48DF88A2" w14:textId="474895A4" w:rsidR="005A44D0" w:rsidRDefault="005A44D0" w:rsidP="005A44D0">
      <w:pPr>
        <w:pStyle w:val="Heading2"/>
      </w:pPr>
      <w:r>
        <w:t>Acceleration techniques</w:t>
      </w:r>
    </w:p>
    <w:p w14:paraId="46A199F5" w14:textId="607238BE" w:rsidR="00385859" w:rsidRDefault="00385859" w:rsidP="00385859">
      <w:r>
        <w:t xml:space="preserve">Acceleration techniques are a common method to decrease computation time, and accelerate a simulation, this allows for tests to be done more frequently, speeding up projects. A common acceleration technique used in simulations is the use of multithreading. Multithreading utilises CPU cores to compute multiple tasks asynchronously, this allows for repetitive tasks that have little to no </w:t>
      </w:r>
      <w:r w:rsidR="00E266C7">
        <w:t xml:space="preserve">influence on each other to be computed independently on individual threads. </w:t>
      </w:r>
    </w:p>
    <w:p w14:paraId="18F7B38F" w14:textId="7DC541D2" w:rsidR="00E266C7" w:rsidRDefault="00E266C7" w:rsidP="00385859">
      <w:r>
        <w:t>Multithreading can be implemented in multiple methods; an efficient method of multithreading is through the use of a thread pool. A thread pool is a collection of threads that run constantly, these threads are then assigned jobs, if there are more jobs than threads available then more threads are made. An alternative method is the use of a job queue, this is similar to a thread pool however it uses a fixed number of threads that complete tasks in a queue until all of the tasks are completed, where they wait until more tasks are added.</w:t>
      </w:r>
    </w:p>
    <w:p w14:paraId="137B01A3" w14:textId="2382EAEE" w:rsidR="0051572C" w:rsidRDefault="00CF7295" w:rsidP="00385859">
      <w:r>
        <w:t>An equally useful, however far more specific</w:t>
      </w:r>
      <w:r w:rsidR="0051572C">
        <w:t xml:space="preserve"> acceleration technique is the use of a BVH (bounding volume hierarchy), this is an optimisation focused on </w:t>
      </w:r>
      <w:r w:rsidR="008C043D">
        <w:t xml:space="preserve">decreasing computation time for ray cast intersection detection, this is a popular model used in raytracing due to the high number of rays that need to be tested for intersection. Methods of constructing a BVH involve splitting objects into individual axis-aligned bounding boxes that encapsulate their items, these bounding volumes are then split repeatedly until it is impossible to split the list further. Due to the </w:t>
      </w:r>
      <w:r w:rsidR="00D21CF1">
        <w:t>computation speed of rays and axis-aligned bounded boxes, testing for intersections and compiling a list of potential intersections for more complex intersection calculations.</w:t>
      </w:r>
    </w:p>
    <w:p w14:paraId="22DCC818" w14:textId="19A66861" w:rsidR="000E3B37" w:rsidRPr="00385859" w:rsidRDefault="000E3B37" w:rsidP="00385859">
      <w:r>
        <w:t xml:space="preserve">There are multiple ways to implement a BVH, each with their own benefits </w:t>
      </w:r>
      <w:r w:rsidR="00E42850">
        <w:t xml:space="preserve">of accuracy, computation speed, and model construction. The first model </w:t>
      </w:r>
      <w:r w:rsidR="0029012A">
        <w:t xml:space="preserve">involves splitting the collection repeatedly into multiple collections of objects, of which their total bounding volumes have the least surface area </w:t>
      </w:r>
      <w:r w:rsidR="0029012A">
        <w:lastRenderedPageBreak/>
        <w:t xml:space="preserve">possible, this is done by comparing every possible collection, this is done until every collection consists of a single item. The second model is similar to the first however it pairs collections together in groups that have the least possible surface area, although this makes the creation of the BVH more complex, it has been seen to provide more efficient BVH models (citation needed). The final model </w:t>
      </w:r>
      <w:r w:rsidR="005548F4">
        <w:t>is similar to the first model, however it is constructed by inserting objects individually into the BVH, with the entire model to be recalculated periodically to correct inefficient structures, this model has the benefit of being able to be constructed dynamically, with objects introduced to the hierarchy successively.</w:t>
      </w:r>
    </w:p>
    <w:p w14:paraId="7161E82A" w14:textId="0F32EF12" w:rsidR="0074553A" w:rsidRDefault="0074553A" w:rsidP="0074553A">
      <w:pPr>
        <w:pStyle w:val="Heading2"/>
      </w:pPr>
      <w:r>
        <w:t>Visualisation</w:t>
      </w:r>
    </w:p>
    <w:p w14:paraId="2AA86826" w14:textId="2F08492A" w:rsidR="00265C54" w:rsidRDefault="00265C54" w:rsidP="00CF7295">
      <w:r>
        <w:t xml:space="preserve">A vital aspect of the creation of a simulation is the visualisation of the data generated; simulations often utilise the features of </w:t>
      </w:r>
      <w:r w:rsidR="00831180">
        <w:t xml:space="preserve">application programming interfaces such as DirectX and OpenGL, </w:t>
      </w:r>
      <w:r w:rsidR="0021558B">
        <w:t>these are often used in simulations due to their APIs and graphical frameworks.</w:t>
      </w:r>
      <w:r w:rsidR="0074553A">
        <w:t xml:space="preserve"> Some simulations also have a visualisation stage in their workflow, by exporting the simulation to graphical rendering software such as Maya and Houdini, this allows for higher quality rendering to display their results. These simulations are often exported to rendering software through converting them to </w:t>
      </w:r>
      <w:r w:rsidR="00D607C4">
        <w:t xml:space="preserve">geometric model formats such as Wavefront .obj files due to their simplicity, or FBX due to their animation support. </w:t>
      </w:r>
      <w:r w:rsidR="0074553A">
        <w:t xml:space="preserve">Other simulations expedite the process by rendering their results purely in graphical rendering software, or purely in application programming interfaces. </w:t>
      </w:r>
    </w:p>
    <w:p w14:paraId="6BEBA500" w14:textId="0A9B1E51" w:rsidR="00904457" w:rsidRDefault="00904457" w:rsidP="00CF7295">
      <w:r>
        <w:t xml:space="preserve">An important factor of the model is the purpose of it, for use in rendering software, there is little use in optimising the model as it can render the model with the only constraint being time. If the purpose of the model is for use in a game or other any other program that requires </w:t>
      </w:r>
      <w:r w:rsidRPr="00904457">
        <w:t>real-time rendering</w:t>
      </w:r>
      <w:r>
        <w:t xml:space="preserve"> it must have an optimised level of detail for the use of the model.</w:t>
      </w:r>
    </w:p>
    <w:p w14:paraId="6889279F" w14:textId="42DF9604" w:rsidR="000E4B31" w:rsidRDefault="00722704" w:rsidP="00F53932">
      <w:pPr>
        <w:pStyle w:val="Heading1"/>
      </w:pPr>
      <w:r>
        <w:t>Methodology</w:t>
      </w:r>
    </w:p>
    <w:p w14:paraId="168ADF50" w14:textId="714BB1E4" w:rsidR="00F53932" w:rsidRPr="00F53932" w:rsidRDefault="00F53932" w:rsidP="00F53932">
      <w:pPr>
        <w:pStyle w:val="Heading2"/>
      </w:pPr>
      <w:r>
        <w:t>Model</w:t>
      </w:r>
    </w:p>
    <w:p w14:paraId="4AAC3115" w14:textId="7FF4637F" w:rsidR="00CE7766" w:rsidRDefault="00CE7766" w:rsidP="00CE7766">
      <w:r>
        <w:t xml:space="preserve">Plant growth will be based on the model introduced by </w:t>
      </w:r>
      <w:r w:rsidRPr="00CE7766">
        <w:t>Palubicki et al. (2009)</w:t>
      </w:r>
      <w:r>
        <w:t xml:space="preserve"> using the proleptic and sylleptic behaviours shown in (figure) displaying the nature of branching nature. Where terminal buds have a chance of </w:t>
      </w:r>
      <w:r w:rsidRPr="00CE7766">
        <w:t>becom</w:t>
      </w:r>
      <w:r>
        <w:t>ing</w:t>
      </w:r>
      <w:r w:rsidRPr="00CE7766">
        <w:t xml:space="preserve"> proleptic or sylleptic based on parameters dependant on the plant</w:t>
      </w:r>
      <w:r>
        <w:t xml:space="preserve">. This can also be expanded on, with lighting promoting different behaviours, such that vegetation </w:t>
      </w:r>
      <w:r w:rsidR="00286A92">
        <w:t xml:space="preserve">in shade prioritise growth upwards to reach the canopy before displaying proleptic behaviours. </w:t>
      </w:r>
    </w:p>
    <w:p w14:paraId="5D9A0016" w14:textId="7327F0BC" w:rsidR="00F53932" w:rsidRDefault="00F53932" w:rsidP="00F53932">
      <w:pPr>
        <w:pStyle w:val="Heading2"/>
      </w:pPr>
      <w:r>
        <w:t>Tropisms</w:t>
      </w:r>
    </w:p>
    <w:p w14:paraId="2C3F7638" w14:textId="032BCCEB" w:rsidR="00B9155E" w:rsidRDefault="00286A92" w:rsidP="00286A92">
      <w:r>
        <w:t xml:space="preserve">Tropisms drive the uniqueness of the vegetation entity, with this defined by the location of each point in the structure of the vegetation, as well as the location of all other </w:t>
      </w:r>
      <w:r w:rsidR="002A56F1">
        <w:t xml:space="preserve">entities and structures. </w:t>
      </w:r>
      <w:r w:rsidR="008F78BB">
        <w:t xml:space="preserve">The tropism behaviours that will be implemented will be </w:t>
      </w:r>
      <w:r w:rsidR="004E698D">
        <w:t xml:space="preserve">phototropism, gravitropism, and a spatial tropism, to estimate the influence of indirect light as well as Thigmotropism. </w:t>
      </w:r>
      <w:r w:rsidR="00C20F95">
        <w:t>Other tropisms would also be possible to add to this model, as the implementation of superimposed directional vectors allows for as many tropisms as wanted.</w:t>
      </w:r>
    </w:p>
    <w:p w14:paraId="4369152E" w14:textId="4BCC9AD2" w:rsidR="00286A92" w:rsidRDefault="00B9155E" w:rsidP="00286A92">
      <w:r>
        <w:t xml:space="preserve">The implementation of light will use ray casts as a method to recreate light. </w:t>
      </w:r>
      <w:r w:rsidR="002A56F1">
        <w:t>Although shadow cones and spatial hashing is a common method used by several implementations to calculate shade in individual locations, this implementation will utilise ray casts in a method similar to ray tracers, with several light rays being sent towards a light source to check for intersections with other vegetation, this then allows for the expansion of the shadow cones, in having the ability to calculate light penetration. The disadvantage of using ray casts is the computation time, this can be offset through the use of a BVH (bounding volume hierarchy) that uses the bounds of each structure in the calculation</w:t>
      </w:r>
      <w:r w:rsidR="0027763B">
        <w:t xml:space="preserve"> to accelerate the detection of interactable objects. Light penetration will be calculated </w:t>
      </w:r>
      <w:r w:rsidR="0027763B">
        <w:lastRenderedPageBreak/>
        <w:t xml:space="preserve">using a falloff curve, such that each leaf that interacts with the light ray absorbs 30% of light </w:t>
      </w:r>
      <w:r w:rsidR="0027763B" w:rsidRPr="0027763B">
        <w:t>(Stryer, Gumport and Koeppe, 1995)</w:t>
      </w:r>
      <w:r w:rsidR="0027763B">
        <w:t>, with this reducing the remaining light available.</w:t>
      </w:r>
      <w:r w:rsidR="008F78BB">
        <w:t xml:space="preserve"> </w:t>
      </w:r>
    </w:p>
    <w:p w14:paraId="5AF78908" w14:textId="50EC5E82" w:rsidR="00B9155E" w:rsidRDefault="008D7553" w:rsidP="00286A92">
      <w:r>
        <w:t>The g</w:t>
      </w:r>
      <w:r w:rsidR="00B9155E">
        <w:t>ravitropism with be implemented by calculating the force acting on the branch</w:t>
      </w:r>
      <w:r w:rsidR="00EF76FA">
        <w:t xml:space="preserve">, </w:t>
      </w:r>
      <w:r w:rsidR="005D7322">
        <w:t xml:space="preserve">this </w:t>
      </w:r>
      <w:r w:rsidR="004E698D">
        <w:t>will be dependent on the branch mass, increasing the gravitational force acting on the growth. There will also be a constant force defined by the species of the vegetation, this will act as the gravitropic behaviour.</w:t>
      </w:r>
    </w:p>
    <w:p w14:paraId="319C7AE7" w14:textId="0845F487" w:rsidR="00F97096" w:rsidRDefault="00B9155E" w:rsidP="00286A92">
      <w:r w:rsidRPr="00B9155E">
        <w:t>The final tropism implemented is a spatial tropisms, promoting the plant to grow away from others, this is done simulate the influence of indirect light, which would cause phototropism to stimulate growth divergently from other objects, or the opposite in the case of vegetation that uses other objects as structure support such as ivy.</w:t>
      </w:r>
    </w:p>
    <w:p w14:paraId="7EC2A6D2" w14:textId="2752F961" w:rsidR="008529DC" w:rsidRDefault="008529DC" w:rsidP="008529DC">
      <w:pPr>
        <w:pStyle w:val="Heading2"/>
      </w:pPr>
      <w:r>
        <w:t>Structure</w:t>
      </w:r>
    </w:p>
    <w:p w14:paraId="09AC6C37" w14:textId="232DD2F2" w:rsidR="008529DC" w:rsidRPr="008529DC" w:rsidRDefault="008529DC" w:rsidP="008529DC">
      <w:r w:rsidRPr="008529DC">
        <w:t xml:space="preserve">Another component the vegetation has </w:t>
      </w:r>
      <w:r w:rsidR="00A15A81">
        <w:t xml:space="preserve">is the </w:t>
      </w:r>
      <w:r w:rsidRPr="008529DC">
        <w:t>choice to grow in a sylleptic or proleptic behaviour, with sylleptic growth splitting the direction of the terminal bud, causing an auxiliary bud to grow beside it in the opposite direction. Proleptic growth does the opposite to this, with it maintaining the direction of the terminal bud, however it allows for an auxiliary bud to grow to the side of the terminal branch. This ‘sylleptic chance’ is one of the fundamental defining features of a species, with vegetation such as bushes often preferring to grow in a sylleptic manner, and trees that often prefer proleptic growth to reach as high as possible through the canopy (citation needed).</w:t>
      </w:r>
    </w:p>
    <w:p w14:paraId="11C1602A" w14:textId="29B836A8" w:rsidR="008529DC" w:rsidRDefault="008529DC" w:rsidP="00286A92">
      <w:r>
        <w:t xml:space="preserve">Sylleptic chance is generally very small, with this occurring in events of abundant resources such as water, </w:t>
      </w:r>
      <w:r w:rsidR="00A15A81">
        <w:t>nutrients,</w:t>
      </w:r>
      <w:r>
        <w:t xml:space="preserve"> and light. </w:t>
      </w:r>
      <w:r w:rsidR="00A15A81">
        <w:t>In fruit trees this behaviour is present, with minimum conditions required to be met for the potential of sylleptic growth (citation needed).</w:t>
      </w:r>
    </w:p>
    <w:p w14:paraId="1B15A0AD" w14:textId="21E89F03" w:rsidR="00E266C7" w:rsidRDefault="00E266C7" w:rsidP="00E266C7">
      <w:pPr>
        <w:pStyle w:val="Heading2"/>
      </w:pPr>
      <w:r>
        <w:t>Acceleration Techniques</w:t>
      </w:r>
    </w:p>
    <w:p w14:paraId="275A3DAE" w14:textId="7B7DD224" w:rsidR="00301F47" w:rsidRDefault="00E266C7" w:rsidP="00E266C7">
      <w:r>
        <w:t>To decrease the computation time of calculating the light values and tropisms of the individual vegetation features, this can be multithreaded to</w:t>
      </w:r>
      <w:r w:rsidR="007F4A40">
        <w:t xml:space="preserve"> optimise and decrease this task. The two multithreading options are the use of a job queue, and the use of a thread pool, a thread pool would be inefficient in this example, as updating the light values would only occur in large batches, this means the threads in the pool would only be used once before waiting to be used again. Therefore a job queue is a more optimal method, as the prespecified quantity of threads taken from the list will be able to take from the job queue until there are no more tasks left, meaning the threads will be able to wait until this happens.</w:t>
      </w:r>
    </w:p>
    <w:p w14:paraId="11503DC8" w14:textId="5CB0A92B" w:rsidR="00D21CF1" w:rsidRDefault="00D21CF1" w:rsidP="00E266C7">
      <w:r>
        <w:t xml:space="preserve">To further accelerate light computation times, a BVH could be implemented, this can further optimise the </w:t>
      </w:r>
      <w:r w:rsidR="003F5EFF">
        <w:t xml:space="preserve">most complex </w:t>
      </w:r>
      <w:r>
        <w:t>computation</w:t>
      </w:r>
      <w:r w:rsidR="003F5EFF">
        <w:t>al section. However, due to the calculation time of BVHs having O(N</w:t>
      </w:r>
      <w:r w:rsidR="003F5EFF">
        <w:rPr>
          <w:vertAlign w:val="superscript"/>
        </w:rPr>
        <w:t>2</w:t>
      </w:r>
      <w:r w:rsidR="003F5EFF">
        <w:t xml:space="preserve">) complexity, this makes it inefficient to recalculate this repeatedly. This inefficiency can be averted based on the structuring of the BVH model, with there being 3 different </w:t>
      </w:r>
      <w:r w:rsidR="0011008E">
        <w:t xml:space="preserve">methods of construction. The first method is a top-down method; however, this requires partitioning the full list of objects. The second method is bottom-up, pairing up objects and groups, although this has the same flaw as the first method. The third method is </w:t>
      </w:r>
      <w:r w:rsidR="000E3B37">
        <w:t>partitioning by</w:t>
      </w:r>
      <w:r w:rsidR="0011008E">
        <w:t xml:space="preserve"> insertion, this </w:t>
      </w:r>
      <w:r w:rsidR="000E3B37">
        <w:t>method provides the most benefit, as the BVH can be added to over time and does not require the reconstruction of the entire BVH for every new object or vegetation node.</w:t>
      </w:r>
    </w:p>
    <w:p w14:paraId="0056BA51" w14:textId="50515121" w:rsidR="00D607C4" w:rsidRDefault="00D607C4" w:rsidP="00D607C4">
      <w:pPr>
        <w:pStyle w:val="Heading2"/>
      </w:pPr>
      <w:r>
        <w:t>Visualisation</w:t>
      </w:r>
    </w:p>
    <w:p w14:paraId="25632842" w14:textId="24A6B4AB" w:rsidR="0080064C" w:rsidRDefault="00D607C4" w:rsidP="0080064C">
      <w:r>
        <w:t xml:space="preserve">The visualisation of the simulation data can be carried out </w:t>
      </w:r>
      <w:r w:rsidR="00842206">
        <w:t xml:space="preserve">through the use of </w:t>
      </w:r>
      <w:r w:rsidR="00336351">
        <w:t xml:space="preserve">using </w:t>
      </w:r>
      <w:r w:rsidR="00BE03C8">
        <w:t>an</w:t>
      </w:r>
      <w:r w:rsidR="00336351">
        <w:t xml:space="preserve"> application programming interface</w:t>
      </w:r>
      <w:r w:rsidR="00BE03C8">
        <w:t xml:space="preserve">, this provides the benefits of the use of maths libraries such as the </w:t>
      </w:r>
      <w:r w:rsidR="00BE03C8" w:rsidRPr="00BE03C8">
        <w:t>DirectXMath</w:t>
      </w:r>
      <w:r w:rsidR="00BE03C8">
        <w:t xml:space="preserve"> API, </w:t>
      </w:r>
      <w:r w:rsidR="009658E5">
        <w:t>which also aid</w:t>
      </w:r>
      <w:r w:rsidR="0080064C">
        <w:t>s</w:t>
      </w:r>
      <w:r w:rsidR="009658E5">
        <w:t xml:space="preserve"> the rendering process.</w:t>
      </w:r>
      <w:r w:rsidR="0080064C">
        <w:t xml:space="preserve"> The second stage of the simulation can be </w:t>
      </w:r>
      <w:r w:rsidR="0080064C">
        <w:lastRenderedPageBreak/>
        <w:t>implemented using a method of exporting the data to a Wavefront OBJ format, as the model will not contain animations, this provides the simplest implementation. This allows for the simulation to be exported into game engines such as Unity, or used in rendering software such as Maya, Blender, or Houdini.</w:t>
      </w:r>
    </w:p>
    <w:p w14:paraId="2A6DD439" w14:textId="1CB860E6" w:rsidR="00710118" w:rsidRPr="00D607C4" w:rsidRDefault="00710118" w:rsidP="0080064C">
      <w:r w:rsidRPr="00710118">
        <w:t xml:space="preserve">With the application of the model in games, the first step would be to make the model adaptable with multiple levels of detail, as well as taking advantage of performant techniques such as the use of billboards to fill in detail for the vegetation and make </w:t>
      </w:r>
      <w:r>
        <w:t>the model</w:t>
      </w:r>
      <w:r w:rsidRPr="00710118">
        <w:t xml:space="preserve"> more optimised</w:t>
      </w:r>
      <w:r>
        <w:t xml:space="preserve"> for rendering</w:t>
      </w:r>
      <w:r w:rsidRPr="00710118">
        <w:t xml:space="preserve">. </w:t>
      </w:r>
    </w:p>
    <w:p w14:paraId="205FA28B" w14:textId="431DBE1F" w:rsidR="00722704" w:rsidRDefault="00722704" w:rsidP="00F53932">
      <w:pPr>
        <w:pStyle w:val="Heading1"/>
      </w:pPr>
      <w:r>
        <w:t>Method</w:t>
      </w:r>
    </w:p>
    <w:p w14:paraId="04F985A2" w14:textId="0C3B0970" w:rsidR="00CD77BF" w:rsidRDefault="00CD77BF" w:rsidP="00CD77BF">
      <w:r>
        <w:t xml:space="preserve">The method of the implementation </w:t>
      </w:r>
      <w:r w:rsidR="00A223A5">
        <w:t>for</w:t>
      </w:r>
      <w:r>
        <w:t xml:space="preserve"> the project was </w:t>
      </w:r>
      <w:r w:rsidR="00A223A5">
        <w:t>carried out such that there would be a focus on the generative structure with visual aspects as an extension of the primary project – to create a realistic vegetation structure. DirectX was used as a visualisation tool to help with understanding the generated vegetation</w:t>
      </w:r>
      <w:r w:rsidR="0080064C">
        <w:t>. The rendering pipeline consisted of a standard Vertex and Fragment Shader, th</w:t>
      </w:r>
      <w:r w:rsidR="00301F47">
        <w:t>e</w:t>
      </w:r>
      <w:r w:rsidR="0080064C">
        <w:t xml:space="preserve"> geometry </w:t>
      </w:r>
      <w:r w:rsidR="00301F47">
        <w:t xml:space="preserve">used in this shader </w:t>
      </w:r>
      <w:r w:rsidR="0080064C">
        <w:t xml:space="preserve">was built after the simulation was complete, allowing for </w:t>
      </w:r>
      <w:r w:rsidR="00301F47">
        <w:t>the construction and visualisation of branches and leaves in the final result</w:t>
      </w:r>
      <w:r w:rsidR="0080064C">
        <w:t>.</w:t>
      </w:r>
    </w:p>
    <w:p w14:paraId="3DCA63E8" w14:textId="29EAE436" w:rsidR="00F53932" w:rsidRDefault="00F53932" w:rsidP="00F53932">
      <w:pPr>
        <w:pStyle w:val="Heading2"/>
      </w:pPr>
      <w:r>
        <w:t>Transform</w:t>
      </w:r>
    </w:p>
    <w:p w14:paraId="78E944A0" w14:textId="2A5BFCCB" w:rsidR="00A223A5" w:rsidRDefault="0056297E" w:rsidP="00CD77BF">
      <w:r>
        <w:t>The first foundational aspect of the project was the transform space required to be created in order to create recursive elements to the vegetation structure. The transform space can be split into local/object and global space, to transition between spaces the model matrix would be calculated and multiplied in the following method:</w:t>
      </w:r>
    </w:p>
    <w:p w14:paraId="25FDBBEF" w14:textId="0CFA5152" w:rsidR="0056297E" w:rsidRPr="0056297E" w:rsidRDefault="0056297E" w:rsidP="00CD77BF">
      <w:pPr>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p</m:t>
              </m:r>
            </m:sub>
          </m:sSub>
          <m:sSub>
            <m:sSubPr>
              <m:ctrlPr>
                <w:rPr>
                  <w:rFonts w:ascii="Cambria Math" w:hAnsi="Cambria Math"/>
                  <w:i/>
                </w:rPr>
              </m:ctrlPr>
            </m:sSubPr>
            <m:e>
              <m:r>
                <w:rPr>
                  <w:rFonts w:ascii="Cambria Math" w:hAnsi="Cambria Math"/>
                </w:rPr>
                <m:t>M</m:t>
              </m:r>
            </m:e>
            <m:sub>
              <m:r>
                <w:rPr>
                  <w:rFonts w:ascii="Cambria Math" w:hAnsi="Cambria Math"/>
                </w:rPr>
                <m:t>l</m:t>
              </m:r>
            </m:sub>
          </m:sSub>
        </m:oMath>
      </m:oMathPara>
    </w:p>
    <w:p w14:paraId="1958F5A9" w14:textId="288C3620" w:rsidR="0056297E" w:rsidRDefault="0056297E" w:rsidP="00CD77BF">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w:t>
      </w:r>
      <w:r w:rsidR="004751CD">
        <w:rPr>
          <w:rFonts w:eastAsiaTheme="minorEastAsia"/>
        </w:rPr>
        <w:t xml:space="preserve">global space matrix,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751CD">
        <w:rPr>
          <w:rFonts w:eastAsiaTheme="minorEastAsia"/>
        </w:rPr>
        <w:t xml:space="preserve"> is the parent transform space,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oMath>
      <w:r w:rsidR="004751CD">
        <w:rPr>
          <w:rFonts w:eastAsiaTheme="minorEastAsia"/>
        </w:rPr>
        <w:t xml:space="preserve"> is the child transform space. </w:t>
      </w:r>
      <w:r w:rsidR="005F426E">
        <w:rPr>
          <w:rFonts w:eastAsiaTheme="minorEastAsia"/>
        </w:rPr>
        <w:t>The local space matrices are affine transformations, constructed from translation, quaternion rotation, rotation origin, and scale</w:t>
      </w:r>
      <w:r w:rsidR="000B3525">
        <w:rPr>
          <w:rFonts w:eastAsiaTheme="minorEastAsia"/>
        </w:rPr>
        <w:t xml:space="preserve">, this </w:t>
      </w:r>
      <w:r w:rsidR="00251493">
        <w:rPr>
          <w:rFonts w:eastAsiaTheme="minorEastAsia"/>
        </w:rPr>
        <w:t>is used for vertex position calculations in the model, view, and projection matrix</w:t>
      </w:r>
      <w:r w:rsidR="005F426E">
        <w:rPr>
          <w:rFonts w:eastAsiaTheme="minorEastAsia"/>
        </w:rPr>
        <w:t xml:space="preserve">. </w:t>
      </w:r>
      <w:r w:rsidR="000B3525">
        <w:rPr>
          <w:rFonts w:eastAsiaTheme="minorEastAsia"/>
        </w:rPr>
        <w:t xml:space="preserve">A similar procedure is taken for rotation, with </w:t>
      </w:r>
      <w:r w:rsidR="007731B0">
        <w:rPr>
          <w:rFonts w:eastAsiaTheme="minorEastAsia"/>
        </w:rPr>
        <w:t xml:space="preserve">the inverse possible, so that </w:t>
      </w:r>
      <w:r w:rsidR="00350FA3">
        <w:rPr>
          <w:rFonts w:eastAsiaTheme="minorEastAsia"/>
        </w:rPr>
        <w:t>a global rotation can be converted to a local rotation using the inverse of the parent matrix</w:t>
      </w:r>
      <w:r w:rsidR="00C200A5">
        <w:rPr>
          <w:rFonts w:eastAsiaTheme="minorEastAsia"/>
        </w:rPr>
        <w:t xml:space="preserve"> in the following equation:</w:t>
      </w:r>
    </w:p>
    <w:p w14:paraId="26052F16" w14:textId="30DDD2E4" w:rsidR="00C200A5" w:rsidRPr="00C200A5" w:rsidRDefault="00C200A5" w:rsidP="00CD77BF">
      <w:pPr>
        <w:rPr>
          <w:rFonts w:eastAsiaTheme="minorEastAsia"/>
        </w:rPr>
      </w:pPr>
      <m:oMathPara>
        <m:oMath>
          <m:r>
            <w:rPr>
              <w:rFonts w:ascii="Cambria Math" w:hAnsi="Cambria Math"/>
            </w:rPr>
            <m:t xml:space="preserve">M= </m:t>
          </m:r>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l</m:t>
              </m:r>
            </m:sub>
          </m:sSub>
        </m:oMath>
      </m:oMathPara>
    </w:p>
    <w:p w14:paraId="7312F4EE" w14:textId="62CB642C" w:rsidR="0080278E" w:rsidRDefault="00C200A5" w:rsidP="00CD77BF">
      <w:pPr>
        <w:rPr>
          <w:rFonts w:eastAsiaTheme="minorEastAsia"/>
        </w:rPr>
      </w:pPr>
      <w:r>
        <w:rPr>
          <w:rFonts w:eastAsiaTheme="minorEastAsia"/>
        </w:rPr>
        <w:t>This allows for local and global rotations to be set</w:t>
      </w:r>
      <w:r w:rsidR="00DD1DF2">
        <w:rPr>
          <w:rFonts w:eastAsiaTheme="minorEastAsia"/>
        </w:rPr>
        <w:t xml:space="preserve">, this is especially useful in the </w:t>
      </w:r>
      <w:r w:rsidR="00580D57">
        <w:rPr>
          <w:rFonts w:eastAsiaTheme="minorEastAsia"/>
        </w:rPr>
        <w:t>application</w:t>
      </w:r>
      <w:r w:rsidR="00DD1DF2">
        <w:rPr>
          <w:rFonts w:eastAsiaTheme="minorEastAsia"/>
        </w:rPr>
        <w:t xml:space="preserve"> of tropisms</w:t>
      </w:r>
      <w:r w:rsidR="0080278E">
        <w:rPr>
          <w:rFonts w:eastAsiaTheme="minorEastAsia"/>
        </w:rPr>
        <w:t>, bud rotations, and geometry creation.</w:t>
      </w:r>
      <w:r w:rsidR="008C0D71">
        <w:rPr>
          <w:rFonts w:eastAsiaTheme="minorEastAsia"/>
        </w:rPr>
        <w:t xml:space="preserve"> </w:t>
      </w:r>
    </w:p>
    <w:p w14:paraId="3465FD93" w14:textId="47BDD22F" w:rsidR="005067AB" w:rsidRPr="005067AB" w:rsidRDefault="00CE7766" w:rsidP="005067AB">
      <w:pPr>
        <w:pStyle w:val="Heading2"/>
        <w:rPr>
          <w:rFonts w:eastAsiaTheme="minorEastAsia"/>
        </w:rPr>
      </w:pPr>
      <w:r>
        <w:rPr>
          <w:rFonts w:eastAsiaTheme="minorEastAsia"/>
        </w:rPr>
        <w:t>Vegetation Structure</w:t>
      </w:r>
    </w:p>
    <w:p w14:paraId="27E6467B" w14:textId="5CC22E97" w:rsidR="00657F8C" w:rsidRDefault="0080278E" w:rsidP="0080278E">
      <w:r>
        <w:t xml:space="preserve">The vegetation structure consists of the vegetation entity, the structural nodes, and the features. The </w:t>
      </w:r>
      <w:r w:rsidR="00121F5A">
        <w:t>vegetation entity controls light calculation pass and the update features pass, with this updating each node with the amount of growth directed towards it. The structural nodes use this growth unit  to distribute it amongst the next nodes in the hierarchy, with this being calculated in the same way as the vegetation entity does, by weighting them on contribution to the overall growth gained</w:t>
      </w:r>
      <w:r w:rsidR="00796212">
        <w:t>. The final component of the structure are vegetation features, which take the role of the bud and the leaf.</w:t>
      </w:r>
    </w:p>
    <w:p w14:paraId="111F8D27" w14:textId="4FAB9EB6" w:rsidR="00BA7721" w:rsidRDefault="00657F8C" w:rsidP="0080278E">
      <w:r>
        <w:t xml:space="preserve">The </w:t>
      </w:r>
      <w:r w:rsidR="008F4334">
        <w:t>branching structure of t</w:t>
      </w:r>
      <w:r w:rsidR="004C1B89">
        <w:t xml:space="preserve">he vegetation uses the </w:t>
      </w:r>
      <w:r w:rsidR="00A02269">
        <w:t>terminal and auxiliary bud model</w:t>
      </w:r>
      <w:r w:rsidR="004C1B89">
        <w:t xml:space="preserve"> outlined prior </w:t>
      </w:r>
      <w:r w:rsidR="00A02269">
        <w:t xml:space="preserve">by </w:t>
      </w:r>
      <w:r w:rsidR="00A02269" w:rsidRPr="00A02269">
        <w:t xml:space="preserve">Palubicki et al. </w:t>
      </w:r>
      <w:r w:rsidR="00A02269">
        <w:t>(</w:t>
      </w:r>
      <w:r w:rsidR="00A02269" w:rsidRPr="00A02269">
        <w:t>2009)</w:t>
      </w:r>
      <w:r w:rsidR="00A02269">
        <w:t xml:space="preserve">, this is implemented </w:t>
      </w:r>
      <w:r w:rsidR="00BA7721">
        <w:t xml:space="preserve">using the terminal bud state on any branch that is not branched proleptically, this state is inherited such that any bud following this cannot form proleptic branches. The terminal buds are also considered more fundamental to the vegetation structure and </w:t>
      </w:r>
      <w:r w:rsidR="00BA7721">
        <w:lastRenderedPageBreak/>
        <w:t>are therefore less likely to be shed from the hierarchy. This terminal status also affects the inherited branch width of the newly formed branch</w:t>
      </w:r>
      <w:r w:rsidR="00575855">
        <w:t>, this allows for a more organised and directed growth of the vegetation.</w:t>
      </w:r>
    </w:p>
    <w:p w14:paraId="783C80DC" w14:textId="44286192" w:rsidR="003B7DE3" w:rsidRPr="003B7DE3" w:rsidRDefault="0060796C" w:rsidP="0080278E">
      <w:pPr>
        <w:rPr>
          <w:lang w:val="en"/>
        </w:rPr>
      </w:pPr>
      <w:r>
        <w:t xml:space="preserve">Each bud’s fate is determined each cycle, with the fate of the bud determined by the light it has received in the current cycle. If the light reaches a minimum amount the bud becomes dormant and has the potential of being shed. After updating </w:t>
      </w:r>
      <w:r w:rsidR="005670D2">
        <w:t>each connected node, the node checks</w:t>
      </w:r>
      <w:r w:rsidR="003B7DE3">
        <w:t xml:space="preserve"> through its connected</w:t>
      </w:r>
      <w:r w:rsidR="005670D2">
        <w:t xml:space="preserve"> </w:t>
      </w:r>
      <w:r w:rsidR="003B7DE3">
        <w:t xml:space="preserve">and </w:t>
      </w:r>
      <w:r w:rsidR="005670D2">
        <w:t>if all of the</w:t>
      </w:r>
      <w:r w:rsidR="003B7DE3">
        <w:t>se</w:t>
      </w:r>
      <w:r w:rsidR="005670D2">
        <w:t xml:space="preserve"> branches are </w:t>
      </w:r>
      <w:r w:rsidR="003B7DE3">
        <w:t xml:space="preserve">dormant, </w:t>
      </w:r>
      <w:r w:rsidR="005670D2">
        <w:t xml:space="preserve">they are shed from the main structure. </w:t>
      </w:r>
      <w:r w:rsidR="003B7DE3">
        <w:t xml:space="preserve">This process is known as </w:t>
      </w:r>
      <w:r w:rsidR="003B7DE3" w:rsidRPr="003B7DE3">
        <w:rPr>
          <w:lang w:val="en"/>
        </w:rPr>
        <w:t>Cladoptosis</w:t>
      </w:r>
      <w:r w:rsidR="003B7DE3">
        <w:rPr>
          <w:lang w:val="en"/>
        </w:rPr>
        <w:t>, a self-defense mechanism to remove branches that are diseased or in the shade to prevent a waste of resources.</w:t>
      </w:r>
    </w:p>
    <w:p w14:paraId="44B29C11" w14:textId="26928B91" w:rsidR="004F6499" w:rsidRDefault="00EB32E7" w:rsidP="003475F3">
      <w:r>
        <w:t xml:space="preserve">The buds </w:t>
      </w:r>
      <w:r w:rsidR="009C2EB0">
        <w:t xml:space="preserve">store growth until their growth cost is met which is based on the volume of what is needed to be created, after this new node is created succeeding the bud, the next node position </w:t>
      </w:r>
      <w:r w:rsidR="0060796C">
        <w:t xml:space="preserve">is extended from the original bud based on the size of the branch it is growing from. </w:t>
      </w:r>
    </w:p>
    <w:p w14:paraId="77AFB864" w14:textId="433A69E4" w:rsidR="00CE7766" w:rsidRDefault="00CE7766" w:rsidP="00CE7766">
      <w:pPr>
        <w:pStyle w:val="Heading2"/>
      </w:pPr>
      <w:r>
        <w:t>Tropisms</w:t>
      </w:r>
    </w:p>
    <w:p w14:paraId="60BB59E0" w14:textId="22ECF4B1" w:rsidR="00FF0D32" w:rsidRDefault="00FF0D32" w:rsidP="00FF0D32">
      <w:r>
        <w:t xml:space="preserve">Tropisms have the influence of affecting growth direction, the primary tropism is phototropism, causing the vegetation to grow towards the direction of the source of light, this aids vegetation to grow around obstacles that block direct sunlight and allows them to thrive. The use of raycasts allowed for light to be checked from multiple directions to simulate the path of the sun, with </w:t>
      </w:r>
      <w:r w:rsidR="00D34E8A">
        <w:t xml:space="preserve">each of these sun rays checked if they intersect with any of the vegetation. The use of raycasts allow for sun rays to simulate leaf penetration, as leaves only absorb a </w:t>
      </w:r>
      <w:r w:rsidR="005067AB">
        <w:t xml:space="preserve">30% </w:t>
      </w:r>
      <w:r w:rsidR="00D34E8A">
        <w:t>portion of the light</w:t>
      </w:r>
      <w:r w:rsidR="005067AB">
        <w:t>.</w:t>
      </w:r>
      <w:r w:rsidR="000B7674">
        <w:t xml:space="preserve"> To accelerate the collision</w:t>
      </w:r>
      <w:r w:rsidR="005067AB">
        <w:t>,</w:t>
      </w:r>
      <w:r w:rsidR="000B7674">
        <w:t xml:space="preserve"> line-sphere intersection detection was used, such that the following equation can be used</w:t>
      </w:r>
      <w:r w:rsidR="005067AB">
        <w:t xml:space="preserve"> to calculate intersections with the structures</w:t>
      </w:r>
      <w:r w:rsidR="000B7674">
        <w:t>.</w:t>
      </w:r>
    </w:p>
    <w:p w14:paraId="01CD4734" w14:textId="3C8F8F32" w:rsidR="000B7674" w:rsidRPr="000B7674" w:rsidRDefault="00854FAE" w:rsidP="00FF0D32">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o-c</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o-c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oMath>
      </m:oMathPara>
    </w:p>
    <w:p w14:paraId="4D7DAB22" w14:textId="2B2BE886" w:rsidR="00917A5A" w:rsidRDefault="00917A5A" w:rsidP="00FF0D32">
      <w:pPr>
        <w:rPr>
          <w:rFonts w:eastAsiaTheme="minorEastAsia"/>
        </w:rPr>
      </w:pPr>
      <w:r>
        <w:rPr>
          <w:rFonts w:eastAsiaTheme="minorEastAsia"/>
        </w:rPr>
        <w:t>This can</w:t>
      </w:r>
      <w:r w:rsidR="000B7674">
        <w:rPr>
          <w:rFonts w:eastAsiaTheme="minorEastAsia"/>
        </w:rPr>
        <w:t xml:space="preserve"> detect any intersections where </w:t>
      </w:r>
      <m:oMath>
        <m:r>
          <w:rPr>
            <w:rFonts w:ascii="Cambria Math" w:eastAsiaTheme="minorEastAsia" w:hAnsi="Cambria Math"/>
          </w:rPr>
          <m:t>c</m:t>
        </m:r>
      </m:oMath>
      <w:r>
        <w:rPr>
          <w:rFonts w:eastAsiaTheme="minorEastAsia"/>
        </w:rPr>
        <w:t xml:space="preserve"> is the centre of the sphere, </w:t>
      </w:r>
      <m:oMath>
        <m:r>
          <w:rPr>
            <w:rFonts w:ascii="Cambria Math" w:eastAsiaTheme="minorEastAsia" w:hAnsi="Cambria Math"/>
          </w:rPr>
          <m:t>u</m:t>
        </m:r>
      </m:oMath>
      <w:r>
        <w:rPr>
          <w:rFonts w:eastAsiaTheme="minorEastAsia"/>
        </w:rPr>
        <w:t xml:space="preserve"> is the directional vector of the ray, </w:t>
      </w:r>
      <m:oMath>
        <m:r>
          <w:rPr>
            <w:rFonts w:ascii="Cambria Math" w:eastAsiaTheme="minorEastAsia" w:hAnsi="Cambria Math"/>
          </w:rPr>
          <m:t>r</m:t>
        </m:r>
      </m:oMath>
      <w:r>
        <w:rPr>
          <w:rFonts w:eastAsiaTheme="minorEastAsia"/>
        </w:rPr>
        <w:t xml:space="preserve"> is the radius of the sphere, and </w:t>
      </w:r>
      <m:oMath>
        <m:r>
          <w:rPr>
            <w:rFonts w:ascii="Cambria Math" w:eastAsiaTheme="minorEastAsia" w:hAnsi="Cambria Math"/>
          </w:rPr>
          <m:t>o</m:t>
        </m:r>
      </m:oMath>
      <w:r>
        <w:rPr>
          <w:rFonts w:eastAsiaTheme="minorEastAsia"/>
        </w:rPr>
        <w:t xml:space="preserve"> is the origin of the ray. This allows the calculation of the amount of light that reaches the leaf, as well as the direction it predominantly comes from. Through using the average of all the light rays that reach the leaf, it creates the phototropic vector.</w:t>
      </w:r>
    </w:p>
    <w:p w14:paraId="4E8432D9" w14:textId="6CD526B4" w:rsidR="00917A5A" w:rsidRDefault="00917A5A" w:rsidP="00FF0D32">
      <w:pPr>
        <w:rPr>
          <w:rFonts w:eastAsiaTheme="minorEastAsia"/>
        </w:rPr>
      </w:pPr>
      <w:r>
        <w:rPr>
          <w:rFonts w:eastAsiaTheme="minorEastAsia"/>
        </w:rPr>
        <w:t>Gravity is the easiest tropism to estimate, as the influence it has on the individual bud depends on the gravitational moment that is calculated through using the distance the bud has from the centre of gravity, as well as the mass of the branch that causes it to be pulled downwards. The centre of gravity can be calculated using the width of each node, the length, and getting a weighted average of positions, this uses the following equation</w:t>
      </w:r>
      <w:r w:rsidR="00222D65">
        <w:rPr>
          <w:rFonts w:eastAsiaTheme="minorEastAsia"/>
        </w:rPr>
        <w:t xml:space="preserve"> to </w:t>
      </w:r>
      <w:r w:rsidR="00AB0A4D">
        <w:rPr>
          <w:rFonts w:eastAsiaTheme="minorEastAsia"/>
        </w:rPr>
        <w:t>calculate the volume of a conical cylinder</w:t>
      </w:r>
      <w:r>
        <w:rPr>
          <w:rFonts w:eastAsiaTheme="minorEastAsia"/>
        </w:rPr>
        <w:t>.</w:t>
      </w:r>
    </w:p>
    <w:p w14:paraId="79B1A653" w14:textId="644D2E3C" w:rsidR="00917A5A" w:rsidRPr="003F4C87" w:rsidRDefault="00917A5A" w:rsidP="00FF0D32">
      <w:pPr>
        <w:rPr>
          <w:rFonts w:eastAsiaTheme="minorEastAsia"/>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eastAsiaTheme="minorEastAsia" w:hAnsi="Cambria Math"/>
            </w:rPr>
            <m:t>h</m:t>
          </m:r>
        </m:oMath>
      </m:oMathPara>
    </w:p>
    <w:p w14:paraId="2FCC6FB9" w14:textId="146D4CD0" w:rsidR="003F4C87" w:rsidRDefault="003F4C87" w:rsidP="00FF0D32">
      <w:pPr>
        <w:rPr>
          <w:rFonts w:eastAsiaTheme="minorEastAsia"/>
        </w:rPr>
      </w:pPr>
      <w:r>
        <w:rPr>
          <w:rFonts w:eastAsiaTheme="minorEastAsia"/>
        </w:rPr>
        <w:t>Alongside</w:t>
      </w:r>
      <w:r w:rsidR="007957AB">
        <w:rPr>
          <w:rFonts w:eastAsiaTheme="minorEastAsia"/>
        </w:rPr>
        <w:t xml:space="preserve"> this </w:t>
      </w:r>
      <w:r>
        <w:rPr>
          <w:rFonts w:eastAsiaTheme="minorEastAsia"/>
        </w:rPr>
        <w:t>equation to determine the moment.</w:t>
      </w:r>
    </w:p>
    <w:p w14:paraId="4BAF2C3C" w14:textId="08EB23D5" w:rsidR="003F4C87" w:rsidRPr="008D337B" w:rsidRDefault="008D337B" w:rsidP="00FF0D32">
      <w:pPr>
        <w:rPr>
          <w:rFonts w:eastAsiaTheme="minorEastAsia"/>
        </w:rPr>
      </w:pPr>
      <m:oMathPara>
        <m:oMath>
          <m:r>
            <w:rPr>
              <w:rFonts w:ascii="Cambria Math" w:eastAsiaTheme="minorEastAsia" w:hAnsi="Cambria Math"/>
            </w:rPr>
            <m:t>m=Fd,  F=g</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oMath>
      </m:oMathPara>
    </w:p>
    <w:p w14:paraId="250EF1DD" w14:textId="34E94DD1" w:rsidR="008D337B" w:rsidRDefault="008D337B" w:rsidP="00FF0D32">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moment, </w:t>
      </w:r>
      <m:oMath>
        <m:r>
          <w:rPr>
            <w:rFonts w:ascii="Cambria Math" w:eastAsiaTheme="minorEastAsia" w:hAnsi="Cambria Math"/>
          </w:rPr>
          <m:t>F</m:t>
        </m:r>
      </m:oMath>
      <w:r>
        <w:rPr>
          <w:rFonts w:eastAsiaTheme="minorEastAsia"/>
        </w:rPr>
        <w:t xml:space="preserve"> is the force perpendicular to the branch, </w:t>
      </w:r>
      <m:oMath>
        <m:r>
          <w:rPr>
            <w:rFonts w:ascii="Cambria Math" w:eastAsiaTheme="minorEastAsia" w:hAnsi="Cambria Math"/>
          </w:rPr>
          <m:t>d</m:t>
        </m:r>
      </m:oMath>
      <w:r>
        <w:rPr>
          <w:rFonts w:eastAsiaTheme="minorEastAsia"/>
        </w:rPr>
        <w:t xml:space="preserve"> is the distance to the pivot, </w:t>
      </w:r>
      <m:oMath>
        <m:r>
          <w:rPr>
            <w:rFonts w:ascii="Cambria Math" w:eastAsiaTheme="minorEastAsia" w:hAnsi="Cambria Math"/>
          </w:rPr>
          <m:t>g</m:t>
        </m:r>
      </m:oMath>
      <w:r>
        <w:rPr>
          <w:rFonts w:eastAsiaTheme="minorEastAsia"/>
        </w:rPr>
        <w:t xml:space="preserve"> is gravity, and </w:t>
      </w:r>
      <m:oMath>
        <m:r>
          <w:rPr>
            <w:rFonts w:ascii="Cambria Math" w:eastAsiaTheme="minorEastAsia" w:hAnsi="Cambria Math"/>
          </w:rPr>
          <m:t>θ</m:t>
        </m:r>
      </m:oMath>
      <w:r>
        <w:rPr>
          <w:rFonts w:eastAsiaTheme="minorEastAsia"/>
        </w:rPr>
        <w:t xml:space="preserve"> is the angle the branch is to the ground. This allows for the calculation of the gravitational tropism</w:t>
      </w:r>
      <w:r w:rsidR="00FB1A1C">
        <w:rPr>
          <w:rFonts w:eastAsiaTheme="minorEastAsia"/>
        </w:rPr>
        <w:t xml:space="preserve"> vector</w:t>
      </w:r>
      <w:r>
        <w:rPr>
          <w:rFonts w:eastAsiaTheme="minorEastAsia"/>
        </w:rPr>
        <w:t>.</w:t>
      </w:r>
    </w:p>
    <w:p w14:paraId="361E17CB" w14:textId="2D8989E8" w:rsidR="00FB1A1C" w:rsidRDefault="00FB1A1C" w:rsidP="00FF0D32">
      <w:pPr>
        <w:rPr>
          <w:rFonts w:eastAsiaTheme="minorEastAsia"/>
        </w:rPr>
      </w:pPr>
      <w:r>
        <w:rPr>
          <w:rFonts w:eastAsiaTheme="minorEastAsia"/>
        </w:rPr>
        <w:t xml:space="preserve">The final tropism calculated </w:t>
      </w:r>
      <w:r w:rsidR="00831BC3">
        <w:rPr>
          <w:rFonts w:eastAsiaTheme="minorEastAsia"/>
        </w:rPr>
        <w:t>encapsulates the</w:t>
      </w:r>
      <w:r>
        <w:rPr>
          <w:rFonts w:eastAsiaTheme="minorEastAsia"/>
        </w:rPr>
        <w:t xml:space="preserve"> </w:t>
      </w:r>
      <w:r w:rsidR="00831BC3">
        <w:rPr>
          <w:rFonts w:eastAsiaTheme="minorEastAsia"/>
        </w:rPr>
        <w:t xml:space="preserve">estimation of the </w:t>
      </w:r>
      <w:r w:rsidR="00DB3BF7">
        <w:rPr>
          <w:rFonts w:eastAsiaTheme="minorEastAsia"/>
        </w:rPr>
        <w:t>effects of indirect</w:t>
      </w:r>
      <w:r w:rsidR="00CB055A">
        <w:rPr>
          <w:rFonts w:eastAsiaTheme="minorEastAsia"/>
        </w:rPr>
        <w:t xml:space="preserve"> </w:t>
      </w:r>
      <w:r w:rsidR="00DB3BF7">
        <w:rPr>
          <w:rFonts w:eastAsiaTheme="minorEastAsia"/>
        </w:rPr>
        <w:t xml:space="preserve">sunlight, as well as </w:t>
      </w:r>
      <w:r w:rsidR="00DB3BF7" w:rsidRPr="00DB3BF7">
        <w:rPr>
          <w:rFonts w:eastAsiaTheme="minorEastAsia"/>
        </w:rPr>
        <w:t>Thigmotropism</w:t>
      </w:r>
      <w:r w:rsidR="00CB055A">
        <w:rPr>
          <w:rFonts w:eastAsiaTheme="minorEastAsia"/>
        </w:rPr>
        <w:t>, the reaction to touch. As vegetation reacts to touch differently</w:t>
      </w:r>
      <w:r w:rsidR="00831BC3">
        <w:rPr>
          <w:rFonts w:eastAsiaTheme="minorEastAsia"/>
        </w:rPr>
        <w:t xml:space="preserve"> this can change </w:t>
      </w:r>
      <w:r w:rsidR="0052033E">
        <w:rPr>
          <w:rFonts w:eastAsiaTheme="minorEastAsia"/>
        </w:rPr>
        <w:t>between different</w:t>
      </w:r>
      <w:r w:rsidR="00831BC3">
        <w:rPr>
          <w:rFonts w:eastAsiaTheme="minorEastAsia"/>
        </w:rPr>
        <w:t xml:space="preserve"> species, with </w:t>
      </w:r>
      <w:r w:rsidR="0052033E">
        <w:rPr>
          <w:rFonts w:eastAsiaTheme="minorEastAsia"/>
        </w:rPr>
        <w:t>some vegetation growing towards other objects as an act to gain structural integrity, and others moving away to prevent crowding or entanglement.</w:t>
      </w:r>
    </w:p>
    <w:p w14:paraId="107C6393" w14:textId="4509212C" w:rsidR="0052033E" w:rsidRDefault="0052033E" w:rsidP="00FF0D32">
      <w:pPr>
        <w:rPr>
          <w:rFonts w:eastAsiaTheme="minorEastAsia"/>
        </w:rPr>
      </w:pPr>
      <w:r>
        <w:rPr>
          <w:rFonts w:eastAsiaTheme="minorEastAsia"/>
        </w:rPr>
        <w:lastRenderedPageBreak/>
        <w:t xml:space="preserve">This is calculated </w:t>
      </w:r>
      <w:r w:rsidR="00496B98">
        <w:rPr>
          <w:rFonts w:eastAsiaTheme="minorEastAsia"/>
        </w:rPr>
        <w:t xml:space="preserve">by sampling and comparing the positions of each vegetation feature, this uses an inverse-square falloff to represent the falloff of </w:t>
      </w:r>
      <w:r w:rsidR="002547BA">
        <w:rPr>
          <w:rFonts w:eastAsiaTheme="minorEastAsia"/>
        </w:rPr>
        <w:t xml:space="preserve">the indirect </w:t>
      </w:r>
      <w:r w:rsidR="00496B98">
        <w:rPr>
          <w:rFonts w:eastAsiaTheme="minorEastAsia"/>
        </w:rPr>
        <w:t>light</w:t>
      </w:r>
      <w:r w:rsidR="002547BA">
        <w:rPr>
          <w:rFonts w:eastAsiaTheme="minorEastAsia"/>
        </w:rPr>
        <w:t xml:space="preserve">, </w:t>
      </w:r>
      <w:r w:rsidR="00965AC7">
        <w:rPr>
          <w:rFonts w:eastAsiaTheme="minorEastAsia"/>
        </w:rPr>
        <w:t xml:space="preserve">this uses the following equation to determine the </w:t>
      </w:r>
      <w:r w:rsidR="00EB32E7">
        <w:rPr>
          <w:rFonts w:eastAsiaTheme="minorEastAsia"/>
        </w:rPr>
        <w:t>spatial tropism</w:t>
      </w:r>
      <w:r w:rsidR="00965AC7">
        <w:rPr>
          <w:rFonts w:eastAsiaTheme="minorEastAsia"/>
        </w:rPr>
        <w:t xml:space="preserve"> factor:</w:t>
      </w:r>
    </w:p>
    <w:p w14:paraId="43760178" w14:textId="26F3FA8F" w:rsidR="00965AC7" w:rsidRPr="00B234DD" w:rsidRDefault="00B234DD" w:rsidP="00FF0D32">
      <w:pPr>
        <w:rPr>
          <w:rFonts w:eastAsiaTheme="minorEastAsia"/>
        </w:rPr>
      </w:pPr>
      <m:oMathPara>
        <m:oMath>
          <m:r>
            <w:rPr>
              <w:rFonts w:ascii="Cambria Math" w:eastAsiaTheme="minorEastAsia" w:hAnsi="Cambria Math"/>
            </w:rPr>
            <m:t>s=</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d(n)</m:t>
                  </m:r>
                </m:sup>
              </m:sSup>
            </m:e>
          </m:nary>
        </m:oMath>
      </m:oMathPara>
    </w:p>
    <w:p w14:paraId="22A0EF03" w14:textId="1BB91EB2" w:rsidR="00B234DD" w:rsidRDefault="0066501F" w:rsidP="00FF0D32">
      <w:pPr>
        <w:rPr>
          <w:rFonts w:eastAsiaTheme="minorEastAsia"/>
        </w:rPr>
      </w:pPr>
      <w:r>
        <w:rPr>
          <w:rFonts w:eastAsiaTheme="minorEastAsia"/>
        </w:rPr>
        <w:t xml:space="preserve">Where </w:t>
      </w:r>
      <m:oMath>
        <m:r>
          <w:rPr>
            <w:rFonts w:ascii="Cambria Math" w:eastAsiaTheme="minorEastAsia" w:hAnsi="Cambria Math"/>
          </w:rPr>
          <m:t>d(n)</m:t>
        </m:r>
      </m:oMath>
      <w:r>
        <w:rPr>
          <w:rFonts w:eastAsiaTheme="minorEastAsia"/>
        </w:rPr>
        <w:t xml:space="preserve"> </w:t>
      </w:r>
      <w:r w:rsidR="0097364B">
        <w:rPr>
          <w:rFonts w:eastAsiaTheme="minorEastAsia"/>
        </w:rPr>
        <w:t xml:space="preserve">calculates the distance the vegetation feature is from </w:t>
      </w:r>
      <w:r w:rsidR="008A099B">
        <w:rPr>
          <w:rFonts w:eastAsiaTheme="minorEastAsia"/>
        </w:rPr>
        <w:t>current vegetation feature.</w:t>
      </w:r>
    </w:p>
    <w:p w14:paraId="267F200F" w14:textId="0ABC7492" w:rsidR="008A099B" w:rsidRDefault="008A099B" w:rsidP="00FF0D32">
      <w:pPr>
        <w:rPr>
          <w:rFonts w:eastAsiaTheme="minorEastAsia"/>
        </w:rPr>
      </w:pPr>
      <w:r>
        <w:rPr>
          <w:rFonts w:eastAsiaTheme="minorEastAsia"/>
        </w:rPr>
        <w:t>These tropisms all contribute to the final calculated tropism vector by using the sum of all the tropism vectors, this vector can be used to create a look-at rotation</w:t>
      </w:r>
      <w:r w:rsidR="00497E78">
        <w:rPr>
          <w:rFonts w:eastAsiaTheme="minorEastAsia"/>
        </w:rPr>
        <w:t xml:space="preserve"> matrices</w:t>
      </w:r>
      <w:r>
        <w:rPr>
          <w:rFonts w:eastAsiaTheme="minorEastAsia"/>
        </w:rPr>
        <w:t xml:space="preserve"> of which the growth direction can use to spherical linear interpolate towards using the following </w:t>
      </w:r>
      <w:r w:rsidR="00497E78">
        <w:rPr>
          <w:rFonts w:eastAsiaTheme="minorEastAsia"/>
        </w:rPr>
        <w:t>equation.</w:t>
      </w:r>
    </w:p>
    <w:p w14:paraId="35684A0E" w14:textId="1E94FEB3" w:rsidR="00497E78" w:rsidRPr="001F2A57" w:rsidRDefault="001F2A57" w:rsidP="00FF0D32">
      <w:pPr>
        <w:rPr>
          <w:rFonts w:eastAsiaTheme="minorEastAsia"/>
        </w:rPr>
      </w:pPr>
      <m:oMathPara>
        <m:oMath>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0</m:t>
                      </m:r>
                    </m:sub>
                    <m:sup>
                      <m:r>
                        <w:rPr>
                          <w:rFonts w:ascii="Cambria Math" w:eastAsiaTheme="minorEastAsia" w:hAnsi="Cambria Math"/>
                        </w:rPr>
                        <m:t>-1</m:t>
                      </m:r>
                    </m:sup>
                  </m:sSubSup>
                </m:e>
              </m:d>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m:oMathPara>
    </w:p>
    <w:p w14:paraId="54FBECB9" w14:textId="5F00FFA8" w:rsidR="001F2A57" w:rsidRDefault="001F2A57" w:rsidP="00FF0D3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w:r>
        <w:rPr>
          <w:rFonts w:eastAsiaTheme="minorEastAsia"/>
        </w:rPr>
        <w:t xml:space="preserve"> is the current growth rotation,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the tropism rotation, and </w:t>
      </w:r>
      <m:oMath>
        <m:r>
          <w:rPr>
            <w:rFonts w:ascii="Cambria Math" w:eastAsiaTheme="minorEastAsia" w:hAnsi="Cambria Math"/>
          </w:rPr>
          <m:t>t</m:t>
        </m:r>
      </m:oMath>
      <w:r>
        <w:rPr>
          <w:rFonts w:eastAsiaTheme="minorEastAsia"/>
        </w:rPr>
        <w:t xml:space="preserve"> is the </w:t>
      </w:r>
      <w:r w:rsidR="007A37EE">
        <w:rPr>
          <w:rFonts w:eastAsiaTheme="minorEastAsia"/>
        </w:rPr>
        <w:t>interpolation point between the two rotations.</w:t>
      </w:r>
    </w:p>
    <w:p w14:paraId="23861A85" w14:textId="6AB4385B" w:rsidR="00BC36A3" w:rsidRPr="00BC36A3" w:rsidRDefault="004F6499" w:rsidP="00BC36A3">
      <w:pPr>
        <w:pStyle w:val="Heading2"/>
      </w:pPr>
      <w:r>
        <w:t>Species Factors</w:t>
      </w:r>
    </w:p>
    <w:p w14:paraId="527E988B" w14:textId="3D804D5C" w:rsidR="009403FE" w:rsidRPr="00CA65C5" w:rsidRDefault="009403FE" w:rsidP="009403FE">
      <w:pPr>
        <w:pStyle w:val="ListParagraph"/>
        <w:numPr>
          <w:ilvl w:val="0"/>
          <w:numId w:val="6"/>
        </w:numPr>
        <w:rPr>
          <w:color w:val="A6A6A6" w:themeColor="background1" w:themeShade="A6"/>
        </w:rPr>
      </w:pPr>
      <w:r w:rsidRPr="00CA65C5">
        <w:rPr>
          <w:color w:val="A6A6A6" w:themeColor="background1" w:themeShade="A6"/>
        </w:rPr>
        <w:t>Growth</w:t>
      </w:r>
    </w:p>
    <w:p w14:paraId="2131B715" w14:textId="10F25DCE" w:rsidR="009403FE" w:rsidRPr="00CA65C5" w:rsidRDefault="009403FE" w:rsidP="009403FE">
      <w:pPr>
        <w:pStyle w:val="ListParagraph"/>
        <w:numPr>
          <w:ilvl w:val="1"/>
          <w:numId w:val="6"/>
        </w:numPr>
        <w:rPr>
          <w:color w:val="A6A6A6" w:themeColor="background1" w:themeShade="A6"/>
        </w:rPr>
      </w:pPr>
      <w:r w:rsidRPr="00CA65C5">
        <w:rPr>
          <w:color w:val="A6A6A6" w:themeColor="background1" w:themeShade="A6"/>
        </w:rPr>
        <w:t>Sylleptic Chance</w:t>
      </w:r>
    </w:p>
    <w:p w14:paraId="3D055D56" w14:textId="76F59C81" w:rsidR="009403FE" w:rsidRPr="00CA65C5" w:rsidRDefault="009403FE" w:rsidP="009403FE">
      <w:pPr>
        <w:pStyle w:val="ListParagraph"/>
        <w:numPr>
          <w:ilvl w:val="1"/>
          <w:numId w:val="6"/>
        </w:numPr>
        <w:rPr>
          <w:color w:val="A6A6A6" w:themeColor="background1" w:themeShade="A6"/>
        </w:rPr>
      </w:pPr>
      <w:r w:rsidRPr="00CA65C5">
        <w:rPr>
          <w:color w:val="A6A6A6" w:themeColor="background1" w:themeShade="A6"/>
        </w:rPr>
        <w:t>Sub-branch sylleptic chance</w:t>
      </w:r>
    </w:p>
    <w:p w14:paraId="4781F5FA" w14:textId="068A43F2" w:rsidR="009403FE" w:rsidRPr="00CA65C5" w:rsidRDefault="009403FE" w:rsidP="009403FE">
      <w:pPr>
        <w:pStyle w:val="ListParagraph"/>
        <w:numPr>
          <w:ilvl w:val="1"/>
          <w:numId w:val="6"/>
        </w:numPr>
        <w:rPr>
          <w:color w:val="A6A6A6" w:themeColor="background1" w:themeShade="A6"/>
        </w:rPr>
      </w:pPr>
      <w:r w:rsidRPr="00CA65C5">
        <w:rPr>
          <w:color w:val="A6A6A6" w:themeColor="background1" w:themeShade="A6"/>
        </w:rPr>
        <w:t>Initial branch width</w:t>
      </w:r>
    </w:p>
    <w:p w14:paraId="015D476D" w14:textId="522CBD08" w:rsidR="009403FE" w:rsidRPr="00CA65C5" w:rsidRDefault="009403FE" w:rsidP="009403FE">
      <w:pPr>
        <w:pStyle w:val="ListParagraph"/>
        <w:numPr>
          <w:ilvl w:val="1"/>
          <w:numId w:val="6"/>
        </w:numPr>
        <w:rPr>
          <w:color w:val="A6A6A6" w:themeColor="background1" w:themeShade="A6"/>
        </w:rPr>
      </w:pPr>
      <w:r w:rsidRPr="00CA65C5">
        <w:rPr>
          <w:color w:val="A6A6A6" w:themeColor="background1" w:themeShade="A6"/>
        </w:rPr>
        <w:t>Growth rate</w:t>
      </w:r>
    </w:p>
    <w:p w14:paraId="195CB346" w14:textId="43197463" w:rsidR="009403FE" w:rsidRPr="00CA65C5" w:rsidRDefault="009403FE" w:rsidP="009403FE">
      <w:pPr>
        <w:pStyle w:val="ListParagraph"/>
        <w:numPr>
          <w:ilvl w:val="1"/>
          <w:numId w:val="6"/>
        </w:numPr>
        <w:rPr>
          <w:color w:val="A6A6A6" w:themeColor="background1" w:themeShade="A6"/>
        </w:rPr>
      </w:pPr>
      <w:r w:rsidRPr="00CA65C5">
        <w:rPr>
          <w:color w:val="A6A6A6" w:themeColor="background1" w:themeShade="A6"/>
        </w:rPr>
        <w:t>Minimum branch width</w:t>
      </w:r>
    </w:p>
    <w:p w14:paraId="4292E124" w14:textId="49C5EAC5" w:rsidR="009403FE" w:rsidRPr="00CA65C5" w:rsidRDefault="009403FE" w:rsidP="009403FE">
      <w:pPr>
        <w:pStyle w:val="ListParagraph"/>
        <w:numPr>
          <w:ilvl w:val="1"/>
          <w:numId w:val="6"/>
        </w:numPr>
        <w:rPr>
          <w:color w:val="A6A6A6" w:themeColor="background1" w:themeShade="A6"/>
        </w:rPr>
      </w:pPr>
      <w:r w:rsidRPr="00CA65C5">
        <w:rPr>
          <w:color w:val="A6A6A6" w:themeColor="background1" w:themeShade="A6"/>
        </w:rPr>
        <w:t>Minimum light required</w:t>
      </w:r>
    </w:p>
    <w:p w14:paraId="5428EB7C" w14:textId="7E24A83F" w:rsidR="009403FE" w:rsidRPr="003319D5" w:rsidRDefault="009403FE" w:rsidP="009403FE">
      <w:pPr>
        <w:pStyle w:val="ListParagraph"/>
        <w:numPr>
          <w:ilvl w:val="0"/>
          <w:numId w:val="6"/>
        </w:numPr>
        <w:rPr>
          <w:color w:val="A6A6A6" w:themeColor="background1" w:themeShade="A6"/>
        </w:rPr>
      </w:pPr>
      <w:r w:rsidRPr="003319D5">
        <w:rPr>
          <w:color w:val="A6A6A6" w:themeColor="background1" w:themeShade="A6"/>
        </w:rPr>
        <w:t>Spatial</w:t>
      </w:r>
    </w:p>
    <w:p w14:paraId="5F577351" w14:textId="7B241200" w:rsidR="009403FE" w:rsidRPr="003319D5" w:rsidRDefault="009403FE" w:rsidP="009403FE">
      <w:pPr>
        <w:pStyle w:val="ListParagraph"/>
        <w:numPr>
          <w:ilvl w:val="1"/>
          <w:numId w:val="6"/>
        </w:numPr>
        <w:rPr>
          <w:color w:val="A6A6A6" w:themeColor="background1" w:themeShade="A6"/>
        </w:rPr>
      </w:pPr>
      <w:r w:rsidRPr="003319D5">
        <w:rPr>
          <w:color w:val="A6A6A6" w:themeColor="background1" w:themeShade="A6"/>
        </w:rPr>
        <w:t>Branch spreading</w:t>
      </w:r>
    </w:p>
    <w:p w14:paraId="422A5F71" w14:textId="7992F69F" w:rsidR="009403FE" w:rsidRPr="003319D5" w:rsidRDefault="009403FE" w:rsidP="009403FE">
      <w:pPr>
        <w:pStyle w:val="ListParagraph"/>
        <w:numPr>
          <w:ilvl w:val="1"/>
          <w:numId w:val="6"/>
        </w:numPr>
        <w:rPr>
          <w:color w:val="A6A6A6" w:themeColor="background1" w:themeShade="A6"/>
        </w:rPr>
      </w:pPr>
      <w:r w:rsidRPr="003319D5">
        <w:rPr>
          <w:color w:val="A6A6A6" w:themeColor="background1" w:themeShade="A6"/>
        </w:rPr>
        <w:t>Branch width</w:t>
      </w:r>
    </w:p>
    <w:p w14:paraId="4CDB64E1" w14:textId="38EFE323" w:rsidR="009403FE" w:rsidRPr="004B511D" w:rsidRDefault="009403FE" w:rsidP="009403FE">
      <w:pPr>
        <w:pStyle w:val="ListParagraph"/>
        <w:numPr>
          <w:ilvl w:val="0"/>
          <w:numId w:val="6"/>
        </w:numPr>
        <w:rPr>
          <w:color w:val="A6A6A6" w:themeColor="background1" w:themeShade="A6"/>
        </w:rPr>
      </w:pPr>
      <w:r w:rsidRPr="004B511D">
        <w:rPr>
          <w:color w:val="A6A6A6" w:themeColor="background1" w:themeShade="A6"/>
        </w:rPr>
        <w:t>Tropisms</w:t>
      </w:r>
    </w:p>
    <w:p w14:paraId="65E98117" w14:textId="122D70A6" w:rsidR="009403FE" w:rsidRPr="004B511D" w:rsidRDefault="009403FE" w:rsidP="009403FE">
      <w:pPr>
        <w:pStyle w:val="ListParagraph"/>
        <w:numPr>
          <w:ilvl w:val="1"/>
          <w:numId w:val="6"/>
        </w:numPr>
        <w:rPr>
          <w:color w:val="A6A6A6" w:themeColor="background1" w:themeShade="A6"/>
        </w:rPr>
      </w:pPr>
      <w:r w:rsidRPr="004B511D">
        <w:rPr>
          <w:color w:val="A6A6A6" w:themeColor="background1" w:themeShade="A6"/>
        </w:rPr>
        <w:t>Overall tropism effect</w:t>
      </w:r>
    </w:p>
    <w:p w14:paraId="7447565D" w14:textId="1EE2E54F" w:rsidR="009403FE" w:rsidRPr="004B511D" w:rsidRDefault="009403FE" w:rsidP="009403FE">
      <w:pPr>
        <w:pStyle w:val="ListParagraph"/>
        <w:numPr>
          <w:ilvl w:val="1"/>
          <w:numId w:val="6"/>
        </w:numPr>
        <w:rPr>
          <w:color w:val="A6A6A6" w:themeColor="background1" w:themeShade="A6"/>
        </w:rPr>
      </w:pPr>
      <w:r w:rsidRPr="004B511D">
        <w:rPr>
          <w:color w:val="A6A6A6" w:themeColor="background1" w:themeShade="A6"/>
        </w:rPr>
        <w:t>Individual tropism effects</w:t>
      </w:r>
    </w:p>
    <w:p w14:paraId="0183D0E9" w14:textId="7D82E449" w:rsidR="00BC36A3" w:rsidRPr="00BC36A3" w:rsidRDefault="00BC36A3" w:rsidP="00BC36A3">
      <w:pPr>
        <w:pStyle w:val="ListParagraph"/>
        <w:numPr>
          <w:ilvl w:val="0"/>
          <w:numId w:val="6"/>
        </w:numPr>
        <w:rPr>
          <w:color w:val="FF0000"/>
        </w:rPr>
      </w:pPr>
      <w:r w:rsidRPr="00BC36A3">
        <w:rPr>
          <w:color w:val="FF0000"/>
        </w:rPr>
        <w:t>Describe what a terminal bud and an auxiliary bud are.</w:t>
      </w:r>
    </w:p>
    <w:p w14:paraId="1D6764D6" w14:textId="77777777" w:rsidR="009403FE" w:rsidRDefault="009403FE" w:rsidP="004F6499"/>
    <w:p w14:paraId="5A15CAA3" w14:textId="40132431" w:rsidR="009403FE" w:rsidRDefault="009403FE" w:rsidP="004F6499">
      <w:r>
        <w:t xml:space="preserve">The simulation used pre-specified species parameters to influence the behaviour of the vegetation entity, these constant factors influenced the plant by specifying their growth, how they behave spatially, and how their tropisms affect their growth and behaviour. </w:t>
      </w:r>
    </w:p>
    <w:p w14:paraId="39605407" w14:textId="33F34F1C" w:rsidR="009403FE" w:rsidRDefault="009403FE" w:rsidP="004F6499">
      <w:r>
        <w:t>The</w:t>
      </w:r>
      <w:r w:rsidR="00BC36A3">
        <w:t xml:space="preserve"> primary</w:t>
      </w:r>
      <w:r>
        <w:t xml:space="preserve"> growth factor included in the individual species involve the sylleptic chance of the </w:t>
      </w:r>
      <w:r w:rsidR="00BC36A3">
        <w:t>plant,</w:t>
      </w:r>
      <w:r w:rsidR="00BC36A3" w:rsidRPr="00BC36A3">
        <w:rPr>
          <w:rFonts w:eastAsiaTheme="minorEastAsia"/>
        </w:rPr>
        <w:t xml:space="preserve"> </w:t>
      </w:r>
      <w:r w:rsidR="00BC36A3">
        <w:t>this</w:t>
      </w:r>
      <w:r w:rsidR="00BC36A3" w:rsidRPr="00BC36A3">
        <w:t xml:space="preserve"> defines the frequency the vegetation branches into two terminal bud directions instead of one. This scales directly with the abundance of resources allocated to the branch, with branches having a higher chance of growing sylleptically if the branch is more useful. Growth bias is also used to promote growth in terminal branches over branches created proleptically, this allows for growth to be prioritised on the main branch, aiding in growth upwards towards the canopy.</w:t>
      </w:r>
      <w:r w:rsidR="00BC36A3">
        <w:t xml:space="preserve"> Proleptic growth usually exhibits unique sylleptic growth behaviour comparatively to the terminal branches, this behaviour can be seen in plants such as the pine tree, where it consists of a singular terminal branch and many branching proleptic branches, this means a unique sylleptic chance is needed for proleptic branches.</w:t>
      </w:r>
    </w:p>
    <w:p w14:paraId="69302B3E" w14:textId="4D790A14" w:rsidR="00BC36A3" w:rsidRDefault="00BC36A3" w:rsidP="004F6499">
      <w:r>
        <w:lastRenderedPageBreak/>
        <w:t xml:space="preserve">The next important factor in vegetation growth is the specification of a maximum branch width, as this limits the plant’s terminal size. Alongside this factor, the minimum branch width is also specified, preventing the vegetation from becoming too complex, and stopping for the branches from becoming too small. Another factor that influences the vegetation’s growth is the speed it grows, this is derived from the density of the plant, as more dense plants require more time to grow and larger amounts of biomass to create. This leads into the final growth factor </w:t>
      </w:r>
      <w:r w:rsidR="00CA65C5">
        <w:t>–</w:t>
      </w:r>
      <w:r>
        <w:t xml:space="preserve"> </w:t>
      </w:r>
      <w:r w:rsidR="00CA65C5">
        <w:t xml:space="preserve">the minimum light required for survival; this dictates the light required in the individual branch to continue to be useful to the plant before being shed. </w:t>
      </w:r>
    </w:p>
    <w:p w14:paraId="770EE3B7" w14:textId="1B472528" w:rsidR="00CA65C5" w:rsidRDefault="00CA65C5" w:rsidP="004F6499">
      <w:r>
        <w:t>The next set of species-specific features are the spatial aspects of the vegetation, this comes from the analysis of the angle that vegetation branches diverge from their original branch path. This is unique to the individual vegetation in all the types of branching, such as the angle that the branches in sylleptic growth make, as well as the angle that proleptic branches are created at.</w:t>
      </w:r>
      <w:r w:rsidR="003319D5">
        <w:t xml:space="preserve"> Another factor to the spatial growth of the vegetation are the changes of branch as the vegetation splits and branches, this allows for the decay of branch width through the progression of the generation.</w:t>
      </w:r>
    </w:p>
    <w:p w14:paraId="35A0E5E9" w14:textId="51ABBD73" w:rsidR="004F6499" w:rsidRDefault="003319D5" w:rsidP="00FF0D32">
      <w:pPr>
        <w:rPr>
          <w:rFonts w:eastAsiaTheme="minorEastAsia"/>
        </w:rPr>
      </w:pPr>
      <w:r>
        <w:t xml:space="preserve">The final set of species factors are shown in the interactions of tropisms by their species, </w:t>
      </w:r>
      <w:r w:rsidR="004B511D" w:rsidRPr="004B511D">
        <w:t>as each species can respond to individual tropisms uniquely</w:t>
      </w:r>
      <w:r w:rsidR="004B511D">
        <w:t xml:space="preserve">. </w:t>
      </w:r>
      <w:r w:rsidR="004F6499">
        <w:rPr>
          <w:rFonts w:eastAsiaTheme="minorEastAsia"/>
        </w:rPr>
        <w:t>The response to tropisms is defined by</w:t>
      </w:r>
      <w:r w:rsidR="004B511D">
        <w:rPr>
          <w:rFonts w:eastAsiaTheme="minorEastAsia"/>
        </w:rPr>
        <w:t xml:space="preserve"> the</w:t>
      </w:r>
      <w:r w:rsidR="004F6499">
        <w:rPr>
          <w:rFonts w:eastAsiaTheme="minorEastAsia"/>
        </w:rPr>
        <w:t xml:space="preserve"> 3 individual factors</w:t>
      </w:r>
      <w:r w:rsidR="004B511D">
        <w:rPr>
          <w:rFonts w:eastAsiaTheme="minorEastAsia"/>
        </w:rPr>
        <w:t xml:space="preserve"> calculated in the simulation</w:t>
      </w:r>
      <w:r w:rsidR="004F6499">
        <w:rPr>
          <w:rFonts w:eastAsiaTheme="minorEastAsia"/>
        </w:rPr>
        <w:t>.</w:t>
      </w:r>
      <w:r w:rsidR="004B511D">
        <w:rPr>
          <w:rFonts w:eastAsiaTheme="minorEastAsia"/>
        </w:rPr>
        <w:t xml:space="preserve"> These individual tropisms are turned into unit vectors and are then scaled by their tropic biases, they are then used to create a final sum of vectors for the overall tropic force.</w:t>
      </w:r>
    </w:p>
    <w:p w14:paraId="0D84D228" w14:textId="77777777" w:rsidR="001E4946" w:rsidRPr="00722704" w:rsidRDefault="001E4946" w:rsidP="001E4946">
      <w:pPr>
        <w:pStyle w:val="Heading2"/>
      </w:pPr>
      <w:r>
        <w:t>Interactions</w:t>
      </w:r>
    </w:p>
    <w:p w14:paraId="160F32D0" w14:textId="10CD08EB" w:rsidR="001E4946" w:rsidRDefault="001E4946" w:rsidP="00FF0D32">
      <w:pPr>
        <w:rPr>
          <w:rFonts w:eastAsiaTheme="minorEastAsia"/>
        </w:rPr>
      </w:pPr>
      <w:r>
        <w:rPr>
          <w:rFonts w:eastAsiaTheme="minorEastAsia"/>
        </w:rPr>
        <w:t xml:space="preserve">Using these </w:t>
      </w:r>
      <w:r w:rsidR="0061616F">
        <w:rPr>
          <w:rFonts w:eastAsiaTheme="minorEastAsia"/>
        </w:rPr>
        <w:t>factors</w:t>
      </w:r>
      <w:r>
        <w:rPr>
          <w:rFonts w:eastAsiaTheme="minorEastAsia"/>
        </w:rPr>
        <w:t xml:space="preserve">, circumstantial generations are made to simulate realistic growth. To simulate the actions taken by vegetation throughout its life to maintain itself structurally, the plant sheds branches that are deemed unnecessary or disadvantageous to its growth. This situation arises when a branch is in the shade of another or </w:t>
      </w:r>
      <w:r w:rsidR="003A5F1B">
        <w:rPr>
          <w:rFonts w:eastAsiaTheme="minorEastAsia"/>
        </w:rPr>
        <w:t>has grown into a direction of little value to the plant. To simulate this a shedding threshold is decided, and if this threshold is met then the branch is removed. This threshold also increases based on the lifespan of the plant, to simulate the gradual overall senescence of the plant as it deteriorates with age. This lifespan-based falloff occurs after the plant has reach its lifespan, after a constant step is used to increase the threshold required to keep the branch until all branches are shed and the entity has fully decayed.</w:t>
      </w:r>
    </w:p>
    <w:p w14:paraId="4E93F598" w14:textId="128D5594" w:rsidR="00CE7766" w:rsidRPr="00917A5A" w:rsidRDefault="00CE7766" w:rsidP="00CE7766">
      <w:pPr>
        <w:pStyle w:val="Heading2"/>
        <w:rPr>
          <w:rFonts w:eastAsiaTheme="minorEastAsia"/>
        </w:rPr>
      </w:pPr>
      <w:r>
        <w:rPr>
          <w:rFonts w:eastAsiaTheme="minorEastAsia"/>
        </w:rPr>
        <w:t>Visual Generation</w:t>
      </w:r>
    </w:p>
    <w:p w14:paraId="75A4FB4C" w14:textId="48042FBE" w:rsidR="00AF36EB" w:rsidRDefault="00A00B1B" w:rsidP="00A00B1B">
      <w:r>
        <w:t xml:space="preserve">The visual generation of the vegetation starts with compiling the positions and connections of each of the vegetation nodes, this creates a recursive chain of points, each containing their next node in the chain. For each of these segments a circle of points </w:t>
      </w:r>
      <w:r w:rsidR="00AF36EB">
        <w:t>is</w:t>
      </w:r>
      <w:r>
        <w:t xml:space="preserve"> created with a radius</w:t>
      </w:r>
      <w:r w:rsidR="00AF36EB">
        <w:t xml:space="preserve"> ‘</w:t>
      </w:r>
      <m:oMath>
        <m:r>
          <w:rPr>
            <w:rFonts w:ascii="Cambria Math" w:hAnsi="Cambria Math"/>
          </w:rPr>
          <m:t>r</m:t>
        </m:r>
      </m:oMath>
      <w:r w:rsidR="00AF36EB">
        <w:rPr>
          <w:rFonts w:eastAsiaTheme="minorEastAsia"/>
        </w:rPr>
        <w:t>’</w:t>
      </w:r>
      <w:r>
        <w:t xml:space="preserve"> of the node size</w:t>
      </w:r>
      <w:r w:rsidR="00AF36EB">
        <w:t xml:space="preserve"> using the following equation:</w:t>
      </w:r>
    </w:p>
    <w:p w14:paraId="03559572" w14:textId="002D1A29" w:rsidR="00AF36EB" w:rsidRDefault="00AF36EB" w:rsidP="00A00B1B">
      <m:oMathPara>
        <m:oMath>
          <m:r>
            <w:rPr>
              <w:rFonts w:ascii="Cambria Math" w:hAnsi="Cambria Math"/>
            </w:rPr>
            <m:t>x=r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y=r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1F76720F" w14:textId="3205E10B" w:rsidR="00A00B1B" w:rsidRDefault="00AF36EB" w:rsidP="00A00B1B">
      <m:oMath>
        <m:r>
          <w:rPr>
            <w:rFonts w:ascii="Cambria Math" w:hAnsi="Cambria Math"/>
          </w:rPr>
          <m:t>θ</m:t>
        </m:r>
      </m:oMath>
      <w:r>
        <w:rPr>
          <w:rFonts w:eastAsiaTheme="minorEastAsia"/>
        </w:rPr>
        <w:t xml:space="preserve"> is also used to define the detail of the circle</w:t>
      </w:r>
      <w:r w:rsidR="003E5E6F">
        <w:rPr>
          <w:rFonts w:eastAsiaTheme="minorEastAsia"/>
        </w:rPr>
        <w:t xml:space="preserve">, by adjusting the number of steps there are for </w:t>
      </w:r>
      <m:oMath>
        <m:r>
          <w:rPr>
            <w:rFonts w:ascii="Cambria Math" w:eastAsiaTheme="minorEastAsia" w:hAnsi="Cambria Math"/>
          </w:rPr>
          <m:t>θ</m:t>
        </m:r>
      </m:oMath>
      <w:r w:rsidR="003E5E6F">
        <w:rPr>
          <w:rFonts w:eastAsiaTheme="minorEastAsia"/>
        </w:rPr>
        <w:t xml:space="preserve"> to make a complete cycle</w:t>
      </w:r>
      <w:r>
        <w:rPr>
          <w:rFonts w:eastAsiaTheme="minorEastAsia"/>
        </w:rPr>
        <w:t xml:space="preserve">. </w:t>
      </w:r>
      <w:r>
        <w:t xml:space="preserve">Additionally, </w:t>
      </w:r>
      <w:r w:rsidR="00A00B1B">
        <w:t xml:space="preserve">a transform the same as the vegetation nodes’ global rotation and </w:t>
      </w:r>
      <w:r w:rsidR="00B905D7">
        <w:t>translation</w:t>
      </w:r>
      <w:r>
        <w:t xml:space="preserve"> is applied to these points</w:t>
      </w:r>
      <w:r w:rsidR="00A00B1B">
        <w:t>,</w:t>
      </w:r>
      <w:r>
        <w:t xml:space="preserve"> by moving the points into global space</w:t>
      </w:r>
      <w:r w:rsidR="00A00B1B">
        <w:t xml:space="preserve"> this allows for points of the previous nodes to be used easily by the next in the chain</w:t>
      </w:r>
      <w:r>
        <w:t xml:space="preserve"> to construct a cylinder to represent the stalk of the vegetation in the following structure, wrapping around the </w:t>
      </w:r>
      <w:r w:rsidR="007B03BC">
        <w:t>circle to create a cylinder connecting the current node and the previous node together</w:t>
      </w:r>
      <w:r>
        <w:t>.</w:t>
      </w:r>
    </w:p>
    <w:p w14:paraId="7BF867FE" w14:textId="7CB2FAAD" w:rsidR="00AF36EB" w:rsidRDefault="00AF36EB" w:rsidP="00AF36EB">
      <w:pPr>
        <w:jc w:val="center"/>
      </w:pPr>
      <w:r>
        <w:rPr>
          <w:noProof/>
        </w:rPr>
        <w:lastRenderedPageBreak/>
        <w:drawing>
          <wp:inline distT="0" distB="0" distL="0" distR="0" wp14:anchorId="5CDAC32F" wp14:editId="3A48C0BE">
            <wp:extent cx="2028825" cy="209307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5049" cy="2202662"/>
                    </a:xfrm>
                    <a:prstGeom prst="rect">
                      <a:avLst/>
                    </a:prstGeom>
                    <a:noFill/>
                  </pic:spPr>
                </pic:pic>
              </a:graphicData>
            </a:graphic>
          </wp:inline>
        </w:drawing>
      </w:r>
    </w:p>
    <w:p w14:paraId="7221D507" w14:textId="7332D60B" w:rsidR="007B03BC" w:rsidRDefault="007B03BC" w:rsidP="007B03BC">
      <w:r>
        <w:t>The next stage of generation is the creation of leaves, to optimise the generation time, this is done in clusters per vegetation feature, the falloff of leaves per cluster is linearly proportional to the width of the branch</w:t>
      </w:r>
      <w:r w:rsidR="00B905D7">
        <w:t xml:space="preserve">. This </w:t>
      </w:r>
      <w:r>
        <w:t xml:space="preserve">is also used in the </w:t>
      </w:r>
      <w:r w:rsidR="00B905D7">
        <w:t>calculation of light absorption of the vegetation feature. The visual creation of the leaves uses a double-sided quad (4 vertex points in a flat square)</w:t>
      </w:r>
      <w:r w:rsidR="00D34E8A">
        <w:t xml:space="preserve"> by creating two triangles (</w:t>
      </w:r>
      <w:r w:rsidR="00D34E8A" w:rsidRPr="00D34E8A">
        <w:t>p</w:t>
      </w:r>
      <w:r w:rsidR="00D34E8A">
        <w:rPr>
          <w:vertAlign w:val="subscript"/>
        </w:rPr>
        <w:t>0</w:t>
      </w:r>
      <w:r w:rsidR="00D34E8A" w:rsidRPr="00D34E8A">
        <w:t>p</w:t>
      </w:r>
      <w:r w:rsidR="00D34E8A">
        <w:rPr>
          <w:vertAlign w:val="subscript"/>
        </w:rPr>
        <w:t>1</w:t>
      </w:r>
      <w:r w:rsidR="00D34E8A">
        <w:t>p</w:t>
      </w:r>
      <w:r w:rsidR="00D34E8A">
        <w:rPr>
          <w:vertAlign w:val="subscript"/>
        </w:rPr>
        <w:t>3</w:t>
      </w:r>
      <w:r w:rsidR="00D34E8A">
        <w:t xml:space="preserve"> and p</w:t>
      </w:r>
      <w:r w:rsidR="00D34E8A">
        <w:rPr>
          <w:vertAlign w:val="subscript"/>
        </w:rPr>
        <w:t>0</w:t>
      </w:r>
      <w:r w:rsidR="00D34E8A">
        <w:t>p</w:t>
      </w:r>
      <w:r w:rsidR="00D34E8A">
        <w:rPr>
          <w:vertAlign w:val="subscript"/>
        </w:rPr>
        <w:t>3</w:t>
      </w:r>
      <w:r w:rsidR="00D34E8A">
        <w:t>p</w:t>
      </w:r>
      <w:r w:rsidR="00D34E8A">
        <w:rPr>
          <w:vertAlign w:val="subscript"/>
        </w:rPr>
        <w:t>2</w:t>
      </w:r>
      <w:r w:rsidR="00D34E8A">
        <w:t>)</w:t>
      </w:r>
      <w:r w:rsidR="00B905D7">
        <w:t>, t</w:t>
      </w:r>
      <w:r w:rsidR="00B905D7" w:rsidRPr="00B905D7">
        <w:t xml:space="preserve">hese are </w:t>
      </w:r>
      <w:r w:rsidR="00B905D7">
        <w:t xml:space="preserve">then </w:t>
      </w:r>
      <w:r w:rsidR="00B905D7" w:rsidRPr="00B905D7">
        <w:t>given a random rotation, as well as an offset translation from the original.</w:t>
      </w:r>
      <w:r w:rsidR="00B905D7">
        <w:t xml:space="preserve"> This quad is then textured with a scattering of leaves to create the illusion of a volume of leaves. </w:t>
      </w:r>
    </w:p>
    <w:p w14:paraId="1A77325A" w14:textId="38822546" w:rsidR="00B905D7" w:rsidRDefault="00B905D7" w:rsidP="007B03BC">
      <w:r>
        <w:t xml:space="preserve">Texturing </w:t>
      </w:r>
      <w:r w:rsidR="00301F47">
        <w:t>i</w:t>
      </w:r>
      <w:r>
        <w:t>s accomplished by using alpha testing as the leaf textures used mostly contain fully transparent pixels and without any semi-transparent pixels that would require alpha-blending.</w:t>
      </w:r>
      <w:r w:rsidR="000138C0">
        <w:t xml:space="preserve"> Alpha testing renders transparent objects from the furthest away to the closest, each time a pixel is drawn to the screen it checks the texture of the object, if the colour is transparent or below a threshold it is discarded, allowing for the pixel below it to be rendered, this is repeated until it has rendered the object closest to the camera.</w:t>
      </w:r>
    </w:p>
    <w:p w14:paraId="73DCBF80" w14:textId="187455B1" w:rsidR="0083239F" w:rsidRDefault="0083239F" w:rsidP="007B03BC">
      <w:r>
        <w:t xml:space="preserve">The visual generation is optimised for use in other applications by controlling the detail of the </w:t>
      </w:r>
      <w:r w:rsidR="000669DF">
        <w:t xml:space="preserve">components of the </w:t>
      </w:r>
      <w:r>
        <w:t>model</w:t>
      </w:r>
      <w:r w:rsidR="000669DF">
        <w:t xml:space="preserve">. The first optimisation is done through the use of dynamically decreasing the triangles used to construct the model via the points in the cylinder circles at the base and endpoint of each branch segment. The second optimisation is made through decreasing the number of leaf quads for small branches, </w:t>
      </w:r>
      <w:r w:rsidR="00AE5D45">
        <w:t xml:space="preserve">this stops the </w:t>
      </w:r>
      <w:r w:rsidR="00310FFD">
        <w:t>generation</w:t>
      </w:r>
      <w:r w:rsidR="00AE5D45">
        <w:t xml:space="preserve"> of excessive leave density in fully developed vegetation</w:t>
      </w:r>
      <w:r w:rsidR="00310FFD">
        <w:t xml:space="preserve"> areas</w:t>
      </w:r>
      <w:r w:rsidR="00AE5D45">
        <w:t>.</w:t>
      </w:r>
    </w:p>
    <w:p w14:paraId="04DE7954" w14:textId="756286F8" w:rsidR="00CE7766" w:rsidRDefault="00CE7766" w:rsidP="00CE7766">
      <w:pPr>
        <w:pStyle w:val="Heading2"/>
      </w:pPr>
      <w:r>
        <w:t>Computation Acceleration</w:t>
      </w:r>
    </w:p>
    <w:p w14:paraId="7F5121A9" w14:textId="0CFB952B" w:rsidR="00A00B1B" w:rsidRDefault="00967951" w:rsidP="00967951">
      <w:r>
        <w:t xml:space="preserve">Computation acceleration is an optimisation to decrease the time for a program to compute a section of code, a common way to do this is through multithreading the code. One method of multithreading is via a job queue, </w:t>
      </w:r>
      <w:r w:rsidR="00A15BDF">
        <w:t xml:space="preserve">this creates several autonomous threads that run independently and take available jobs off a list until the list is empty. The easiest thing to multithread in vegetation generation is the calculation of tropism factors, as this is updated every cycle and it is carried out by every vegetation feature in the simulation. </w:t>
      </w:r>
    </w:p>
    <w:p w14:paraId="2A9643DA" w14:textId="1DC1E779" w:rsidR="007F4A40" w:rsidRDefault="007F4A40" w:rsidP="00967951">
      <w:r>
        <w:t xml:space="preserve">The job queue was implemented by running several </w:t>
      </w:r>
      <w:r w:rsidR="006E1B1A">
        <w:t>threads asynchronously in an event loop, during this loop they wait until they are required to complete a job or terminate. The jobs consist of updating a single vegetation feature with its tropisms, during the update of tropisms the threads have access to a list of all vegetation features, this allows for the vegetation feature to calculate all the tropisms necessary to them.</w:t>
      </w:r>
    </w:p>
    <w:p w14:paraId="5C2E585E" w14:textId="5A820CC9" w:rsidR="00301F47" w:rsidRPr="00CD6ACC" w:rsidRDefault="00B70F16" w:rsidP="00301F47">
      <w:pPr>
        <w:rPr>
          <w:vertAlign w:val="subscript"/>
        </w:rPr>
      </w:pPr>
      <w:r>
        <w:lastRenderedPageBreak/>
        <w:t>Thread-safety is carried out by allocating jobs to each thread after jobs are completed, this ensures that no thread will work on the same job</w:t>
      </w:r>
      <w:r w:rsidR="00315ADE">
        <w:t xml:space="preserve">. This is carried out using an ‘atomic’ iterator, the template ‘atomic’ locks access to the memory of the iterator while it is used. </w:t>
      </w:r>
    </w:p>
    <w:p w14:paraId="007706F3" w14:textId="64E3D8C1" w:rsidR="00722704" w:rsidRDefault="00722704" w:rsidP="0061616F">
      <w:pPr>
        <w:pStyle w:val="Heading1"/>
      </w:pPr>
      <w:r>
        <w:t>Results</w:t>
      </w:r>
    </w:p>
    <w:p w14:paraId="214B8610" w14:textId="20E70E21" w:rsidR="00222D65" w:rsidRDefault="00403E0F" w:rsidP="00E36568">
      <w:r>
        <w:t xml:space="preserve">The success of the project can be determined by comparing the simulation to </w:t>
      </w:r>
      <w:r w:rsidRPr="00E36568">
        <w:t>ecological rules adopted into the real world.</w:t>
      </w:r>
      <w:r>
        <w:t xml:space="preserve"> </w:t>
      </w:r>
      <w:r w:rsidRPr="00E36568">
        <w:t xml:space="preserve">The theoretical models of plant competition are used in biology to test hypotheses and theories, the ‘self-thinning rule’ aims to describe the relationship of plant biomass and plant density of single species environments, this rule can be expressed by the equation </w:t>
      </w:r>
      <m:oMath>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B</m:t>
                </m:r>
              </m:e>
            </m:acc>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+c</m:t>
        </m:r>
      </m:oMath>
      <w:r w:rsidRPr="00E36568">
        <w:t xml:space="preserve"> where </w:t>
      </w:r>
      <m:oMath>
        <m:acc>
          <m:accPr>
            <m:chr m:val="̅"/>
            <m:ctrlPr>
              <w:rPr>
                <w:rFonts w:ascii="Cambria Math" w:hAnsi="Cambria Math"/>
                <w:i/>
              </w:rPr>
            </m:ctrlPr>
          </m:accPr>
          <m:e>
            <m:r>
              <w:rPr>
                <w:rFonts w:ascii="Cambria Math" w:hAnsi="Cambria Math"/>
              </w:rPr>
              <m:t>B</m:t>
            </m:r>
          </m:e>
        </m:acc>
      </m:oMath>
      <w:r w:rsidRPr="00E36568">
        <w:t xml:space="preserve"> is the average plant biomass, </w:t>
      </w:r>
      <m:oMath>
        <m:r>
          <w:rPr>
            <w:rFonts w:ascii="Cambria Math" w:hAnsi="Cambria Math"/>
          </w:rPr>
          <m:t>N</m:t>
        </m:r>
      </m:oMath>
      <w:r w:rsidRPr="00E36568">
        <w:t xml:space="preserve"> is the plant density, and </w:t>
      </w:r>
      <m:oMath>
        <m:r>
          <w:rPr>
            <w:rFonts w:ascii="Cambria Math" w:hAnsi="Cambria Math"/>
          </w:rPr>
          <m:t>c</m:t>
        </m:r>
      </m:oMath>
      <w:r w:rsidRPr="00E36568">
        <w:t xml:space="preserve"> is a constant</w:t>
      </w:r>
      <w:r w:rsidR="009063EB">
        <w:t xml:space="preserve"> relative to the ecosystem and vegetation species</w:t>
      </w:r>
      <w:r w:rsidRPr="00E36568">
        <w:t xml:space="preserve"> (Jorgensen, Fath and Gillet, 2008).</w:t>
      </w:r>
      <w:r w:rsidR="002C2403">
        <w:t xml:space="preserve"> </w:t>
      </w:r>
      <w:r w:rsidR="004F58FB">
        <w:t>This rule is used to describe the relationship of plant mortality, in theory larger vegetation will supress smaller vegetation, thus the vegetation creates a “hierarchy of dominance and suppression” (</w:t>
      </w:r>
      <w:r w:rsidR="004F58FB" w:rsidRPr="004F58FB">
        <w:rPr>
          <w:u w:val="single"/>
        </w:rPr>
        <w:t>The Self-Thinning Rule, Advances in Ecological Research</w:t>
      </w:r>
      <w:r w:rsidR="004F58FB">
        <w:t xml:space="preserve">) in which smaller vegetation slowly </w:t>
      </w:r>
      <w:r w:rsidR="00811BF0">
        <w:t>become more disadvantaged and ultimately perish.</w:t>
      </w:r>
    </w:p>
    <w:p w14:paraId="7FB9B0B2" w14:textId="6D04A78B" w:rsidR="00833221" w:rsidRDefault="00403E0F" w:rsidP="00833221">
      <w:r>
        <w:t xml:space="preserve">This can be tested through </w:t>
      </w:r>
      <w:r w:rsidR="00D212F2">
        <w:t>running a simulation of trees</w:t>
      </w:r>
      <w:r w:rsidR="00811BF0">
        <w:t xml:space="preserve"> at an equal age (citation same as above)</w:t>
      </w:r>
      <w:r w:rsidR="00D212F2">
        <w:t>, calculating their biomass and density</w:t>
      </w:r>
      <w:r>
        <w:t>,</w:t>
      </w:r>
      <w:r w:rsidR="00D212F2">
        <w:t xml:space="preserve"> and then testing the results against the self-thinning rule.</w:t>
      </w:r>
      <w:r w:rsidR="00AB0A4D">
        <w:t xml:space="preserve"> </w:t>
      </w:r>
      <w:r w:rsidR="00833221">
        <w:t xml:space="preserve">The total biomass is calculated by finding the sum of the volume for each vegetation entity, this uses the </w:t>
      </w:r>
      <w:r w:rsidR="00451BA0">
        <w:t>branches and leaves’ total biomass in the following equations.</w:t>
      </w:r>
    </w:p>
    <w:p w14:paraId="021C886B" w14:textId="6AD837D3" w:rsidR="00451BA0" w:rsidRPr="00451BA0" w:rsidRDefault="00451BA0" w:rsidP="00833221">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h</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oMath>
      </m:oMathPara>
    </w:p>
    <w:p w14:paraId="13040B13" w14:textId="4AC12836" w:rsidR="00451BA0" w:rsidRPr="0061616F" w:rsidRDefault="00451BA0" w:rsidP="00833221">
      <w:pPr>
        <w:rPr>
          <w:rFonts w:ascii="Calibri" w:eastAsia="Times New Roman" w:hAnsi="Calibri" w:cs="Calibri"/>
          <w:color w:val="000000"/>
          <w:lang w:eastAsia="en-GB"/>
        </w:rPr>
      </w:pPr>
      <w:r>
        <w:t>This is used to calculate the total biomass of all branches. Leaf biomass is calculated using the branch radius as a scalar applied to a constant based on leaf biomass. This is calculated in intervals throughout the growth of the vegetation, with the final result found when the vegetation has reached an equilibrium with the ecosystem.</w:t>
      </w:r>
      <w:r w:rsidR="002C2403">
        <w:t xml:space="preserve"> </w:t>
      </w:r>
      <w:r w:rsidR="007957AB">
        <w:t>Results found a</w:t>
      </w:r>
      <w:r w:rsidR="000622FA">
        <w:t xml:space="preserve">n average deviation of </w:t>
      </w:r>
      <w:r w:rsidR="000622FA" w:rsidRPr="000622FA">
        <w:rPr>
          <w:rFonts w:ascii="Calibri" w:eastAsia="Times New Roman" w:hAnsi="Calibri" w:cs="Calibri"/>
          <w:color w:val="000000"/>
          <w:lang w:eastAsia="en-GB"/>
        </w:rPr>
        <w:t>0.0000001785</w:t>
      </w:r>
      <w:r w:rsidR="000622FA">
        <w:rPr>
          <w:rFonts w:ascii="Calibri" w:eastAsia="Times New Roman" w:hAnsi="Calibri" w:cs="Calibri"/>
          <w:color w:val="000000"/>
          <w:lang w:eastAsia="en-GB"/>
        </w:rPr>
        <w:t xml:space="preserve">% of </w:t>
      </w:r>
      <m:oMath>
        <m:func>
          <m:funcPr>
            <m:ctrlPr>
              <w:rPr>
                <w:rFonts w:ascii="Cambria Math" w:eastAsia="Times New Roman" w:hAnsi="Cambria Math" w:cs="Calibri"/>
                <w:i/>
                <w:color w:val="000000"/>
                <w:lang w:eastAsia="en-GB"/>
              </w:rPr>
            </m:ctrlPr>
          </m:funcPr>
          <m:fName>
            <m:r>
              <m:rPr>
                <m:sty m:val="p"/>
              </m:rPr>
              <w:rPr>
                <w:rFonts w:ascii="Cambria Math" w:eastAsia="Times New Roman" w:hAnsi="Cambria Math" w:cs="Calibri"/>
                <w:color w:val="000000"/>
                <w:lang w:eastAsia="en-GB"/>
              </w:rPr>
              <m:t>log</m:t>
            </m:r>
          </m:fName>
          <m:e>
            <m:acc>
              <m:accPr>
                <m:chr m:val="̅"/>
                <m:ctrlPr>
                  <w:rPr>
                    <w:rFonts w:ascii="Cambria Math" w:eastAsia="Times New Roman" w:hAnsi="Cambria Math" w:cs="Calibri"/>
                    <w:i/>
                    <w:color w:val="000000"/>
                    <w:lang w:eastAsia="en-GB"/>
                  </w:rPr>
                </m:ctrlPr>
              </m:accPr>
              <m:e>
                <m:r>
                  <w:rPr>
                    <w:rFonts w:ascii="Cambria Math" w:eastAsia="Times New Roman" w:hAnsi="Cambria Math" w:cs="Calibri"/>
                    <w:color w:val="000000"/>
                    <w:lang w:eastAsia="en-GB"/>
                  </w:rPr>
                  <m:t>B</m:t>
                </m:r>
              </m:e>
            </m:acc>
          </m:e>
        </m:func>
      </m:oMath>
      <w:r w:rsidR="000622FA">
        <w:rPr>
          <w:rFonts w:ascii="Calibri" w:eastAsia="Times New Roman" w:hAnsi="Calibri" w:cs="Calibri"/>
          <w:color w:val="000000"/>
          <w:lang w:eastAsia="en-GB"/>
        </w:rPr>
        <w:t xml:space="preserve"> compared to </w:t>
      </w:r>
      <m:oMath>
        <m:r>
          <w:rPr>
            <w:rFonts w:ascii="Cambria Math" w:eastAsia="Times New Roman" w:hAnsi="Cambria Math" w:cs="Calibri"/>
            <w:color w:val="000000"/>
            <w:lang w:eastAsia="en-GB"/>
          </w:rPr>
          <m:t>a</m:t>
        </m:r>
        <m:func>
          <m:funcPr>
            <m:ctrlPr>
              <w:rPr>
                <w:rFonts w:ascii="Cambria Math" w:eastAsia="Times New Roman" w:hAnsi="Cambria Math" w:cs="Calibri"/>
                <w:i/>
                <w:color w:val="000000"/>
                <w:lang w:eastAsia="en-GB"/>
              </w:rPr>
            </m:ctrlPr>
          </m:funcPr>
          <m:fName>
            <m:r>
              <m:rPr>
                <m:sty m:val="p"/>
              </m:rPr>
              <w:rPr>
                <w:rFonts w:ascii="Cambria Math" w:eastAsia="Times New Roman" w:hAnsi="Cambria Math" w:cs="Calibri"/>
                <w:color w:val="000000"/>
                <w:lang w:eastAsia="en-GB"/>
              </w:rPr>
              <m:t>log</m:t>
            </m:r>
          </m:fName>
          <m:e>
            <m:r>
              <w:rPr>
                <w:rFonts w:ascii="Cambria Math" w:eastAsia="Times New Roman" w:hAnsi="Cambria Math" w:cs="Calibri"/>
                <w:color w:val="000000"/>
                <w:lang w:eastAsia="en-GB"/>
              </w:rPr>
              <m:t>N</m:t>
            </m:r>
          </m:e>
        </m:func>
        <m:r>
          <w:rPr>
            <w:rFonts w:ascii="Cambria Math" w:eastAsia="Times New Roman" w:hAnsi="Cambria Math" w:cs="Calibri"/>
            <w:color w:val="000000"/>
            <w:lang w:eastAsia="en-GB"/>
          </w:rPr>
          <m:t>+c</m:t>
        </m:r>
      </m:oMath>
      <w:r w:rsidR="000622FA">
        <w:rPr>
          <w:rFonts w:ascii="Calibri" w:eastAsia="Times New Roman" w:hAnsi="Calibri" w:cs="Calibri"/>
          <w:color w:val="000000"/>
          <w:lang w:eastAsia="en-GB"/>
        </w:rPr>
        <w:t xml:space="preserve">, </w:t>
      </w:r>
      <w:r w:rsidR="00003C1B">
        <w:rPr>
          <w:rFonts w:ascii="Calibri" w:eastAsia="Times New Roman" w:hAnsi="Calibri" w:cs="Calibri"/>
          <w:color w:val="000000"/>
          <w:lang w:eastAsia="en-GB"/>
        </w:rPr>
        <w:t xml:space="preserve">this used a scalar of 1 for </w:t>
      </w:r>
      <m:oMath>
        <m:func>
          <m:funcPr>
            <m:ctrlPr>
              <w:rPr>
                <w:rFonts w:ascii="Cambria Math" w:eastAsia="Times New Roman" w:hAnsi="Cambria Math" w:cs="Calibri"/>
                <w:i/>
                <w:color w:val="000000"/>
                <w:lang w:eastAsia="en-GB"/>
              </w:rPr>
            </m:ctrlPr>
          </m:funcPr>
          <m:fName>
            <m:r>
              <m:rPr>
                <m:sty m:val="p"/>
              </m:rPr>
              <w:rPr>
                <w:rFonts w:ascii="Cambria Math" w:eastAsia="Times New Roman" w:hAnsi="Cambria Math" w:cs="Calibri"/>
                <w:color w:val="000000"/>
                <w:lang w:eastAsia="en-GB"/>
              </w:rPr>
              <m:t>log</m:t>
            </m:r>
          </m:fName>
          <m:e>
            <m:r>
              <w:rPr>
                <w:rFonts w:ascii="Cambria Math" w:eastAsia="Times New Roman" w:hAnsi="Cambria Math" w:cs="Calibri"/>
                <w:color w:val="000000"/>
                <w:lang w:eastAsia="en-GB"/>
              </w:rPr>
              <m:t>N</m:t>
            </m:r>
          </m:e>
        </m:func>
        <m:r>
          <w:rPr>
            <w:rFonts w:ascii="Cambria Math" w:eastAsia="Times New Roman" w:hAnsi="Cambria Math" w:cs="Calibri"/>
            <w:color w:val="000000"/>
            <w:lang w:eastAsia="en-GB"/>
          </w:rPr>
          <m:t>+c</m:t>
        </m:r>
      </m:oMath>
      <w:r w:rsidR="00003C1B">
        <w:rPr>
          <w:rFonts w:ascii="Calibri" w:eastAsia="Times New Roman" w:hAnsi="Calibri" w:cs="Calibri"/>
          <w:color w:val="000000"/>
          <w:lang w:eastAsia="en-GB"/>
        </w:rPr>
        <w:t xml:space="preserve">, as many results have a unique thinning line slope, this is based on the growth conditions and the minimum environmental requirements for vegetation to survive. This test involved the simulation of two trees from growth to maturity, this test was also repeated with a single tree, which produced similar results, showing an average </w:t>
      </w:r>
      <w:r w:rsidR="0061616F">
        <w:rPr>
          <w:rFonts w:ascii="Calibri" w:eastAsia="Times New Roman" w:hAnsi="Calibri" w:cs="Calibri"/>
          <w:color w:val="000000"/>
          <w:lang w:eastAsia="en-GB"/>
        </w:rPr>
        <w:t xml:space="preserve">deviation of </w:t>
      </w:r>
      <w:r w:rsidR="0061616F" w:rsidRPr="0061616F">
        <w:rPr>
          <w:rFonts w:ascii="Calibri" w:eastAsia="Times New Roman" w:hAnsi="Calibri" w:cs="Calibri"/>
          <w:color w:val="000000"/>
          <w:lang w:eastAsia="en-GB"/>
        </w:rPr>
        <w:t>0.0000001402</w:t>
      </w:r>
      <w:r w:rsidR="0061616F">
        <w:rPr>
          <w:rFonts w:ascii="Calibri" w:eastAsia="Times New Roman" w:hAnsi="Calibri" w:cs="Calibri"/>
          <w:color w:val="000000"/>
          <w:lang w:eastAsia="en-GB"/>
        </w:rPr>
        <w:t>%</w:t>
      </w:r>
      <w:r w:rsidR="00842C63">
        <w:rPr>
          <w:rFonts w:ascii="Calibri" w:eastAsia="Times New Roman" w:hAnsi="Calibri" w:cs="Calibri"/>
          <w:color w:val="000000"/>
          <w:lang w:eastAsia="en-GB"/>
        </w:rPr>
        <w:t xml:space="preserve"> from expected results of </w:t>
      </w:r>
      <m:oMath>
        <m:func>
          <m:funcPr>
            <m:ctrlPr>
              <w:rPr>
                <w:rFonts w:ascii="Cambria Math" w:eastAsia="Times New Roman" w:hAnsi="Cambria Math" w:cs="Calibri"/>
                <w:i/>
                <w:color w:val="000000"/>
                <w:lang w:eastAsia="en-GB"/>
              </w:rPr>
            </m:ctrlPr>
          </m:funcPr>
          <m:fName>
            <m:r>
              <m:rPr>
                <m:sty m:val="p"/>
              </m:rPr>
              <w:rPr>
                <w:rFonts w:ascii="Cambria Math" w:eastAsia="Times New Roman" w:hAnsi="Cambria Math" w:cs="Calibri"/>
                <w:color w:val="000000"/>
                <w:lang w:eastAsia="en-GB"/>
              </w:rPr>
              <m:t>log</m:t>
            </m:r>
          </m:fName>
          <m:e>
            <m:acc>
              <m:accPr>
                <m:chr m:val="̅"/>
                <m:ctrlPr>
                  <w:rPr>
                    <w:rFonts w:ascii="Cambria Math" w:eastAsia="Times New Roman" w:hAnsi="Cambria Math" w:cs="Calibri"/>
                    <w:i/>
                    <w:color w:val="000000"/>
                    <w:lang w:eastAsia="en-GB"/>
                  </w:rPr>
                </m:ctrlPr>
              </m:accPr>
              <m:e>
                <m:r>
                  <w:rPr>
                    <w:rFonts w:ascii="Cambria Math" w:eastAsia="Times New Roman" w:hAnsi="Cambria Math" w:cs="Calibri"/>
                    <w:color w:val="000000"/>
                    <w:lang w:eastAsia="en-GB"/>
                  </w:rPr>
                  <m:t>B</m:t>
                </m:r>
              </m:e>
            </m:acc>
          </m:e>
        </m:func>
        <m:r>
          <w:rPr>
            <w:rFonts w:ascii="Cambria Math" w:eastAsia="Times New Roman" w:hAnsi="Cambria Math" w:cs="Calibri"/>
            <w:color w:val="000000"/>
            <w:lang w:eastAsia="en-GB"/>
          </w:rPr>
          <m:t>=</m:t>
        </m:r>
        <m:func>
          <m:funcPr>
            <m:ctrlPr>
              <w:rPr>
                <w:rFonts w:ascii="Cambria Math" w:eastAsia="Times New Roman" w:hAnsi="Cambria Math" w:cs="Calibri"/>
                <w:i/>
                <w:color w:val="000000"/>
                <w:lang w:eastAsia="en-GB"/>
              </w:rPr>
            </m:ctrlPr>
          </m:funcPr>
          <m:fName>
            <m:r>
              <m:rPr>
                <m:sty m:val="p"/>
              </m:rPr>
              <w:rPr>
                <w:rFonts w:ascii="Cambria Math" w:eastAsia="Times New Roman" w:hAnsi="Cambria Math" w:cs="Calibri"/>
                <w:color w:val="000000"/>
                <w:lang w:eastAsia="en-GB"/>
              </w:rPr>
              <m:t>log</m:t>
            </m:r>
          </m:fName>
          <m:e>
            <m:r>
              <w:rPr>
                <w:rFonts w:ascii="Cambria Math" w:eastAsia="Times New Roman" w:hAnsi="Cambria Math" w:cs="Calibri"/>
                <w:color w:val="000000"/>
                <w:lang w:eastAsia="en-GB"/>
              </w:rPr>
              <m:t>N</m:t>
            </m:r>
          </m:e>
        </m:func>
        <m:r>
          <w:rPr>
            <w:rFonts w:ascii="Cambria Math" w:eastAsia="Times New Roman" w:hAnsi="Cambria Math" w:cs="Calibri"/>
            <w:color w:val="000000"/>
            <w:lang w:eastAsia="en-GB"/>
          </w:rPr>
          <m:t>+c</m:t>
        </m:r>
      </m:oMath>
      <w:r w:rsidR="0061616F">
        <w:rPr>
          <w:rFonts w:ascii="Calibri" w:eastAsia="Times New Roman" w:hAnsi="Calibri" w:cs="Calibri"/>
          <w:color w:val="000000"/>
          <w:lang w:eastAsia="en-GB"/>
        </w:rPr>
        <w:t>.</w:t>
      </w:r>
    </w:p>
    <w:p w14:paraId="1D3AA36F" w14:textId="1B675E2B" w:rsidR="00AB0A4D" w:rsidRDefault="00E36568" w:rsidP="00E36568">
      <w:r w:rsidRPr="00E36568">
        <w:t>An additional condition to evaluate the success of the project is to test the viability of a realistic ecosystem in a game, additional factors can also aid to decrease the complexity of the environment, such as lowering the level of detail in the meshes or instancing the leaves. However, if this continues to yield unsatisfactory performance in a game engine, then it will reflect that realistic ecosystems are not a viable implementation in games.</w:t>
      </w:r>
      <w:r w:rsidR="00354554">
        <w:t xml:space="preserve"> </w:t>
      </w:r>
      <w:r w:rsidR="00AB0A4D">
        <w:t xml:space="preserve">This condition is fulfilled by creating variable levels of detail in the tree, creating more or less detailed geometric representations, as well as higher volumes of leaves. </w:t>
      </w:r>
    </w:p>
    <w:p w14:paraId="484DE05B" w14:textId="40041BB4" w:rsidR="00354554" w:rsidRDefault="00354554" w:rsidP="00E36568">
      <w:r>
        <w:t xml:space="preserve">Studies also state that species have individual characteristics for branch types, this is unique to the individual species. These attributes of the species extend to the branching density and how it occupies available space, these attributes also apply to the arrangement of the tree canopy, and the leaf orientation. These are reflected on by the use of tropisms, prioritising individual behaviours and growth patterns, the species factors are included through the use of sylleptic chance, branching angles, branch distribution, and minimum light levels for survival. </w:t>
      </w:r>
      <w:r w:rsidR="00E61788">
        <w:t xml:space="preserve">The project can also be evaluated through the ability to create a large variety of vegetation, as this trait is an important factor in </w:t>
      </w:r>
      <w:r w:rsidR="00E61788">
        <w:lastRenderedPageBreak/>
        <w:t xml:space="preserve">vegetation, although this could be caused by the variability of lighting and plant structure. This can be evaluated in the analysis of the crown architecture and branching patterns, of which are unique to their individual environments, </w:t>
      </w:r>
      <w:r w:rsidR="000A39BD">
        <w:t>often caused by other vegetation or the ecosystem environment. The cause of this is due to an adaptation of the vegetation species to the environment, with these factors varying for vegetation below and above the leaf canopy, as well as those in an open environment without competition (</w:t>
      </w:r>
      <w:r w:rsidR="000A39BD" w:rsidRPr="000A39BD">
        <w:t>Perspectives of Branching Pattern and Branching Density in 30 Woody Trees and Shrubs in Tamulipan Thornscrub, Northeast of Mexico</w:t>
      </w:r>
      <w:r w:rsidR="000A39BD">
        <w:t>)</w:t>
      </w:r>
      <w:r w:rsidR="00904457">
        <w:t>.</w:t>
      </w:r>
    </w:p>
    <w:p w14:paraId="17AC50D1" w14:textId="6042C23F" w:rsidR="00710118" w:rsidRDefault="00710118" w:rsidP="0038637C">
      <w:pPr>
        <w:pStyle w:val="ListParagraph"/>
        <w:numPr>
          <w:ilvl w:val="0"/>
          <w:numId w:val="9"/>
        </w:numPr>
      </w:pPr>
      <w:r>
        <w:t>Analysis of vegetation generation</w:t>
      </w:r>
    </w:p>
    <w:p w14:paraId="7C22D8A7" w14:textId="1DBEFCEA" w:rsidR="00710118" w:rsidRDefault="00710118" w:rsidP="008C75DC">
      <w:pPr>
        <w:pStyle w:val="ListParagraph"/>
        <w:numPr>
          <w:ilvl w:val="1"/>
          <w:numId w:val="9"/>
        </w:numPr>
      </w:pPr>
      <w:r>
        <w:t>Adaptation of vegetation to situations</w:t>
      </w:r>
    </w:p>
    <w:p w14:paraId="42F96E9B" w14:textId="7CC36B8E" w:rsidR="00854FAE" w:rsidRDefault="00854FAE" w:rsidP="00854FAE">
      <w:pPr>
        <w:pStyle w:val="ListParagraph"/>
        <w:numPr>
          <w:ilvl w:val="2"/>
          <w:numId w:val="9"/>
        </w:numPr>
      </w:pPr>
      <w:r>
        <w:t>The vegetation can be seen to adapt to various situations through its ability to shed branches, divert growth, and branch structure.</w:t>
      </w:r>
    </w:p>
    <w:p w14:paraId="70022CEE" w14:textId="0CB9539F" w:rsidR="00854FAE" w:rsidRDefault="00854FAE" w:rsidP="00854FAE">
      <w:pPr>
        <w:pStyle w:val="ListParagraph"/>
        <w:numPr>
          <w:ilvl w:val="2"/>
          <w:numId w:val="9"/>
        </w:numPr>
      </w:pPr>
      <w:r>
        <w:t>Growth is seen to be limited by the shade cast by the surrounding trees, causing them to shed branches.</w:t>
      </w:r>
    </w:p>
    <w:p w14:paraId="506A5190" w14:textId="3B4AEC03" w:rsidR="00710118" w:rsidRDefault="008C75DC" w:rsidP="008C75DC">
      <w:pPr>
        <w:pStyle w:val="ListParagraph"/>
        <w:numPr>
          <w:ilvl w:val="1"/>
          <w:numId w:val="9"/>
        </w:numPr>
      </w:pPr>
      <w:r>
        <w:t>Individuality of vegetation per species/inter-species</w:t>
      </w:r>
    </w:p>
    <w:p w14:paraId="444D107F" w14:textId="5BF4229D" w:rsidR="008C75DC" w:rsidRDefault="008C75DC" w:rsidP="008C75DC">
      <w:pPr>
        <w:pStyle w:val="ListParagraph"/>
        <w:numPr>
          <w:ilvl w:val="1"/>
          <w:numId w:val="9"/>
        </w:numPr>
      </w:pPr>
      <w:r>
        <w:t>Comparison of trees with different proximities</w:t>
      </w:r>
    </w:p>
    <w:p w14:paraId="3FE0D0E7" w14:textId="06889755" w:rsidR="008C75DC" w:rsidRDefault="008C75DC" w:rsidP="008C75DC">
      <w:pPr>
        <w:pStyle w:val="ListParagraph"/>
        <w:numPr>
          <w:ilvl w:val="1"/>
          <w:numId w:val="9"/>
        </w:numPr>
      </w:pPr>
      <w:r>
        <w:t>Comparison of trees of different species</w:t>
      </w:r>
    </w:p>
    <w:p w14:paraId="41225EB0" w14:textId="1A8A42B3" w:rsidR="008C75DC" w:rsidRDefault="008C75DC" w:rsidP="008C75DC">
      <w:pPr>
        <w:pStyle w:val="ListParagraph"/>
        <w:numPr>
          <w:ilvl w:val="1"/>
          <w:numId w:val="9"/>
        </w:numPr>
      </w:pPr>
      <w:r>
        <w:t>Comparison of tree architecture</w:t>
      </w:r>
    </w:p>
    <w:p w14:paraId="35C90A9E" w14:textId="452D8B38" w:rsidR="008C75DC" w:rsidRDefault="008C75DC" w:rsidP="0038637C">
      <w:pPr>
        <w:pStyle w:val="ListParagraph"/>
        <w:numPr>
          <w:ilvl w:val="0"/>
          <w:numId w:val="9"/>
        </w:numPr>
      </w:pPr>
      <w:r>
        <w:t>Analysis of optimisations</w:t>
      </w:r>
    </w:p>
    <w:p w14:paraId="7F42B40A" w14:textId="5EE74D9F" w:rsidR="008C75DC" w:rsidRDefault="008C75DC" w:rsidP="008C75DC">
      <w:pPr>
        <w:pStyle w:val="ListParagraph"/>
        <w:numPr>
          <w:ilvl w:val="1"/>
          <w:numId w:val="9"/>
        </w:numPr>
      </w:pPr>
      <w:r>
        <w:t>Same tree with multiple levels of detail</w:t>
      </w:r>
    </w:p>
    <w:p w14:paraId="6A99C1DF" w14:textId="586F5542" w:rsidR="006E0AFB" w:rsidRDefault="006E0AFB" w:rsidP="006E0AFB">
      <w:pPr>
        <w:pStyle w:val="ListParagraph"/>
        <w:numPr>
          <w:ilvl w:val="2"/>
          <w:numId w:val="9"/>
        </w:numPr>
      </w:pPr>
      <w:r>
        <w:t>Comparison of triangle count</w:t>
      </w:r>
    </w:p>
    <w:p w14:paraId="4226ADE1" w14:textId="5C5088A6" w:rsidR="006E0AFB" w:rsidRDefault="006E0AFB" w:rsidP="006E0AFB">
      <w:pPr>
        <w:pStyle w:val="ListParagraph"/>
        <w:numPr>
          <w:ilvl w:val="2"/>
          <w:numId w:val="9"/>
        </w:numPr>
      </w:pPr>
      <w:r>
        <w:t>Comparison of visual quality</w:t>
      </w:r>
    </w:p>
    <w:p w14:paraId="189739AD" w14:textId="7C74CCBF" w:rsidR="006E0AFB" w:rsidRDefault="006E0AFB" w:rsidP="006E0AFB">
      <w:pPr>
        <w:pStyle w:val="ListParagraph"/>
        <w:numPr>
          <w:ilvl w:val="2"/>
          <w:numId w:val="9"/>
        </w:numPr>
      </w:pPr>
      <w:r>
        <w:t>Adaptive implementation preview</w:t>
      </w:r>
    </w:p>
    <w:p w14:paraId="076F1D21" w14:textId="73EE23E7" w:rsidR="008C75DC" w:rsidRDefault="008C75DC" w:rsidP="0038637C">
      <w:pPr>
        <w:pStyle w:val="ListParagraph"/>
        <w:numPr>
          <w:ilvl w:val="0"/>
          <w:numId w:val="9"/>
        </w:numPr>
      </w:pPr>
      <w:r>
        <w:t>Analysis of acceleration techniques</w:t>
      </w:r>
    </w:p>
    <w:p w14:paraId="062B0426" w14:textId="25FC5FBC" w:rsidR="008C75DC" w:rsidRDefault="008C75DC" w:rsidP="00661F2D">
      <w:pPr>
        <w:pStyle w:val="ListParagraph"/>
        <w:numPr>
          <w:ilvl w:val="1"/>
          <w:numId w:val="9"/>
        </w:numPr>
      </w:pPr>
    </w:p>
    <w:p w14:paraId="4E23967B" w14:textId="2E6FABBE" w:rsidR="006E0AFB" w:rsidRDefault="00383B2F" w:rsidP="006E0AFB">
      <w:r w:rsidRPr="00383B2F">
        <w:t>The primary acceleration technique used was the implementation of multithreading, this allowed for lighting values to be calculated asynchronously.</w:t>
      </w:r>
      <w:r>
        <w:t xml:space="preserve"> </w:t>
      </w:r>
      <w:r w:rsidR="006E0AFB">
        <w:t>The use acceleration techniques allowed for fast</w:t>
      </w:r>
      <w:r w:rsidR="009132EB">
        <w:t xml:space="preserve"> testing as well as decreased computation times in generating vegetation. This optimisation decreased the generation time of a single pine tree from 207.85 seconds using no acceleration techniques, down to </w:t>
      </w:r>
      <w:r>
        <w:t>37.56</w:t>
      </w:r>
      <w:r w:rsidR="009132EB">
        <w:t xml:space="preserve"> seconds using </w:t>
      </w:r>
      <w:r>
        <w:t>6</w:t>
      </w:r>
      <w:r w:rsidR="009132EB">
        <w:t xml:space="preserve"> threads, this gradual </w:t>
      </w:r>
      <w:r>
        <w:t>decrease in generation time means it takes only 18.07% to generate a similar species with no loss of data.</w:t>
      </w:r>
    </w:p>
    <w:p w14:paraId="5B6BE717" w14:textId="34C47DD3" w:rsidR="00722704" w:rsidRDefault="00722704" w:rsidP="0061616F">
      <w:pPr>
        <w:pStyle w:val="Heading1"/>
      </w:pPr>
      <w:r>
        <w:t>Discussion</w:t>
      </w:r>
    </w:p>
    <w:p w14:paraId="711BE828" w14:textId="63AA65D6" w:rsidR="00E36568" w:rsidRDefault="00AF120B" w:rsidP="00AF120B">
      <w:pPr>
        <w:pStyle w:val="ListParagraph"/>
        <w:numPr>
          <w:ilvl w:val="0"/>
          <w:numId w:val="1"/>
        </w:numPr>
      </w:pPr>
      <w:r>
        <w:t>Realism as a simulation</w:t>
      </w:r>
    </w:p>
    <w:p w14:paraId="1B11A5CD" w14:textId="623608EA" w:rsidR="00AF120B" w:rsidRDefault="00AF120B" w:rsidP="00AF120B">
      <w:pPr>
        <w:pStyle w:val="ListParagraph"/>
        <w:numPr>
          <w:ilvl w:val="0"/>
          <w:numId w:val="1"/>
        </w:numPr>
      </w:pPr>
      <w:r>
        <w:t>Viability as a model</w:t>
      </w:r>
    </w:p>
    <w:p w14:paraId="4E00F0F8" w14:textId="239BD35A" w:rsidR="00AF120B" w:rsidRDefault="00AF120B" w:rsidP="00AF120B">
      <w:pPr>
        <w:pStyle w:val="ListParagraph"/>
        <w:numPr>
          <w:ilvl w:val="1"/>
          <w:numId w:val="1"/>
        </w:numPr>
      </w:pPr>
      <w:r>
        <w:t>LOD</w:t>
      </w:r>
    </w:p>
    <w:p w14:paraId="1E3997E9" w14:textId="5F282D7F" w:rsidR="00AF120B" w:rsidRDefault="00AF120B" w:rsidP="00AF120B">
      <w:pPr>
        <w:pStyle w:val="ListParagraph"/>
        <w:numPr>
          <w:ilvl w:val="2"/>
          <w:numId w:val="1"/>
        </w:numPr>
      </w:pPr>
      <w:r w:rsidRPr="00AF120B">
        <w:t>Multiresolution plant models with complex organs</w:t>
      </w:r>
      <w:r>
        <w:t xml:space="preserve"> (Zhang, 2006)</w:t>
      </w:r>
    </w:p>
    <w:p w14:paraId="23665055" w14:textId="280BA2FC" w:rsidR="00AF120B" w:rsidRDefault="00AF120B" w:rsidP="00AF120B">
      <w:pPr>
        <w:pStyle w:val="ListParagraph"/>
        <w:numPr>
          <w:ilvl w:val="3"/>
          <w:numId w:val="1"/>
        </w:numPr>
      </w:pPr>
      <w:r>
        <w:t xml:space="preserve">Reduces the detail of plant organs such as </w:t>
      </w:r>
      <w:r w:rsidRPr="00AF120B">
        <w:t>leaves, flowers, fruits</w:t>
      </w:r>
      <w:r>
        <w:t>.</w:t>
      </w:r>
    </w:p>
    <w:p w14:paraId="61786135" w14:textId="01869760" w:rsidR="00AF120B" w:rsidRDefault="00AF120B" w:rsidP="00AF120B">
      <w:pPr>
        <w:pStyle w:val="ListParagraph"/>
        <w:numPr>
          <w:ilvl w:val="3"/>
          <w:numId w:val="1"/>
        </w:numPr>
      </w:pPr>
      <w:r>
        <w:t>Joins lea</w:t>
      </w:r>
      <w:r w:rsidR="00CB355E">
        <w:t>ves to create larger polygons.</w:t>
      </w:r>
    </w:p>
    <w:p w14:paraId="2369DE79" w14:textId="78A79F9B" w:rsidR="00CB355E" w:rsidRDefault="00CB355E" w:rsidP="00AF120B">
      <w:pPr>
        <w:pStyle w:val="ListParagraph"/>
        <w:numPr>
          <w:ilvl w:val="3"/>
          <w:numId w:val="1"/>
        </w:numPr>
      </w:pPr>
      <w:r>
        <w:t xml:space="preserve">Allows for compression of the model </w:t>
      </w:r>
    </w:p>
    <w:p w14:paraId="51A2E7A2" w14:textId="71C87134" w:rsidR="00904457" w:rsidRDefault="00904457" w:rsidP="00904457">
      <w:pPr>
        <w:pStyle w:val="ListParagraph"/>
        <w:numPr>
          <w:ilvl w:val="2"/>
          <w:numId w:val="1"/>
        </w:numPr>
      </w:pPr>
      <w:r>
        <w:t>Variability of leaf count and branch detail.</w:t>
      </w:r>
    </w:p>
    <w:p w14:paraId="31ABCAAF" w14:textId="4A614A28" w:rsidR="00904457" w:rsidRDefault="00904457" w:rsidP="00904457">
      <w:pPr>
        <w:pStyle w:val="ListParagraph"/>
        <w:numPr>
          <w:ilvl w:val="2"/>
          <w:numId w:val="1"/>
        </w:numPr>
      </w:pPr>
      <w:r>
        <w:t>Leaves use billboards to display large areas of leaves.</w:t>
      </w:r>
    </w:p>
    <w:p w14:paraId="21600640" w14:textId="5A6336B0" w:rsidR="00722704" w:rsidRDefault="00722704" w:rsidP="0061616F">
      <w:pPr>
        <w:pStyle w:val="Heading1"/>
      </w:pPr>
      <w:r>
        <w:t>Conclusion</w:t>
      </w:r>
    </w:p>
    <w:p w14:paraId="2B35F4B3" w14:textId="77777777" w:rsidR="00722704" w:rsidRDefault="00722704"/>
    <w:p w14:paraId="3BED2B40" w14:textId="0D1868B8" w:rsidR="00722704" w:rsidRDefault="00722704" w:rsidP="0061616F">
      <w:pPr>
        <w:pStyle w:val="Heading1"/>
      </w:pPr>
      <w:r>
        <w:lastRenderedPageBreak/>
        <w:t>Project Diary</w:t>
      </w:r>
    </w:p>
    <w:p w14:paraId="7C761DD4" w14:textId="77777777" w:rsidR="00722704" w:rsidRDefault="00722704"/>
    <w:sectPr w:rsidR="00722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75D"/>
    <w:multiLevelType w:val="hybridMultilevel"/>
    <w:tmpl w:val="13027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241FB"/>
    <w:multiLevelType w:val="hybridMultilevel"/>
    <w:tmpl w:val="D458E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3873DD"/>
    <w:multiLevelType w:val="hybridMultilevel"/>
    <w:tmpl w:val="DF288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7C488D"/>
    <w:multiLevelType w:val="hybridMultilevel"/>
    <w:tmpl w:val="3C20F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BD3A09"/>
    <w:multiLevelType w:val="hybridMultilevel"/>
    <w:tmpl w:val="553A06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AE1A5C"/>
    <w:multiLevelType w:val="hybridMultilevel"/>
    <w:tmpl w:val="E556B5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6948A5"/>
    <w:multiLevelType w:val="hybridMultilevel"/>
    <w:tmpl w:val="42D0A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82502C"/>
    <w:multiLevelType w:val="hybridMultilevel"/>
    <w:tmpl w:val="506CD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876AAD"/>
    <w:multiLevelType w:val="hybridMultilevel"/>
    <w:tmpl w:val="6E8E9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4"/>
  </w:num>
  <w:num w:numId="5">
    <w:abstractNumId w:val="0"/>
  </w:num>
  <w:num w:numId="6">
    <w:abstractNumId w:val="5"/>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04"/>
    <w:rsid w:val="00003C1B"/>
    <w:rsid w:val="000128F0"/>
    <w:rsid w:val="000138C0"/>
    <w:rsid w:val="00016B78"/>
    <w:rsid w:val="000622FA"/>
    <w:rsid w:val="000669DF"/>
    <w:rsid w:val="000670FB"/>
    <w:rsid w:val="000A39BD"/>
    <w:rsid w:val="000B3525"/>
    <w:rsid w:val="000B7674"/>
    <w:rsid w:val="000C0108"/>
    <w:rsid w:val="000C288E"/>
    <w:rsid w:val="000E3B37"/>
    <w:rsid w:val="000E4B31"/>
    <w:rsid w:val="000F4C2E"/>
    <w:rsid w:val="0011008E"/>
    <w:rsid w:val="0011497E"/>
    <w:rsid w:val="00121F5A"/>
    <w:rsid w:val="001451EE"/>
    <w:rsid w:val="00151966"/>
    <w:rsid w:val="001E4946"/>
    <w:rsid w:val="001F2A57"/>
    <w:rsid w:val="00212F6F"/>
    <w:rsid w:val="0021558B"/>
    <w:rsid w:val="00222D65"/>
    <w:rsid w:val="0024309D"/>
    <w:rsid w:val="00244241"/>
    <w:rsid w:val="002462AA"/>
    <w:rsid w:val="00251493"/>
    <w:rsid w:val="002547BA"/>
    <w:rsid w:val="00257B05"/>
    <w:rsid w:val="00263D84"/>
    <w:rsid w:val="00263EEA"/>
    <w:rsid w:val="00265C54"/>
    <w:rsid w:val="002747A4"/>
    <w:rsid w:val="0027763B"/>
    <w:rsid w:val="00286A92"/>
    <w:rsid w:val="0029012A"/>
    <w:rsid w:val="002A56F1"/>
    <w:rsid w:val="002C2403"/>
    <w:rsid w:val="00301F47"/>
    <w:rsid w:val="00310FFD"/>
    <w:rsid w:val="00311885"/>
    <w:rsid w:val="00315ADE"/>
    <w:rsid w:val="003161EC"/>
    <w:rsid w:val="003319D5"/>
    <w:rsid w:val="00336351"/>
    <w:rsid w:val="003475F3"/>
    <w:rsid w:val="00350FA3"/>
    <w:rsid w:val="00354554"/>
    <w:rsid w:val="00362234"/>
    <w:rsid w:val="00373344"/>
    <w:rsid w:val="00383B2F"/>
    <w:rsid w:val="00385859"/>
    <w:rsid w:val="003A14B3"/>
    <w:rsid w:val="003A5F1B"/>
    <w:rsid w:val="003B7DE3"/>
    <w:rsid w:val="003E5E6F"/>
    <w:rsid w:val="003E6CF3"/>
    <w:rsid w:val="003E7949"/>
    <w:rsid w:val="003F4C87"/>
    <w:rsid w:val="003F5EFF"/>
    <w:rsid w:val="00403E0F"/>
    <w:rsid w:val="00426E92"/>
    <w:rsid w:val="00451BA0"/>
    <w:rsid w:val="004751CD"/>
    <w:rsid w:val="00496537"/>
    <w:rsid w:val="00496B98"/>
    <w:rsid w:val="00497E78"/>
    <w:rsid w:val="004B511D"/>
    <w:rsid w:val="004C1B89"/>
    <w:rsid w:val="004E698D"/>
    <w:rsid w:val="004F3090"/>
    <w:rsid w:val="004F58FB"/>
    <w:rsid w:val="004F6499"/>
    <w:rsid w:val="005023A1"/>
    <w:rsid w:val="005067AB"/>
    <w:rsid w:val="0051572C"/>
    <w:rsid w:val="00516639"/>
    <w:rsid w:val="0052033E"/>
    <w:rsid w:val="005236D7"/>
    <w:rsid w:val="005548F4"/>
    <w:rsid w:val="0056297E"/>
    <w:rsid w:val="005670D2"/>
    <w:rsid w:val="00575855"/>
    <w:rsid w:val="00580D57"/>
    <w:rsid w:val="005A44D0"/>
    <w:rsid w:val="005D7322"/>
    <w:rsid w:val="005E32B8"/>
    <w:rsid w:val="005F426E"/>
    <w:rsid w:val="0060796C"/>
    <w:rsid w:val="0061616F"/>
    <w:rsid w:val="00631433"/>
    <w:rsid w:val="00657F8C"/>
    <w:rsid w:val="0066501F"/>
    <w:rsid w:val="00690B61"/>
    <w:rsid w:val="006D5A45"/>
    <w:rsid w:val="006E0AFB"/>
    <w:rsid w:val="006E1B1A"/>
    <w:rsid w:val="006E2D79"/>
    <w:rsid w:val="0070710A"/>
    <w:rsid w:val="00707ED8"/>
    <w:rsid w:val="00710118"/>
    <w:rsid w:val="00722704"/>
    <w:rsid w:val="0074553A"/>
    <w:rsid w:val="007731B0"/>
    <w:rsid w:val="007957AB"/>
    <w:rsid w:val="00796212"/>
    <w:rsid w:val="007A326C"/>
    <w:rsid w:val="007A37EE"/>
    <w:rsid w:val="007B03BC"/>
    <w:rsid w:val="007B6AF5"/>
    <w:rsid w:val="007E3C90"/>
    <w:rsid w:val="007E44A6"/>
    <w:rsid w:val="007E5C0D"/>
    <w:rsid w:val="007F4A40"/>
    <w:rsid w:val="007F6B0C"/>
    <w:rsid w:val="0080064C"/>
    <w:rsid w:val="0080278E"/>
    <w:rsid w:val="00811BF0"/>
    <w:rsid w:val="00831180"/>
    <w:rsid w:val="00831BC3"/>
    <w:rsid w:val="0083239F"/>
    <w:rsid w:val="00832718"/>
    <w:rsid w:val="00833221"/>
    <w:rsid w:val="00842206"/>
    <w:rsid w:val="00842C63"/>
    <w:rsid w:val="008459F8"/>
    <w:rsid w:val="00847462"/>
    <w:rsid w:val="008529DC"/>
    <w:rsid w:val="00854FAE"/>
    <w:rsid w:val="008A099B"/>
    <w:rsid w:val="008C043D"/>
    <w:rsid w:val="008C0D71"/>
    <w:rsid w:val="008C75DC"/>
    <w:rsid w:val="008D337B"/>
    <w:rsid w:val="008D7553"/>
    <w:rsid w:val="008F24C6"/>
    <w:rsid w:val="008F4334"/>
    <w:rsid w:val="008F78BB"/>
    <w:rsid w:val="00904457"/>
    <w:rsid w:val="009063EB"/>
    <w:rsid w:val="009132EB"/>
    <w:rsid w:val="00917A5A"/>
    <w:rsid w:val="00937819"/>
    <w:rsid w:val="009403FE"/>
    <w:rsid w:val="009453D9"/>
    <w:rsid w:val="00947A3B"/>
    <w:rsid w:val="009527F9"/>
    <w:rsid w:val="0095691F"/>
    <w:rsid w:val="009645F8"/>
    <w:rsid w:val="009658E5"/>
    <w:rsid w:val="00965AC7"/>
    <w:rsid w:val="00967951"/>
    <w:rsid w:val="0097364B"/>
    <w:rsid w:val="009C2EB0"/>
    <w:rsid w:val="009C7A95"/>
    <w:rsid w:val="00A00B1B"/>
    <w:rsid w:val="00A02269"/>
    <w:rsid w:val="00A15A81"/>
    <w:rsid w:val="00A15BDF"/>
    <w:rsid w:val="00A223A5"/>
    <w:rsid w:val="00A50DA8"/>
    <w:rsid w:val="00A63F8B"/>
    <w:rsid w:val="00AB0A4D"/>
    <w:rsid w:val="00AE5D45"/>
    <w:rsid w:val="00AF120B"/>
    <w:rsid w:val="00AF36EB"/>
    <w:rsid w:val="00B234DD"/>
    <w:rsid w:val="00B31259"/>
    <w:rsid w:val="00B46727"/>
    <w:rsid w:val="00B5714C"/>
    <w:rsid w:val="00B70F16"/>
    <w:rsid w:val="00B905D7"/>
    <w:rsid w:val="00B9155E"/>
    <w:rsid w:val="00BA7721"/>
    <w:rsid w:val="00BC36A3"/>
    <w:rsid w:val="00BD2E8B"/>
    <w:rsid w:val="00BE03C8"/>
    <w:rsid w:val="00C0437B"/>
    <w:rsid w:val="00C200A5"/>
    <w:rsid w:val="00C20F95"/>
    <w:rsid w:val="00C55BE8"/>
    <w:rsid w:val="00CA65C5"/>
    <w:rsid w:val="00CB055A"/>
    <w:rsid w:val="00CB3444"/>
    <w:rsid w:val="00CB355E"/>
    <w:rsid w:val="00CD6ACC"/>
    <w:rsid w:val="00CD77BF"/>
    <w:rsid w:val="00CE4B15"/>
    <w:rsid w:val="00CE7766"/>
    <w:rsid w:val="00CF57F0"/>
    <w:rsid w:val="00CF7295"/>
    <w:rsid w:val="00D03647"/>
    <w:rsid w:val="00D134C0"/>
    <w:rsid w:val="00D17EAC"/>
    <w:rsid w:val="00D212F2"/>
    <w:rsid w:val="00D21CF1"/>
    <w:rsid w:val="00D27E8C"/>
    <w:rsid w:val="00D334E0"/>
    <w:rsid w:val="00D34E8A"/>
    <w:rsid w:val="00D35456"/>
    <w:rsid w:val="00D35728"/>
    <w:rsid w:val="00D44602"/>
    <w:rsid w:val="00D56A8D"/>
    <w:rsid w:val="00D607C4"/>
    <w:rsid w:val="00D867EA"/>
    <w:rsid w:val="00DB3BF7"/>
    <w:rsid w:val="00DD1DF2"/>
    <w:rsid w:val="00DF239E"/>
    <w:rsid w:val="00E266C7"/>
    <w:rsid w:val="00E36568"/>
    <w:rsid w:val="00E42850"/>
    <w:rsid w:val="00E61788"/>
    <w:rsid w:val="00EA0801"/>
    <w:rsid w:val="00EB32E7"/>
    <w:rsid w:val="00EF76FA"/>
    <w:rsid w:val="00F22D49"/>
    <w:rsid w:val="00F50977"/>
    <w:rsid w:val="00F53932"/>
    <w:rsid w:val="00F92F3E"/>
    <w:rsid w:val="00F97096"/>
    <w:rsid w:val="00FB1A1C"/>
    <w:rsid w:val="00FF0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5EAD5"/>
  <w15:chartTrackingRefBased/>
  <w15:docId w15:val="{9A0C5857-0F1B-4F7F-8C36-BE6206FC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D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04"/>
    <w:pPr>
      <w:ind w:left="720"/>
      <w:contextualSpacing/>
    </w:pPr>
  </w:style>
  <w:style w:type="character" w:styleId="PlaceholderText">
    <w:name w:val="Placeholder Text"/>
    <w:basedOn w:val="DefaultParagraphFont"/>
    <w:uiPriority w:val="99"/>
    <w:semiHidden/>
    <w:rsid w:val="0056297E"/>
    <w:rPr>
      <w:color w:val="808080"/>
    </w:rPr>
  </w:style>
  <w:style w:type="table" w:styleId="TableGrid">
    <w:name w:val="Table Grid"/>
    <w:basedOn w:val="TableNormal"/>
    <w:uiPriority w:val="39"/>
    <w:rsid w:val="00AF3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7D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77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58FB"/>
    <w:rPr>
      <w:color w:val="0563C1" w:themeColor="hyperlink"/>
      <w:u w:val="single"/>
    </w:rPr>
  </w:style>
  <w:style w:type="character" w:styleId="UnresolvedMention">
    <w:name w:val="Unresolved Mention"/>
    <w:basedOn w:val="DefaultParagraphFont"/>
    <w:uiPriority w:val="99"/>
    <w:semiHidden/>
    <w:unhideWhenUsed/>
    <w:rsid w:val="004F5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81106">
      <w:bodyDiv w:val="1"/>
      <w:marLeft w:val="0"/>
      <w:marRight w:val="0"/>
      <w:marTop w:val="0"/>
      <w:marBottom w:val="0"/>
      <w:divBdr>
        <w:top w:val="none" w:sz="0" w:space="0" w:color="auto"/>
        <w:left w:val="none" w:sz="0" w:space="0" w:color="auto"/>
        <w:bottom w:val="none" w:sz="0" w:space="0" w:color="auto"/>
        <w:right w:val="none" w:sz="0" w:space="0" w:color="auto"/>
      </w:divBdr>
    </w:div>
    <w:div w:id="515969720">
      <w:bodyDiv w:val="1"/>
      <w:marLeft w:val="0"/>
      <w:marRight w:val="0"/>
      <w:marTop w:val="0"/>
      <w:marBottom w:val="0"/>
      <w:divBdr>
        <w:top w:val="none" w:sz="0" w:space="0" w:color="auto"/>
        <w:left w:val="none" w:sz="0" w:space="0" w:color="auto"/>
        <w:bottom w:val="none" w:sz="0" w:space="0" w:color="auto"/>
        <w:right w:val="none" w:sz="0" w:space="0" w:color="auto"/>
      </w:divBdr>
    </w:div>
    <w:div w:id="530535341">
      <w:bodyDiv w:val="1"/>
      <w:marLeft w:val="0"/>
      <w:marRight w:val="0"/>
      <w:marTop w:val="0"/>
      <w:marBottom w:val="0"/>
      <w:divBdr>
        <w:top w:val="none" w:sz="0" w:space="0" w:color="auto"/>
        <w:left w:val="none" w:sz="0" w:space="0" w:color="auto"/>
        <w:bottom w:val="none" w:sz="0" w:space="0" w:color="auto"/>
        <w:right w:val="none" w:sz="0" w:space="0" w:color="auto"/>
      </w:divBdr>
    </w:div>
    <w:div w:id="800535885">
      <w:bodyDiv w:val="1"/>
      <w:marLeft w:val="0"/>
      <w:marRight w:val="0"/>
      <w:marTop w:val="0"/>
      <w:marBottom w:val="0"/>
      <w:divBdr>
        <w:top w:val="none" w:sz="0" w:space="0" w:color="auto"/>
        <w:left w:val="none" w:sz="0" w:space="0" w:color="auto"/>
        <w:bottom w:val="none" w:sz="0" w:space="0" w:color="auto"/>
        <w:right w:val="none" w:sz="0" w:space="0" w:color="auto"/>
      </w:divBdr>
    </w:div>
    <w:div w:id="846794713">
      <w:bodyDiv w:val="1"/>
      <w:marLeft w:val="0"/>
      <w:marRight w:val="0"/>
      <w:marTop w:val="0"/>
      <w:marBottom w:val="0"/>
      <w:divBdr>
        <w:top w:val="none" w:sz="0" w:space="0" w:color="auto"/>
        <w:left w:val="none" w:sz="0" w:space="0" w:color="auto"/>
        <w:bottom w:val="none" w:sz="0" w:space="0" w:color="auto"/>
        <w:right w:val="none" w:sz="0" w:space="0" w:color="auto"/>
      </w:divBdr>
    </w:div>
    <w:div w:id="975722895">
      <w:bodyDiv w:val="1"/>
      <w:marLeft w:val="0"/>
      <w:marRight w:val="0"/>
      <w:marTop w:val="0"/>
      <w:marBottom w:val="0"/>
      <w:divBdr>
        <w:top w:val="none" w:sz="0" w:space="0" w:color="auto"/>
        <w:left w:val="none" w:sz="0" w:space="0" w:color="auto"/>
        <w:bottom w:val="none" w:sz="0" w:space="0" w:color="auto"/>
        <w:right w:val="none" w:sz="0" w:space="0" w:color="auto"/>
      </w:divBdr>
    </w:div>
    <w:div w:id="1053040447">
      <w:bodyDiv w:val="1"/>
      <w:marLeft w:val="0"/>
      <w:marRight w:val="0"/>
      <w:marTop w:val="0"/>
      <w:marBottom w:val="0"/>
      <w:divBdr>
        <w:top w:val="none" w:sz="0" w:space="0" w:color="auto"/>
        <w:left w:val="none" w:sz="0" w:space="0" w:color="auto"/>
        <w:bottom w:val="none" w:sz="0" w:space="0" w:color="auto"/>
        <w:right w:val="none" w:sz="0" w:space="0" w:color="auto"/>
      </w:divBdr>
    </w:div>
    <w:div w:id="1502505431">
      <w:bodyDiv w:val="1"/>
      <w:marLeft w:val="0"/>
      <w:marRight w:val="0"/>
      <w:marTop w:val="0"/>
      <w:marBottom w:val="0"/>
      <w:divBdr>
        <w:top w:val="none" w:sz="0" w:space="0" w:color="auto"/>
        <w:left w:val="none" w:sz="0" w:space="0" w:color="auto"/>
        <w:bottom w:val="none" w:sz="0" w:space="0" w:color="auto"/>
        <w:right w:val="none" w:sz="0" w:space="0" w:color="auto"/>
      </w:divBdr>
      <w:divsChild>
        <w:div w:id="265694617">
          <w:marLeft w:val="0"/>
          <w:marRight w:val="0"/>
          <w:marTop w:val="100"/>
          <w:marBottom w:val="100"/>
          <w:divBdr>
            <w:top w:val="none" w:sz="0" w:space="0" w:color="auto"/>
            <w:left w:val="none" w:sz="0" w:space="0" w:color="auto"/>
            <w:bottom w:val="none" w:sz="0" w:space="0" w:color="auto"/>
            <w:right w:val="none" w:sz="0" w:space="0" w:color="auto"/>
          </w:divBdr>
          <w:divsChild>
            <w:div w:id="15449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4423">
      <w:bodyDiv w:val="1"/>
      <w:marLeft w:val="0"/>
      <w:marRight w:val="0"/>
      <w:marTop w:val="0"/>
      <w:marBottom w:val="0"/>
      <w:divBdr>
        <w:top w:val="none" w:sz="0" w:space="0" w:color="auto"/>
        <w:left w:val="none" w:sz="0" w:space="0" w:color="auto"/>
        <w:bottom w:val="none" w:sz="0" w:space="0" w:color="auto"/>
        <w:right w:val="none" w:sz="0" w:space="0" w:color="auto"/>
      </w:divBdr>
      <w:divsChild>
        <w:div w:id="2013217132">
          <w:marLeft w:val="0"/>
          <w:marRight w:val="0"/>
          <w:marTop w:val="100"/>
          <w:marBottom w:val="100"/>
          <w:divBdr>
            <w:top w:val="none" w:sz="0" w:space="0" w:color="auto"/>
            <w:left w:val="none" w:sz="0" w:space="0" w:color="auto"/>
            <w:bottom w:val="none" w:sz="0" w:space="0" w:color="auto"/>
            <w:right w:val="none" w:sz="0" w:space="0" w:color="auto"/>
          </w:divBdr>
          <w:divsChild>
            <w:div w:id="4179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3736">
      <w:bodyDiv w:val="1"/>
      <w:marLeft w:val="0"/>
      <w:marRight w:val="0"/>
      <w:marTop w:val="0"/>
      <w:marBottom w:val="0"/>
      <w:divBdr>
        <w:top w:val="none" w:sz="0" w:space="0" w:color="auto"/>
        <w:left w:val="none" w:sz="0" w:space="0" w:color="auto"/>
        <w:bottom w:val="none" w:sz="0" w:space="0" w:color="auto"/>
        <w:right w:val="none" w:sz="0" w:space="0" w:color="auto"/>
      </w:divBdr>
    </w:div>
    <w:div w:id="200940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98CBF-A36B-4429-AF6A-1184A467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5561</TotalTime>
  <Pages>14</Pages>
  <Words>6570</Words>
  <Characters>37452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Windley (Student)</dc:creator>
  <cp:keywords/>
  <dc:description/>
  <cp:lastModifiedBy>Benjamin Windley (Student)</cp:lastModifiedBy>
  <cp:revision>29</cp:revision>
  <dcterms:created xsi:type="dcterms:W3CDTF">2020-10-31T12:05:00Z</dcterms:created>
  <dcterms:modified xsi:type="dcterms:W3CDTF">2020-11-15T00:50:00Z</dcterms:modified>
</cp:coreProperties>
</file>