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32A" w:rsidRPr="00C869B1" w:rsidRDefault="00C869B1">
      <w:pPr>
        <w:rPr>
          <w:lang w:val="tr-TR"/>
        </w:rPr>
      </w:pPr>
      <w:r>
        <w:rPr>
          <w:lang w:val="tr-TR"/>
        </w:rPr>
        <w:t>BU MOUSE NASIL OYNUYOR?</w:t>
      </w:r>
      <w:bookmarkStart w:id="0" w:name="_GoBack"/>
      <w:bookmarkEnd w:id="0"/>
    </w:p>
    <w:sectPr w:rsidR="0092232A" w:rsidRPr="00C86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35"/>
    <w:rsid w:val="001D66A6"/>
    <w:rsid w:val="001E5210"/>
    <w:rsid w:val="00283A6E"/>
    <w:rsid w:val="004132AE"/>
    <w:rsid w:val="005B6C35"/>
    <w:rsid w:val="005D0656"/>
    <w:rsid w:val="006031B4"/>
    <w:rsid w:val="0074211C"/>
    <w:rsid w:val="0092232A"/>
    <w:rsid w:val="0094534F"/>
    <w:rsid w:val="009B5C58"/>
    <w:rsid w:val="009C2137"/>
    <w:rsid w:val="00AB53AE"/>
    <w:rsid w:val="00C4614B"/>
    <w:rsid w:val="00C869B1"/>
    <w:rsid w:val="00DA2165"/>
    <w:rsid w:val="00E3109F"/>
    <w:rsid w:val="00F5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08CC"/>
  <w15:chartTrackingRefBased/>
  <w15:docId w15:val="{3B79858D-485F-4B49-8077-F984DD2D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2A9"/>
    <w:pPr>
      <w:spacing w:after="0" w:line="240" w:lineRule="auto"/>
      <w:ind w:left="1701"/>
      <w:mirrorIndents/>
    </w:pPr>
    <w:rPr>
      <w:noProof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F572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F572A9"/>
    <w:pPr>
      <w:keepNext/>
      <w:keepLines/>
      <w:tabs>
        <w:tab w:val="left" w:pos="1134"/>
      </w:tabs>
      <w:spacing w:before="120" w:after="12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F572A9"/>
    <w:pPr>
      <w:keepNext/>
      <w:keepLines/>
      <w:spacing w:before="120" w:after="120"/>
      <w:ind w:left="567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572A9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F572A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F572A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NouS/TncTR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Benan AKÇA</dc:creator>
  <cp:keywords/>
  <dc:description/>
  <cp:lastModifiedBy>Benan AKÇA</cp:lastModifiedBy>
  <cp:revision>2</cp:revision>
  <dcterms:created xsi:type="dcterms:W3CDTF">2020-04-02T15:31:00Z</dcterms:created>
  <dcterms:modified xsi:type="dcterms:W3CDTF">2020-04-02T15:32:00Z</dcterms:modified>
</cp:coreProperties>
</file>