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25771" w14:textId="2ECE2291" w:rsidR="008B7F81" w:rsidRPr="00DB0703" w:rsidRDefault="008B7F81" w:rsidP="00DB0703">
      <w:pPr>
        <w:pStyle w:val="Titre1"/>
        <w:rPr>
          <w:rFonts w:ascii="SFBX1000" w:hAnsi="SFBX1000" w:cs="SFBX1000"/>
        </w:rPr>
      </w:pPr>
      <w:r>
        <w:rPr>
          <w:rFonts w:ascii="SFBX1000" w:hAnsi="SFBX1000" w:cs="SFBX1000"/>
        </w:rPr>
        <w:t xml:space="preserve">Question 1 </w:t>
      </w:r>
      <w:r w:rsidR="00DB0703">
        <w:rPr>
          <w:rFonts w:ascii="SFBX1000" w:hAnsi="SFBX1000" w:cs="SFBX1000"/>
        </w:rPr>
        <w:t xml:space="preserve">: </w:t>
      </w:r>
      <w:r>
        <w:t>Quel suffixe dois-je utiliser pour être sûr qu’un littéral numérique déclaré soit de</w:t>
      </w:r>
      <w:r w:rsidR="00B77121">
        <w:t xml:space="preserve"> </w:t>
      </w:r>
      <w:r>
        <w:t xml:space="preserve">type </w:t>
      </w:r>
      <w:r w:rsidR="00E30203">
        <w:rPr>
          <w:rFonts w:ascii="SFTT1000" w:hAnsi="SFTT1000" w:cs="SFTT1000"/>
        </w:rPr>
        <w:t>double</w:t>
      </w:r>
      <w:r w:rsidR="00E30203">
        <w:t xml:space="preserve"> ?</w:t>
      </w:r>
    </w:p>
    <w:p w14:paraId="5C116610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</w:t>
      </w:r>
      <w:r>
        <w:rPr>
          <w:rFonts w:ascii="SFTT1000" w:hAnsi="SFTT1000" w:cs="SFTT1000"/>
          <w:sz w:val="20"/>
          <w:szCs w:val="20"/>
        </w:rPr>
        <w:t>d</w:t>
      </w:r>
    </w:p>
    <w:p w14:paraId="22854FC0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</w:t>
      </w:r>
      <w:proofErr w:type="spellStart"/>
      <w:r>
        <w:rPr>
          <w:rFonts w:ascii="SFTT1000" w:hAnsi="SFTT1000" w:cs="SFTT1000"/>
          <w:sz w:val="20"/>
          <w:szCs w:val="20"/>
        </w:rPr>
        <w:t>lf</w:t>
      </w:r>
      <w:proofErr w:type="spellEnd"/>
    </w:p>
    <w:p w14:paraId="6F514DB7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</w:t>
      </w:r>
      <w:r>
        <w:rPr>
          <w:rFonts w:ascii="SFTT1000" w:hAnsi="SFTT1000" w:cs="SFTT1000"/>
          <w:sz w:val="20"/>
          <w:szCs w:val="20"/>
        </w:rPr>
        <w:t xml:space="preserve">f </w:t>
      </w:r>
      <w:r>
        <w:rPr>
          <w:rFonts w:ascii="SFRM1000" w:hAnsi="SFRM1000" w:cs="SFRM1000"/>
          <w:sz w:val="20"/>
          <w:szCs w:val="20"/>
        </w:rPr>
        <w:t>et le nombre doit être décimal</w:t>
      </w:r>
    </w:p>
    <w:p w14:paraId="1D1F64F0" w14:textId="4A5AC40A" w:rsidR="008B7F81" w:rsidRDefault="008B7F81" w:rsidP="009E5092">
      <w:pPr>
        <w:pStyle w:val="Titre2"/>
      </w:pPr>
      <w:r>
        <w:t xml:space="preserve">D </w:t>
      </w:r>
      <w:r w:rsidRPr="008D36D7">
        <w:rPr>
          <w:highlight w:val="yellow"/>
        </w:rPr>
        <w:t>aucun, il suffit que le nombre soit décimal.</w:t>
      </w:r>
    </w:p>
    <w:p w14:paraId="171FA022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</w:p>
    <w:p w14:paraId="5B61533D" w14:textId="46E6AF49" w:rsidR="008B7F81" w:rsidRPr="00B77121" w:rsidRDefault="008B7F81" w:rsidP="00DB0703">
      <w:pPr>
        <w:pStyle w:val="Titre1"/>
        <w:rPr>
          <w:rFonts w:ascii="SFTT1000" w:hAnsi="SFTT1000" w:cs="SFTT1000"/>
        </w:rPr>
      </w:pPr>
      <w:r>
        <w:rPr>
          <w:rFonts w:ascii="SFBX1000" w:hAnsi="SFBX1000" w:cs="SFBX1000"/>
        </w:rPr>
        <w:t xml:space="preserve">Question 2 </w:t>
      </w:r>
      <w:r w:rsidR="00DB0703">
        <w:rPr>
          <w:rFonts w:ascii="SFBX1000" w:hAnsi="SFBX1000" w:cs="SFBX1000"/>
        </w:rPr>
        <w:t xml:space="preserve">: </w:t>
      </w:r>
      <w:r>
        <w:t xml:space="preserve">Soit un </w:t>
      </w:r>
      <w:r>
        <w:rPr>
          <w:rFonts w:ascii="SFTT1000" w:hAnsi="SFTT1000" w:cs="SFTT1000"/>
        </w:rPr>
        <w:t xml:space="preserve">short int </w:t>
      </w:r>
      <w:r>
        <w:t xml:space="preserve">x et un </w:t>
      </w:r>
      <w:r>
        <w:rPr>
          <w:rFonts w:ascii="SFTT1000" w:hAnsi="SFTT1000" w:cs="SFTT1000"/>
        </w:rPr>
        <w:t xml:space="preserve">char </w:t>
      </w:r>
      <w:r>
        <w:t xml:space="preserve">y. Combien de conversions l’expression </w:t>
      </w:r>
      <w:r>
        <w:rPr>
          <w:rFonts w:ascii="SFTT1000" w:hAnsi="SFTT1000" w:cs="SFTT1000"/>
        </w:rPr>
        <w:t xml:space="preserve">int f =x + y + </w:t>
      </w:r>
      <w:proofErr w:type="gramStart"/>
      <w:r>
        <w:rPr>
          <w:rFonts w:ascii="SFTT1000" w:hAnsi="SFTT1000" w:cs="SFTT1000"/>
        </w:rPr>
        <w:t>3;</w:t>
      </w:r>
      <w:proofErr w:type="gramEnd"/>
      <w:r>
        <w:rPr>
          <w:rFonts w:ascii="SFTT1000" w:hAnsi="SFTT1000" w:cs="SFTT1000"/>
        </w:rPr>
        <w:t xml:space="preserve"> </w:t>
      </w:r>
      <w:r w:rsidR="00E30203">
        <w:t>engendre-t</w:t>
      </w:r>
      <w:r>
        <w:t>-elle?</w:t>
      </w:r>
    </w:p>
    <w:p w14:paraId="5A13EA8A" w14:textId="77777777" w:rsidR="00B7712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4 </w:t>
      </w:r>
    </w:p>
    <w:p w14:paraId="75615505" w14:textId="77777777" w:rsidR="00B7712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0 </w:t>
      </w:r>
    </w:p>
    <w:p w14:paraId="696E51EC" w14:textId="77777777" w:rsidR="00B77121" w:rsidRDefault="008B7F81" w:rsidP="009E5092">
      <w:pPr>
        <w:pStyle w:val="Titre2"/>
      </w:pPr>
      <w:r>
        <w:t xml:space="preserve">C </w:t>
      </w:r>
      <w:r w:rsidRPr="008D36D7">
        <w:rPr>
          <w:highlight w:val="yellow"/>
        </w:rPr>
        <w:t>2</w:t>
      </w:r>
      <w:r>
        <w:t xml:space="preserve"> </w:t>
      </w:r>
    </w:p>
    <w:p w14:paraId="51C48D51" w14:textId="77777777" w:rsidR="00B7712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D 5 </w:t>
      </w:r>
    </w:p>
    <w:p w14:paraId="2B4FBE70" w14:textId="77777777" w:rsidR="00B7712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E 1 </w:t>
      </w:r>
    </w:p>
    <w:p w14:paraId="3FC337E2" w14:textId="7C6E3763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F 3</w:t>
      </w:r>
    </w:p>
    <w:p w14:paraId="75D0F4A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3F43A215" w14:textId="0B9D8DF4" w:rsidR="008B7F81" w:rsidRDefault="008B7F81" w:rsidP="00DB0703">
      <w:pPr>
        <w:pStyle w:val="Titre1"/>
      </w:pPr>
      <w:r>
        <w:rPr>
          <w:rFonts w:ascii="SFBX1000" w:hAnsi="SFBX1000" w:cs="SFBX1000"/>
        </w:rPr>
        <w:t xml:space="preserve">Question 3 </w:t>
      </w:r>
      <w:r w:rsidR="00DB0703">
        <w:rPr>
          <w:rFonts w:ascii="SFBX1000" w:hAnsi="SFBX1000" w:cs="SFBX1000"/>
        </w:rPr>
        <w:t xml:space="preserve">: </w:t>
      </w:r>
      <w:r>
        <w:t xml:space="preserve">L’opérateur </w:t>
      </w:r>
      <w:r>
        <w:rPr>
          <w:rFonts w:ascii="SFTT1000" w:hAnsi="SFTT1000" w:cs="SFTT1000"/>
        </w:rPr>
        <w:t xml:space="preserve">new </w:t>
      </w:r>
      <w:r>
        <w:t xml:space="preserve">peut être utilisé pour effectuer </w:t>
      </w:r>
      <w:r w:rsidR="009A0329">
        <w:t>l’allocation :</w:t>
      </w:r>
    </w:p>
    <w:p w14:paraId="20ADD653" w14:textId="77777777" w:rsidR="008B7F81" w:rsidRDefault="008B7F81" w:rsidP="009E5092">
      <w:pPr>
        <w:pStyle w:val="Titre2"/>
      </w:pPr>
      <w:r>
        <w:t xml:space="preserve">A </w:t>
      </w:r>
      <w:r w:rsidRPr="008D36D7">
        <w:rPr>
          <w:highlight w:val="yellow"/>
        </w:rPr>
        <w:t>d’un objet avec appel au constructeur</w:t>
      </w:r>
      <w:r>
        <w:t>.</w:t>
      </w:r>
    </w:p>
    <w:p w14:paraId="4803E7B2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d’un tableau d’objets sans appel au constructeur.</w:t>
      </w:r>
    </w:p>
    <w:p w14:paraId="58DC84AF" w14:textId="77777777" w:rsidR="008B7F81" w:rsidRDefault="008B7F81" w:rsidP="009E5092">
      <w:pPr>
        <w:pStyle w:val="Titre2"/>
      </w:pPr>
      <w:r>
        <w:t xml:space="preserve">C </w:t>
      </w:r>
      <w:r w:rsidRPr="008D36D7">
        <w:rPr>
          <w:highlight w:val="yellow"/>
        </w:rPr>
        <w:t>d’un tableau d’objets avec appel au constructeur</w:t>
      </w:r>
      <w:r>
        <w:t>.</w:t>
      </w:r>
    </w:p>
    <w:p w14:paraId="1EDB126E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 d’un objet sans appel au constructeur.</w:t>
      </w:r>
    </w:p>
    <w:p w14:paraId="30CB6F07" w14:textId="66C05DD4" w:rsidR="008B7F81" w:rsidRDefault="008B7F81" w:rsidP="009E5092">
      <w:pPr>
        <w:pStyle w:val="Titre2"/>
      </w:pPr>
      <w:r>
        <w:t xml:space="preserve">E </w:t>
      </w:r>
      <w:r w:rsidRPr="008D36D7">
        <w:rPr>
          <w:highlight w:val="yellow"/>
        </w:rPr>
        <w:t xml:space="preserve">sous sa forme </w:t>
      </w:r>
      <w:proofErr w:type="spellStart"/>
      <w:r w:rsidRPr="008D36D7">
        <w:rPr>
          <w:rFonts w:ascii="SFTT1000" w:hAnsi="SFTT1000" w:cs="SFTT1000"/>
          <w:highlight w:val="yellow"/>
        </w:rPr>
        <w:t>operator</w:t>
      </w:r>
      <w:proofErr w:type="spellEnd"/>
      <w:r w:rsidRPr="008D36D7">
        <w:rPr>
          <w:highlight w:val="yellow"/>
        </w:rPr>
        <w:t>, d’une zone de mémoire en précisant sa taille (</w:t>
      </w:r>
      <w:r w:rsidRPr="008D36D7">
        <w:rPr>
          <w:rFonts w:ascii="SFTI1000" w:hAnsi="SFTI1000" w:cs="SFTI1000"/>
          <w:highlight w:val="yellow"/>
        </w:rPr>
        <w:t xml:space="preserve">i.e. </w:t>
      </w:r>
      <w:r w:rsidRPr="008D36D7">
        <w:rPr>
          <w:highlight w:val="yellow"/>
        </w:rPr>
        <w:t xml:space="preserve">comme </w:t>
      </w:r>
      <w:proofErr w:type="spellStart"/>
      <w:r w:rsidRPr="008D36D7">
        <w:rPr>
          <w:rFonts w:ascii="SFTT1000" w:hAnsi="SFTT1000" w:cs="SFTT1000"/>
          <w:highlight w:val="yellow"/>
        </w:rPr>
        <w:t>malloc</w:t>
      </w:r>
      <w:proofErr w:type="spellEnd"/>
      <w:r w:rsidRPr="008D36D7">
        <w:rPr>
          <w:highlight w:val="yellow"/>
        </w:rPr>
        <w:t>)</w:t>
      </w:r>
      <w:r w:rsidR="00B77121" w:rsidRPr="008D36D7">
        <w:rPr>
          <w:highlight w:val="yellow"/>
        </w:rPr>
        <w:t xml:space="preserve"> </w:t>
      </w:r>
      <w:r w:rsidRPr="008D36D7">
        <w:rPr>
          <w:highlight w:val="yellow"/>
        </w:rPr>
        <w:t>sans appel à aucun constructeur.</w:t>
      </w:r>
    </w:p>
    <w:p w14:paraId="6913F870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4E581562" w14:textId="04AAFCF7" w:rsidR="008B7F81" w:rsidRDefault="008B7F81" w:rsidP="00DB0703">
      <w:pPr>
        <w:pStyle w:val="Titre1"/>
      </w:pPr>
      <w:r>
        <w:rPr>
          <w:rFonts w:ascii="SFBX1000" w:hAnsi="SFBX1000" w:cs="SFBX1000"/>
        </w:rPr>
        <w:t xml:space="preserve">Question 4 </w:t>
      </w:r>
      <w:r w:rsidR="00DB0703">
        <w:rPr>
          <w:rFonts w:ascii="SFBX1000" w:hAnsi="SFBX1000" w:cs="SFBX1000"/>
        </w:rPr>
        <w:t xml:space="preserve">: </w:t>
      </w:r>
      <w:r>
        <w:t xml:space="preserve">Soit le patron de </w:t>
      </w:r>
      <w:r w:rsidR="00E30203">
        <w:t>fonction :</w:t>
      </w:r>
      <w:r>
        <w:t xml:space="preserve"> </w:t>
      </w:r>
      <w:proofErr w:type="spellStart"/>
      <w:r>
        <w:rPr>
          <w:rFonts w:ascii="SFTT1000" w:hAnsi="SFTT1000" w:cs="SFTT1000"/>
        </w:rPr>
        <w:t>template</w:t>
      </w:r>
      <w:proofErr w:type="spellEnd"/>
      <w:r>
        <w:rPr>
          <w:rFonts w:ascii="SFTT1000" w:hAnsi="SFTT1000" w:cs="SFTT1000"/>
        </w:rPr>
        <w:t xml:space="preserve"> &lt;class U&gt; void </w:t>
      </w:r>
      <w:proofErr w:type="gramStart"/>
      <w:r>
        <w:rPr>
          <w:rFonts w:ascii="SFTT1000" w:hAnsi="SFTT1000" w:cs="SFTT1000"/>
        </w:rPr>
        <w:t>fun(</w:t>
      </w:r>
      <w:proofErr w:type="gramEnd"/>
      <w:r>
        <w:rPr>
          <w:rFonts w:ascii="SFTT1000" w:hAnsi="SFTT1000" w:cs="SFTT1000"/>
        </w:rPr>
        <w:t>U x) { ... }</w:t>
      </w:r>
      <w:r>
        <w:t>.</w:t>
      </w:r>
      <w:r w:rsidR="00B77121">
        <w:t xml:space="preserve"> </w:t>
      </w:r>
      <w:r>
        <w:t xml:space="preserve">Alors, l’écriture </w:t>
      </w:r>
      <w:proofErr w:type="spellStart"/>
      <w:r>
        <w:rPr>
          <w:rFonts w:ascii="SFTT1000" w:hAnsi="SFTT1000" w:cs="SFTT1000"/>
        </w:rPr>
        <w:t>template</w:t>
      </w:r>
      <w:proofErr w:type="spellEnd"/>
      <w:r>
        <w:rPr>
          <w:rFonts w:ascii="SFTT1000" w:hAnsi="SFTT1000" w:cs="SFTT1000"/>
        </w:rPr>
        <w:t xml:space="preserve"> &lt;&gt; void fun&lt;int</w:t>
      </w:r>
      <w:proofErr w:type="gramStart"/>
      <w:r>
        <w:rPr>
          <w:rFonts w:ascii="SFTT1000" w:hAnsi="SFTT1000" w:cs="SFTT1000"/>
        </w:rPr>
        <w:t>&gt;(</w:t>
      </w:r>
      <w:proofErr w:type="gramEnd"/>
      <w:r>
        <w:rPr>
          <w:rFonts w:ascii="SFTT1000" w:hAnsi="SFTT1000" w:cs="SFTT1000"/>
        </w:rPr>
        <w:t xml:space="preserve">int x) { ... } </w:t>
      </w:r>
      <w:r>
        <w:t xml:space="preserve">où </w:t>
      </w:r>
      <w:r>
        <w:rPr>
          <w:rFonts w:ascii="SFTT1000" w:hAnsi="SFTT1000" w:cs="SFTT1000"/>
        </w:rPr>
        <w:t xml:space="preserve">... </w:t>
      </w:r>
      <w:r>
        <w:t>représente le code de</w:t>
      </w:r>
      <w:r w:rsidR="00B77121">
        <w:t xml:space="preserve"> </w:t>
      </w:r>
      <w:r>
        <w:t>la fonction:</w:t>
      </w:r>
    </w:p>
    <w:p w14:paraId="2439384E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n’est pas syntaxiquement correcte.</w:t>
      </w:r>
    </w:p>
    <w:p w14:paraId="4231CACC" w14:textId="77777777" w:rsidR="008B7F81" w:rsidRDefault="008B7F81" w:rsidP="009E5092">
      <w:pPr>
        <w:pStyle w:val="Titre2"/>
      </w:pPr>
      <w:r>
        <w:t xml:space="preserve">B </w:t>
      </w:r>
      <w:r w:rsidRPr="008D36D7">
        <w:rPr>
          <w:highlight w:val="yellow"/>
        </w:rPr>
        <w:t xml:space="preserve">est une spécialisation totale de </w:t>
      </w:r>
      <w:r w:rsidRPr="008D36D7">
        <w:rPr>
          <w:rFonts w:ascii="SFTT1000" w:hAnsi="SFTT1000" w:cs="SFTT1000"/>
          <w:highlight w:val="yellow"/>
        </w:rPr>
        <w:t>fun</w:t>
      </w:r>
      <w:r w:rsidRPr="008D36D7">
        <w:rPr>
          <w:highlight w:val="yellow"/>
        </w:rPr>
        <w:t>.</w:t>
      </w:r>
    </w:p>
    <w:p w14:paraId="0B3DD25F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>
        <w:rPr>
          <w:rFonts w:ascii="SFRM1000" w:hAnsi="SFRM1000" w:cs="SFRM1000"/>
          <w:sz w:val="20"/>
          <w:szCs w:val="20"/>
        </w:rPr>
        <w:t>C est</w:t>
      </w:r>
      <w:proofErr w:type="spellEnd"/>
      <w:r>
        <w:rPr>
          <w:rFonts w:ascii="SFRM1000" w:hAnsi="SFRM1000" w:cs="SFRM1000"/>
          <w:sz w:val="20"/>
          <w:szCs w:val="20"/>
        </w:rPr>
        <w:t xml:space="preserve"> une spécialisation partielle de </w:t>
      </w:r>
      <w:r>
        <w:rPr>
          <w:rFonts w:ascii="SFTT1000" w:hAnsi="SFTT1000" w:cs="SFTT1000"/>
          <w:sz w:val="20"/>
          <w:szCs w:val="20"/>
        </w:rPr>
        <w:t>fun</w:t>
      </w:r>
      <w:r>
        <w:rPr>
          <w:rFonts w:ascii="SFRM1000" w:hAnsi="SFRM1000" w:cs="SFRM1000"/>
          <w:sz w:val="20"/>
          <w:szCs w:val="20"/>
        </w:rPr>
        <w:t>.</w:t>
      </w:r>
    </w:p>
    <w:p w14:paraId="222F5949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5DBC4D51" w14:textId="43A89E04" w:rsidR="008B7F81" w:rsidRDefault="008B7F81" w:rsidP="00DB0703">
      <w:pPr>
        <w:pStyle w:val="Titre1"/>
      </w:pPr>
      <w:r>
        <w:rPr>
          <w:rFonts w:ascii="SFBX1000" w:hAnsi="SFBX1000" w:cs="SFBX1000"/>
        </w:rPr>
        <w:t xml:space="preserve">Question 5 </w:t>
      </w:r>
      <w:r w:rsidR="00DB0703">
        <w:rPr>
          <w:rFonts w:ascii="SFBX1000" w:hAnsi="SFBX1000" w:cs="SFBX1000"/>
        </w:rPr>
        <w:t xml:space="preserve">: </w:t>
      </w:r>
      <w:r>
        <w:t xml:space="preserve">La composition de A avec B traduit la </w:t>
      </w:r>
      <w:r w:rsidR="009A0329">
        <w:t>relation :</w:t>
      </w:r>
    </w:p>
    <w:p w14:paraId="1BEF0F38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que A possède ou est constitué de B, mais sans idée de possession exclusive.</w:t>
      </w:r>
    </w:p>
    <w:p w14:paraId="3D27954F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que A est un B.</w:t>
      </w:r>
    </w:p>
    <w:p w14:paraId="3297D9DB" w14:textId="77777777" w:rsidR="008B7F81" w:rsidRDefault="008B7F81" w:rsidP="009E5092">
      <w:pPr>
        <w:pStyle w:val="Titre2"/>
      </w:pPr>
      <w:r>
        <w:t xml:space="preserve">C </w:t>
      </w:r>
      <w:r w:rsidRPr="008D36D7">
        <w:rPr>
          <w:highlight w:val="yellow"/>
        </w:rPr>
        <w:t>que A possède ou est constitué de B, avec une idée de possession exclusive</w:t>
      </w:r>
      <w:r>
        <w:t>.</w:t>
      </w:r>
    </w:p>
    <w:p w14:paraId="2A9A80C1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068D7E74" w14:textId="62B2CD92" w:rsidR="008B7F81" w:rsidRDefault="008B7F81" w:rsidP="00DB0703">
      <w:pPr>
        <w:pStyle w:val="Titre1"/>
      </w:pPr>
      <w:r>
        <w:rPr>
          <w:rFonts w:ascii="SFBX1000" w:hAnsi="SFBX1000" w:cs="SFBX1000"/>
        </w:rPr>
        <w:t>Question 6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Un objet est une entité qui </w:t>
      </w:r>
      <w:r w:rsidR="009A0329">
        <w:t>possède :</w:t>
      </w:r>
    </w:p>
    <w:p w14:paraId="7D38DE1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une cardinalité.</w:t>
      </w:r>
    </w:p>
    <w:p w14:paraId="09ACE9CE" w14:textId="77777777" w:rsidR="008B7F81" w:rsidRDefault="008B7F81" w:rsidP="00BC6C29">
      <w:pPr>
        <w:pStyle w:val="Titre2"/>
      </w:pPr>
      <w:r>
        <w:t xml:space="preserve">B </w:t>
      </w:r>
      <w:r w:rsidRPr="008D36D7">
        <w:rPr>
          <w:highlight w:val="yellow"/>
        </w:rPr>
        <w:t>un état.</w:t>
      </w:r>
    </w:p>
    <w:p w14:paraId="49924865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une navigabilité.</w:t>
      </w:r>
    </w:p>
    <w:p w14:paraId="0BF02C40" w14:textId="77777777" w:rsidR="008B7F81" w:rsidRDefault="008B7F81" w:rsidP="00BC6C29">
      <w:pPr>
        <w:pStyle w:val="Titre2"/>
      </w:pPr>
      <w:proofErr w:type="spellStart"/>
      <w:r>
        <w:t xml:space="preserve">D </w:t>
      </w:r>
      <w:r w:rsidRPr="008D36D7">
        <w:rPr>
          <w:highlight w:val="yellow"/>
        </w:rPr>
        <w:t>une</w:t>
      </w:r>
      <w:proofErr w:type="spellEnd"/>
      <w:r w:rsidRPr="008D36D7">
        <w:rPr>
          <w:highlight w:val="yellow"/>
        </w:rPr>
        <w:t xml:space="preserve"> identité.</w:t>
      </w:r>
    </w:p>
    <w:p w14:paraId="17DE59C3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E une dépendance.</w:t>
      </w:r>
    </w:p>
    <w:p w14:paraId="48263E65" w14:textId="77777777" w:rsidR="008B7F81" w:rsidRDefault="008B7F81" w:rsidP="00BC6C29">
      <w:pPr>
        <w:pStyle w:val="Titre2"/>
      </w:pPr>
      <w:r>
        <w:t xml:space="preserve">F </w:t>
      </w:r>
      <w:r w:rsidRPr="008D36D7">
        <w:rPr>
          <w:highlight w:val="yellow"/>
        </w:rPr>
        <w:t>un comportement.</w:t>
      </w:r>
    </w:p>
    <w:p w14:paraId="2F22C20F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7E347723" w14:textId="7E8287E2" w:rsidR="008B7F81" w:rsidRDefault="008B7F81" w:rsidP="00DB0703">
      <w:pPr>
        <w:pStyle w:val="Titre1"/>
      </w:pPr>
      <w:r>
        <w:rPr>
          <w:rFonts w:ascii="SFBX1000" w:hAnsi="SFBX1000" w:cs="SFBX1000"/>
        </w:rPr>
        <w:t>Question 7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un entier </w:t>
      </w:r>
      <w:r>
        <w:rPr>
          <w:rFonts w:ascii="SFTT1000" w:hAnsi="SFTT1000" w:cs="SFTT1000"/>
        </w:rPr>
        <w:t>n</w:t>
      </w:r>
      <w:r>
        <w:t xml:space="preserve">. </w:t>
      </w:r>
      <w:r w:rsidR="009A0329">
        <w:t>L’écriture :</w:t>
      </w:r>
      <w:r>
        <w:t xml:space="preserve"> </w:t>
      </w:r>
      <w:r>
        <w:rPr>
          <w:rFonts w:ascii="SFTT1000" w:hAnsi="SFTT1000" w:cs="SFTT1000"/>
        </w:rPr>
        <w:t xml:space="preserve">A *a = new A(n) </w:t>
      </w:r>
      <w:r w:rsidR="009A0329">
        <w:t>réserve :</w:t>
      </w:r>
    </w:p>
    <w:p w14:paraId="3DCB80BC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cette écriture produit une erreur de compilation.</w:t>
      </w:r>
    </w:p>
    <w:p w14:paraId="4316926D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une zone mémoire permettant de stocker </w:t>
      </w:r>
      <w:r>
        <w:rPr>
          <w:rFonts w:ascii="SFTT1000" w:hAnsi="SFTT1000" w:cs="SFTT1000"/>
          <w:sz w:val="20"/>
          <w:szCs w:val="20"/>
        </w:rPr>
        <w:t xml:space="preserve">n </w:t>
      </w:r>
      <w:r>
        <w:rPr>
          <w:rFonts w:ascii="SFRM1000" w:hAnsi="SFRM1000" w:cs="SFRM1000"/>
          <w:sz w:val="20"/>
          <w:szCs w:val="20"/>
        </w:rPr>
        <w:t xml:space="preserve">objets de type </w:t>
      </w:r>
      <w:r>
        <w:rPr>
          <w:rFonts w:ascii="SFTT1000" w:hAnsi="SFTT1000" w:cs="SFTT1000"/>
          <w:sz w:val="20"/>
          <w:szCs w:val="20"/>
        </w:rPr>
        <w:t>A</w:t>
      </w:r>
      <w:r>
        <w:rPr>
          <w:rFonts w:ascii="SFRM1000" w:hAnsi="SFRM1000" w:cs="SFRM1000"/>
          <w:sz w:val="20"/>
          <w:szCs w:val="20"/>
        </w:rPr>
        <w:t>.</w:t>
      </w:r>
    </w:p>
    <w:p w14:paraId="0BC48B6D" w14:textId="2C8BD7D9" w:rsidR="008B7F81" w:rsidRDefault="008B7F81" w:rsidP="00BC6C29">
      <w:pPr>
        <w:pStyle w:val="Titre2"/>
      </w:pPr>
      <w:r>
        <w:t xml:space="preserve">C </w:t>
      </w:r>
      <w:r w:rsidRPr="008D36D7">
        <w:rPr>
          <w:highlight w:val="yellow"/>
        </w:rPr>
        <w:t xml:space="preserve">une zone mémoire permettant de stocker un objet de type </w:t>
      </w:r>
      <w:r w:rsidRPr="008D36D7">
        <w:rPr>
          <w:rFonts w:ascii="SFTT1000" w:hAnsi="SFTT1000" w:cs="SFTT1000"/>
          <w:highlight w:val="yellow"/>
        </w:rPr>
        <w:t xml:space="preserve">A </w:t>
      </w:r>
      <w:r w:rsidRPr="008D36D7">
        <w:rPr>
          <w:highlight w:val="yellow"/>
        </w:rPr>
        <w:t>initialisé avec le constructeur</w:t>
      </w:r>
      <w:r w:rsidR="00B77121" w:rsidRPr="008D36D7">
        <w:rPr>
          <w:highlight w:val="yellow"/>
        </w:rPr>
        <w:t xml:space="preserve"> </w:t>
      </w:r>
      <w:r w:rsidRPr="008D36D7">
        <w:rPr>
          <w:rFonts w:ascii="SFTT1000" w:hAnsi="SFTT1000" w:cs="SFTT1000"/>
          <w:highlight w:val="yellow"/>
        </w:rPr>
        <w:t xml:space="preserve">A(int) </w:t>
      </w:r>
      <w:r w:rsidRPr="008D36D7">
        <w:rPr>
          <w:highlight w:val="yellow"/>
        </w:rPr>
        <w:t xml:space="preserve">où cet entier est </w:t>
      </w:r>
      <w:r w:rsidRPr="008D36D7">
        <w:rPr>
          <w:rFonts w:ascii="SFTT1000" w:hAnsi="SFTT1000" w:cs="SFTT1000"/>
          <w:highlight w:val="yellow"/>
        </w:rPr>
        <w:t>n</w:t>
      </w:r>
      <w:r w:rsidRPr="008D36D7">
        <w:rPr>
          <w:highlight w:val="yellow"/>
        </w:rPr>
        <w:t>.</w:t>
      </w:r>
    </w:p>
    <w:p w14:paraId="23CC1C90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737CAAFE" w14:textId="7B4DA1E6" w:rsidR="008B7F81" w:rsidRDefault="008B7F81" w:rsidP="00DB0703">
      <w:pPr>
        <w:pStyle w:val="Titre1"/>
      </w:pPr>
      <w:r>
        <w:rPr>
          <w:rFonts w:ascii="SFBX1000" w:hAnsi="SFBX1000" w:cs="SFBX1000"/>
        </w:rPr>
        <w:lastRenderedPageBreak/>
        <w:t xml:space="preserve">Question 8 </w:t>
      </w:r>
      <w:r w:rsidR="00DB0703">
        <w:rPr>
          <w:rFonts w:ascii="SFBX1000" w:hAnsi="SFBX1000" w:cs="SFBX1000"/>
        </w:rPr>
        <w:t xml:space="preserve">: </w:t>
      </w:r>
      <w:r>
        <w:t xml:space="preserve">En général, pour une classe </w:t>
      </w:r>
      <w:r>
        <w:rPr>
          <w:rFonts w:ascii="SFTT1000" w:hAnsi="SFTT1000" w:cs="SFTT1000"/>
        </w:rPr>
        <w:t>T</w:t>
      </w:r>
      <w:r>
        <w:t>, lorsque l’on utilise le constructeur par déplacement</w:t>
      </w:r>
      <w:r w:rsidR="00B77121">
        <w:t xml:space="preserve"> </w:t>
      </w:r>
      <w:proofErr w:type="gramStart"/>
      <w:r>
        <w:rPr>
          <w:rFonts w:ascii="SFTT1000" w:hAnsi="SFTT1000" w:cs="SFTT1000"/>
        </w:rPr>
        <w:t>T(</w:t>
      </w:r>
      <w:proofErr w:type="gramEnd"/>
      <w:r>
        <w:rPr>
          <w:rFonts w:ascii="SFTT1000" w:hAnsi="SFTT1000" w:cs="SFTT1000"/>
        </w:rPr>
        <w:t>T&amp;&amp; t)</w:t>
      </w:r>
      <w:r>
        <w:t>:</w:t>
      </w:r>
    </w:p>
    <w:p w14:paraId="10B8C2BE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A on</w:t>
      </w:r>
      <w:proofErr w:type="gramEnd"/>
      <w:r>
        <w:rPr>
          <w:rFonts w:ascii="SFRM1000" w:hAnsi="SFRM1000" w:cs="SFRM1000"/>
          <w:sz w:val="20"/>
          <w:szCs w:val="20"/>
        </w:rPr>
        <w:t xml:space="preserve"> ne déplace qu’une propriété.</w:t>
      </w:r>
    </w:p>
    <w:p w14:paraId="1B13BF3A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les champs de </w:t>
      </w:r>
      <w:r>
        <w:rPr>
          <w:rFonts w:ascii="SFTT1000" w:hAnsi="SFTT1000" w:cs="SFTT1000"/>
          <w:sz w:val="20"/>
          <w:szCs w:val="20"/>
        </w:rPr>
        <w:t xml:space="preserve">t </w:t>
      </w:r>
      <w:r>
        <w:rPr>
          <w:rFonts w:ascii="SFRM1000" w:hAnsi="SFRM1000" w:cs="SFRM1000"/>
          <w:sz w:val="20"/>
          <w:szCs w:val="20"/>
        </w:rPr>
        <w:t xml:space="preserve">sont copiés dans </w:t>
      </w:r>
      <w:r>
        <w:rPr>
          <w:rFonts w:ascii="SFTT1000" w:hAnsi="SFTT1000" w:cs="SFTT1000"/>
          <w:sz w:val="20"/>
          <w:szCs w:val="20"/>
        </w:rPr>
        <w:t>*</w:t>
      </w:r>
      <w:proofErr w:type="spellStart"/>
      <w:r>
        <w:rPr>
          <w:rFonts w:ascii="SFTT1000" w:hAnsi="SFTT1000" w:cs="SFTT1000"/>
          <w:sz w:val="20"/>
          <w:szCs w:val="20"/>
        </w:rPr>
        <w:t>this</w:t>
      </w:r>
      <w:proofErr w:type="spellEnd"/>
      <w:r>
        <w:rPr>
          <w:rFonts w:ascii="SFRM1000" w:hAnsi="SFRM1000" w:cs="SFRM1000"/>
          <w:sz w:val="20"/>
          <w:szCs w:val="20"/>
        </w:rPr>
        <w:t>.</w:t>
      </w:r>
    </w:p>
    <w:p w14:paraId="5F9BE37E" w14:textId="77777777" w:rsidR="008B7F81" w:rsidRDefault="008B7F81" w:rsidP="00BC6C29">
      <w:pPr>
        <w:pStyle w:val="Titre2"/>
      </w:pPr>
      <w:r>
        <w:t xml:space="preserve">C </w:t>
      </w:r>
      <w:r w:rsidRPr="008D36D7">
        <w:rPr>
          <w:highlight w:val="yellow"/>
        </w:rPr>
        <w:t xml:space="preserve">le destructeur sur </w:t>
      </w:r>
      <w:r w:rsidRPr="008D36D7">
        <w:rPr>
          <w:rFonts w:ascii="SFTT1000" w:hAnsi="SFTT1000" w:cs="SFTT1000"/>
          <w:highlight w:val="yellow"/>
        </w:rPr>
        <w:t xml:space="preserve">t </w:t>
      </w:r>
      <w:r w:rsidRPr="008D36D7">
        <w:rPr>
          <w:highlight w:val="yellow"/>
        </w:rPr>
        <w:t>est appelé</w:t>
      </w:r>
    </w:p>
    <w:p w14:paraId="7A73474A" w14:textId="77777777" w:rsidR="008B7F81" w:rsidRDefault="008B7F81" w:rsidP="00BC6C29">
      <w:pPr>
        <w:pStyle w:val="Titre2"/>
      </w:pPr>
      <w:r>
        <w:t xml:space="preserve">D </w:t>
      </w:r>
      <w:r w:rsidRPr="008D36D7">
        <w:rPr>
          <w:highlight w:val="yellow"/>
        </w:rPr>
        <w:t xml:space="preserve">les champs de </w:t>
      </w:r>
      <w:r w:rsidRPr="008D36D7">
        <w:rPr>
          <w:rFonts w:ascii="SFTT1000" w:hAnsi="SFTT1000" w:cs="SFTT1000"/>
          <w:highlight w:val="yellow"/>
        </w:rPr>
        <w:t xml:space="preserve">t </w:t>
      </w:r>
      <w:r w:rsidRPr="008D36D7">
        <w:rPr>
          <w:highlight w:val="yellow"/>
        </w:rPr>
        <w:t xml:space="preserve">sont échangés avec </w:t>
      </w:r>
      <w:r w:rsidRPr="008D36D7">
        <w:rPr>
          <w:rFonts w:ascii="SFTT1000" w:hAnsi="SFTT1000" w:cs="SFTT1000"/>
          <w:highlight w:val="yellow"/>
        </w:rPr>
        <w:t>*</w:t>
      </w:r>
      <w:proofErr w:type="spellStart"/>
      <w:r w:rsidRPr="008D36D7">
        <w:rPr>
          <w:rFonts w:ascii="SFTT1000" w:hAnsi="SFTT1000" w:cs="SFTT1000"/>
          <w:highlight w:val="yellow"/>
        </w:rPr>
        <w:t>this</w:t>
      </w:r>
      <w:proofErr w:type="spellEnd"/>
      <w:r w:rsidRPr="008D36D7">
        <w:rPr>
          <w:highlight w:val="yellow"/>
        </w:rPr>
        <w:t>.</w:t>
      </w:r>
    </w:p>
    <w:p w14:paraId="3382DF04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E l’objet construit prend l’adresse de </w:t>
      </w:r>
      <w:r>
        <w:rPr>
          <w:rFonts w:ascii="SFTT1000" w:hAnsi="SFTT1000" w:cs="SFTT1000"/>
          <w:sz w:val="20"/>
          <w:szCs w:val="20"/>
        </w:rPr>
        <w:t>t</w:t>
      </w:r>
      <w:r>
        <w:rPr>
          <w:rFonts w:ascii="SFRM1000" w:hAnsi="SFRM1000" w:cs="SFRM1000"/>
          <w:sz w:val="20"/>
          <w:szCs w:val="20"/>
        </w:rPr>
        <w:t>.</w:t>
      </w:r>
    </w:p>
    <w:p w14:paraId="40A33530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3EB25D1E" w14:textId="447E23CC" w:rsidR="008B7F81" w:rsidRDefault="008B7F81" w:rsidP="00DB0703">
      <w:pPr>
        <w:pStyle w:val="Titre1"/>
        <w:rPr>
          <w:rFonts w:ascii="SFRM1000" w:hAnsi="SFRM1000" w:cs="SFRM1000"/>
        </w:rPr>
      </w:pPr>
      <w:r>
        <w:t>Question 9</w:t>
      </w:r>
      <w:r w:rsidR="00DB0703">
        <w:t xml:space="preserve"> :</w:t>
      </w:r>
      <w:r>
        <w:t xml:space="preserve"> </w:t>
      </w:r>
      <w:r>
        <w:rPr>
          <w:rFonts w:ascii="SFRM1000" w:hAnsi="SFRM1000" w:cs="SFRM1000"/>
        </w:rPr>
        <w:t xml:space="preserve">Un </w:t>
      </w:r>
      <w:proofErr w:type="spellStart"/>
      <w:proofErr w:type="gramStart"/>
      <w:r>
        <w:rPr>
          <w:rFonts w:ascii="SFRM1000" w:hAnsi="SFRM1000" w:cs="SFRM1000"/>
        </w:rPr>
        <w:t>fonctor</w:t>
      </w:r>
      <w:proofErr w:type="spellEnd"/>
      <w:r>
        <w:rPr>
          <w:rFonts w:ascii="SFRM1000" w:hAnsi="SFRM1000" w:cs="SFRM1000"/>
        </w:rPr>
        <w:t>:</w:t>
      </w:r>
      <w:proofErr w:type="gramEnd"/>
    </w:p>
    <w:p w14:paraId="5BAB185F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peut toujours se substituer à un pointeur de fonction</w:t>
      </w:r>
    </w:p>
    <w:p w14:paraId="4DD2D17F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ne peut avoir qu’une seule instance</w:t>
      </w:r>
    </w:p>
    <w:p w14:paraId="2BBBDEF0" w14:textId="77777777" w:rsidR="008B7F81" w:rsidRDefault="008B7F81" w:rsidP="00BC6C29">
      <w:pPr>
        <w:pStyle w:val="Titre2"/>
      </w:pPr>
      <w:r>
        <w:t xml:space="preserve">C </w:t>
      </w:r>
      <w:r w:rsidRPr="008D36D7">
        <w:rPr>
          <w:highlight w:val="yellow"/>
        </w:rPr>
        <w:t>peut passer une instance par référence</w:t>
      </w:r>
    </w:p>
    <w:p w14:paraId="616462F2" w14:textId="77777777" w:rsidR="008B7F81" w:rsidRDefault="008B7F81" w:rsidP="00BC6C29">
      <w:pPr>
        <w:pStyle w:val="Titre2"/>
      </w:pPr>
      <w:r>
        <w:t xml:space="preserve">D </w:t>
      </w:r>
      <w:r w:rsidRPr="008D36D7">
        <w:rPr>
          <w:highlight w:val="yellow"/>
        </w:rPr>
        <w:t xml:space="preserve">peut </w:t>
      </w:r>
      <w:proofErr w:type="spellStart"/>
      <w:r w:rsidRPr="008D36D7">
        <w:rPr>
          <w:highlight w:val="yellow"/>
        </w:rPr>
        <w:t>possèder</w:t>
      </w:r>
      <w:proofErr w:type="spellEnd"/>
      <w:r w:rsidRPr="008D36D7">
        <w:rPr>
          <w:highlight w:val="yellow"/>
        </w:rPr>
        <w:t xml:space="preserve"> des états internes</w:t>
      </w:r>
    </w:p>
    <w:p w14:paraId="6334BBDF" w14:textId="77777777" w:rsidR="008B7F81" w:rsidRDefault="008B7F81" w:rsidP="00BC6C29">
      <w:pPr>
        <w:pStyle w:val="Titre2"/>
      </w:pPr>
      <w:r>
        <w:t xml:space="preserve">E </w:t>
      </w:r>
      <w:r w:rsidRPr="008D36D7">
        <w:rPr>
          <w:highlight w:val="yellow"/>
        </w:rPr>
        <w:t>s’appelle comme une fonction</w:t>
      </w:r>
    </w:p>
    <w:p w14:paraId="34864E9F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791851AB" w14:textId="13196199" w:rsidR="008B7F81" w:rsidRDefault="008B7F81" w:rsidP="00DB0703">
      <w:pPr>
        <w:pStyle w:val="Titre1"/>
      </w:pPr>
      <w:r>
        <w:rPr>
          <w:rFonts w:ascii="SFBX1000" w:hAnsi="SFBX1000" w:cs="SFBX1000"/>
        </w:rPr>
        <w:t xml:space="preserve">Question 10 </w:t>
      </w:r>
      <w:r w:rsidR="00DB0703">
        <w:rPr>
          <w:rFonts w:ascii="SFBX1000" w:hAnsi="SFBX1000" w:cs="SFBX1000"/>
        </w:rPr>
        <w:t xml:space="preserve">: </w:t>
      </w:r>
      <w:r>
        <w:rPr>
          <w:rFonts w:ascii="SFRM1000" w:hAnsi="SFRM1000" w:cs="SFRM1000"/>
        </w:rPr>
        <w:t xml:space="preserve">Soit le </w:t>
      </w:r>
      <w:proofErr w:type="gramStart"/>
      <w:r>
        <w:rPr>
          <w:rFonts w:ascii="SFRM1000" w:hAnsi="SFRM1000" w:cs="SFRM1000"/>
        </w:rPr>
        <w:t>code:</w:t>
      </w:r>
      <w:proofErr w:type="gramEnd"/>
      <w:r>
        <w:rPr>
          <w:rFonts w:ascii="SFRM1000" w:hAnsi="SFRM1000" w:cs="SFRM1000"/>
        </w:rPr>
        <w:t xml:space="preserve"> </w:t>
      </w:r>
      <w:r>
        <w:t>{ A *a = new A[10]; }</w:t>
      </w:r>
    </w:p>
    <w:p w14:paraId="35021065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</w:t>
      </w:r>
      <w:proofErr w:type="spellStart"/>
      <w:r>
        <w:rPr>
          <w:rFonts w:ascii="SFTT1000" w:hAnsi="SFTT1000" w:cs="SFTT1000"/>
          <w:sz w:val="20"/>
          <w:szCs w:val="20"/>
        </w:rPr>
        <w:t>a</w:t>
      </w:r>
      <w:proofErr w:type="spellEnd"/>
      <w:r>
        <w:rPr>
          <w:rFonts w:ascii="SFTT1000" w:hAnsi="SFTT1000" w:cs="SFTT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et la mémoire allouée par </w:t>
      </w:r>
      <w:proofErr w:type="gramStart"/>
      <w:r>
        <w:rPr>
          <w:rFonts w:ascii="SFTT1000" w:hAnsi="SFTT1000" w:cs="SFTT1000"/>
          <w:sz w:val="20"/>
          <w:szCs w:val="20"/>
        </w:rPr>
        <w:t>A[</w:t>
      </w:r>
      <w:proofErr w:type="gramEnd"/>
      <w:r>
        <w:rPr>
          <w:rFonts w:ascii="SFTT1000" w:hAnsi="SFTT1000" w:cs="SFTT1000"/>
          <w:sz w:val="20"/>
          <w:szCs w:val="20"/>
        </w:rPr>
        <w:t xml:space="preserve">10] </w:t>
      </w:r>
      <w:r>
        <w:rPr>
          <w:rFonts w:ascii="SFRM1000" w:hAnsi="SFRM1000" w:cs="SFRM1000"/>
          <w:sz w:val="20"/>
          <w:szCs w:val="20"/>
        </w:rPr>
        <w:t>sont automatiquement libérées en fin de portée.</w:t>
      </w:r>
    </w:p>
    <w:p w14:paraId="317B3F8F" w14:textId="19393FF1" w:rsidR="008B7F81" w:rsidRDefault="008B7F81" w:rsidP="00BC6C29">
      <w:pPr>
        <w:pStyle w:val="Titre2"/>
      </w:pPr>
      <w:r>
        <w:t xml:space="preserve">B </w:t>
      </w:r>
      <w:r w:rsidRPr="008D36D7">
        <w:rPr>
          <w:rFonts w:ascii="SFTT1000" w:hAnsi="SFTT1000" w:cs="SFTT1000"/>
          <w:highlight w:val="yellow"/>
        </w:rPr>
        <w:t xml:space="preserve">a </w:t>
      </w:r>
      <w:r w:rsidRPr="008D36D7">
        <w:rPr>
          <w:highlight w:val="yellow"/>
        </w:rPr>
        <w:t xml:space="preserve">est automatiquement libérée en fin de portée, la mémoire allouée par </w:t>
      </w:r>
      <w:proofErr w:type="gramStart"/>
      <w:r w:rsidRPr="008D36D7">
        <w:rPr>
          <w:rFonts w:ascii="SFTT1000" w:hAnsi="SFTT1000" w:cs="SFTT1000"/>
          <w:highlight w:val="yellow"/>
        </w:rPr>
        <w:t>A[</w:t>
      </w:r>
      <w:proofErr w:type="gramEnd"/>
      <w:r w:rsidRPr="008D36D7">
        <w:rPr>
          <w:rFonts w:ascii="SFTT1000" w:hAnsi="SFTT1000" w:cs="SFTT1000"/>
          <w:highlight w:val="yellow"/>
        </w:rPr>
        <w:t xml:space="preserve">10] </w:t>
      </w:r>
      <w:r w:rsidRPr="008D36D7">
        <w:rPr>
          <w:highlight w:val="yellow"/>
        </w:rPr>
        <w:t>doit explicitement</w:t>
      </w:r>
      <w:r w:rsidR="00B77121" w:rsidRPr="008D36D7">
        <w:rPr>
          <w:highlight w:val="yellow"/>
        </w:rPr>
        <w:t xml:space="preserve"> </w:t>
      </w:r>
      <w:r w:rsidRPr="008D36D7">
        <w:rPr>
          <w:highlight w:val="yellow"/>
        </w:rPr>
        <w:t>être libérée.</w:t>
      </w:r>
    </w:p>
    <w:p w14:paraId="60422E88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</w:t>
      </w:r>
      <w:r>
        <w:rPr>
          <w:rFonts w:ascii="SFTT1000" w:hAnsi="SFTT1000" w:cs="SFTT1000"/>
          <w:sz w:val="20"/>
          <w:szCs w:val="20"/>
        </w:rPr>
        <w:t xml:space="preserve">a </w:t>
      </w:r>
      <w:r>
        <w:rPr>
          <w:rFonts w:ascii="SFRM1000" w:hAnsi="SFRM1000" w:cs="SFRM1000"/>
          <w:sz w:val="20"/>
          <w:szCs w:val="20"/>
        </w:rPr>
        <w:t xml:space="preserve">et la mémoire allouée par </w:t>
      </w:r>
      <w:proofErr w:type="gramStart"/>
      <w:r>
        <w:rPr>
          <w:rFonts w:ascii="SFTT1000" w:hAnsi="SFTT1000" w:cs="SFTT1000"/>
          <w:sz w:val="20"/>
          <w:szCs w:val="20"/>
        </w:rPr>
        <w:t>A[</w:t>
      </w:r>
      <w:proofErr w:type="gramEnd"/>
      <w:r>
        <w:rPr>
          <w:rFonts w:ascii="SFTT1000" w:hAnsi="SFTT1000" w:cs="SFTT1000"/>
          <w:sz w:val="20"/>
          <w:szCs w:val="20"/>
        </w:rPr>
        <w:t xml:space="preserve">10] </w:t>
      </w:r>
      <w:r>
        <w:rPr>
          <w:rFonts w:ascii="SFRM1000" w:hAnsi="SFRM1000" w:cs="SFRM1000"/>
          <w:sz w:val="20"/>
          <w:szCs w:val="20"/>
        </w:rPr>
        <w:t>doivent toutes les deux être explicitement libérées.</w:t>
      </w:r>
    </w:p>
    <w:p w14:paraId="7E061572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2BD5F603" w14:textId="5A5FA368" w:rsidR="008B7F81" w:rsidRDefault="008B7F81" w:rsidP="00DB0703">
      <w:pPr>
        <w:pStyle w:val="Titre1"/>
      </w:pPr>
      <w:r>
        <w:rPr>
          <w:rFonts w:ascii="SFBX1000" w:hAnsi="SFBX1000" w:cs="SFBX1000"/>
        </w:rPr>
        <w:t>Question 11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une fonction dont le prototype est </w:t>
      </w:r>
      <w:r>
        <w:rPr>
          <w:rFonts w:ascii="SFTT1000" w:hAnsi="SFTT1000" w:cs="SFTT1000"/>
        </w:rPr>
        <w:t xml:space="preserve">void </w:t>
      </w:r>
      <w:proofErr w:type="gramStart"/>
      <w:r>
        <w:rPr>
          <w:rFonts w:ascii="SFTT1000" w:hAnsi="SFTT1000" w:cs="SFTT1000"/>
        </w:rPr>
        <w:t>fun(</w:t>
      </w:r>
      <w:proofErr w:type="spellStart"/>
      <w:proofErr w:type="gramEnd"/>
      <w:r>
        <w:rPr>
          <w:rFonts w:ascii="SFTT1000" w:hAnsi="SFTT1000" w:cs="SFTT1000"/>
        </w:rPr>
        <w:t>const</w:t>
      </w:r>
      <w:proofErr w:type="spellEnd"/>
      <w:r>
        <w:rPr>
          <w:rFonts w:ascii="SFTT1000" w:hAnsi="SFTT1000" w:cs="SFTT1000"/>
        </w:rPr>
        <w:t xml:space="preserve"> int *p)</w:t>
      </w:r>
      <w:r>
        <w:t>.</w:t>
      </w:r>
      <w:r w:rsidR="00B77121">
        <w:t xml:space="preserve"> </w:t>
      </w:r>
      <w:proofErr w:type="gramStart"/>
      <w:r>
        <w:t>cette</w:t>
      </w:r>
      <w:proofErr w:type="gramEnd"/>
      <w:r>
        <w:t xml:space="preserve"> fonction accepte qu’on lui passe en paramètre un:</w:t>
      </w:r>
    </w:p>
    <w:p w14:paraId="4A4B8BAF" w14:textId="77777777" w:rsidR="008B7F81" w:rsidRDefault="008B7F81" w:rsidP="00BC6C29">
      <w:pPr>
        <w:pStyle w:val="Titre2"/>
        <w:rPr>
          <w:rFonts w:ascii="SFRM1000" w:hAnsi="SFRM1000" w:cs="SFRM1000"/>
        </w:rPr>
      </w:pPr>
      <w:r>
        <w:rPr>
          <w:rFonts w:ascii="SFRM1000" w:hAnsi="SFRM1000" w:cs="SFRM1000"/>
        </w:rPr>
        <w:t xml:space="preserve">A </w:t>
      </w:r>
      <w:proofErr w:type="spellStart"/>
      <w:r w:rsidRPr="008D36D7">
        <w:rPr>
          <w:highlight w:val="yellow"/>
        </w:rPr>
        <w:t>const</w:t>
      </w:r>
      <w:proofErr w:type="spellEnd"/>
      <w:r w:rsidRPr="008D36D7">
        <w:rPr>
          <w:highlight w:val="yellow"/>
        </w:rPr>
        <w:t xml:space="preserve"> int*</w:t>
      </w:r>
      <w:r w:rsidRPr="008D36D7">
        <w:rPr>
          <w:rFonts w:ascii="SFRM1000" w:hAnsi="SFRM1000" w:cs="SFRM1000"/>
          <w:highlight w:val="yellow"/>
        </w:rPr>
        <w:t>.</w:t>
      </w:r>
    </w:p>
    <w:p w14:paraId="4F3A9410" w14:textId="77777777" w:rsidR="008B7F81" w:rsidRDefault="008B7F81" w:rsidP="00BC6C29">
      <w:pPr>
        <w:pStyle w:val="Titre2"/>
      </w:pPr>
      <w:r>
        <w:t xml:space="preserve">B </w:t>
      </w:r>
      <w:r w:rsidRPr="008D36D7">
        <w:rPr>
          <w:rFonts w:ascii="SFTT1000" w:hAnsi="SFTT1000" w:cs="SFTT1000"/>
          <w:highlight w:val="yellow"/>
        </w:rPr>
        <w:t>int*</w:t>
      </w:r>
      <w:r w:rsidRPr="008D36D7">
        <w:rPr>
          <w:highlight w:val="yellow"/>
        </w:rPr>
        <w:t>.</w:t>
      </w:r>
    </w:p>
    <w:p w14:paraId="154EFB5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</w:t>
      </w:r>
      <w:r>
        <w:rPr>
          <w:rFonts w:ascii="SFTT1000" w:hAnsi="SFTT1000" w:cs="SFTT1000"/>
          <w:sz w:val="20"/>
          <w:szCs w:val="20"/>
        </w:rPr>
        <w:t>int</w:t>
      </w:r>
      <w:r>
        <w:rPr>
          <w:rFonts w:ascii="SFRM1000" w:hAnsi="SFRM1000" w:cs="SFRM1000"/>
          <w:sz w:val="20"/>
          <w:szCs w:val="20"/>
        </w:rPr>
        <w:t>.</w:t>
      </w:r>
    </w:p>
    <w:p w14:paraId="120CDDB3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D </w:t>
      </w:r>
      <w:r>
        <w:rPr>
          <w:rFonts w:ascii="SFTT1000" w:hAnsi="SFTT1000" w:cs="SFTT1000"/>
          <w:sz w:val="20"/>
          <w:szCs w:val="20"/>
        </w:rPr>
        <w:t>int&amp;</w:t>
      </w:r>
      <w:r>
        <w:rPr>
          <w:rFonts w:ascii="SFRM1000" w:hAnsi="SFRM1000" w:cs="SFRM1000"/>
          <w:sz w:val="20"/>
          <w:szCs w:val="20"/>
        </w:rPr>
        <w:t>.</w:t>
      </w:r>
    </w:p>
    <w:p w14:paraId="12A1CC22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E </w:t>
      </w:r>
      <w:proofErr w:type="spellStart"/>
      <w:r>
        <w:rPr>
          <w:rFonts w:ascii="SFTT1000" w:hAnsi="SFTT1000" w:cs="SFTT1000"/>
          <w:sz w:val="20"/>
          <w:szCs w:val="20"/>
        </w:rPr>
        <w:t>const</w:t>
      </w:r>
      <w:proofErr w:type="spellEnd"/>
      <w:r>
        <w:rPr>
          <w:rFonts w:ascii="SFTT1000" w:hAnsi="SFTT1000" w:cs="SFTT1000"/>
          <w:sz w:val="20"/>
          <w:szCs w:val="20"/>
        </w:rPr>
        <w:t xml:space="preserve"> int</w:t>
      </w:r>
      <w:r>
        <w:rPr>
          <w:rFonts w:ascii="SFRM1000" w:hAnsi="SFRM1000" w:cs="SFRM1000"/>
          <w:sz w:val="20"/>
          <w:szCs w:val="20"/>
        </w:rPr>
        <w:t>.</w:t>
      </w:r>
    </w:p>
    <w:p w14:paraId="6420FF5A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F </w:t>
      </w:r>
      <w:proofErr w:type="spellStart"/>
      <w:r>
        <w:rPr>
          <w:rFonts w:ascii="SFTT1000" w:hAnsi="SFTT1000" w:cs="SFTT1000"/>
          <w:sz w:val="20"/>
          <w:szCs w:val="20"/>
        </w:rPr>
        <w:t>const</w:t>
      </w:r>
      <w:proofErr w:type="spellEnd"/>
      <w:r>
        <w:rPr>
          <w:rFonts w:ascii="SFTT1000" w:hAnsi="SFTT1000" w:cs="SFTT1000"/>
          <w:sz w:val="20"/>
          <w:szCs w:val="20"/>
        </w:rPr>
        <w:t xml:space="preserve"> int&amp;</w:t>
      </w:r>
      <w:r>
        <w:rPr>
          <w:rFonts w:ascii="SFRM1000" w:hAnsi="SFRM1000" w:cs="SFRM1000"/>
          <w:sz w:val="20"/>
          <w:szCs w:val="20"/>
        </w:rPr>
        <w:t>.</w:t>
      </w:r>
    </w:p>
    <w:p w14:paraId="053E76C1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60F11914" w14:textId="04F38DFA" w:rsidR="008B7F81" w:rsidRDefault="008B7F81" w:rsidP="00DB0703">
      <w:pPr>
        <w:pStyle w:val="Titre1"/>
      </w:pPr>
      <w:r>
        <w:rPr>
          <w:rFonts w:ascii="SFBX1000" w:hAnsi="SFBX1000" w:cs="SFBX1000"/>
        </w:rPr>
        <w:t xml:space="preserve">Question 12 </w:t>
      </w:r>
      <w:r w:rsidR="00DB0703">
        <w:rPr>
          <w:rFonts w:ascii="SFBX1000" w:hAnsi="SFBX1000" w:cs="SFBX1000"/>
        </w:rPr>
        <w:t xml:space="preserve">: </w:t>
      </w:r>
      <w:r>
        <w:t xml:space="preserve">La composition est un couplage plus fort que </w:t>
      </w:r>
      <w:r w:rsidR="009A0329">
        <w:t>l’agrégation :</w:t>
      </w:r>
    </w:p>
    <w:p w14:paraId="3509E8E6" w14:textId="77777777" w:rsidR="00BC6C29" w:rsidRDefault="008B7F81" w:rsidP="00BC6C29">
      <w:pPr>
        <w:pStyle w:val="Titre2"/>
      </w:pPr>
      <w:r>
        <w:t xml:space="preserve">A </w:t>
      </w:r>
      <w:r w:rsidRPr="008D36D7">
        <w:rPr>
          <w:highlight w:val="yellow"/>
        </w:rPr>
        <w:t>vrai</w:t>
      </w:r>
      <w:r>
        <w:t xml:space="preserve"> </w:t>
      </w:r>
    </w:p>
    <w:p w14:paraId="1C5BF7FF" w14:textId="3BBF4D6B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faux</w:t>
      </w:r>
    </w:p>
    <w:p w14:paraId="6E8B9E6D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024008A5" w14:textId="329070FD" w:rsidR="008B7F81" w:rsidRDefault="008B7F81" w:rsidP="00DB0703">
      <w:pPr>
        <w:pStyle w:val="Titre1"/>
      </w:pPr>
      <w:r>
        <w:rPr>
          <w:rFonts w:ascii="SFBX1000" w:hAnsi="SFBX1000" w:cs="SFBX1000"/>
        </w:rPr>
        <w:t>Question 13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>Parmi les relations suivantes entre classes, quelle est celle qui introduit le couplage</w:t>
      </w:r>
      <w:r w:rsidR="00B77121">
        <w:t xml:space="preserve"> </w:t>
      </w:r>
      <w:r>
        <w:t xml:space="preserve">le moins </w:t>
      </w:r>
      <w:r w:rsidR="009A0329">
        <w:t>fort :</w:t>
      </w:r>
    </w:p>
    <w:p w14:paraId="762B7103" w14:textId="77777777" w:rsidR="00B7712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la composition </w:t>
      </w:r>
    </w:p>
    <w:p w14:paraId="149BD158" w14:textId="77777777" w:rsidR="00B77121" w:rsidRDefault="008B7F81" w:rsidP="00BC6C29">
      <w:pPr>
        <w:pStyle w:val="Titre2"/>
      </w:pPr>
      <w:r>
        <w:t xml:space="preserve">B </w:t>
      </w:r>
      <w:r w:rsidRPr="008D36D7">
        <w:rPr>
          <w:highlight w:val="yellow"/>
        </w:rPr>
        <w:t>l’association</w:t>
      </w:r>
      <w:r>
        <w:t xml:space="preserve"> </w:t>
      </w:r>
    </w:p>
    <w:p w14:paraId="70D302FB" w14:textId="77777777" w:rsidR="00B7712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l’agrégation </w:t>
      </w:r>
    </w:p>
    <w:p w14:paraId="6D9854E4" w14:textId="38BAC98D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 l’héritage</w:t>
      </w:r>
    </w:p>
    <w:p w14:paraId="0FAB2553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2767CEA8" w14:textId="4C0FB9E3" w:rsidR="008B7F81" w:rsidRDefault="008B7F81" w:rsidP="00DB0703">
      <w:pPr>
        <w:pStyle w:val="Titre1"/>
      </w:pPr>
      <w:r>
        <w:rPr>
          <w:rFonts w:ascii="SFBX1000" w:hAnsi="SFBX1000" w:cs="SFBX1000"/>
        </w:rPr>
        <w:t>Question 14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une fonction dont le prototype est </w:t>
      </w:r>
      <w:proofErr w:type="spellStart"/>
      <w:r>
        <w:rPr>
          <w:rFonts w:ascii="SFTT1000" w:hAnsi="SFTT1000" w:cs="SFTT1000"/>
        </w:rPr>
        <w:t>const</w:t>
      </w:r>
      <w:proofErr w:type="spellEnd"/>
      <w:r>
        <w:rPr>
          <w:rFonts w:ascii="SFTT1000" w:hAnsi="SFTT1000" w:cs="SFTT1000"/>
        </w:rPr>
        <w:t xml:space="preserve"> int </w:t>
      </w:r>
      <w:proofErr w:type="gramStart"/>
      <w:r>
        <w:rPr>
          <w:rFonts w:ascii="SFTT1000" w:hAnsi="SFTT1000" w:cs="SFTT1000"/>
        </w:rPr>
        <w:t>fun(</w:t>
      </w:r>
      <w:proofErr w:type="gramEnd"/>
      <w:r>
        <w:rPr>
          <w:rFonts w:ascii="SFTT1000" w:hAnsi="SFTT1000" w:cs="SFTT1000"/>
        </w:rPr>
        <w:t>int p)</w:t>
      </w:r>
      <w:r>
        <w:t>.</w:t>
      </w:r>
      <w:r w:rsidR="00B77121">
        <w:t xml:space="preserve"> </w:t>
      </w:r>
      <w:proofErr w:type="gramStart"/>
      <w:r>
        <w:t>cette</w:t>
      </w:r>
      <w:proofErr w:type="gramEnd"/>
      <w:r>
        <w:t xml:space="preserve"> fonction accepte que la valeur de retour soit affectée à un:</w:t>
      </w:r>
    </w:p>
    <w:p w14:paraId="546FC591" w14:textId="77777777" w:rsidR="008B7F81" w:rsidRDefault="008B7F81" w:rsidP="00BC6C29">
      <w:pPr>
        <w:pStyle w:val="Titre2"/>
        <w:rPr>
          <w:rFonts w:ascii="SFRM1000" w:hAnsi="SFRM1000" w:cs="SFRM1000"/>
        </w:rPr>
      </w:pPr>
      <w:r>
        <w:rPr>
          <w:rFonts w:ascii="SFRM1000" w:hAnsi="SFRM1000" w:cs="SFRM1000"/>
        </w:rPr>
        <w:t xml:space="preserve">A </w:t>
      </w:r>
      <w:proofErr w:type="spellStart"/>
      <w:r w:rsidRPr="008D36D7">
        <w:rPr>
          <w:highlight w:val="yellow"/>
        </w:rPr>
        <w:t>const</w:t>
      </w:r>
      <w:proofErr w:type="spellEnd"/>
      <w:r w:rsidRPr="008D36D7">
        <w:rPr>
          <w:highlight w:val="yellow"/>
        </w:rPr>
        <w:t xml:space="preserve"> int&amp;</w:t>
      </w:r>
      <w:r w:rsidRPr="008D36D7">
        <w:rPr>
          <w:rFonts w:ascii="SFRM1000" w:hAnsi="SFRM1000" w:cs="SFRM1000"/>
          <w:highlight w:val="yellow"/>
        </w:rPr>
        <w:t>.</w:t>
      </w:r>
    </w:p>
    <w:p w14:paraId="5EFB30E7" w14:textId="77777777" w:rsidR="008B7F81" w:rsidRDefault="008B7F81" w:rsidP="00BC6C29">
      <w:pPr>
        <w:pStyle w:val="Titre2"/>
      </w:pPr>
      <w:r>
        <w:t xml:space="preserve">B </w:t>
      </w:r>
      <w:r w:rsidRPr="008D36D7">
        <w:rPr>
          <w:rFonts w:ascii="SFTT1000" w:hAnsi="SFTT1000" w:cs="SFTT1000"/>
          <w:highlight w:val="yellow"/>
        </w:rPr>
        <w:t>int</w:t>
      </w:r>
      <w:r w:rsidRPr="008D36D7">
        <w:rPr>
          <w:highlight w:val="yellow"/>
        </w:rPr>
        <w:t>.</w:t>
      </w:r>
    </w:p>
    <w:p w14:paraId="658FF6F7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</w:t>
      </w:r>
      <w:proofErr w:type="spellStart"/>
      <w:r>
        <w:rPr>
          <w:rFonts w:ascii="SFTT1000" w:hAnsi="SFTT1000" w:cs="SFTT1000"/>
          <w:sz w:val="20"/>
          <w:szCs w:val="20"/>
        </w:rPr>
        <w:t>const</w:t>
      </w:r>
      <w:proofErr w:type="spellEnd"/>
      <w:r>
        <w:rPr>
          <w:rFonts w:ascii="SFTT1000" w:hAnsi="SFTT1000" w:cs="SFTT1000"/>
          <w:sz w:val="20"/>
          <w:szCs w:val="20"/>
        </w:rPr>
        <w:t xml:space="preserve"> int*</w:t>
      </w:r>
      <w:r>
        <w:rPr>
          <w:rFonts w:ascii="SFRM1000" w:hAnsi="SFRM1000" w:cs="SFRM1000"/>
          <w:sz w:val="20"/>
          <w:szCs w:val="20"/>
        </w:rPr>
        <w:t>.</w:t>
      </w:r>
    </w:p>
    <w:p w14:paraId="5F0254E5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D </w:t>
      </w:r>
      <w:r>
        <w:rPr>
          <w:rFonts w:ascii="SFTT1000" w:hAnsi="SFTT1000" w:cs="SFTT1000"/>
          <w:sz w:val="20"/>
          <w:szCs w:val="20"/>
        </w:rPr>
        <w:t>int*</w:t>
      </w:r>
      <w:r>
        <w:rPr>
          <w:rFonts w:ascii="SFRM1000" w:hAnsi="SFRM1000" w:cs="SFRM1000"/>
          <w:sz w:val="20"/>
          <w:szCs w:val="20"/>
        </w:rPr>
        <w:t>.</w:t>
      </w:r>
    </w:p>
    <w:p w14:paraId="777FB5FF" w14:textId="77777777" w:rsidR="008B7F81" w:rsidRDefault="008B7F81" w:rsidP="00BC6C29">
      <w:pPr>
        <w:pStyle w:val="Titre2"/>
        <w:rPr>
          <w:rFonts w:ascii="SFRM1000" w:hAnsi="SFRM1000" w:cs="SFRM1000"/>
        </w:rPr>
      </w:pPr>
      <w:r>
        <w:rPr>
          <w:rFonts w:ascii="SFRM1000" w:hAnsi="SFRM1000" w:cs="SFRM1000"/>
        </w:rPr>
        <w:t xml:space="preserve">E </w:t>
      </w:r>
      <w:proofErr w:type="spellStart"/>
      <w:r w:rsidRPr="003E5F63">
        <w:rPr>
          <w:highlight w:val="yellow"/>
        </w:rPr>
        <w:t>const</w:t>
      </w:r>
      <w:proofErr w:type="spellEnd"/>
      <w:r w:rsidRPr="003E5F63">
        <w:rPr>
          <w:highlight w:val="yellow"/>
        </w:rPr>
        <w:t xml:space="preserve"> int</w:t>
      </w:r>
      <w:r>
        <w:rPr>
          <w:rFonts w:ascii="SFRM1000" w:hAnsi="SFRM1000" w:cs="SFRM1000"/>
        </w:rPr>
        <w:t>.</w:t>
      </w:r>
    </w:p>
    <w:p w14:paraId="7975EB8C" w14:textId="77777777" w:rsidR="008B7F81" w:rsidRDefault="008B7F81" w:rsidP="00BC6C29">
      <w:pPr>
        <w:pStyle w:val="Titre2"/>
      </w:pPr>
      <w:r>
        <w:t xml:space="preserve">F </w:t>
      </w:r>
      <w:r w:rsidRPr="008D36D7">
        <w:rPr>
          <w:rFonts w:ascii="SFTT1000" w:hAnsi="SFTT1000" w:cs="SFTT1000"/>
          <w:highlight w:val="yellow"/>
        </w:rPr>
        <w:t>int&amp;</w:t>
      </w:r>
      <w:r w:rsidRPr="008D36D7">
        <w:rPr>
          <w:highlight w:val="yellow"/>
        </w:rPr>
        <w:t>.</w:t>
      </w:r>
    </w:p>
    <w:p w14:paraId="73239F65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42BDE98F" w14:textId="4B8782EE" w:rsidR="008B7F81" w:rsidRDefault="008B7F81" w:rsidP="00DB0703">
      <w:pPr>
        <w:pStyle w:val="Titre1"/>
      </w:pPr>
      <w:r>
        <w:rPr>
          <w:rFonts w:ascii="SFBX1000" w:hAnsi="SFBX1000" w:cs="SFBX1000"/>
        </w:rPr>
        <w:lastRenderedPageBreak/>
        <w:t>Question 15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Si un membre (=un champs) d’une classe </w:t>
      </w:r>
      <w:r>
        <w:rPr>
          <w:rFonts w:ascii="SFTT1000" w:hAnsi="SFTT1000" w:cs="SFTT1000"/>
        </w:rPr>
        <w:t xml:space="preserve">T </w:t>
      </w:r>
      <w:r>
        <w:t xml:space="preserve">est déclaré </w:t>
      </w:r>
      <w:r>
        <w:rPr>
          <w:rFonts w:ascii="SFTT1000" w:hAnsi="SFTT1000" w:cs="SFTT1000"/>
        </w:rPr>
        <w:t>public</w:t>
      </w:r>
      <w:r>
        <w:t>, alors si l’objet</w:t>
      </w:r>
      <w:r w:rsidR="00B77121">
        <w:t xml:space="preserve"> </w:t>
      </w:r>
      <w:r>
        <w:t xml:space="preserve">est </w:t>
      </w:r>
      <w:proofErr w:type="spellStart"/>
      <w:r>
        <w:rPr>
          <w:rFonts w:ascii="SFTT1000" w:hAnsi="SFTT1000" w:cs="SFTT1000"/>
        </w:rPr>
        <w:t>const</w:t>
      </w:r>
      <w:proofErr w:type="spellEnd"/>
      <w:r>
        <w:t xml:space="preserve">, son accès </w:t>
      </w:r>
      <w:proofErr w:type="gramStart"/>
      <w:r>
        <w:t>est:</w:t>
      </w:r>
      <w:proofErr w:type="gramEnd"/>
    </w:p>
    <w:p w14:paraId="0AB5F350" w14:textId="77777777" w:rsidR="008B7F81" w:rsidRDefault="008B7F81" w:rsidP="00BC6C29">
      <w:pPr>
        <w:pStyle w:val="Titre2"/>
      </w:pPr>
      <w:r>
        <w:t xml:space="preserve">A </w:t>
      </w:r>
      <w:r w:rsidRPr="008D36D7">
        <w:rPr>
          <w:highlight w:val="yellow"/>
        </w:rPr>
        <w:t>pour les méthodes ou fonctions, en lecture seule</w:t>
      </w:r>
    </w:p>
    <w:p w14:paraId="0143E7CF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pour les méthodes ou fonctions, en lecture/écriture</w:t>
      </w:r>
    </w:p>
    <w:p w14:paraId="252095F7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pour les méthodes, en lecture/</w:t>
      </w:r>
      <w:proofErr w:type="gramStart"/>
      <w:r>
        <w:rPr>
          <w:rFonts w:ascii="SFRM1000" w:hAnsi="SFRM1000" w:cs="SFRM1000"/>
          <w:sz w:val="20"/>
          <w:szCs w:val="20"/>
        </w:rPr>
        <w:t>écriture;</w:t>
      </w:r>
      <w:proofErr w:type="gramEnd"/>
      <w:r>
        <w:rPr>
          <w:rFonts w:ascii="SFRM1000" w:hAnsi="SFRM1000" w:cs="SFRM1000"/>
          <w:sz w:val="20"/>
          <w:szCs w:val="20"/>
        </w:rPr>
        <w:t xml:space="preserve"> pour les fonctions, en lecture seule</w:t>
      </w:r>
    </w:p>
    <w:p w14:paraId="6E25ED2F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D pour les méthodes, en lecture </w:t>
      </w:r>
      <w:proofErr w:type="gramStart"/>
      <w:r>
        <w:rPr>
          <w:rFonts w:ascii="SFRM1000" w:hAnsi="SFRM1000" w:cs="SFRM1000"/>
          <w:sz w:val="20"/>
          <w:szCs w:val="20"/>
        </w:rPr>
        <w:t>seule;</w:t>
      </w:r>
      <w:proofErr w:type="gramEnd"/>
      <w:r>
        <w:rPr>
          <w:rFonts w:ascii="SFRM1000" w:hAnsi="SFRM1000" w:cs="SFRM1000"/>
          <w:sz w:val="20"/>
          <w:szCs w:val="20"/>
        </w:rPr>
        <w:t xml:space="preserve"> pour les fonctions, inaccessible</w:t>
      </w:r>
    </w:p>
    <w:p w14:paraId="76470E81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11A8005C" w14:textId="055645A8" w:rsidR="008B7F81" w:rsidRDefault="008B7F81" w:rsidP="00DB0703">
      <w:pPr>
        <w:pStyle w:val="Titre1"/>
      </w:pPr>
      <w:r>
        <w:rPr>
          <w:rFonts w:ascii="SFBX1000" w:hAnsi="SFBX1000" w:cs="SFBX1000"/>
        </w:rPr>
        <w:t>Question 16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Dans une classe </w:t>
      </w:r>
      <w:r>
        <w:rPr>
          <w:rFonts w:ascii="SFTT1000" w:hAnsi="SFTT1000" w:cs="SFTT1000"/>
        </w:rPr>
        <w:t>T</w:t>
      </w:r>
      <w:r>
        <w:t xml:space="preserve">, on définit un constructeur de la </w:t>
      </w:r>
      <w:proofErr w:type="gramStart"/>
      <w:r>
        <w:t>forme:</w:t>
      </w:r>
      <w:proofErr w:type="gramEnd"/>
      <w:r>
        <w:t xml:space="preserve"> </w:t>
      </w:r>
      <w:r>
        <w:rPr>
          <w:rFonts w:ascii="SFTT1000" w:hAnsi="SFTT1000" w:cs="SFTT1000"/>
        </w:rPr>
        <w:t>T(</w:t>
      </w:r>
      <w:proofErr w:type="spellStart"/>
      <w:r>
        <w:rPr>
          <w:rFonts w:ascii="SFTT1000" w:hAnsi="SFTT1000" w:cs="SFTT1000"/>
        </w:rPr>
        <w:t>const</w:t>
      </w:r>
      <w:proofErr w:type="spellEnd"/>
      <w:r>
        <w:rPr>
          <w:rFonts w:ascii="SFTT1000" w:hAnsi="SFTT1000" w:cs="SFTT1000"/>
        </w:rPr>
        <w:t xml:space="preserve"> &amp;S)</w:t>
      </w:r>
      <w:r>
        <w:t>. Ce</w:t>
      </w:r>
      <w:r w:rsidR="00B77121">
        <w:t xml:space="preserve"> </w:t>
      </w:r>
      <w:r>
        <w:t xml:space="preserve">constructeur </w:t>
      </w:r>
      <w:proofErr w:type="gramStart"/>
      <w:r>
        <w:t>permet:</w:t>
      </w:r>
      <w:proofErr w:type="gramEnd"/>
    </w:p>
    <w:p w14:paraId="75228330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de convertir explicitement un objet de type </w:t>
      </w:r>
      <w:r>
        <w:rPr>
          <w:rFonts w:ascii="SFTT1000" w:hAnsi="SFTT1000" w:cs="SFTT1000"/>
          <w:sz w:val="20"/>
          <w:szCs w:val="20"/>
        </w:rPr>
        <w:t xml:space="preserve">S </w:t>
      </w:r>
      <w:r>
        <w:rPr>
          <w:rFonts w:ascii="SFRM1000" w:hAnsi="SFRM1000" w:cs="SFRM1000"/>
          <w:sz w:val="20"/>
          <w:szCs w:val="20"/>
        </w:rPr>
        <w:t xml:space="preserve">en un objet de type </w:t>
      </w:r>
      <w:r>
        <w:rPr>
          <w:rFonts w:ascii="SFTT1000" w:hAnsi="SFTT1000" w:cs="SFTT1000"/>
          <w:sz w:val="20"/>
          <w:szCs w:val="20"/>
        </w:rPr>
        <w:t>T</w:t>
      </w:r>
    </w:p>
    <w:p w14:paraId="480FCA5D" w14:textId="77777777" w:rsidR="008B7F81" w:rsidRDefault="008B7F81" w:rsidP="00BC6C29">
      <w:pPr>
        <w:pStyle w:val="Titre2"/>
        <w:rPr>
          <w:rFonts w:ascii="SFTT1000" w:hAnsi="SFTT1000" w:cs="SFTT1000"/>
        </w:rPr>
      </w:pPr>
      <w:r>
        <w:t xml:space="preserve">B </w:t>
      </w:r>
      <w:r w:rsidRPr="008D36D7">
        <w:rPr>
          <w:highlight w:val="yellow"/>
        </w:rPr>
        <w:t xml:space="preserve">de construire un objet de type </w:t>
      </w:r>
      <w:r w:rsidRPr="008D36D7">
        <w:rPr>
          <w:rFonts w:ascii="SFTT1000" w:hAnsi="SFTT1000" w:cs="SFTT1000"/>
          <w:highlight w:val="yellow"/>
        </w:rPr>
        <w:t xml:space="preserve">T </w:t>
      </w:r>
      <w:r w:rsidRPr="008D36D7">
        <w:rPr>
          <w:highlight w:val="yellow"/>
        </w:rPr>
        <w:t xml:space="preserve">à partir </w:t>
      </w:r>
      <w:proofErr w:type="gramStart"/>
      <w:r w:rsidRPr="008D36D7">
        <w:rPr>
          <w:highlight w:val="yellow"/>
        </w:rPr>
        <w:t>d’ un</w:t>
      </w:r>
      <w:proofErr w:type="gramEnd"/>
      <w:r w:rsidRPr="008D36D7">
        <w:rPr>
          <w:highlight w:val="yellow"/>
        </w:rPr>
        <w:t xml:space="preserve"> objet de type </w:t>
      </w:r>
      <w:r w:rsidRPr="008D36D7">
        <w:rPr>
          <w:rFonts w:ascii="SFTT1000" w:hAnsi="SFTT1000" w:cs="SFTT1000"/>
          <w:highlight w:val="yellow"/>
        </w:rPr>
        <w:t>S</w:t>
      </w:r>
    </w:p>
    <w:p w14:paraId="20D32A6D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de convertir implicitement un objet de type </w:t>
      </w:r>
      <w:r>
        <w:rPr>
          <w:rFonts w:ascii="SFTT1000" w:hAnsi="SFTT1000" w:cs="SFTT1000"/>
          <w:sz w:val="20"/>
          <w:szCs w:val="20"/>
        </w:rPr>
        <w:t xml:space="preserve">S </w:t>
      </w:r>
      <w:r>
        <w:rPr>
          <w:rFonts w:ascii="SFRM1000" w:hAnsi="SFRM1000" w:cs="SFRM1000"/>
          <w:sz w:val="20"/>
          <w:szCs w:val="20"/>
        </w:rPr>
        <w:t xml:space="preserve">en un objet de type </w:t>
      </w:r>
      <w:r>
        <w:rPr>
          <w:rFonts w:ascii="SFTT1000" w:hAnsi="SFTT1000" w:cs="SFTT1000"/>
          <w:sz w:val="20"/>
          <w:szCs w:val="20"/>
        </w:rPr>
        <w:t>T</w:t>
      </w:r>
    </w:p>
    <w:p w14:paraId="600F6CDD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D de construire un objet de type </w:t>
      </w:r>
      <w:r>
        <w:rPr>
          <w:rFonts w:ascii="SFTT1000" w:hAnsi="SFTT1000" w:cs="SFTT1000"/>
          <w:sz w:val="20"/>
          <w:szCs w:val="20"/>
        </w:rPr>
        <w:t xml:space="preserve">S </w:t>
      </w:r>
      <w:r>
        <w:rPr>
          <w:rFonts w:ascii="SFRM1000" w:hAnsi="SFRM1000" w:cs="SFRM1000"/>
          <w:sz w:val="20"/>
          <w:szCs w:val="20"/>
        </w:rPr>
        <w:t xml:space="preserve">à partir </w:t>
      </w:r>
      <w:proofErr w:type="gramStart"/>
      <w:r>
        <w:rPr>
          <w:rFonts w:ascii="SFRM1000" w:hAnsi="SFRM1000" w:cs="SFRM1000"/>
          <w:sz w:val="20"/>
          <w:szCs w:val="20"/>
        </w:rPr>
        <w:t>d’ un</w:t>
      </w:r>
      <w:proofErr w:type="gramEnd"/>
      <w:r>
        <w:rPr>
          <w:rFonts w:ascii="SFRM1000" w:hAnsi="SFRM1000" w:cs="SFRM1000"/>
          <w:sz w:val="20"/>
          <w:szCs w:val="20"/>
        </w:rPr>
        <w:t xml:space="preserve"> objet de type </w:t>
      </w:r>
      <w:r>
        <w:rPr>
          <w:rFonts w:ascii="SFTT1000" w:hAnsi="SFTT1000" w:cs="SFTT1000"/>
          <w:sz w:val="20"/>
          <w:szCs w:val="20"/>
        </w:rPr>
        <w:t>T</w:t>
      </w:r>
    </w:p>
    <w:p w14:paraId="0595337C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4AD04F3F" w14:textId="75A464D1" w:rsidR="008B7F81" w:rsidRDefault="008B7F81" w:rsidP="00DB0703">
      <w:pPr>
        <w:pStyle w:val="Titre1"/>
      </w:pPr>
      <w:r>
        <w:rPr>
          <w:rFonts w:ascii="SFBX1000" w:hAnsi="SFBX1000" w:cs="SFBX1000"/>
        </w:rPr>
        <w:t>Question 17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Le stack est la zone mémoire dans laquelle est </w:t>
      </w:r>
      <w:proofErr w:type="gramStart"/>
      <w:r>
        <w:t>stockée:</w:t>
      </w:r>
      <w:proofErr w:type="gramEnd"/>
    </w:p>
    <w:p w14:paraId="347D127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la mémoire allouée dynamiquement</w:t>
      </w:r>
    </w:p>
    <w:p w14:paraId="3D3AD66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Les variables globales ou </w:t>
      </w:r>
      <w:proofErr w:type="gramStart"/>
      <w:r>
        <w:rPr>
          <w:rFonts w:ascii="SFRM1000" w:hAnsi="SFRM1000" w:cs="SFRM1000"/>
          <w:sz w:val="20"/>
          <w:szCs w:val="20"/>
        </w:rPr>
        <w:t>les variable</w:t>
      </w:r>
      <w:proofErr w:type="gramEnd"/>
      <w:r>
        <w:rPr>
          <w:rFonts w:ascii="SFRM1000" w:hAnsi="SFRM1000" w:cs="SFRM1000"/>
          <w:sz w:val="20"/>
          <w:szCs w:val="20"/>
        </w:rPr>
        <w:t xml:space="preserve"> statiques</w:t>
      </w:r>
    </w:p>
    <w:p w14:paraId="1540A9A1" w14:textId="77777777" w:rsidR="008B7F81" w:rsidRDefault="008B7F81" w:rsidP="00BC6C29">
      <w:pPr>
        <w:pStyle w:val="Titre2"/>
      </w:pPr>
      <w:r>
        <w:t xml:space="preserve">C </w:t>
      </w:r>
      <w:r w:rsidRPr="008D36D7">
        <w:rPr>
          <w:highlight w:val="yellow"/>
        </w:rPr>
        <w:t>La pile d’appel des fonctions</w:t>
      </w:r>
    </w:p>
    <w:p w14:paraId="6CB84866" w14:textId="77777777" w:rsidR="008B7F81" w:rsidRDefault="008B7F81" w:rsidP="00BC6C29">
      <w:pPr>
        <w:pStyle w:val="Titre2"/>
      </w:pPr>
      <w:r>
        <w:t xml:space="preserve">D </w:t>
      </w:r>
      <w:r w:rsidRPr="008D36D7">
        <w:rPr>
          <w:highlight w:val="yellow"/>
        </w:rPr>
        <w:t>Les variables locales des fonctions</w:t>
      </w:r>
    </w:p>
    <w:p w14:paraId="2EC0C773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74BE52C2" w14:textId="633E9430" w:rsidR="008B7F81" w:rsidRDefault="008B7F81" w:rsidP="00DB0703">
      <w:pPr>
        <w:pStyle w:val="Titre1"/>
      </w:pPr>
      <w:r>
        <w:rPr>
          <w:rFonts w:ascii="SFBX1000" w:hAnsi="SFBX1000" w:cs="SFBX1000"/>
        </w:rPr>
        <w:t>Question 18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En </w:t>
      </w:r>
      <w:r>
        <w:rPr>
          <w:rFonts w:ascii="SFTT1000" w:hAnsi="SFTT1000" w:cs="SFTT1000"/>
        </w:rPr>
        <w:t>C++</w:t>
      </w:r>
      <w:r>
        <w:t xml:space="preserve">, l’agrégation de A avec B peut </w:t>
      </w:r>
      <w:proofErr w:type="gramStart"/>
      <w:r>
        <w:t>s’écrire:</w:t>
      </w:r>
      <w:proofErr w:type="gramEnd"/>
    </w:p>
    <w:p w14:paraId="4479D749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</w:t>
      </w:r>
      <w:proofErr w:type="spellStart"/>
      <w:r>
        <w:rPr>
          <w:rFonts w:ascii="SFRM1000" w:hAnsi="SFRM1000" w:cs="SFRM1000"/>
          <w:sz w:val="20"/>
          <w:szCs w:val="20"/>
        </w:rPr>
        <w:t>A</w:t>
      </w:r>
      <w:proofErr w:type="spellEnd"/>
      <w:r>
        <w:rPr>
          <w:rFonts w:ascii="SFRM1000" w:hAnsi="SFRM1000" w:cs="SFRM1000"/>
          <w:sz w:val="20"/>
          <w:szCs w:val="20"/>
        </w:rPr>
        <w:t xml:space="preserve"> est détruit quand B est détruit.</w:t>
      </w:r>
    </w:p>
    <w:p w14:paraId="1144DA46" w14:textId="77777777" w:rsidR="008B7F81" w:rsidRDefault="008B7F81" w:rsidP="00BC6C29">
      <w:pPr>
        <w:pStyle w:val="Titre2"/>
      </w:pPr>
      <w:r>
        <w:t xml:space="preserve">B </w:t>
      </w:r>
      <w:proofErr w:type="spellStart"/>
      <w:r w:rsidRPr="008D36D7">
        <w:rPr>
          <w:highlight w:val="yellow"/>
        </w:rPr>
        <w:t>B</w:t>
      </w:r>
      <w:proofErr w:type="spellEnd"/>
      <w:r w:rsidRPr="008D36D7">
        <w:rPr>
          <w:highlight w:val="yellow"/>
        </w:rPr>
        <w:t xml:space="preserve"> fait partie des champs de A.</w:t>
      </w:r>
    </w:p>
    <w:p w14:paraId="19765F3D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B a un pointeur vers A.</w:t>
      </w:r>
    </w:p>
    <w:p w14:paraId="6D30564A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 A hérite de B.</w:t>
      </w:r>
    </w:p>
    <w:p w14:paraId="6BB9D31D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726B3863" w14:textId="7A419C1A" w:rsidR="008B7F81" w:rsidRDefault="008B7F81" w:rsidP="00DB0703">
      <w:pPr>
        <w:pStyle w:val="Titre1"/>
      </w:pPr>
      <w:r>
        <w:rPr>
          <w:rFonts w:ascii="SFBX1000" w:hAnsi="SFBX1000" w:cs="SFBX1000"/>
        </w:rPr>
        <w:t>Question 19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proofErr w:type="spellStart"/>
      <w:r>
        <w:t>template</w:t>
      </w:r>
      <w:proofErr w:type="spellEnd"/>
      <w:r>
        <w:t xml:space="preserve"> &lt;class U, class V&gt; T </w:t>
      </w:r>
      <w:proofErr w:type="gramStart"/>
      <w:r>
        <w:t>fun(</w:t>
      </w:r>
      <w:proofErr w:type="gramEnd"/>
      <w:r>
        <w:t>U &amp;u) { return V(u); }</w:t>
      </w:r>
    </w:p>
    <w:p w14:paraId="57FD2D19" w14:textId="76ECF66F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L’utilisation de ce </w:t>
      </w:r>
      <w:proofErr w:type="spellStart"/>
      <w:r>
        <w:rPr>
          <w:rFonts w:ascii="SFRM1000" w:hAnsi="SFRM1000" w:cs="SFRM1000"/>
          <w:sz w:val="20"/>
          <w:szCs w:val="20"/>
        </w:rPr>
        <w:t>template</w:t>
      </w:r>
      <w:proofErr w:type="spellEnd"/>
      <w:r>
        <w:rPr>
          <w:rFonts w:ascii="SFRM1000" w:hAnsi="SFRM1000" w:cs="SFRM1000"/>
          <w:sz w:val="20"/>
          <w:szCs w:val="20"/>
        </w:rPr>
        <w:t xml:space="preserve"> exigera de spécifier explicitement le type de </w:t>
      </w:r>
      <w:r>
        <w:rPr>
          <w:rFonts w:ascii="SFTT1000" w:hAnsi="SFTT1000" w:cs="SFTT1000"/>
          <w:sz w:val="20"/>
          <w:szCs w:val="20"/>
        </w:rPr>
        <w:t xml:space="preserve">U </w:t>
      </w:r>
      <w:r>
        <w:rPr>
          <w:rFonts w:ascii="SFRM1000" w:hAnsi="SFRM1000" w:cs="SFRM1000"/>
          <w:sz w:val="20"/>
          <w:szCs w:val="20"/>
        </w:rPr>
        <w:t xml:space="preserve">et </w:t>
      </w:r>
      <w:r>
        <w:rPr>
          <w:rFonts w:ascii="SFTT1000" w:hAnsi="SFTT1000" w:cs="SFTT1000"/>
          <w:sz w:val="20"/>
          <w:szCs w:val="20"/>
        </w:rPr>
        <w:t xml:space="preserve">V </w:t>
      </w:r>
      <w:r>
        <w:rPr>
          <w:rFonts w:ascii="SFRM1000" w:hAnsi="SFRM1000" w:cs="SFRM1000"/>
          <w:sz w:val="20"/>
          <w:szCs w:val="20"/>
        </w:rPr>
        <w:t>au moment</w:t>
      </w:r>
      <w:r w:rsidR="00B77121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de l’appel.</w:t>
      </w:r>
    </w:p>
    <w:p w14:paraId="7A94D339" w14:textId="34F85FAC" w:rsidR="008B7F81" w:rsidRDefault="008B7F81" w:rsidP="00BC6C29">
      <w:pPr>
        <w:pStyle w:val="Titre2"/>
      </w:pPr>
      <w:r>
        <w:t xml:space="preserve">B </w:t>
      </w:r>
      <w:r w:rsidRPr="008D36D7">
        <w:rPr>
          <w:highlight w:val="yellow"/>
        </w:rPr>
        <w:t xml:space="preserve">Ce type de </w:t>
      </w:r>
      <w:proofErr w:type="spellStart"/>
      <w:r w:rsidRPr="008D36D7">
        <w:rPr>
          <w:highlight w:val="yellow"/>
        </w:rPr>
        <w:t>template</w:t>
      </w:r>
      <w:proofErr w:type="spellEnd"/>
      <w:r w:rsidRPr="008D36D7">
        <w:rPr>
          <w:highlight w:val="yellow"/>
        </w:rPr>
        <w:t xml:space="preserve"> n’est pas autorisé car le compilateur n’a pas moyen de déterminer le</w:t>
      </w:r>
      <w:r w:rsidR="00B77121" w:rsidRPr="008D36D7">
        <w:rPr>
          <w:highlight w:val="yellow"/>
        </w:rPr>
        <w:t xml:space="preserve"> </w:t>
      </w:r>
      <w:r w:rsidRPr="008D36D7">
        <w:rPr>
          <w:highlight w:val="yellow"/>
        </w:rPr>
        <w:t>type de retour.</w:t>
      </w:r>
    </w:p>
    <w:p w14:paraId="3A781969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Ce type de </w:t>
      </w:r>
      <w:proofErr w:type="spellStart"/>
      <w:r>
        <w:rPr>
          <w:rFonts w:ascii="SFRM1000" w:hAnsi="SFRM1000" w:cs="SFRM1000"/>
          <w:sz w:val="20"/>
          <w:szCs w:val="20"/>
        </w:rPr>
        <w:t>template</w:t>
      </w:r>
      <w:proofErr w:type="spellEnd"/>
      <w:r>
        <w:rPr>
          <w:rFonts w:ascii="SFRM1000" w:hAnsi="SFRM1000" w:cs="SFRM1000"/>
          <w:sz w:val="20"/>
          <w:szCs w:val="20"/>
        </w:rPr>
        <w:t xml:space="preserve"> est autorisé.</w:t>
      </w:r>
    </w:p>
    <w:p w14:paraId="341FFF68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68F27F91" w14:textId="44CB157B" w:rsidR="008B7F81" w:rsidRDefault="008B7F81" w:rsidP="00DB0703">
      <w:pPr>
        <w:pStyle w:val="Titre1"/>
      </w:pPr>
      <w:r>
        <w:rPr>
          <w:rFonts w:ascii="SFBX1000" w:hAnsi="SFBX1000" w:cs="SFBX1000"/>
        </w:rPr>
        <w:t>Question 20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Pour la classe </w:t>
      </w:r>
      <w:proofErr w:type="spellStart"/>
      <w:r>
        <w:rPr>
          <w:rFonts w:ascii="SFTT1000" w:hAnsi="SFTT1000" w:cs="SFTT1000"/>
        </w:rPr>
        <w:t>complex</w:t>
      </w:r>
      <w:proofErr w:type="spellEnd"/>
      <w:r>
        <w:rPr>
          <w:rFonts w:ascii="SFTT1000" w:hAnsi="SFTT1000" w:cs="SFTT1000"/>
        </w:rPr>
        <w:t xml:space="preserve"> </w:t>
      </w:r>
      <w:r>
        <w:t>définissant les nombres complexes, parmi les opérateurs</w:t>
      </w:r>
      <w:r w:rsidR="00B77121">
        <w:t xml:space="preserve"> </w:t>
      </w:r>
      <w:r>
        <w:t xml:space="preserve">suivants, indiquer ceux qui produiront nécessairement des objets </w:t>
      </w:r>
      <w:proofErr w:type="gramStart"/>
      <w:r>
        <w:t>temporaires:</w:t>
      </w:r>
      <w:proofErr w:type="gramEnd"/>
    </w:p>
    <w:p w14:paraId="09324266" w14:textId="77777777" w:rsidR="00B7712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</w:t>
      </w:r>
      <w:proofErr w:type="spellStart"/>
      <w:r>
        <w:rPr>
          <w:rFonts w:ascii="SFTT1000" w:hAnsi="SFTT1000" w:cs="SFTT1000"/>
          <w:sz w:val="20"/>
          <w:szCs w:val="20"/>
        </w:rPr>
        <w:t>operator</w:t>
      </w:r>
      <w:proofErr w:type="spellEnd"/>
      <w:r>
        <w:rPr>
          <w:rFonts w:ascii="SFTT1000" w:hAnsi="SFTT1000" w:cs="SFTT1000"/>
          <w:sz w:val="20"/>
          <w:szCs w:val="20"/>
        </w:rPr>
        <w:t xml:space="preserve">= </w:t>
      </w:r>
    </w:p>
    <w:p w14:paraId="2C879538" w14:textId="77777777" w:rsidR="00B77121" w:rsidRDefault="008B7F81" w:rsidP="00BC6C29">
      <w:pPr>
        <w:pStyle w:val="Titre2"/>
      </w:pPr>
      <w:r>
        <w:rPr>
          <w:rFonts w:ascii="SFRM1000" w:hAnsi="SFRM1000" w:cs="SFRM1000"/>
        </w:rPr>
        <w:t xml:space="preserve">B </w:t>
      </w:r>
      <w:proofErr w:type="spellStart"/>
      <w:r>
        <w:t>operator</w:t>
      </w:r>
      <w:proofErr w:type="spellEnd"/>
      <w:r>
        <w:t>+</w:t>
      </w:r>
    </w:p>
    <w:p w14:paraId="0DAC5FED" w14:textId="77777777" w:rsidR="00B7712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</w:t>
      </w:r>
      <w:proofErr w:type="spellStart"/>
      <w:r>
        <w:rPr>
          <w:rFonts w:ascii="SFTT1000" w:hAnsi="SFTT1000" w:cs="SFTT1000"/>
          <w:sz w:val="20"/>
          <w:szCs w:val="20"/>
        </w:rPr>
        <w:t>operator</w:t>
      </w:r>
      <w:proofErr w:type="spellEnd"/>
      <w:r>
        <w:rPr>
          <w:rFonts w:ascii="SFTT1000" w:hAnsi="SFTT1000" w:cs="SFTT1000"/>
          <w:sz w:val="20"/>
          <w:szCs w:val="20"/>
        </w:rPr>
        <w:t xml:space="preserve">+= </w:t>
      </w:r>
    </w:p>
    <w:p w14:paraId="3A14CAD9" w14:textId="502745C4" w:rsidR="008B7F81" w:rsidRDefault="008B7F81" w:rsidP="00BC6C29">
      <w:pPr>
        <w:pStyle w:val="Titre2"/>
      </w:pPr>
      <w:r>
        <w:rPr>
          <w:rFonts w:ascii="SFRM1000" w:hAnsi="SFRM1000" w:cs="SFRM1000"/>
        </w:rPr>
        <w:t xml:space="preserve">D </w:t>
      </w:r>
      <w:proofErr w:type="spellStart"/>
      <w:r>
        <w:t>operator</w:t>
      </w:r>
      <w:proofErr w:type="spellEnd"/>
      <w:r>
        <w:t>==</w:t>
      </w:r>
    </w:p>
    <w:p w14:paraId="7B9FC08F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5E07CF4E" w14:textId="38675CBD" w:rsidR="008B7F81" w:rsidRDefault="008B7F81" w:rsidP="00DB0703">
      <w:pPr>
        <w:pStyle w:val="Titre1"/>
      </w:pPr>
      <w:r>
        <w:rPr>
          <w:rFonts w:ascii="SFBX1000" w:hAnsi="SFBX1000" w:cs="SFBX1000"/>
        </w:rPr>
        <w:t>Question 21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>La gestion du déplacement doit être nécessairement effectuée dans une classe</w:t>
      </w:r>
      <w:r w:rsidR="00B77121">
        <w:t xml:space="preserve"> </w:t>
      </w:r>
      <w:proofErr w:type="gramStart"/>
      <w:r>
        <w:t>lorsque:</w:t>
      </w:r>
      <w:proofErr w:type="gramEnd"/>
    </w:p>
    <w:p w14:paraId="6CA8C57D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la classe ne possède que </w:t>
      </w:r>
      <w:proofErr w:type="gramStart"/>
      <w:r>
        <w:rPr>
          <w:rFonts w:ascii="SFRM1000" w:hAnsi="SFRM1000" w:cs="SFRM1000"/>
          <w:sz w:val="20"/>
          <w:szCs w:val="20"/>
        </w:rPr>
        <w:t>des champs privées</w:t>
      </w:r>
      <w:proofErr w:type="gramEnd"/>
      <w:r>
        <w:rPr>
          <w:rFonts w:ascii="SFRM1000" w:hAnsi="SFRM1000" w:cs="SFRM1000"/>
          <w:sz w:val="20"/>
          <w:szCs w:val="20"/>
        </w:rPr>
        <w:t xml:space="preserve"> interne</w:t>
      </w:r>
    </w:p>
    <w:p w14:paraId="21AD4AA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sa classe mère implémente déjà le déplacement</w:t>
      </w:r>
    </w:p>
    <w:p w14:paraId="1016382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la classe possède </w:t>
      </w:r>
      <w:proofErr w:type="gramStart"/>
      <w:r>
        <w:rPr>
          <w:rFonts w:ascii="SFRM1000" w:hAnsi="SFRM1000" w:cs="SFRM1000"/>
          <w:sz w:val="20"/>
          <w:szCs w:val="20"/>
        </w:rPr>
        <w:t>des champs partagées</w:t>
      </w:r>
      <w:proofErr w:type="gramEnd"/>
      <w:r>
        <w:rPr>
          <w:rFonts w:ascii="SFRM1000" w:hAnsi="SFRM1000" w:cs="SFRM1000"/>
          <w:sz w:val="20"/>
          <w:szCs w:val="20"/>
        </w:rPr>
        <w:t xml:space="preserve"> allouées dynamiquement (de type </w:t>
      </w:r>
      <w:proofErr w:type="spellStart"/>
      <w:r>
        <w:rPr>
          <w:rFonts w:ascii="SFTT1000" w:hAnsi="SFTT1000" w:cs="SFTT1000"/>
          <w:sz w:val="20"/>
          <w:szCs w:val="20"/>
        </w:rPr>
        <w:t>shared_ptr</w:t>
      </w:r>
      <w:proofErr w:type="spellEnd"/>
      <w:r>
        <w:rPr>
          <w:rFonts w:ascii="SFRM1000" w:hAnsi="SFRM1000" w:cs="SFRM1000"/>
          <w:sz w:val="20"/>
          <w:szCs w:val="20"/>
        </w:rPr>
        <w:t>).</w:t>
      </w:r>
    </w:p>
    <w:p w14:paraId="3F74BBD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D la classe possède </w:t>
      </w:r>
      <w:proofErr w:type="gramStart"/>
      <w:r>
        <w:rPr>
          <w:rFonts w:ascii="SFRM1000" w:hAnsi="SFRM1000" w:cs="SFRM1000"/>
          <w:sz w:val="20"/>
          <w:szCs w:val="20"/>
        </w:rPr>
        <w:t>des champs privées</w:t>
      </w:r>
      <w:proofErr w:type="gramEnd"/>
      <w:r>
        <w:rPr>
          <w:rFonts w:ascii="SFRM1000" w:hAnsi="SFRM1000" w:cs="SFRM1000"/>
          <w:sz w:val="20"/>
          <w:szCs w:val="20"/>
        </w:rPr>
        <w:t xml:space="preserve"> allouées dynamiquement (de type </w:t>
      </w:r>
      <w:proofErr w:type="spellStart"/>
      <w:r>
        <w:rPr>
          <w:rFonts w:ascii="SFTT1000" w:hAnsi="SFTT1000" w:cs="SFTT1000"/>
          <w:sz w:val="20"/>
          <w:szCs w:val="20"/>
        </w:rPr>
        <w:t>unique_ptr</w:t>
      </w:r>
      <w:proofErr w:type="spellEnd"/>
      <w:r>
        <w:rPr>
          <w:rFonts w:ascii="SFRM1000" w:hAnsi="SFRM1000" w:cs="SFRM1000"/>
          <w:sz w:val="20"/>
          <w:szCs w:val="20"/>
        </w:rPr>
        <w:t>).</w:t>
      </w:r>
    </w:p>
    <w:p w14:paraId="7C57A748" w14:textId="77777777" w:rsidR="008B7F81" w:rsidRDefault="008B7F81" w:rsidP="00BC6C29">
      <w:pPr>
        <w:pStyle w:val="Titre2"/>
      </w:pPr>
      <w:r>
        <w:t>E la classe implémente le constructeur ou l’assignation par déplacement</w:t>
      </w:r>
    </w:p>
    <w:p w14:paraId="51FCD80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6B033A4D" w14:textId="038A53EA" w:rsidR="008B7F81" w:rsidRDefault="008B7F81" w:rsidP="00DB0703">
      <w:pPr>
        <w:pStyle w:val="Titre1"/>
      </w:pPr>
      <w:r>
        <w:rPr>
          <w:rFonts w:ascii="SFBX1000" w:hAnsi="SFBX1000" w:cs="SFBX1000"/>
        </w:rPr>
        <w:t>Question 22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la structure </w:t>
      </w:r>
      <w:proofErr w:type="gramStart"/>
      <w:r>
        <w:t>suivante:</w:t>
      </w:r>
      <w:proofErr w:type="gramEnd"/>
      <w:r>
        <w:t xml:space="preserve"> </w:t>
      </w:r>
      <w:proofErr w:type="spellStart"/>
      <w:r>
        <w:rPr>
          <w:rFonts w:ascii="SFTT1000" w:hAnsi="SFTT1000" w:cs="SFTT1000"/>
        </w:rPr>
        <w:t>struct</w:t>
      </w:r>
      <w:proofErr w:type="spellEnd"/>
      <w:r>
        <w:rPr>
          <w:rFonts w:ascii="SFTT1000" w:hAnsi="SFTT1000" w:cs="SFTT1000"/>
        </w:rPr>
        <w:t xml:space="preserve"> S { double a; char b; int c; }</w:t>
      </w:r>
      <w:r>
        <w:t>. La taille</w:t>
      </w:r>
      <w:r w:rsidR="00B77121">
        <w:t xml:space="preserve"> </w:t>
      </w:r>
      <w:r>
        <w:t xml:space="preserve">en octet de cette structure </w:t>
      </w:r>
      <w:proofErr w:type="gramStart"/>
      <w:r>
        <w:t>est:</w:t>
      </w:r>
      <w:proofErr w:type="gramEnd"/>
    </w:p>
    <w:p w14:paraId="20A3AACA" w14:textId="77777777" w:rsidR="00B7712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9 octets </w:t>
      </w:r>
    </w:p>
    <w:p w14:paraId="28905995" w14:textId="77777777" w:rsidR="00B7712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13 octets </w:t>
      </w:r>
    </w:p>
    <w:p w14:paraId="002E273B" w14:textId="77777777" w:rsidR="00B7712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24 octets </w:t>
      </w:r>
    </w:p>
    <w:p w14:paraId="75E09235" w14:textId="44C978DA" w:rsidR="008B7F81" w:rsidRDefault="008B7F81" w:rsidP="00BC6C29">
      <w:pPr>
        <w:pStyle w:val="Titre2"/>
      </w:pPr>
      <w:r>
        <w:lastRenderedPageBreak/>
        <w:t xml:space="preserve">D </w:t>
      </w:r>
      <w:r w:rsidRPr="008D36D7">
        <w:rPr>
          <w:highlight w:val="yellow"/>
        </w:rPr>
        <w:t>16 octets</w:t>
      </w:r>
    </w:p>
    <w:p w14:paraId="2CFA0472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52802190" w14:textId="685C6FBB" w:rsidR="008B7F81" w:rsidRDefault="008B7F81" w:rsidP="00DB0703">
      <w:pPr>
        <w:pStyle w:val="Titre1"/>
      </w:pPr>
      <w:r>
        <w:rPr>
          <w:rFonts w:ascii="SFBX1000" w:hAnsi="SFBX1000" w:cs="SFBX1000"/>
        </w:rPr>
        <w:t xml:space="preserve">Question 23 </w:t>
      </w:r>
      <w:r w:rsidR="00DB0703">
        <w:rPr>
          <w:rFonts w:ascii="SFBX1000" w:hAnsi="SFBX1000" w:cs="SFBX1000"/>
        </w:rPr>
        <w:t xml:space="preserve">: </w:t>
      </w:r>
      <w:r>
        <w:t xml:space="preserve">Soit la structure </w:t>
      </w:r>
      <w:proofErr w:type="gramStart"/>
      <w:r>
        <w:t>suivante:</w:t>
      </w:r>
      <w:proofErr w:type="gramEnd"/>
      <w:r>
        <w:t xml:space="preserve"> </w:t>
      </w:r>
      <w:proofErr w:type="spellStart"/>
      <w:r>
        <w:rPr>
          <w:rFonts w:ascii="SFTT1000" w:hAnsi="SFTT1000" w:cs="SFTT1000"/>
        </w:rPr>
        <w:t>struct</w:t>
      </w:r>
      <w:proofErr w:type="spellEnd"/>
      <w:r>
        <w:rPr>
          <w:rFonts w:ascii="SFTT1000" w:hAnsi="SFTT1000" w:cs="SFTT1000"/>
        </w:rPr>
        <w:t xml:space="preserve"> S { double a; char b; int c; }</w:t>
      </w:r>
      <w:r>
        <w:t>. Cette</w:t>
      </w:r>
      <w:r w:rsidR="00B77121">
        <w:t xml:space="preserve"> </w:t>
      </w:r>
      <w:r>
        <w:t xml:space="preserve">structure est alignée sur une adresse multiple </w:t>
      </w:r>
      <w:proofErr w:type="gramStart"/>
      <w:r>
        <w:t>de:</w:t>
      </w:r>
      <w:proofErr w:type="gramEnd"/>
    </w:p>
    <w:p w14:paraId="58E26987" w14:textId="77777777" w:rsidR="00B7712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16 octets </w:t>
      </w:r>
    </w:p>
    <w:p w14:paraId="2BC4331D" w14:textId="77777777" w:rsidR="00B77121" w:rsidRDefault="008B7F81" w:rsidP="00BC6C29">
      <w:pPr>
        <w:pStyle w:val="Titre2"/>
      </w:pPr>
      <w:r>
        <w:t xml:space="preserve">B </w:t>
      </w:r>
      <w:r w:rsidRPr="008D36D7">
        <w:rPr>
          <w:highlight w:val="yellow"/>
        </w:rPr>
        <w:t>8 octets</w:t>
      </w:r>
      <w:r>
        <w:t xml:space="preserve"> </w:t>
      </w:r>
    </w:p>
    <w:p w14:paraId="3FF84661" w14:textId="77777777" w:rsidR="00B7712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1 octets </w:t>
      </w:r>
    </w:p>
    <w:p w14:paraId="42F75D8F" w14:textId="77777777" w:rsidR="00B7712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D 2 octets </w:t>
      </w:r>
    </w:p>
    <w:p w14:paraId="1894792A" w14:textId="32B0C80D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E 4 octets</w:t>
      </w:r>
    </w:p>
    <w:p w14:paraId="468C537A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6079CC9D" w14:textId="0DD0F77F" w:rsidR="008B7F81" w:rsidRDefault="008B7F81" w:rsidP="00DB0703">
      <w:pPr>
        <w:pStyle w:val="Titre1"/>
      </w:pPr>
      <w:r>
        <w:rPr>
          <w:rFonts w:ascii="SFBX1000" w:hAnsi="SFBX1000" w:cs="SFBX1000"/>
        </w:rPr>
        <w:t>Question 24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</w:t>
      </w:r>
      <w:r>
        <w:rPr>
          <w:rFonts w:ascii="CMMI10" w:hAnsi="CMMI10" w:cs="CMMI10"/>
        </w:rPr>
        <w:t xml:space="preserve">x </w:t>
      </w:r>
      <w:r>
        <w:t xml:space="preserve">une variable de type </w:t>
      </w:r>
      <w:r>
        <w:rPr>
          <w:rFonts w:ascii="SFTT1000" w:hAnsi="SFTT1000" w:cs="SFTT1000"/>
        </w:rPr>
        <w:t>short int</w:t>
      </w:r>
      <w:r>
        <w:t>. Quels sont les types vers lequel ce type</w:t>
      </w:r>
      <w:r w:rsidR="00B77121">
        <w:t xml:space="preserve"> </w:t>
      </w:r>
      <w:r>
        <w:t xml:space="preserve">peut être converti sans perte de </w:t>
      </w:r>
      <w:proofErr w:type="gramStart"/>
      <w:r>
        <w:t>précision?</w:t>
      </w:r>
      <w:proofErr w:type="gramEnd"/>
    </w:p>
    <w:p w14:paraId="3BAB8B7C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char</w:t>
      </w:r>
    </w:p>
    <w:p w14:paraId="3F12F5D4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short </w:t>
      </w:r>
      <w:proofErr w:type="spellStart"/>
      <w:r>
        <w:rPr>
          <w:rFonts w:ascii="SFRM1000" w:hAnsi="SFRM1000" w:cs="SFRM1000"/>
          <w:sz w:val="20"/>
          <w:szCs w:val="20"/>
        </w:rPr>
        <w:t>unsigned</w:t>
      </w:r>
      <w:proofErr w:type="spellEnd"/>
      <w:r>
        <w:rPr>
          <w:rFonts w:ascii="SFRM1000" w:hAnsi="SFRM1000" w:cs="SFRM1000"/>
          <w:sz w:val="20"/>
          <w:szCs w:val="20"/>
        </w:rPr>
        <w:t xml:space="preserve"> int</w:t>
      </w:r>
    </w:p>
    <w:p w14:paraId="556DA16D" w14:textId="77777777" w:rsidR="008B7F81" w:rsidRDefault="008B7F81" w:rsidP="00BC6C29">
      <w:pPr>
        <w:pStyle w:val="Titre2"/>
      </w:pPr>
      <w:r>
        <w:t xml:space="preserve">C </w:t>
      </w:r>
      <w:r w:rsidRPr="008D36D7">
        <w:rPr>
          <w:highlight w:val="yellow"/>
        </w:rPr>
        <w:t>int</w:t>
      </w:r>
    </w:p>
    <w:p w14:paraId="69D6C383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D </w:t>
      </w:r>
      <w:proofErr w:type="spellStart"/>
      <w:r>
        <w:rPr>
          <w:rFonts w:ascii="SFRM1000" w:hAnsi="SFRM1000" w:cs="SFRM1000"/>
          <w:sz w:val="20"/>
          <w:szCs w:val="20"/>
        </w:rPr>
        <w:t>unsigned</w:t>
      </w:r>
      <w:proofErr w:type="spellEnd"/>
      <w:r>
        <w:rPr>
          <w:rFonts w:ascii="SFRM1000" w:hAnsi="SFRM1000" w:cs="SFRM1000"/>
          <w:sz w:val="20"/>
          <w:szCs w:val="20"/>
        </w:rPr>
        <w:t xml:space="preserve"> char</w:t>
      </w:r>
    </w:p>
    <w:p w14:paraId="6F176E8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E </w:t>
      </w:r>
      <w:proofErr w:type="spellStart"/>
      <w:r>
        <w:rPr>
          <w:rFonts w:ascii="SFRM1000" w:hAnsi="SFRM1000" w:cs="SFRM1000"/>
          <w:sz w:val="20"/>
          <w:szCs w:val="20"/>
        </w:rPr>
        <w:t>unsigned</w:t>
      </w:r>
      <w:proofErr w:type="spellEnd"/>
      <w:r>
        <w:rPr>
          <w:rFonts w:ascii="SFRM1000" w:hAnsi="SFRM1000" w:cs="SFRM1000"/>
          <w:sz w:val="20"/>
          <w:szCs w:val="20"/>
        </w:rPr>
        <w:t xml:space="preserve"> int</w:t>
      </w:r>
    </w:p>
    <w:p w14:paraId="70F80722" w14:textId="77777777" w:rsidR="008B7F81" w:rsidRDefault="008B7F81" w:rsidP="00BC6C29">
      <w:pPr>
        <w:pStyle w:val="Titre2"/>
      </w:pPr>
      <w:r>
        <w:t xml:space="preserve">F </w:t>
      </w:r>
      <w:r w:rsidRPr="008D36D7">
        <w:rPr>
          <w:highlight w:val="yellow"/>
        </w:rPr>
        <w:t>short int</w:t>
      </w:r>
    </w:p>
    <w:p w14:paraId="7E91FF2F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76369850" w14:textId="140274E6" w:rsidR="008B7F81" w:rsidRDefault="008B7F81" w:rsidP="00DB0703">
      <w:pPr>
        <w:pStyle w:val="Titre1"/>
      </w:pPr>
      <w:r>
        <w:rPr>
          <w:rFonts w:ascii="SFBX1000" w:hAnsi="SFBX1000" w:cs="SFBX1000"/>
        </w:rPr>
        <w:t>Question 25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Lors de l’utilisation du type </w:t>
      </w:r>
      <w:proofErr w:type="spellStart"/>
      <w:r>
        <w:rPr>
          <w:rFonts w:ascii="SFTT1000" w:hAnsi="SFTT1000" w:cs="SFTT1000"/>
        </w:rPr>
        <w:t>unique_ptr</w:t>
      </w:r>
      <w:proofErr w:type="spellEnd"/>
      <w:r>
        <w:t>,</w:t>
      </w:r>
    </w:p>
    <w:p w14:paraId="2D2DA1B7" w14:textId="14ACFF22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lors de la déclaration d’une variable locale, la mémoire pointée par </w:t>
      </w:r>
      <w:proofErr w:type="gramStart"/>
      <w:r>
        <w:rPr>
          <w:rFonts w:ascii="SFRM1000" w:hAnsi="SFRM1000" w:cs="SFRM1000"/>
          <w:sz w:val="20"/>
          <w:szCs w:val="20"/>
        </w:rPr>
        <w:t xml:space="preserve">le </w:t>
      </w:r>
      <w:proofErr w:type="spellStart"/>
      <w:r>
        <w:rPr>
          <w:rFonts w:ascii="SFTT1000" w:hAnsi="SFTT1000" w:cs="SFTT1000"/>
          <w:sz w:val="20"/>
          <w:szCs w:val="20"/>
        </w:rPr>
        <w:t>unique</w:t>
      </w:r>
      <w:proofErr w:type="gramEnd"/>
      <w:r>
        <w:rPr>
          <w:rFonts w:ascii="SFTT1000" w:hAnsi="SFTT1000" w:cs="SFTT1000"/>
          <w:sz w:val="20"/>
          <w:szCs w:val="20"/>
        </w:rPr>
        <w:t>_ptr</w:t>
      </w:r>
      <w:proofErr w:type="spellEnd"/>
      <w:r>
        <w:rPr>
          <w:rFonts w:ascii="SFTT1000" w:hAnsi="SFTT1000" w:cs="SFTT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est automatiquement</w:t>
      </w:r>
      <w:r w:rsidR="004A799F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allouée.</w:t>
      </w:r>
    </w:p>
    <w:p w14:paraId="36D2805F" w14:textId="48F976E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lors de l’allocation d’un objet ayant comme membre un </w:t>
      </w:r>
      <w:proofErr w:type="spellStart"/>
      <w:r>
        <w:rPr>
          <w:rFonts w:ascii="SFTT1000" w:hAnsi="SFTT1000" w:cs="SFTT1000"/>
          <w:sz w:val="20"/>
          <w:szCs w:val="20"/>
        </w:rPr>
        <w:t>unique_ptr</w:t>
      </w:r>
      <w:proofErr w:type="spellEnd"/>
      <w:r>
        <w:rPr>
          <w:rFonts w:ascii="SFRM1000" w:hAnsi="SFRM1000" w:cs="SFRM1000"/>
          <w:sz w:val="20"/>
          <w:szCs w:val="20"/>
        </w:rPr>
        <w:t>, la mémoire pointée est</w:t>
      </w:r>
      <w:r w:rsidR="004A799F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automatiquement allouée.</w:t>
      </w:r>
    </w:p>
    <w:p w14:paraId="6DB0E438" w14:textId="0BC845BA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si je déclare membre d’une classe, alors la mémoire pointée est automatiquement libérée</w:t>
      </w:r>
      <w:r w:rsidR="004A799F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lorsque l’objet est détruit.</w:t>
      </w:r>
    </w:p>
    <w:p w14:paraId="6E7B3821" w14:textId="142399AA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 si je déclare une variable locale de ce type, alors la mémoire pointée est automatiquement</w:t>
      </w:r>
      <w:r w:rsidR="004A799F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libérée lorsque l’on arrive en fin de portée de la variable.</w:t>
      </w:r>
    </w:p>
    <w:p w14:paraId="55DFEBCC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18BEB595" w14:textId="0FEC9782" w:rsidR="008B7F81" w:rsidRDefault="008B7F81" w:rsidP="00DB0703">
      <w:pPr>
        <w:pStyle w:val="Titre1"/>
      </w:pPr>
      <w:r>
        <w:rPr>
          <w:rFonts w:ascii="SFBX1000" w:hAnsi="SFBX1000" w:cs="SFBX1000"/>
        </w:rPr>
        <w:t>Question 26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Si une classe </w:t>
      </w:r>
      <w:r>
        <w:rPr>
          <w:rFonts w:ascii="SFTT1000" w:hAnsi="SFTT1000" w:cs="SFTT1000"/>
        </w:rPr>
        <w:t xml:space="preserve">A </w:t>
      </w:r>
      <w:r>
        <w:t xml:space="preserve">hérite publiquement d’une classe </w:t>
      </w:r>
      <w:r>
        <w:rPr>
          <w:rFonts w:ascii="SFTT1000" w:hAnsi="SFTT1000" w:cs="SFTT1000"/>
        </w:rPr>
        <w:t xml:space="preserve">B </w:t>
      </w:r>
      <w:r>
        <w:t>alors les membres et méthodes</w:t>
      </w:r>
      <w:r w:rsidR="004A799F">
        <w:t xml:space="preserve"> </w:t>
      </w:r>
      <w:r>
        <w:t xml:space="preserve">protégés de </w:t>
      </w:r>
      <w:r>
        <w:rPr>
          <w:rFonts w:ascii="SFTT1000" w:hAnsi="SFTT1000" w:cs="SFTT1000"/>
        </w:rPr>
        <w:t xml:space="preserve">B </w:t>
      </w:r>
      <w:proofErr w:type="gramStart"/>
      <w:r>
        <w:t>sont:</w:t>
      </w:r>
      <w:proofErr w:type="gramEnd"/>
    </w:p>
    <w:p w14:paraId="541E38A2" w14:textId="77777777" w:rsidR="004A799F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publics </w:t>
      </w:r>
    </w:p>
    <w:p w14:paraId="1F338765" w14:textId="77777777" w:rsidR="004A799F" w:rsidRDefault="008B7F81" w:rsidP="00BC6C29">
      <w:pPr>
        <w:pStyle w:val="Titre2"/>
      </w:pPr>
      <w:r>
        <w:t xml:space="preserve">B </w:t>
      </w:r>
      <w:r w:rsidRPr="008D36D7">
        <w:rPr>
          <w:highlight w:val="yellow"/>
        </w:rPr>
        <w:t>protégés</w:t>
      </w:r>
      <w:r>
        <w:t xml:space="preserve"> </w:t>
      </w:r>
    </w:p>
    <w:p w14:paraId="6748E081" w14:textId="266F844F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privés</w:t>
      </w:r>
    </w:p>
    <w:p w14:paraId="005DE47A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71D9AAB9" w14:textId="13E9B90C" w:rsidR="008B7F81" w:rsidRDefault="008B7F81" w:rsidP="00DB0703">
      <w:pPr>
        <w:pStyle w:val="Titre1"/>
        <w:rPr>
          <w:rFonts w:ascii="SFRM1000" w:hAnsi="SFRM1000" w:cs="SFRM1000"/>
        </w:rPr>
      </w:pPr>
      <w:r>
        <w:t>Question 27</w:t>
      </w:r>
      <w:r w:rsidR="00DB0703">
        <w:t xml:space="preserve"> :</w:t>
      </w:r>
      <w:r>
        <w:t xml:space="preserve"> </w:t>
      </w:r>
      <w:r>
        <w:rPr>
          <w:rFonts w:ascii="SFRM1000" w:hAnsi="SFRM1000" w:cs="SFRM1000"/>
        </w:rPr>
        <w:t xml:space="preserve">Un cast du </w:t>
      </w:r>
      <w:proofErr w:type="gramStart"/>
      <w:r>
        <w:rPr>
          <w:rFonts w:ascii="SFTT1000" w:hAnsi="SFTT1000" w:cs="SFTT1000"/>
        </w:rPr>
        <w:t>C</w:t>
      </w:r>
      <w:r>
        <w:rPr>
          <w:rFonts w:ascii="SFRM1000" w:hAnsi="SFRM1000" w:cs="SFRM1000"/>
        </w:rPr>
        <w:t>:</w:t>
      </w:r>
      <w:proofErr w:type="gramEnd"/>
    </w:p>
    <w:p w14:paraId="467770B2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n’autorise pas la modification du type d’un pointeur.</w:t>
      </w:r>
    </w:p>
    <w:p w14:paraId="66C2D0F3" w14:textId="59D1B7C2" w:rsidR="008B7F81" w:rsidRPr="008D36D7" w:rsidRDefault="008B7F81" w:rsidP="008B7F81">
      <w:pPr>
        <w:autoSpaceDE w:val="0"/>
        <w:autoSpaceDN w:val="0"/>
        <w:adjustRightInd w:val="0"/>
        <w:spacing w:after="0" w:line="240" w:lineRule="auto"/>
        <w:rPr>
          <w:rStyle w:val="Titre2Car"/>
        </w:rPr>
      </w:pPr>
      <w:r w:rsidRPr="00BC6C29">
        <w:rPr>
          <w:rStyle w:val="Titre2Car"/>
        </w:rPr>
        <w:t xml:space="preserve">B </w:t>
      </w:r>
      <w:r w:rsidRPr="008D36D7">
        <w:rPr>
          <w:rStyle w:val="Titre2Car"/>
          <w:highlight w:val="yellow"/>
        </w:rPr>
        <w:t>laisse à la responsabilité à l’utilisateur de savoir si la conversion est possible et si la valeur</w:t>
      </w:r>
      <w:r w:rsidR="004A799F" w:rsidRPr="008D36D7">
        <w:rPr>
          <w:rStyle w:val="Titre2Car"/>
          <w:highlight w:val="yellow"/>
        </w:rPr>
        <w:t xml:space="preserve"> </w:t>
      </w:r>
      <w:r w:rsidRPr="008D36D7">
        <w:rPr>
          <w:rStyle w:val="Titre2Car"/>
          <w:highlight w:val="yellow"/>
        </w:rPr>
        <w:t>convertie représentera quelque chose.</w:t>
      </w:r>
    </w:p>
    <w:p w14:paraId="5AD6DFCE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n’est pas plus dangereux qu’un </w:t>
      </w:r>
      <w:proofErr w:type="spellStart"/>
      <w:r>
        <w:rPr>
          <w:rFonts w:ascii="SFTT1000" w:hAnsi="SFTT1000" w:cs="SFTT1000"/>
          <w:sz w:val="20"/>
          <w:szCs w:val="20"/>
        </w:rPr>
        <w:t>static_cast</w:t>
      </w:r>
      <w:proofErr w:type="spellEnd"/>
      <w:r>
        <w:rPr>
          <w:rFonts w:ascii="SFTT1000" w:hAnsi="SFTT1000" w:cs="SFTT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lorsque l’on convertit des valeurs numériques.</w:t>
      </w:r>
    </w:p>
    <w:p w14:paraId="0054C066" w14:textId="77777777" w:rsidR="008B7F81" w:rsidRDefault="008B7F81" w:rsidP="00BC6C29">
      <w:pPr>
        <w:pStyle w:val="Titre2"/>
      </w:pPr>
      <w:r>
        <w:t xml:space="preserve">D </w:t>
      </w:r>
      <w:r w:rsidRPr="008D36D7">
        <w:rPr>
          <w:highlight w:val="yellow"/>
        </w:rPr>
        <w:t>n’échoue jamais à la compilation, mais peut échouer à l’exécution.</w:t>
      </w:r>
    </w:p>
    <w:p w14:paraId="44BAC24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3151AFD2" w14:textId="4C9EE736" w:rsidR="008B7F81" w:rsidRDefault="008B7F81" w:rsidP="00DB0703">
      <w:pPr>
        <w:pStyle w:val="Titre1"/>
      </w:pPr>
      <w:r>
        <w:rPr>
          <w:rFonts w:ascii="SFBX1000" w:hAnsi="SFBX1000" w:cs="SFBX1000"/>
        </w:rPr>
        <w:t>Question 28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>Parmi les relations suivantes entre classes, quelle est celle qui introduit le couplage</w:t>
      </w:r>
      <w:r w:rsidR="004A799F">
        <w:t xml:space="preserve"> </w:t>
      </w:r>
      <w:r>
        <w:t xml:space="preserve">le plus </w:t>
      </w:r>
      <w:proofErr w:type="gramStart"/>
      <w:r>
        <w:t>fort:</w:t>
      </w:r>
      <w:proofErr w:type="gramEnd"/>
    </w:p>
    <w:p w14:paraId="1AB83DA4" w14:textId="77777777" w:rsidR="004A799F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l’association </w:t>
      </w:r>
    </w:p>
    <w:p w14:paraId="052A7FDD" w14:textId="77777777" w:rsidR="004A799F" w:rsidRDefault="008B7F81" w:rsidP="00BC6C29">
      <w:pPr>
        <w:pStyle w:val="Titre2"/>
      </w:pPr>
      <w:r>
        <w:t xml:space="preserve">B </w:t>
      </w:r>
      <w:r w:rsidRPr="008D36D7">
        <w:rPr>
          <w:highlight w:val="yellow"/>
        </w:rPr>
        <w:t>l’héritage</w:t>
      </w:r>
      <w:r>
        <w:t xml:space="preserve"> </w:t>
      </w:r>
    </w:p>
    <w:p w14:paraId="74EA860C" w14:textId="77777777" w:rsidR="004A799F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la composition </w:t>
      </w:r>
    </w:p>
    <w:p w14:paraId="25D2D924" w14:textId="4A77E720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 l’agrégation</w:t>
      </w:r>
    </w:p>
    <w:p w14:paraId="1BA6AFB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6830A247" w14:textId="6021A26C" w:rsidR="008B7F81" w:rsidRPr="004A799F" w:rsidRDefault="008B7F81" w:rsidP="00DB0703">
      <w:pPr>
        <w:pStyle w:val="Titre1"/>
      </w:pPr>
      <w:r>
        <w:rPr>
          <w:rFonts w:ascii="SFBX1000" w:hAnsi="SFBX1000" w:cs="SFBX1000"/>
        </w:rPr>
        <w:t>Question 29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On voudrait construire un nombre plus grand qu’un </w:t>
      </w:r>
      <w:r>
        <w:rPr>
          <w:rFonts w:ascii="SFTT1000" w:hAnsi="SFTT1000" w:cs="SFTT1000"/>
        </w:rPr>
        <w:t xml:space="preserve">int </w:t>
      </w:r>
      <w:r>
        <w:t>et le stocker dans un</w:t>
      </w:r>
      <w:r w:rsidR="004A799F">
        <w:t xml:space="preserve"> </w:t>
      </w:r>
      <w:r>
        <w:rPr>
          <w:rFonts w:ascii="SFTT1000" w:hAnsi="SFTT1000" w:cs="SFTT1000"/>
        </w:rPr>
        <w:t xml:space="preserve">long </w:t>
      </w:r>
      <w:proofErr w:type="spellStart"/>
      <w:r>
        <w:rPr>
          <w:rFonts w:ascii="SFTT1000" w:hAnsi="SFTT1000" w:cs="SFTT1000"/>
        </w:rPr>
        <w:t>long</w:t>
      </w:r>
      <w:proofErr w:type="spellEnd"/>
      <w:r>
        <w:rPr>
          <w:rFonts w:ascii="SFTT1000" w:hAnsi="SFTT1000" w:cs="SFTT1000"/>
        </w:rPr>
        <w:t xml:space="preserve"> int</w:t>
      </w:r>
      <w:r>
        <w:t xml:space="preserve">. On peut </w:t>
      </w:r>
      <w:proofErr w:type="gramStart"/>
      <w:r>
        <w:t>écrire:</w:t>
      </w:r>
      <w:proofErr w:type="gramEnd"/>
      <w:r>
        <w:t xml:space="preserve"> </w:t>
      </w:r>
      <w:r>
        <w:rPr>
          <w:rFonts w:ascii="SFTT1000" w:hAnsi="SFTT1000" w:cs="SFTT1000"/>
        </w:rPr>
        <w:t xml:space="preserve">long </w:t>
      </w:r>
      <w:proofErr w:type="spellStart"/>
      <w:r>
        <w:rPr>
          <w:rFonts w:ascii="SFTT1000" w:hAnsi="SFTT1000" w:cs="SFTT1000"/>
        </w:rPr>
        <w:t>long</w:t>
      </w:r>
      <w:proofErr w:type="spellEnd"/>
      <w:r>
        <w:rPr>
          <w:rFonts w:ascii="SFTT1000" w:hAnsi="SFTT1000" w:cs="SFTT1000"/>
        </w:rPr>
        <w:t xml:space="preserve"> int x =</w:t>
      </w:r>
    </w:p>
    <w:p w14:paraId="2CCE5CCE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</w:t>
      </w:r>
      <w:r>
        <w:rPr>
          <w:rFonts w:ascii="SFTT1000" w:hAnsi="SFTT1000" w:cs="SFTT1000"/>
          <w:sz w:val="20"/>
          <w:szCs w:val="20"/>
        </w:rPr>
        <w:t xml:space="preserve">2 * </w:t>
      </w:r>
      <w:proofErr w:type="spellStart"/>
      <w:r>
        <w:rPr>
          <w:rFonts w:ascii="SFTT1000" w:hAnsi="SFTT1000" w:cs="SFTT1000"/>
          <w:sz w:val="20"/>
          <w:szCs w:val="20"/>
        </w:rPr>
        <w:t>numerical_limit</w:t>
      </w:r>
      <w:proofErr w:type="spellEnd"/>
      <w:r>
        <w:rPr>
          <w:rFonts w:ascii="SFTT1000" w:hAnsi="SFTT1000" w:cs="SFTT1000"/>
          <w:sz w:val="20"/>
          <w:szCs w:val="20"/>
        </w:rPr>
        <w:t>&lt;int&gt;</w:t>
      </w:r>
      <w:proofErr w:type="gramStart"/>
      <w:r>
        <w:rPr>
          <w:rFonts w:ascii="SFTT1000" w:hAnsi="SFTT1000" w:cs="SFTT1000"/>
          <w:sz w:val="20"/>
          <w:szCs w:val="20"/>
        </w:rPr>
        <w:t>max(</w:t>
      </w:r>
      <w:proofErr w:type="gramEnd"/>
      <w:r>
        <w:rPr>
          <w:rFonts w:ascii="SFTT1000" w:hAnsi="SFTT1000" w:cs="SFTT1000"/>
          <w:sz w:val="20"/>
          <w:szCs w:val="20"/>
        </w:rPr>
        <w:t>));</w:t>
      </w:r>
    </w:p>
    <w:p w14:paraId="03CB0A9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1 </w:t>
      </w:r>
      <w:r>
        <w:rPr>
          <w:rFonts w:ascii="CMMI10" w:hAnsi="CMMI10" w:cs="CMMI10"/>
          <w:sz w:val="20"/>
          <w:szCs w:val="20"/>
        </w:rPr>
        <w:t xml:space="preserve">&lt;&lt; </w:t>
      </w:r>
      <w:r>
        <w:rPr>
          <w:rFonts w:ascii="SFRM1000" w:hAnsi="SFRM1000" w:cs="SFRM1000"/>
          <w:sz w:val="20"/>
          <w:szCs w:val="20"/>
        </w:rPr>
        <w:t>48</w:t>
      </w:r>
    </w:p>
    <w:p w14:paraId="1F627F87" w14:textId="77777777" w:rsidR="008B7F81" w:rsidRDefault="008B7F81" w:rsidP="00BC6C29">
      <w:pPr>
        <w:pStyle w:val="Titre2"/>
      </w:pPr>
      <w:r>
        <w:rPr>
          <w:rFonts w:ascii="SFRM1000" w:hAnsi="SFRM1000" w:cs="SFRM1000"/>
        </w:rPr>
        <w:lastRenderedPageBreak/>
        <w:t xml:space="preserve">C </w:t>
      </w:r>
      <w:r>
        <w:t>1000000000000</w:t>
      </w:r>
      <w:proofErr w:type="gramStart"/>
      <w:r>
        <w:t>LL;</w:t>
      </w:r>
      <w:proofErr w:type="gramEnd"/>
    </w:p>
    <w:p w14:paraId="20C31FC2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D </w:t>
      </w:r>
      <w:proofErr w:type="spellStart"/>
      <w:r>
        <w:rPr>
          <w:rFonts w:ascii="SFTT1000" w:hAnsi="SFTT1000" w:cs="SFTT1000"/>
          <w:sz w:val="20"/>
          <w:szCs w:val="20"/>
        </w:rPr>
        <w:t>numerical_limit</w:t>
      </w:r>
      <w:proofErr w:type="spellEnd"/>
      <w:r>
        <w:rPr>
          <w:rFonts w:ascii="SFTT1000" w:hAnsi="SFTT1000" w:cs="SFTT1000"/>
          <w:sz w:val="20"/>
          <w:szCs w:val="20"/>
        </w:rPr>
        <w:t>&lt;int&gt;</w:t>
      </w:r>
      <w:proofErr w:type="gramStart"/>
      <w:r>
        <w:rPr>
          <w:rFonts w:ascii="SFTT1000" w:hAnsi="SFTT1000" w:cs="SFTT1000"/>
          <w:sz w:val="20"/>
          <w:szCs w:val="20"/>
        </w:rPr>
        <w:t>max(</w:t>
      </w:r>
      <w:proofErr w:type="gramEnd"/>
      <w:r>
        <w:rPr>
          <w:rFonts w:ascii="SFTT1000" w:hAnsi="SFTT1000" w:cs="SFTT1000"/>
          <w:sz w:val="20"/>
          <w:szCs w:val="20"/>
        </w:rPr>
        <w:t>)) + 1LL;</w:t>
      </w:r>
    </w:p>
    <w:p w14:paraId="3EB7091F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78A6146A" w14:textId="75F907C3" w:rsidR="008B7F81" w:rsidRDefault="008B7F81" w:rsidP="00DB0703">
      <w:pPr>
        <w:pStyle w:val="Titre1"/>
      </w:pPr>
      <w:r>
        <w:rPr>
          <w:rFonts w:ascii="SFBX1000" w:hAnsi="SFBX1000" w:cs="SFBX1000"/>
        </w:rPr>
        <w:t>Question 30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L’agrégation de A avec B traduit la </w:t>
      </w:r>
      <w:proofErr w:type="gramStart"/>
      <w:r>
        <w:t>relation:</w:t>
      </w:r>
      <w:proofErr w:type="gramEnd"/>
    </w:p>
    <w:p w14:paraId="166A1687" w14:textId="77777777" w:rsidR="008B7F81" w:rsidRDefault="008B7F81" w:rsidP="00BC6C29">
      <w:pPr>
        <w:pStyle w:val="Titre2"/>
      </w:pPr>
      <w:r>
        <w:t xml:space="preserve">A </w:t>
      </w:r>
      <w:r w:rsidRPr="008D36D7">
        <w:rPr>
          <w:highlight w:val="yellow"/>
        </w:rPr>
        <w:t>que A possède ou est constitué de B, mais sans idée de possession exclusive</w:t>
      </w:r>
    </w:p>
    <w:p w14:paraId="7EEF01C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que A est un B.</w:t>
      </w:r>
    </w:p>
    <w:p w14:paraId="3224D743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que A possède ou est constitué de B, avec une idée de possession exclusive</w:t>
      </w:r>
    </w:p>
    <w:p w14:paraId="20DA3D0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64A8AADB" w14:textId="71618D9B" w:rsidR="008B7F81" w:rsidRDefault="008B7F81" w:rsidP="00DB0703">
      <w:pPr>
        <w:pStyle w:val="Titre1"/>
      </w:pPr>
      <w:r>
        <w:rPr>
          <w:rFonts w:ascii="SFBX1000" w:hAnsi="SFBX1000" w:cs="SFBX1000"/>
        </w:rPr>
        <w:t>Question 31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L’opérateur </w:t>
      </w:r>
      <w:proofErr w:type="spellStart"/>
      <w:r>
        <w:rPr>
          <w:rFonts w:ascii="SFTT1000" w:hAnsi="SFTT1000" w:cs="SFTT1000"/>
        </w:rPr>
        <w:t>delete</w:t>
      </w:r>
      <w:proofErr w:type="spellEnd"/>
      <w:r>
        <w:rPr>
          <w:rFonts w:ascii="SFTT1000" w:hAnsi="SFTT1000" w:cs="SFTT1000"/>
        </w:rPr>
        <w:t xml:space="preserve"> </w:t>
      </w:r>
      <w:r>
        <w:t xml:space="preserve">peut être utilisé pour effectuer la </w:t>
      </w:r>
      <w:proofErr w:type="spellStart"/>
      <w:proofErr w:type="gramStart"/>
      <w:r>
        <w:t>desallocation</w:t>
      </w:r>
      <w:proofErr w:type="spellEnd"/>
      <w:r>
        <w:t>:</w:t>
      </w:r>
      <w:proofErr w:type="gramEnd"/>
    </w:p>
    <w:p w14:paraId="35AF71F8" w14:textId="77777777" w:rsidR="008B7F81" w:rsidRDefault="008B7F81" w:rsidP="00BC6C29">
      <w:pPr>
        <w:pStyle w:val="Titre2"/>
      </w:pPr>
      <w:r>
        <w:t>A d’un objet avec appel au destructeur.</w:t>
      </w:r>
    </w:p>
    <w:p w14:paraId="6436FB4A" w14:textId="3B459A73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sous sa forme </w:t>
      </w:r>
      <w:proofErr w:type="spellStart"/>
      <w:r>
        <w:rPr>
          <w:rFonts w:ascii="SFTT1000" w:hAnsi="SFTT1000" w:cs="SFTT1000"/>
          <w:sz w:val="20"/>
          <w:szCs w:val="20"/>
        </w:rPr>
        <w:t>operator</w:t>
      </w:r>
      <w:proofErr w:type="spellEnd"/>
      <w:r>
        <w:rPr>
          <w:rFonts w:ascii="SFRM1000" w:hAnsi="SFRM1000" w:cs="SFRM1000"/>
          <w:sz w:val="20"/>
          <w:szCs w:val="20"/>
        </w:rPr>
        <w:t>, d’une zone de mémoire en précisant le pointeur de début de bloc</w:t>
      </w:r>
      <w:r w:rsidR="004A799F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(comme </w:t>
      </w:r>
      <w:proofErr w:type="spellStart"/>
      <w:r>
        <w:rPr>
          <w:rFonts w:ascii="SFTT1000" w:hAnsi="SFTT1000" w:cs="SFTT1000"/>
          <w:sz w:val="20"/>
          <w:szCs w:val="20"/>
        </w:rPr>
        <w:t>malloc</w:t>
      </w:r>
      <w:proofErr w:type="spellEnd"/>
      <w:r>
        <w:rPr>
          <w:rFonts w:ascii="SFRM1000" w:hAnsi="SFRM1000" w:cs="SFRM1000"/>
          <w:sz w:val="20"/>
          <w:szCs w:val="20"/>
        </w:rPr>
        <w:t>) sans appel à aucun destructeur.</w:t>
      </w:r>
    </w:p>
    <w:p w14:paraId="2C532AF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d’un tableau d’objets sans appel au destructeur.</w:t>
      </w:r>
    </w:p>
    <w:p w14:paraId="0DA3FA7C" w14:textId="77777777" w:rsidR="008B7F81" w:rsidRDefault="008B7F81" w:rsidP="00BC6C29">
      <w:pPr>
        <w:pStyle w:val="Titre2"/>
      </w:pPr>
      <w:r>
        <w:t>D d’un tableau d’objets avec appel au destructeur.</w:t>
      </w:r>
    </w:p>
    <w:p w14:paraId="66CD15BA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E d’un objet sans appel au destructeur.</w:t>
      </w:r>
    </w:p>
    <w:p w14:paraId="62CA8635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64C760A0" w14:textId="134BD4B9" w:rsidR="008B7F81" w:rsidRDefault="008B7F81" w:rsidP="00DB0703">
      <w:pPr>
        <w:pStyle w:val="Titre1"/>
      </w:pPr>
      <w:r>
        <w:rPr>
          <w:rFonts w:ascii="SFBX1000" w:hAnsi="SFBX1000" w:cs="SFBX1000"/>
        </w:rPr>
        <w:t>Question 32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En programmation orienté objet, une interface </w:t>
      </w:r>
      <w:proofErr w:type="gramStart"/>
      <w:r>
        <w:rPr>
          <w:rFonts w:ascii="SFTT1000" w:hAnsi="SFTT1000" w:cs="SFTT1000"/>
        </w:rPr>
        <w:t>A</w:t>
      </w:r>
      <w:r>
        <w:t>:</w:t>
      </w:r>
      <w:proofErr w:type="gramEnd"/>
    </w:p>
    <w:p w14:paraId="4FD2D515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dont le </w:t>
      </w:r>
      <w:proofErr w:type="spellStart"/>
      <w:r>
        <w:rPr>
          <w:rFonts w:ascii="SFTT1000" w:hAnsi="SFTT1000" w:cs="SFTT1000"/>
          <w:sz w:val="20"/>
          <w:szCs w:val="20"/>
        </w:rPr>
        <w:t>sizeof</w:t>
      </w:r>
      <w:proofErr w:type="spellEnd"/>
      <w:r>
        <w:rPr>
          <w:rFonts w:ascii="SFTT1000" w:hAnsi="SFTT1000" w:cs="SFTT1000"/>
          <w:sz w:val="20"/>
          <w:szCs w:val="20"/>
        </w:rPr>
        <w:t xml:space="preserve">(A) </w:t>
      </w:r>
      <w:r>
        <w:rPr>
          <w:rFonts w:ascii="SFRM1000" w:hAnsi="SFRM1000" w:cs="SFRM1000"/>
          <w:sz w:val="20"/>
          <w:szCs w:val="20"/>
        </w:rPr>
        <w:t>est égal à 0.</w:t>
      </w:r>
    </w:p>
    <w:p w14:paraId="6645633D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doit obligatoirement être héritée.</w:t>
      </w:r>
    </w:p>
    <w:p w14:paraId="0EFD087C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ne contient aucun membre.</w:t>
      </w:r>
    </w:p>
    <w:p w14:paraId="1C3B310D" w14:textId="77777777" w:rsidR="008B7F81" w:rsidRDefault="008B7F81" w:rsidP="00BC6C29">
      <w:pPr>
        <w:pStyle w:val="Titre2"/>
      </w:pPr>
      <w:r>
        <w:t>D est une classe abstraite.</w:t>
      </w:r>
    </w:p>
    <w:p w14:paraId="25D57573" w14:textId="77777777" w:rsidR="008B7F81" w:rsidRDefault="008B7F81" w:rsidP="00BC6C29">
      <w:pPr>
        <w:pStyle w:val="Titre2"/>
      </w:pPr>
      <w:r>
        <w:t>E ne contient que des méthodes virtuelles.</w:t>
      </w:r>
    </w:p>
    <w:p w14:paraId="1B4EF5C0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7EC60FA2" w14:textId="476755AF" w:rsidR="008B7F81" w:rsidRPr="004A799F" w:rsidRDefault="008B7F81" w:rsidP="00DB0703">
      <w:pPr>
        <w:pStyle w:val="Titre1"/>
        <w:rPr>
          <w:rFonts w:ascii="SFTT1000" w:hAnsi="SFTT1000" w:cs="SFTT1000"/>
        </w:rPr>
      </w:pPr>
      <w:r>
        <w:rPr>
          <w:rFonts w:ascii="SFBX1000" w:hAnsi="SFBX1000" w:cs="SFBX1000"/>
        </w:rPr>
        <w:t>Question 33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Une classe </w:t>
      </w:r>
      <w:r>
        <w:rPr>
          <w:rFonts w:ascii="SFTT1000" w:hAnsi="SFTT1000" w:cs="SFTT1000"/>
        </w:rPr>
        <w:t xml:space="preserve">T </w:t>
      </w:r>
      <w:r>
        <w:t xml:space="preserve">définit l’assignation par copie et le constructeur </w:t>
      </w:r>
      <w:proofErr w:type="gramStart"/>
      <w:r>
        <w:rPr>
          <w:rFonts w:ascii="SFTT1000" w:hAnsi="SFTT1000" w:cs="SFTT1000"/>
        </w:rPr>
        <w:t>T(</w:t>
      </w:r>
      <w:proofErr w:type="spellStart"/>
      <w:proofErr w:type="gramEnd"/>
      <w:r>
        <w:rPr>
          <w:rFonts w:ascii="SFTT1000" w:hAnsi="SFTT1000" w:cs="SFTT1000"/>
        </w:rPr>
        <w:t>const</w:t>
      </w:r>
      <w:proofErr w:type="spellEnd"/>
      <w:r>
        <w:rPr>
          <w:rFonts w:ascii="SFTT1000" w:hAnsi="SFTT1000" w:cs="SFTT1000"/>
        </w:rPr>
        <w:t xml:space="preserve"> S&amp;) </w:t>
      </w:r>
      <w:r>
        <w:t xml:space="preserve">où </w:t>
      </w:r>
      <w:r>
        <w:rPr>
          <w:rFonts w:ascii="SFTT1000" w:hAnsi="SFTT1000" w:cs="SFTT1000"/>
        </w:rPr>
        <w:t>S</w:t>
      </w:r>
      <w:r w:rsidR="004A799F">
        <w:rPr>
          <w:rFonts w:ascii="SFTT1000" w:hAnsi="SFTT1000" w:cs="SFTT1000"/>
        </w:rPr>
        <w:t xml:space="preserve"> </w:t>
      </w:r>
      <w:r>
        <w:t>est une autre classe. Indiquer les opérations que rendent précisément possibles ces déclarations :</w:t>
      </w:r>
    </w:p>
    <w:p w14:paraId="0F52B9AF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</w:t>
      </w:r>
      <w:r>
        <w:rPr>
          <w:rFonts w:ascii="SFTT1000" w:hAnsi="SFTT1000" w:cs="SFTT1000"/>
          <w:sz w:val="20"/>
          <w:szCs w:val="20"/>
        </w:rPr>
        <w:t xml:space="preserve">S a = </w:t>
      </w:r>
      <w:proofErr w:type="gramStart"/>
      <w:r>
        <w:rPr>
          <w:rFonts w:ascii="SFTT1000" w:hAnsi="SFTT1000" w:cs="SFTT1000"/>
          <w:sz w:val="20"/>
          <w:szCs w:val="20"/>
        </w:rPr>
        <w:t>b;</w:t>
      </w:r>
      <w:proofErr w:type="gramEnd"/>
      <w:r>
        <w:rPr>
          <w:rFonts w:ascii="SFTT1000" w:hAnsi="SFTT1000" w:cs="SFTT1000"/>
          <w:sz w:val="20"/>
          <w:szCs w:val="20"/>
        </w:rPr>
        <w:t xml:space="preserve"> </w:t>
      </w:r>
      <w:proofErr w:type="spellStart"/>
      <w:r>
        <w:rPr>
          <w:rFonts w:ascii="SFRM1000" w:hAnsi="SFRM1000" w:cs="SFRM1000"/>
          <w:sz w:val="20"/>
          <w:szCs w:val="20"/>
        </w:rPr>
        <w:t>où</w:t>
      </w:r>
      <w:proofErr w:type="spellEnd"/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TT1000" w:hAnsi="SFTT1000" w:cs="SFTT1000"/>
          <w:sz w:val="20"/>
          <w:szCs w:val="20"/>
        </w:rPr>
        <w:t xml:space="preserve">b </w:t>
      </w:r>
      <w:r>
        <w:rPr>
          <w:rFonts w:ascii="SFRM1000" w:hAnsi="SFRM1000" w:cs="SFRM1000"/>
          <w:sz w:val="20"/>
          <w:szCs w:val="20"/>
        </w:rPr>
        <w:t xml:space="preserve">est de type </w:t>
      </w:r>
      <w:r>
        <w:rPr>
          <w:rFonts w:ascii="SFTT1000" w:hAnsi="SFTT1000" w:cs="SFTT1000"/>
          <w:sz w:val="20"/>
          <w:szCs w:val="20"/>
        </w:rPr>
        <w:t>T</w:t>
      </w:r>
    </w:p>
    <w:p w14:paraId="73AA1D8D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</w:t>
      </w:r>
      <w:r>
        <w:rPr>
          <w:rFonts w:ascii="SFTT1000" w:hAnsi="SFTT1000" w:cs="SFTT1000"/>
          <w:sz w:val="20"/>
          <w:szCs w:val="20"/>
        </w:rPr>
        <w:t xml:space="preserve">a = </w:t>
      </w:r>
      <w:proofErr w:type="gramStart"/>
      <w:r>
        <w:rPr>
          <w:rFonts w:ascii="SFTT1000" w:hAnsi="SFTT1000" w:cs="SFTT1000"/>
          <w:sz w:val="20"/>
          <w:szCs w:val="20"/>
        </w:rPr>
        <w:t>b;</w:t>
      </w:r>
      <w:proofErr w:type="gramEnd"/>
      <w:r>
        <w:rPr>
          <w:rFonts w:ascii="SFTT1000" w:hAnsi="SFTT1000" w:cs="SFTT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où </w:t>
      </w:r>
      <w:r>
        <w:rPr>
          <w:rFonts w:ascii="SFTT1000" w:hAnsi="SFTT1000" w:cs="SFTT1000"/>
          <w:sz w:val="20"/>
          <w:szCs w:val="20"/>
        </w:rPr>
        <w:t xml:space="preserve">a </w:t>
      </w:r>
      <w:r>
        <w:rPr>
          <w:rFonts w:ascii="SFRM1000" w:hAnsi="SFRM1000" w:cs="SFRM1000"/>
          <w:sz w:val="20"/>
          <w:szCs w:val="20"/>
        </w:rPr>
        <w:t xml:space="preserve">est de type </w:t>
      </w:r>
      <w:r>
        <w:rPr>
          <w:rFonts w:ascii="SFTT1000" w:hAnsi="SFTT1000" w:cs="SFTT1000"/>
          <w:sz w:val="20"/>
          <w:szCs w:val="20"/>
        </w:rPr>
        <w:t>T</w:t>
      </w:r>
      <w:r>
        <w:rPr>
          <w:rFonts w:ascii="SFRM1000" w:hAnsi="SFRM1000" w:cs="SFRM1000"/>
          <w:sz w:val="20"/>
          <w:szCs w:val="20"/>
        </w:rPr>
        <w:t xml:space="preserve">, </w:t>
      </w:r>
      <w:r>
        <w:rPr>
          <w:rFonts w:ascii="SFTT1000" w:hAnsi="SFTT1000" w:cs="SFTT1000"/>
          <w:sz w:val="20"/>
          <w:szCs w:val="20"/>
        </w:rPr>
        <w:t xml:space="preserve">b </w:t>
      </w:r>
      <w:r>
        <w:rPr>
          <w:rFonts w:ascii="SFRM1000" w:hAnsi="SFRM1000" w:cs="SFRM1000"/>
          <w:sz w:val="20"/>
          <w:szCs w:val="20"/>
        </w:rPr>
        <w:t xml:space="preserve">de type </w:t>
      </w:r>
      <w:r>
        <w:rPr>
          <w:rFonts w:ascii="SFTT1000" w:hAnsi="SFTT1000" w:cs="SFTT1000"/>
          <w:sz w:val="20"/>
          <w:szCs w:val="20"/>
        </w:rPr>
        <w:t>S</w:t>
      </w:r>
    </w:p>
    <w:p w14:paraId="603CA627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</w:t>
      </w:r>
      <w:r>
        <w:rPr>
          <w:rFonts w:ascii="SFTT1000" w:hAnsi="SFTT1000" w:cs="SFTT1000"/>
          <w:sz w:val="20"/>
          <w:szCs w:val="20"/>
        </w:rPr>
        <w:t xml:space="preserve">a = </w:t>
      </w:r>
      <w:proofErr w:type="gramStart"/>
      <w:r>
        <w:rPr>
          <w:rFonts w:ascii="SFTT1000" w:hAnsi="SFTT1000" w:cs="SFTT1000"/>
          <w:sz w:val="20"/>
          <w:szCs w:val="20"/>
        </w:rPr>
        <w:t>b;</w:t>
      </w:r>
      <w:proofErr w:type="gramEnd"/>
      <w:r>
        <w:rPr>
          <w:rFonts w:ascii="SFTT1000" w:hAnsi="SFTT1000" w:cs="SFTT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où </w:t>
      </w:r>
      <w:r>
        <w:rPr>
          <w:rFonts w:ascii="SFTT1000" w:hAnsi="SFTT1000" w:cs="SFTT1000"/>
          <w:sz w:val="20"/>
          <w:szCs w:val="20"/>
        </w:rPr>
        <w:t xml:space="preserve">a </w:t>
      </w:r>
      <w:r>
        <w:rPr>
          <w:rFonts w:ascii="SFRM1000" w:hAnsi="SFRM1000" w:cs="SFRM1000"/>
          <w:sz w:val="20"/>
          <w:szCs w:val="20"/>
        </w:rPr>
        <w:t xml:space="preserve">est de type </w:t>
      </w:r>
      <w:r>
        <w:rPr>
          <w:rFonts w:ascii="SFTT1000" w:hAnsi="SFTT1000" w:cs="SFTT1000"/>
          <w:sz w:val="20"/>
          <w:szCs w:val="20"/>
        </w:rPr>
        <w:t>S</w:t>
      </w:r>
      <w:r>
        <w:rPr>
          <w:rFonts w:ascii="SFRM1000" w:hAnsi="SFRM1000" w:cs="SFRM1000"/>
          <w:sz w:val="20"/>
          <w:szCs w:val="20"/>
        </w:rPr>
        <w:t xml:space="preserve">, </w:t>
      </w:r>
      <w:r>
        <w:rPr>
          <w:rFonts w:ascii="SFTT1000" w:hAnsi="SFTT1000" w:cs="SFTT1000"/>
          <w:sz w:val="20"/>
          <w:szCs w:val="20"/>
        </w:rPr>
        <w:t xml:space="preserve">b </w:t>
      </w:r>
      <w:r>
        <w:rPr>
          <w:rFonts w:ascii="SFRM1000" w:hAnsi="SFRM1000" w:cs="SFRM1000"/>
          <w:sz w:val="20"/>
          <w:szCs w:val="20"/>
        </w:rPr>
        <w:t xml:space="preserve">de type </w:t>
      </w:r>
      <w:r>
        <w:rPr>
          <w:rFonts w:ascii="SFTT1000" w:hAnsi="SFTT1000" w:cs="SFTT1000"/>
          <w:sz w:val="20"/>
          <w:szCs w:val="20"/>
        </w:rPr>
        <w:t>T</w:t>
      </w:r>
    </w:p>
    <w:p w14:paraId="11BF10CB" w14:textId="77777777" w:rsidR="008B7F81" w:rsidRDefault="008B7F81" w:rsidP="00BC6C29">
      <w:pPr>
        <w:pStyle w:val="Titre2"/>
        <w:rPr>
          <w:rFonts w:ascii="SFTT1000" w:hAnsi="SFTT1000" w:cs="SFTT1000"/>
        </w:rPr>
      </w:pPr>
      <w:r>
        <w:t xml:space="preserve">D </w:t>
      </w:r>
      <w:r>
        <w:rPr>
          <w:rFonts w:ascii="SFTT1000" w:hAnsi="SFTT1000" w:cs="SFTT1000"/>
        </w:rPr>
        <w:t xml:space="preserve">T a = </w:t>
      </w:r>
      <w:proofErr w:type="gramStart"/>
      <w:r>
        <w:rPr>
          <w:rFonts w:ascii="SFTT1000" w:hAnsi="SFTT1000" w:cs="SFTT1000"/>
        </w:rPr>
        <w:t>b;</w:t>
      </w:r>
      <w:proofErr w:type="gramEnd"/>
      <w:r>
        <w:rPr>
          <w:rFonts w:ascii="SFTT1000" w:hAnsi="SFTT1000" w:cs="SFTT1000"/>
        </w:rPr>
        <w:t xml:space="preserve"> </w:t>
      </w:r>
      <w:proofErr w:type="spellStart"/>
      <w:r>
        <w:t>où</w:t>
      </w:r>
      <w:proofErr w:type="spellEnd"/>
      <w:r>
        <w:t xml:space="preserve"> </w:t>
      </w:r>
      <w:r>
        <w:rPr>
          <w:rFonts w:ascii="SFTT1000" w:hAnsi="SFTT1000" w:cs="SFTT1000"/>
        </w:rPr>
        <w:t xml:space="preserve">b </w:t>
      </w:r>
      <w:r>
        <w:t xml:space="preserve">est de type </w:t>
      </w:r>
      <w:r>
        <w:rPr>
          <w:rFonts w:ascii="SFTT1000" w:hAnsi="SFTT1000" w:cs="SFTT1000"/>
        </w:rPr>
        <w:t>S</w:t>
      </w:r>
    </w:p>
    <w:p w14:paraId="2A463A5C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50E7AFF4" w14:textId="0C229FBE" w:rsidR="008B7F81" w:rsidRDefault="008B7F81" w:rsidP="00DB0703">
      <w:pPr>
        <w:pStyle w:val="Titre1"/>
      </w:pPr>
      <w:r>
        <w:rPr>
          <w:rFonts w:ascii="SFBX1000" w:hAnsi="SFBX1000" w:cs="SFBX1000"/>
        </w:rPr>
        <w:t>Question 34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Lors de l’allocation mémoire d’un tableau d’objets de type </w:t>
      </w:r>
      <w:r>
        <w:rPr>
          <w:rFonts w:ascii="SFTT1000" w:hAnsi="SFTT1000" w:cs="SFTT1000"/>
        </w:rPr>
        <w:t xml:space="preserve">A </w:t>
      </w:r>
      <w:r>
        <w:t>avec l’opérateur</w:t>
      </w:r>
      <w:r w:rsidR="004A799F">
        <w:t xml:space="preserve"> </w:t>
      </w:r>
      <w:proofErr w:type="gramStart"/>
      <w:r>
        <w:rPr>
          <w:rFonts w:ascii="SFTT1000" w:hAnsi="SFTT1000" w:cs="SFTT1000"/>
        </w:rPr>
        <w:t>new</w:t>
      </w:r>
      <w:r>
        <w:t>:</w:t>
      </w:r>
      <w:proofErr w:type="gramEnd"/>
    </w:p>
    <w:p w14:paraId="744090FC" w14:textId="226962CB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si le constructeur par défaut n’existe pas, aucun constructeur n’est lancé et les objets ne sont</w:t>
      </w:r>
      <w:r w:rsidR="004A799F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pas initialisés.</w:t>
      </w:r>
    </w:p>
    <w:p w14:paraId="6C06F9E6" w14:textId="77777777" w:rsidR="008B7F81" w:rsidRDefault="008B7F81" w:rsidP="00BC6C29">
      <w:pPr>
        <w:pStyle w:val="Titre2"/>
      </w:pPr>
      <w:r>
        <w:t xml:space="preserve">B </w:t>
      </w:r>
      <w:r w:rsidRPr="008D36D7">
        <w:rPr>
          <w:highlight w:val="yellow"/>
        </w:rPr>
        <w:t>si le constructeur par défaut n’existe pas, la compilation échoue.</w:t>
      </w:r>
    </w:p>
    <w:p w14:paraId="62ADCB30" w14:textId="77777777" w:rsidR="008B7F81" w:rsidRDefault="008B7F81" w:rsidP="00BC6C29">
      <w:pPr>
        <w:pStyle w:val="Titre2"/>
      </w:pPr>
      <w:r>
        <w:t xml:space="preserve">C </w:t>
      </w:r>
      <w:r w:rsidRPr="008D36D7">
        <w:rPr>
          <w:highlight w:val="yellow"/>
        </w:rPr>
        <w:t xml:space="preserve">s’il existe, le constructeur par défaut de </w:t>
      </w:r>
      <w:r w:rsidRPr="008D36D7">
        <w:rPr>
          <w:rFonts w:ascii="SFTT1000" w:hAnsi="SFTT1000" w:cs="SFTT1000"/>
          <w:highlight w:val="yellow"/>
        </w:rPr>
        <w:t xml:space="preserve">A </w:t>
      </w:r>
      <w:r w:rsidRPr="008D36D7">
        <w:rPr>
          <w:highlight w:val="yellow"/>
        </w:rPr>
        <w:t>est utilisé sur chaque élément du tableau.</w:t>
      </w:r>
    </w:p>
    <w:p w14:paraId="3858D819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4058DA29" w14:textId="4B6007FE" w:rsidR="008B7F81" w:rsidRDefault="008B7F81" w:rsidP="00DB0703">
      <w:pPr>
        <w:pStyle w:val="Titre1"/>
      </w:pPr>
      <w:r>
        <w:rPr>
          <w:rFonts w:ascii="SFBX1000" w:hAnsi="SFBX1000" w:cs="SFBX1000"/>
        </w:rPr>
        <w:t>Question 35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Si une classe </w:t>
      </w:r>
      <w:r>
        <w:rPr>
          <w:rFonts w:ascii="SFTT1000" w:hAnsi="SFTT1000" w:cs="SFTT1000"/>
        </w:rPr>
        <w:t xml:space="preserve">A </w:t>
      </w:r>
      <w:r>
        <w:t xml:space="preserve">hérite d’une classe </w:t>
      </w:r>
      <w:r>
        <w:rPr>
          <w:rFonts w:ascii="SFTT1000" w:hAnsi="SFTT1000" w:cs="SFTT1000"/>
        </w:rPr>
        <w:t>B</w:t>
      </w:r>
      <w:r>
        <w:t xml:space="preserve">, alors la partie </w:t>
      </w:r>
      <w:r>
        <w:rPr>
          <w:rFonts w:ascii="SFTT1000" w:hAnsi="SFTT1000" w:cs="SFTT1000"/>
        </w:rPr>
        <w:t xml:space="preserve">B </w:t>
      </w:r>
      <w:r>
        <w:t xml:space="preserve">de l’objet </w:t>
      </w:r>
      <w:r>
        <w:rPr>
          <w:rFonts w:ascii="SFTT1000" w:hAnsi="SFTT1000" w:cs="SFTT1000"/>
        </w:rPr>
        <w:t xml:space="preserve">A </w:t>
      </w:r>
      <w:r>
        <w:t xml:space="preserve">est </w:t>
      </w:r>
      <w:proofErr w:type="gramStart"/>
      <w:r>
        <w:t>construite:</w:t>
      </w:r>
      <w:proofErr w:type="gramEnd"/>
    </w:p>
    <w:p w14:paraId="2BB63C0D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en utilisant un des constructeurs de </w:t>
      </w:r>
      <w:r>
        <w:rPr>
          <w:rFonts w:ascii="SFTT1000" w:hAnsi="SFTT1000" w:cs="SFTT1000"/>
          <w:sz w:val="20"/>
          <w:szCs w:val="20"/>
        </w:rPr>
        <w:t xml:space="preserve">B </w:t>
      </w:r>
      <w:r>
        <w:rPr>
          <w:rFonts w:ascii="SFRM1000" w:hAnsi="SFRM1000" w:cs="SFRM1000"/>
          <w:sz w:val="20"/>
          <w:szCs w:val="20"/>
        </w:rPr>
        <w:t>dans la chaine d’initialisation.</w:t>
      </w:r>
    </w:p>
    <w:p w14:paraId="092A7A72" w14:textId="77777777" w:rsidR="008B7F81" w:rsidRDefault="008B7F81" w:rsidP="00BC6C29">
      <w:pPr>
        <w:pStyle w:val="Titre2"/>
      </w:pPr>
      <w:r>
        <w:t xml:space="preserve">B en appelant implicitement et obligatoirement le constructeur par défaut de </w:t>
      </w:r>
      <w:r>
        <w:rPr>
          <w:rFonts w:ascii="SFTT1000" w:hAnsi="SFTT1000" w:cs="SFTT1000"/>
        </w:rPr>
        <w:t>B</w:t>
      </w:r>
      <w:r>
        <w:t>.</w:t>
      </w:r>
    </w:p>
    <w:p w14:paraId="3DA811F9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en initialisant les membres de </w:t>
      </w:r>
      <w:r>
        <w:rPr>
          <w:rFonts w:ascii="SFTT1000" w:hAnsi="SFTT1000" w:cs="SFTT1000"/>
          <w:sz w:val="20"/>
          <w:szCs w:val="20"/>
        </w:rPr>
        <w:t xml:space="preserve">B </w:t>
      </w:r>
      <w:r>
        <w:rPr>
          <w:rFonts w:ascii="SFRM1000" w:hAnsi="SFRM1000" w:cs="SFRM1000"/>
          <w:sz w:val="20"/>
          <w:szCs w:val="20"/>
        </w:rPr>
        <w:t>dans la chaine d’initialisation.</w:t>
      </w:r>
    </w:p>
    <w:p w14:paraId="6377059D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1C0CC4E7" w14:textId="597D7874" w:rsidR="008B7F81" w:rsidRDefault="008B7F81" w:rsidP="00DB0703">
      <w:pPr>
        <w:pStyle w:val="Titre1"/>
      </w:pPr>
      <w:r>
        <w:rPr>
          <w:rFonts w:ascii="SFBX1000" w:hAnsi="SFBX1000" w:cs="SFBX1000"/>
        </w:rPr>
        <w:t>Question 36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le patron de </w:t>
      </w:r>
      <w:proofErr w:type="gramStart"/>
      <w:r>
        <w:t>fonction:</w:t>
      </w:r>
      <w:proofErr w:type="gramEnd"/>
      <w:r>
        <w:t xml:space="preserve"> </w:t>
      </w:r>
      <w:proofErr w:type="spellStart"/>
      <w:r>
        <w:rPr>
          <w:rFonts w:ascii="SFTT1000" w:hAnsi="SFTT1000" w:cs="SFTT1000"/>
        </w:rPr>
        <w:t>template</w:t>
      </w:r>
      <w:proofErr w:type="spellEnd"/>
      <w:r>
        <w:rPr>
          <w:rFonts w:ascii="SFTT1000" w:hAnsi="SFTT1000" w:cs="SFTT1000"/>
        </w:rPr>
        <w:t xml:space="preserve"> &lt;class U&gt; void fun(U &amp;x)</w:t>
      </w:r>
      <w:r>
        <w:t>. Alors, l’appel</w:t>
      </w:r>
      <w:r w:rsidR="004A799F">
        <w:t xml:space="preserve"> </w:t>
      </w:r>
      <w:r>
        <w:rPr>
          <w:rFonts w:ascii="SFTT1000" w:hAnsi="SFTT1000" w:cs="SFTT1000"/>
        </w:rPr>
        <w:t>fun(</w:t>
      </w:r>
      <w:proofErr w:type="spellStart"/>
      <w:r>
        <w:rPr>
          <w:rFonts w:ascii="SFTT1000" w:hAnsi="SFTT1000" w:cs="SFTT1000"/>
        </w:rPr>
        <w:t>iPtr</w:t>
      </w:r>
      <w:proofErr w:type="spellEnd"/>
      <w:r>
        <w:rPr>
          <w:rFonts w:ascii="SFTT1000" w:hAnsi="SFTT1000" w:cs="SFTT1000"/>
        </w:rPr>
        <w:t xml:space="preserve">) </w:t>
      </w:r>
      <w:r>
        <w:t xml:space="preserve">ou </w:t>
      </w:r>
      <w:proofErr w:type="spellStart"/>
      <w:r>
        <w:rPr>
          <w:rFonts w:ascii="SFTT1000" w:hAnsi="SFTT1000" w:cs="SFTT1000"/>
        </w:rPr>
        <w:t>iPtr</w:t>
      </w:r>
      <w:proofErr w:type="spellEnd"/>
      <w:r>
        <w:rPr>
          <w:rFonts w:ascii="SFTT1000" w:hAnsi="SFTT1000" w:cs="SFTT1000"/>
        </w:rPr>
        <w:t xml:space="preserve"> </w:t>
      </w:r>
      <w:r>
        <w:t xml:space="preserve">est de type </w:t>
      </w:r>
      <w:r>
        <w:rPr>
          <w:rFonts w:ascii="SFTT1000" w:hAnsi="SFTT1000" w:cs="SFTT1000"/>
        </w:rPr>
        <w:t>int*</w:t>
      </w:r>
      <w:r>
        <w:t>:</w:t>
      </w:r>
    </w:p>
    <w:p w14:paraId="30EA9A13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n’est pas pris en charge par ce patron de classe.</w:t>
      </w:r>
    </w:p>
    <w:p w14:paraId="3325A1AC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instancie ce patron avec </w:t>
      </w:r>
      <w:r>
        <w:rPr>
          <w:rFonts w:ascii="SFTT1000" w:hAnsi="SFTT1000" w:cs="SFTT1000"/>
          <w:sz w:val="20"/>
          <w:szCs w:val="20"/>
        </w:rPr>
        <w:t>U=int*</w:t>
      </w:r>
      <w:r>
        <w:rPr>
          <w:rFonts w:ascii="SFRM1000" w:hAnsi="SFRM1000" w:cs="SFRM1000"/>
          <w:sz w:val="20"/>
          <w:szCs w:val="20"/>
        </w:rPr>
        <w:t>.</w:t>
      </w:r>
    </w:p>
    <w:p w14:paraId="45B803FF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instancie ce patron avec </w:t>
      </w:r>
      <w:r>
        <w:rPr>
          <w:rFonts w:ascii="SFTT1000" w:hAnsi="SFTT1000" w:cs="SFTT1000"/>
          <w:sz w:val="20"/>
          <w:szCs w:val="20"/>
        </w:rPr>
        <w:t>U=int</w:t>
      </w:r>
      <w:r>
        <w:rPr>
          <w:rFonts w:ascii="SFRM1000" w:hAnsi="SFRM1000" w:cs="SFRM1000"/>
          <w:sz w:val="20"/>
          <w:szCs w:val="20"/>
        </w:rPr>
        <w:t>.</w:t>
      </w:r>
    </w:p>
    <w:p w14:paraId="109DE67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3E55C1B0" w14:textId="61699A91" w:rsidR="008B7F81" w:rsidRPr="004A799F" w:rsidRDefault="008B7F81" w:rsidP="00DB0703">
      <w:pPr>
        <w:pStyle w:val="Titre1"/>
        <w:rPr>
          <w:rFonts w:ascii="SFTT1000" w:hAnsi="SFTT1000" w:cs="SFTT1000"/>
        </w:rPr>
      </w:pPr>
      <w:r>
        <w:rPr>
          <w:rFonts w:ascii="SFBX1000" w:hAnsi="SFBX1000" w:cs="SFBX1000"/>
        </w:rPr>
        <w:t>Question 37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le patron de fonction </w:t>
      </w:r>
      <w:proofErr w:type="spellStart"/>
      <w:r>
        <w:rPr>
          <w:rFonts w:ascii="SFTT1000" w:hAnsi="SFTT1000" w:cs="SFTT1000"/>
        </w:rPr>
        <w:t>template</w:t>
      </w:r>
      <w:proofErr w:type="spellEnd"/>
      <w:r>
        <w:rPr>
          <w:rFonts w:ascii="SFTT1000" w:hAnsi="SFTT1000" w:cs="SFTT1000"/>
        </w:rPr>
        <w:t xml:space="preserve"> &lt;class T&gt; </w:t>
      </w:r>
      <w:proofErr w:type="spellStart"/>
      <w:r>
        <w:rPr>
          <w:rFonts w:ascii="SFTT1000" w:hAnsi="SFTT1000" w:cs="SFTT1000"/>
        </w:rPr>
        <w:t>const</w:t>
      </w:r>
      <w:proofErr w:type="spellEnd"/>
      <w:r>
        <w:rPr>
          <w:rFonts w:ascii="SFTT1000" w:hAnsi="SFTT1000" w:cs="SFTT1000"/>
        </w:rPr>
        <w:t xml:space="preserve"> T </w:t>
      </w:r>
      <w:proofErr w:type="gramStart"/>
      <w:r>
        <w:rPr>
          <w:rFonts w:ascii="SFTT1000" w:hAnsi="SFTT1000" w:cs="SFTT1000"/>
        </w:rPr>
        <w:t>std::</w:t>
      </w:r>
      <w:proofErr w:type="gramEnd"/>
      <w:r>
        <w:rPr>
          <w:rFonts w:ascii="SFTT1000" w:hAnsi="SFTT1000" w:cs="SFTT1000"/>
        </w:rPr>
        <w:t>max(</w:t>
      </w:r>
      <w:proofErr w:type="spellStart"/>
      <w:r>
        <w:rPr>
          <w:rFonts w:ascii="SFTT1000" w:hAnsi="SFTT1000" w:cs="SFTT1000"/>
        </w:rPr>
        <w:t>const</w:t>
      </w:r>
      <w:proofErr w:type="spellEnd"/>
      <w:r>
        <w:rPr>
          <w:rFonts w:ascii="SFTT1000" w:hAnsi="SFTT1000" w:cs="SFTT1000"/>
        </w:rPr>
        <w:t xml:space="preserve"> T</w:t>
      </w:r>
      <w:r w:rsidR="004A799F">
        <w:rPr>
          <w:rFonts w:ascii="SFTT1000" w:hAnsi="SFTT1000" w:cs="SFTT1000"/>
        </w:rPr>
        <w:t xml:space="preserve"> </w:t>
      </w:r>
      <w:r>
        <w:rPr>
          <w:rFonts w:ascii="SFTT1000" w:hAnsi="SFTT1000" w:cs="SFTT1000"/>
        </w:rPr>
        <w:t xml:space="preserve">a, </w:t>
      </w:r>
      <w:proofErr w:type="spellStart"/>
      <w:r>
        <w:rPr>
          <w:rFonts w:ascii="SFTT1000" w:hAnsi="SFTT1000" w:cs="SFTT1000"/>
        </w:rPr>
        <w:t>const</w:t>
      </w:r>
      <w:proofErr w:type="spellEnd"/>
      <w:r>
        <w:rPr>
          <w:rFonts w:ascii="SFTT1000" w:hAnsi="SFTT1000" w:cs="SFTT1000"/>
        </w:rPr>
        <w:t xml:space="preserve"> T b) { return (b&lt;</w:t>
      </w:r>
      <w:proofErr w:type="spellStart"/>
      <w:r>
        <w:rPr>
          <w:rFonts w:ascii="SFTT1000" w:hAnsi="SFTT1000" w:cs="SFTT1000"/>
        </w:rPr>
        <w:t>a?a:b</w:t>
      </w:r>
      <w:proofErr w:type="spellEnd"/>
      <w:r>
        <w:rPr>
          <w:rFonts w:ascii="SFTT1000" w:hAnsi="SFTT1000" w:cs="SFTT1000"/>
        </w:rPr>
        <w:t>); }</w:t>
      </w:r>
      <w:r>
        <w:t xml:space="preserve">. Alors ce </w:t>
      </w:r>
      <w:proofErr w:type="spellStart"/>
      <w:r>
        <w:t>template</w:t>
      </w:r>
      <w:proofErr w:type="spellEnd"/>
      <w:r>
        <w:t xml:space="preserve"> ne peut s’instancier que pour une</w:t>
      </w:r>
      <w:r w:rsidR="004A799F">
        <w:rPr>
          <w:rFonts w:ascii="SFTT1000" w:hAnsi="SFTT1000" w:cs="SFTT1000"/>
        </w:rPr>
        <w:t xml:space="preserve"> </w:t>
      </w:r>
      <w:r>
        <w:t xml:space="preserve">classe </w:t>
      </w:r>
      <w:r>
        <w:rPr>
          <w:rFonts w:ascii="SFTT1000" w:hAnsi="SFTT1000" w:cs="SFTT1000"/>
        </w:rPr>
        <w:t xml:space="preserve">U </w:t>
      </w:r>
      <w:r>
        <w:t xml:space="preserve">pour laquelle est </w:t>
      </w:r>
      <w:proofErr w:type="gramStart"/>
      <w:r>
        <w:t>définie:</w:t>
      </w:r>
      <w:proofErr w:type="gramEnd"/>
    </w:p>
    <w:p w14:paraId="7AF449BC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Le constructeur par copie.</w:t>
      </w:r>
    </w:p>
    <w:p w14:paraId="08BDB879" w14:textId="77777777" w:rsidR="008B7F81" w:rsidRDefault="008B7F81" w:rsidP="00BE3445">
      <w:pPr>
        <w:pStyle w:val="Titre2"/>
      </w:pPr>
      <w:r>
        <w:lastRenderedPageBreak/>
        <w:t>B L’assignation par copie.</w:t>
      </w:r>
    </w:p>
    <w:p w14:paraId="715AA124" w14:textId="77777777" w:rsidR="008B7F81" w:rsidRDefault="008B7F81" w:rsidP="00BE3445">
      <w:pPr>
        <w:pStyle w:val="Titre2"/>
        <w:rPr>
          <w:rFonts w:ascii="SFTT1000" w:hAnsi="SFTT1000" w:cs="SFTT1000"/>
        </w:rPr>
      </w:pPr>
      <w:r>
        <w:t xml:space="preserve">C L’opérateur </w:t>
      </w:r>
      <w:r>
        <w:rPr>
          <w:rFonts w:ascii="SFTT1000" w:hAnsi="SFTT1000" w:cs="SFTT1000"/>
        </w:rPr>
        <w:t>&lt;</w:t>
      </w:r>
    </w:p>
    <w:p w14:paraId="4D6F63F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6E10B541" w14:textId="731E9249" w:rsidR="008B7F81" w:rsidRDefault="008B7F81" w:rsidP="00DB0703">
      <w:pPr>
        <w:pStyle w:val="Titre1"/>
      </w:pPr>
      <w:r>
        <w:rPr>
          <w:rFonts w:ascii="SFBX1000" w:hAnsi="SFBX1000" w:cs="SFBX1000"/>
        </w:rPr>
        <w:t>Question 38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Un lien peut </w:t>
      </w:r>
      <w:proofErr w:type="gramStart"/>
      <w:r>
        <w:t>posséder:</w:t>
      </w:r>
      <w:proofErr w:type="gramEnd"/>
    </w:p>
    <w:p w14:paraId="12066A97" w14:textId="77777777" w:rsidR="008B7F81" w:rsidRDefault="008B7F81" w:rsidP="00BC6C29">
      <w:pPr>
        <w:pStyle w:val="Titre2"/>
      </w:pPr>
      <w:r>
        <w:t>A une cardinalité.</w:t>
      </w:r>
    </w:p>
    <w:p w14:paraId="1B33CC98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un comportement.</w:t>
      </w:r>
    </w:p>
    <w:p w14:paraId="2D3C9D5D" w14:textId="77777777" w:rsidR="008B7F81" w:rsidRDefault="008B7F81" w:rsidP="00BC6C29">
      <w:pPr>
        <w:pStyle w:val="Titre2"/>
      </w:pPr>
      <w:r>
        <w:t>C une dépendance.</w:t>
      </w:r>
    </w:p>
    <w:p w14:paraId="096DD0D4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>
        <w:rPr>
          <w:rFonts w:ascii="SFRM1000" w:hAnsi="SFRM1000" w:cs="SFRM1000"/>
          <w:sz w:val="20"/>
          <w:szCs w:val="20"/>
        </w:rPr>
        <w:t>D une</w:t>
      </w:r>
      <w:proofErr w:type="spellEnd"/>
      <w:r>
        <w:rPr>
          <w:rFonts w:ascii="SFRM1000" w:hAnsi="SFRM1000" w:cs="SFRM1000"/>
          <w:sz w:val="20"/>
          <w:szCs w:val="20"/>
        </w:rPr>
        <w:t xml:space="preserve"> identité.</w:t>
      </w:r>
    </w:p>
    <w:p w14:paraId="54F118E6" w14:textId="77777777" w:rsidR="008B7F81" w:rsidRDefault="008B7F81" w:rsidP="00BC6C29">
      <w:pPr>
        <w:pStyle w:val="Titre2"/>
      </w:pPr>
      <w:r>
        <w:t>E une navigabilité.</w:t>
      </w:r>
    </w:p>
    <w:p w14:paraId="40551F20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F un état.</w:t>
      </w:r>
    </w:p>
    <w:p w14:paraId="5EACF874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07A77278" w14:textId="5F09ADC8" w:rsidR="008B7F81" w:rsidRDefault="008B7F81" w:rsidP="00DB0703">
      <w:pPr>
        <w:pStyle w:val="Titre1"/>
      </w:pPr>
      <w:r>
        <w:rPr>
          <w:rFonts w:ascii="SFBX1000" w:hAnsi="SFBX1000" w:cs="SFBX1000"/>
        </w:rPr>
        <w:t>Question 39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>Parmi les littéraux flottants double précision suivants, donner ceux qui peuvent</w:t>
      </w:r>
      <w:r w:rsidR="004A799F">
        <w:t xml:space="preserve"> </w:t>
      </w:r>
      <w:r>
        <w:t xml:space="preserve">être convertis en </w:t>
      </w:r>
      <w:proofErr w:type="spellStart"/>
      <w:r>
        <w:rPr>
          <w:rFonts w:ascii="SFTT1000" w:hAnsi="SFTT1000" w:cs="SFTT1000"/>
        </w:rPr>
        <w:t>float</w:t>
      </w:r>
      <w:proofErr w:type="spellEnd"/>
      <w:r>
        <w:rPr>
          <w:rFonts w:ascii="SFTT1000" w:hAnsi="SFTT1000" w:cs="SFTT1000"/>
        </w:rPr>
        <w:t xml:space="preserve"> </w:t>
      </w:r>
      <w:r>
        <w:t xml:space="preserve">(simple précision) sans perte de </w:t>
      </w:r>
      <w:proofErr w:type="gramStart"/>
      <w:r>
        <w:t>précision:</w:t>
      </w:r>
      <w:proofErr w:type="gramEnd"/>
    </w:p>
    <w:p w14:paraId="38559EAC" w14:textId="77777777" w:rsidR="004A799F" w:rsidRDefault="008B7F81" w:rsidP="00BC6C29">
      <w:pPr>
        <w:pStyle w:val="Titre2"/>
      </w:pPr>
      <w:r>
        <w:t xml:space="preserve">A </w:t>
      </w:r>
      <w:r w:rsidRPr="008D36D7">
        <w:rPr>
          <w:highlight w:val="yellow"/>
        </w:rPr>
        <w:t>1.0/8.0</w:t>
      </w:r>
      <w:r>
        <w:t xml:space="preserve"> </w:t>
      </w:r>
    </w:p>
    <w:p w14:paraId="035F36C1" w14:textId="77777777" w:rsidR="004A799F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1.0/3.0 </w:t>
      </w:r>
    </w:p>
    <w:p w14:paraId="6355E630" w14:textId="77777777" w:rsidR="004A799F" w:rsidRDefault="008B7F81" w:rsidP="00BC6C29">
      <w:pPr>
        <w:pStyle w:val="Titre2"/>
      </w:pPr>
      <w:r>
        <w:t xml:space="preserve">C </w:t>
      </w:r>
      <w:r w:rsidRPr="008D36D7">
        <w:rPr>
          <w:highlight w:val="yellow"/>
        </w:rPr>
        <w:t>1.0</w:t>
      </w:r>
      <w:r>
        <w:t xml:space="preserve"> </w:t>
      </w:r>
    </w:p>
    <w:p w14:paraId="3DDF2D60" w14:textId="76C449F3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D </w:t>
      </w:r>
      <w:r>
        <w:rPr>
          <w:rFonts w:ascii="SFTT1000" w:hAnsi="SFTT1000" w:cs="SFTT1000"/>
          <w:sz w:val="20"/>
          <w:szCs w:val="20"/>
        </w:rPr>
        <w:t>M_PI</w:t>
      </w:r>
    </w:p>
    <w:p w14:paraId="076B6118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35DC962A" w14:textId="3011406C" w:rsidR="008B7F81" w:rsidRDefault="008B7F81" w:rsidP="00DB0703">
      <w:pPr>
        <w:pStyle w:val="Titre1"/>
      </w:pPr>
      <w:r>
        <w:rPr>
          <w:rFonts w:ascii="SFBX1000" w:hAnsi="SFBX1000" w:cs="SFBX1000"/>
        </w:rPr>
        <w:t>Question 40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Dans l’expression </w:t>
      </w:r>
      <w:proofErr w:type="gramStart"/>
      <w:r>
        <w:t>suivante:</w:t>
      </w:r>
      <w:proofErr w:type="gramEnd"/>
      <w:r>
        <w:t xml:space="preserve"> </w:t>
      </w:r>
      <w:r>
        <w:rPr>
          <w:rFonts w:ascii="SFTT1000" w:hAnsi="SFTT1000" w:cs="SFTT1000"/>
        </w:rPr>
        <w:t>a = fun(b+4) + c;</w:t>
      </w:r>
      <w:r>
        <w:t xml:space="preserve">, indiquez les </w:t>
      </w:r>
      <w:proofErr w:type="spellStart"/>
      <w:r>
        <w:t>rvalues</w:t>
      </w:r>
      <w:proofErr w:type="spellEnd"/>
      <w:r>
        <w:t>:</w:t>
      </w:r>
    </w:p>
    <w:p w14:paraId="6A799E60" w14:textId="77777777" w:rsidR="008B7F81" w:rsidRDefault="008B7F81" w:rsidP="00BC6C29">
      <w:pPr>
        <w:pStyle w:val="Titre2"/>
      </w:pPr>
      <w:r>
        <w:rPr>
          <w:rFonts w:ascii="SFRM1000" w:hAnsi="SFRM1000" w:cs="SFRM1000"/>
        </w:rPr>
        <w:t xml:space="preserve">A </w:t>
      </w:r>
      <w:r w:rsidRPr="008D36D7">
        <w:rPr>
          <w:highlight w:val="yellow"/>
        </w:rPr>
        <w:t>fun(b+4)</w:t>
      </w:r>
    </w:p>
    <w:p w14:paraId="56BDAFE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</w:t>
      </w:r>
      <w:r>
        <w:rPr>
          <w:rFonts w:ascii="SFTT1000" w:hAnsi="SFTT1000" w:cs="SFTT1000"/>
          <w:sz w:val="20"/>
          <w:szCs w:val="20"/>
        </w:rPr>
        <w:t>a</w:t>
      </w:r>
    </w:p>
    <w:p w14:paraId="46120164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</w:t>
      </w:r>
      <w:proofErr w:type="spellStart"/>
      <w:r>
        <w:rPr>
          <w:rFonts w:ascii="SFTT1000" w:hAnsi="SFTT1000" w:cs="SFTT1000"/>
          <w:sz w:val="20"/>
          <w:szCs w:val="20"/>
        </w:rPr>
        <w:t>c</w:t>
      </w:r>
      <w:proofErr w:type="spellEnd"/>
    </w:p>
    <w:p w14:paraId="3BCC3651" w14:textId="77777777" w:rsidR="008B7F81" w:rsidRDefault="008B7F81" w:rsidP="00BC6C29">
      <w:pPr>
        <w:pStyle w:val="Titre2"/>
      </w:pPr>
      <w:r>
        <w:rPr>
          <w:rFonts w:ascii="SFRM1000" w:hAnsi="SFRM1000" w:cs="SFRM1000"/>
        </w:rPr>
        <w:t xml:space="preserve">D </w:t>
      </w:r>
      <w:r w:rsidRPr="008D36D7">
        <w:rPr>
          <w:highlight w:val="yellow"/>
        </w:rPr>
        <w:t>b+4</w:t>
      </w:r>
    </w:p>
    <w:p w14:paraId="244C84DD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E </w:t>
      </w:r>
      <w:r>
        <w:rPr>
          <w:rFonts w:ascii="SFTT1000" w:hAnsi="SFTT1000" w:cs="SFTT1000"/>
          <w:sz w:val="20"/>
          <w:szCs w:val="20"/>
        </w:rPr>
        <w:t>b</w:t>
      </w:r>
    </w:p>
    <w:p w14:paraId="2691D80C" w14:textId="77777777" w:rsidR="008B7F81" w:rsidRDefault="008B7F81" w:rsidP="00BC6C29">
      <w:pPr>
        <w:pStyle w:val="Titre2"/>
      </w:pPr>
      <w:r>
        <w:rPr>
          <w:rFonts w:ascii="SFRM1000" w:hAnsi="SFRM1000" w:cs="SFRM1000"/>
        </w:rPr>
        <w:t xml:space="preserve">F </w:t>
      </w:r>
      <w:r w:rsidRPr="008D36D7">
        <w:rPr>
          <w:highlight w:val="yellow"/>
        </w:rPr>
        <w:t>fun(b+4) + c</w:t>
      </w:r>
    </w:p>
    <w:p w14:paraId="551FCA3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4419FBF5" w14:textId="7E9D657C" w:rsidR="008B7F81" w:rsidRDefault="008B7F81" w:rsidP="00DB0703">
      <w:pPr>
        <w:pStyle w:val="Titre1"/>
      </w:pPr>
      <w:r>
        <w:rPr>
          <w:rFonts w:ascii="SFBX1000" w:hAnsi="SFBX1000" w:cs="SFBX1000"/>
        </w:rPr>
        <w:t>Question 41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La surcharge de l’opérateur = pour une classe T définie par l’utilisateur </w:t>
      </w:r>
      <w:proofErr w:type="gramStart"/>
      <w:r>
        <w:t>s’effectue:</w:t>
      </w:r>
      <w:proofErr w:type="gramEnd"/>
    </w:p>
    <w:p w14:paraId="33E3B74D" w14:textId="77777777" w:rsidR="008B7F81" w:rsidRDefault="008B7F81" w:rsidP="00BC6C29">
      <w:pPr>
        <w:pStyle w:val="Titre2"/>
      </w:pPr>
      <w:r>
        <w:t xml:space="preserve">A </w:t>
      </w:r>
      <w:r w:rsidRPr="008D36D7">
        <w:rPr>
          <w:highlight w:val="yellow"/>
        </w:rPr>
        <w:t xml:space="preserve">on </w:t>
      </w:r>
      <w:proofErr w:type="gramStart"/>
      <w:r w:rsidRPr="008D36D7">
        <w:rPr>
          <w:highlight w:val="yellow"/>
        </w:rPr>
        <w:t>peut</w:t>
      </w:r>
      <w:proofErr w:type="gramEnd"/>
      <w:r w:rsidRPr="008D36D7">
        <w:rPr>
          <w:highlight w:val="yellow"/>
        </w:rPr>
        <w:t xml:space="preserve"> choisir parmi toutes les autres possibilités</w:t>
      </w:r>
    </w:p>
    <w:p w14:paraId="41FBE1E2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nécessairement comme méthode dans la classe </w:t>
      </w:r>
      <w:r>
        <w:rPr>
          <w:rFonts w:ascii="SFTT1000" w:hAnsi="SFTT1000" w:cs="SFTT1000"/>
          <w:sz w:val="20"/>
          <w:szCs w:val="20"/>
        </w:rPr>
        <w:t>T</w:t>
      </w:r>
    </w:p>
    <w:p w14:paraId="77157DEE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nécessairement comme une fonction extérieure à la </w:t>
      </w:r>
      <w:r>
        <w:rPr>
          <w:rFonts w:ascii="SFTT1000" w:hAnsi="SFTT1000" w:cs="SFTT1000"/>
          <w:sz w:val="20"/>
          <w:szCs w:val="20"/>
        </w:rPr>
        <w:t xml:space="preserve">T </w:t>
      </w:r>
      <w:r>
        <w:rPr>
          <w:rFonts w:ascii="SFBX1000" w:hAnsi="SFBX1000" w:cs="SFBX1000"/>
          <w:sz w:val="20"/>
          <w:szCs w:val="20"/>
        </w:rPr>
        <w:t xml:space="preserve">et </w:t>
      </w:r>
      <w:proofErr w:type="spellStart"/>
      <w:r>
        <w:rPr>
          <w:rFonts w:ascii="SFTT1000" w:hAnsi="SFTT1000" w:cs="SFTT1000"/>
          <w:sz w:val="20"/>
          <w:szCs w:val="20"/>
        </w:rPr>
        <w:t>friend</w:t>
      </w:r>
      <w:proofErr w:type="spellEnd"/>
      <w:r>
        <w:rPr>
          <w:rFonts w:ascii="SFTT1000" w:hAnsi="SFTT1000" w:cs="SFTT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avec </w:t>
      </w:r>
      <w:r>
        <w:rPr>
          <w:rFonts w:ascii="SFTT1000" w:hAnsi="SFTT1000" w:cs="SFTT1000"/>
          <w:sz w:val="20"/>
          <w:szCs w:val="20"/>
        </w:rPr>
        <w:t>T</w:t>
      </w:r>
    </w:p>
    <w:p w14:paraId="0E8D03B5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D nécessairement comme une fonction extérieure à la </w:t>
      </w:r>
      <w:r>
        <w:rPr>
          <w:rFonts w:ascii="SFTT1000" w:hAnsi="SFTT1000" w:cs="SFTT1000"/>
          <w:sz w:val="20"/>
          <w:szCs w:val="20"/>
        </w:rPr>
        <w:t xml:space="preserve">T </w:t>
      </w:r>
      <w:r>
        <w:rPr>
          <w:rFonts w:ascii="SFRM1000" w:hAnsi="SFRM1000" w:cs="SFRM1000"/>
          <w:sz w:val="20"/>
          <w:szCs w:val="20"/>
        </w:rPr>
        <w:t xml:space="preserve">sans nécessairement être </w:t>
      </w:r>
      <w:proofErr w:type="spellStart"/>
      <w:r>
        <w:rPr>
          <w:rFonts w:ascii="SFTT1000" w:hAnsi="SFTT1000" w:cs="SFTT1000"/>
          <w:sz w:val="20"/>
          <w:szCs w:val="20"/>
        </w:rPr>
        <w:t>friend</w:t>
      </w:r>
      <w:proofErr w:type="spellEnd"/>
      <w:r>
        <w:rPr>
          <w:rFonts w:ascii="SFTT1000" w:hAnsi="SFTT1000" w:cs="SFTT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avec </w:t>
      </w:r>
      <w:r>
        <w:rPr>
          <w:rFonts w:ascii="SFTT1000" w:hAnsi="SFTT1000" w:cs="SFTT1000"/>
          <w:sz w:val="20"/>
          <w:szCs w:val="20"/>
        </w:rPr>
        <w:t>T</w:t>
      </w:r>
    </w:p>
    <w:p w14:paraId="2F5EAA34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52D3EE20" w14:textId="1B93F0DD" w:rsidR="008B7F81" w:rsidRDefault="008B7F81" w:rsidP="00DB0703">
      <w:pPr>
        <w:pStyle w:val="Titre1"/>
        <w:rPr>
          <w:rFonts w:ascii="SFTT1000" w:hAnsi="SFTT1000" w:cs="SFTT1000"/>
        </w:rPr>
      </w:pPr>
      <w:r>
        <w:rPr>
          <w:rFonts w:ascii="SFBX1000" w:hAnsi="SFBX1000" w:cs="SFBX1000"/>
        </w:rPr>
        <w:t>Question 42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>L’</w:t>
      </w:r>
      <w:proofErr w:type="spellStart"/>
      <w:r>
        <w:t>upcasting</w:t>
      </w:r>
      <w:proofErr w:type="spellEnd"/>
      <w:r>
        <w:t xml:space="preserve"> d’une classe </w:t>
      </w:r>
      <w:r>
        <w:rPr>
          <w:rFonts w:ascii="SFTT1000" w:hAnsi="SFTT1000" w:cs="SFTT1000"/>
        </w:rPr>
        <w:t xml:space="preserve">A </w:t>
      </w:r>
      <w:r>
        <w:t xml:space="preserve">vers une classe </w:t>
      </w:r>
      <w:r>
        <w:rPr>
          <w:rFonts w:ascii="SFTT1000" w:hAnsi="SFTT1000" w:cs="SFTT1000"/>
        </w:rPr>
        <w:t>B</w:t>
      </w:r>
    </w:p>
    <w:p w14:paraId="27632462" w14:textId="77777777" w:rsidR="008B7F81" w:rsidRDefault="008B7F81" w:rsidP="00BC6C29">
      <w:pPr>
        <w:pStyle w:val="Titre2"/>
      </w:pPr>
      <w:r>
        <w:t>A est implicitement effectuée dans tous les contextes où elle est possible.</w:t>
      </w:r>
    </w:p>
    <w:p w14:paraId="21778684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doit être explicitement effectué (avec un cast) et peut échouer.</w:t>
      </w:r>
    </w:p>
    <w:p w14:paraId="0170314D" w14:textId="77777777" w:rsidR="008B7F81" w:rsidRDefault="008B7F81" w:rsidP="00BC6C29">
      <w:pPr>
        <w:pStyle w:val="Titre2"/>
      </w:pPr>
      <w:r>
        <w:t>C se définit comme la conversion d’une classe fille vers une classe mère.</w:t>
      </w:r>
    </w:p>
    <w:p w14:paraId="4820050E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 se définit comme la conversion d’une classe mère vers une classe fille.</w:t>
      </w:r>
    </w:p>
    <w:p w14:paraId="6D711E9F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25B2EB81" w14:textId="3AF23C0F" w:rsidR="008B7F81" w:rsidRDefault="008B7F81" w:rsidP="00DB0703">
      <w:pPr>
        <w:pStyle w:val="Titre1"/>
      </w:pPr>
      <w:r>
        <w:rPr>
          <w:rFonts w:ascii="SFBX1000" w:hAnsi="SFBX1000" w:cs="SFBX1000"/>
        </w:rPr>
        <w:t>Question 43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le patron de </w:t>
      </w:r>
      <w:proofErr w:type="gramStart"/>
      <w:r>
        <w:t>fonction:</w:t>
      </w:r>
      <w:proofErr w:type="gramEnd"/>
      <w:r>
        <w:t xml:space="preserve"> </w:t>
      </w:r>
      <w:proofErr w:type="spellStart"/>
      <w:r>
        <w:rPr>
          <w:rFonts w:ascii="SFTT1000" w:hAnsi="SFTT1000" w:cs="SFTT1000"/>
        </w:rPr>
        <w:t>template</w:t>
      </w:r>
      <w:proofErr w:type="spellEnd"/>
      <w:r>
        <w:rPr>
          <w:rFonts w:ascii="SFTT1000" w:hAnsi="SFTT1000" w:cs="SFTT1000"/>
        </w:rPr>
        <w:t xml:space="preserve"> &lt;class U&gt; void fun(U &amp;x)</w:t>
      </w:r>
      <w:r>
        <w:t>. Alors, elle</w:t>
      </w:r>
      <w:r w:rsidR="004A799F">
        <w:t xml:space="preserve"> </w:t>
      </w:r>
      <w:r>
        <w:t xml:space="preserve">est </w:t>
      </w:r>
      <w:proofErr w:type="gramStart"/>
      <w:r>
        <w:t>compilée:</w:t>
      </w:r>
      <w:proofErr w:type="gramEnd"/>
    </w:p>
    <w:p w14:paraId="4169D24A" w14:textId="4F210D61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seulement pour les types </w:t>
      </w:r>
      <w:r>
        <w:rPr>
          <w:rFonts w:ascii="SFTT1000" w:hAnsi="SFTT1000" w:cs="SFTT1000"/>
          <w:sz w:val="20"/>
          <w:szCs w:val="20"/>
        </w:rPr>
        <w:t xml:space="preserve">U </w:t>
      </w:r>
      <w:r>
        <w:rPr>
          <w:rFonts w:ascii="SFRM1000" w:hAnsi="SFRM1000" w:cs="SFRM1000"/>
          <w:sz w:val="20"/>
          <w:szCs w:val="20"/>
        </w:rPr>
        <w:t>des arguments avec lesquels la fonction a pu être appelée dans le</w:t>
      </w:r>
      <w:r w:rsidR="004A799F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code.</w:t>
      </w:r>
    </w:p>
    <w:p w14:paraId="13B5333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seulement pour tous les types </w:t>
      </w:r>
      <w:r>
        <w:rPr>
          <w:rFonts w:ascii="SFTT1000" w:hAnsi="SFTT1000" w:cs="SFTT1000"/>
          <w:sz w:val="20"/>
          <w:szCs w:val="20"/>
        </w:rPr>
        <w:t xml:space="preserve">U </w:t>
      </w:r>
      <w:r>
        <w:rPr>
          <w:rFonts w:ascii="SFRM1000" w:hAnsi="SFRM1000" w:cs="SFRM1000"/>
          <w:sz w:val="20"/>
          <w:szCs w:val="20"/>
        </w:rPr>
        <w:t>utilisés dans le code.</w:t>
      </w:r>
    </w:p>
    <w:p w14:paraId="74FFE00F" w14:textId="3FEA954F" w:rsidR="008B7F81" w:rsidRDefault="008B7F81" w:rsidP="00BE3445">
      <w:pPr>
        <w:pStyle w:val="Titre2"/>
      </w:pPr>
      <w:r>
        <w:t>C tous les types standards (BIT), tous les types définis dans les headers inclus, et tous les</w:t>
      </w:r>
      <w:r w:rsidR="004A799F">
        <w:t xml:space="preserve"> </w:t>
      </w:r>
      <w:r>
        <w:t>nouveaux types définis dans le code.</w:t>
      </w:r>
    </w:p>
    <w:p w14:paraId="5B2EE405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16B58DD6" w14:textId="740A7590" w:rsidR="008B7F81" w:rsidRDefault="008B7F81" w:rsidP="00DB0703">
      <w:pPr>
        <w:pStyle w:val="Titre1"/>
      </w:pPr>
      <w:r>
        <w:rPr>
          <w:rFonts w:ascii="SFBX1000" w:hAnsi="SFBX1000" w:cs="SFBX1000"/>
        </w:rPr>
        <w:t xml:space="preserve">Question 44 </w:t>
      </w:r>
      <w:r w:rsidR="00DB0703">
        <w:rPr>
          <w:rFonts w:ascii="SFBX1000" w:hAnsi="SFBX1000" w:cs="SFBX1000"/>
        </w:rPr>
        <w:t xml:space="preserve">: </w:t>
      </w:r>
      <w:r>
        <w:t xml:space="preserve">Soit une fonction dont le prototype est </w:t>
      </w:r>
      <w:r>
        <w:rPr>
          <w:rFonts w:ascii="SFTT1000" w:hAnsi="SFTT1000" w:cs="SFTT1000"/>
        </w:rPr>
        <w:t xml:space="preserve">int&amp; </w:t>
      </w:r>
      <w:proofErr w:type="gramStart"/>
      <w:r>
        <w:rPr>
          <w:rFonts w:ascii="SFTT1000" w:hAnsi="SFTT1000" w:cs="SFTT1000"/>
        </w:rPr>
        <w:t>fun(</w:t>
      </w:r>
      <w:proofErr w:type="gramEnd"/>
      <w:r>
        <w:rPr>
          <w:rFonts w:ascii="SFTT1000" w:hAnsi="SFTT1000" w:cs="SFTT1000"/>
        </w:rPr>
        <w:t>int &amp;p)</w:t>
      </w:r>
      <w:r>
        <w:t>.</w:t>
      </w:r>
      <w:r w:rsidR="004A799F">
        <w:t xml:space="preserve"> </w:t>
      </w:r>
      <w:proofErr w:type="gramStart"/>
      <w:r>
        <w:t>cette</w:t>
      </w:r>
      <w:proofErr w:type="gramEnd"/>
      <w:r>
        <w:t xml:space="preserve"> fonction accepte que la valeur de retour soit affectée à un:</w:t>
      </w:r>
    </w:p>
    <w:p w14:paraId="4E0F0BA1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</w:t>
      </w:r>
      <w:proofErr w:type="spellStart"/>
      <w:r>
        <w:rPr>
          <w:rFonts w:ascii="SFTT1000" w:hAnsi="SFTT1000" w:cs="SFTT1000"/>
          <w:sz w:val="20"/>
          <w:szCs w:val="20"/>
        </w:rPr>
        <w:t>const</w:t>
      </w:r>
      <w:proofErr w:type="spellEnd"/>
      <w:r>
        <w:rPr>
          <w:rFonts w:ascii="SFTT1000" w:hAnsi="SFTT1000" w:cs="SFTT1000"/>
          <w:sz w:val="20"/>
          <w:szCs w:val="20"/>
        </w:rPr>
        <w:t xml:space="preserve"> int</w:t>
      </w:r>
      <w:r>
        <w:rPr>
          <w:rFonts w:ascii="SFRM1000" w:hAnsi="SFRM1000" w:cs="SFRM1000"/>
          <w:sz w:val="20"/>
          <w:szCs w:val="20"/>
        </w:rPr>
        <w:t>.</w:t>
      </w:r>
    </w:p>
    <w:p w14:paraId="323E04DE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</w:t>
      </w:r>
      <w:proofErr w:type="spellStart"/>
      <w:r>
        <w:rPr>
          <w:rFonts w:ascii="SFTT1000" w:hAnsi="SFTT1000" w:cs="SFTT1000"/>
          <w:sz w:val="20"/>
          <w:szCs w:val="20"/>
        </w:rPr>
        <w:t>const</w:t>
      </w:r>
      <w:proofErr w:type="spellEnd"/>
      <w:r>
        <w:rPr>
          <w:rFonts w:ascii="SFTT1000" w:hAnsi="SFTT1000" w:cs="SFTT1000"/>
          <w:sz w:val="20"/>
          <w:szCs w:val="20"/>
        </w:rPr>
        <w:t xml:space="preserve"> int*</w:t>
      </w:r>
      <w:r>
        <w:rPr>
          <w:rFonts w:ascii="SFRM1000" w:hAnsi="SFRM1000" w:cs="SFRM1000"/>
          <w:sz w:val="20"/>
          <w:szCs w:val="20"/>
        </w:rPr>
        <w:t>.</w:t>
      </w:r>
    </w:p>
    <w:p w14:paraId="104D894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</w:t>
      </w:r>
      <w:proofErr w:type="spellStart"/>
      <w:r>
        <w:rPr>
          <w:rFonts w:ascii="SFTT1000" w:hAnsi="SFTT1000" w:cs="SFTT1000"/>
          <w:sz w:val="20"/>
          <w:szCs w:val="20"/>
        </w:rPr>
        <w:t>const</w:t>
      </w:r>
      <w:proofErr w:type="spellEnd"/>
      <w:r>
        <w:rPr>
          <w:rFonts w:ascii="SFTT1000" w:hAnsi="SFTT1000" w:cs="SFTT1000"/>
          <w:sz w:val="20"/>
          <w:szCs w:val="20"/>
        </w:rPr>
        <w:t xml:space="preserve"> int&amp;</w:t>
      </w:r>
      <w:r>
        <w:rPr>
          <w:rFonts w:ascii="SFRM1000" w:hAnsi="SFRM1000" w:cs="SFRM1000"/>
          <w:sz w:val="20"/>
          <w:szCs w:val="20"/>
        </w:rPr>
        <w:t>.</w:t>
      </w:r>
    </w:p>
    <w:p w14:paraId="099806FE" w14:textId="77777777" w:rsidR="008B7F81" w:rsidRDefault="008B7F81" w:rsidP="00BC6C29">
      <w:pPr>
        <w:pStyle w:val="Titre2"/>
      </w:pPr>
      <w:r>
        <w:lastRenderedPageBreak/>
        <w:t xml:space="preserve">D </w:t>
      </w:r>
      <w:r w:rsidRPr="008D36D7">
        <w:rPr>
          <w:rFonts w:ascii="SFTT1000" w:hAnsi="SFTT1000" w:cs="SFTT1000"/>
          <w:highlight w:val="yellow"/>
        </w:rPr>
        <w:t>int*</w:t>
      </w:r>
      <w:r w:rsidRPr="008D36D7">
        <w:rPr>
          <w:highlight w:val="yellow"/>
        </w:rPr>
        <w:t>.</w:t>
      </w:r>
    </w:p>
    <w:p w14:paraId="2850F978" w14:textId="77777777" w:rsidR="008B7F81" w:rsidRDefault="008B7F81" w:rsidP="00BC6C29">
      <w:pPr>
        <w:pStyle w:val="Titre2"/>
      </w:pPr>
      <w:r>
        <w:t xml:space="preserve">E </w:t>
      </w:r>
      <w:r w:rsidRPr="008D36D7">
        <w:rPr>
          <w:rFonts w:ascii="SFTT1000" w:hAnsi="SFTT1000" w:cs="SFTT1000"/>
          <w:highlight w:val="yellow"/>
        </w:rPr>
        <w:t>int</w:t>
      </w:r>
      <w:r w:rsidRPr="008D36D7">
        <w:rPr>
          <w:highlight w:val="yellow"/>
        </w:rPr>
        <w:t>.</w:t>
      </w:r>
    </w:p>
    <w:p w14:paraId="457F371A" w14:textId="77777777" w:rsidR="008B7F81" w:rsidRDefault="008B7F81" w:rsidP="00BC6C29">
      <w:pPr>
        <w:pStyle w:val="Titre2"/>
      </w:pPr>
      <w:r>
        <w:t xml:space="preserve">F </w:t>
      </w:r>
      <w:r w:rsidRPr="008D36D7">
        <w:rPr>
          <w:rFonts w:ascii="SFTT1000" w:hAnsi="SFTT1000" w:cs="SFTT1000"/>
          <w:highlight w:val="yellow"/>
        </w:rPr>
        <w:t>int&amp;</w:t>
      </w:r>
      <w:r w:rsidRPr="008D36D7">
        <w:rPr>
          <w:highlight w:val="yellow"/>
        </w:rPr>
        <w:t>.</w:t>
      </w:r>
    </w:p>
    <w:p w14:paraId="451161CA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3C71B75D" w14:textId="35A458B4" w:rsidR="008B7F81" w:rsidRDefault="008B7F81" w:rsidP="00DB0703">
      <w:pPr>
        <w:pStyle w:val="Titre1"/>
      </w:pPr>
      <w:r>
        <w:rPr>
          <w:rFonts w:ascii="SFBX1000" w:hAnsi="SFBX1000" w:cs="SFBX1000"/>
        </w:rPr>
        <w:t>Question 45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</w:t>
      </w:r>
      <w:r>
        <w:rPr>
          <w:rFonts w:ascii="SFTT1000" w:hAnsi="SFTT1000" w:cs="SFTT1000"/>
        </w:rPr>
        <w:t>A *a = new A</w:t>
      </w:r>
      <w:r>
        <w:t xml:space="preserve">, alors pour l’objet </w:t>
      </w:r>
      <w:proofErr w:type="gramStart"/>
      <w:r>
        <w:t>alloué:</w:t>
      </w:r>
      <w:proofErr w:type="gramEnd"/>
    </w:p>
    <w:p w14:paraId="036D0F01" w14:textId="77777777" w:rsidR="004A799F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</w:t>
      </w:r>
      <w:proofErr w:type="spellStart"/>
      <w:r>
        <w:rPr>
          <w:rFonts w:ascii="SFTT1000" w:hAnsi="SFTT1000" w:cs="SFTT1000"/>
          <w:sz w:val="20"/>
          <w:szCs w:val="20"/>
        </w:rPr>
        <w:t>a</w:t>
      </w:r>
      <w:proofErr w:type="spellEnd"/>
      <w:r>
        <w:rPr>
          <w:rFonts w:ascii="SFTT1000" w:hAnsi="SFTT1000" w:cs="SFTT1000"/>
          <w:sz w:val="20"/>
          <w:szCs w:val="20"/>
        </w:rPr>
        <w:t xml:space="preserve"> = </w:t>
      </w:r>
      <w:proofErr w:type="spellStart"/>
      <w:r>
        <w:rPr>
          <w:rFonts w:ascii="SFTT1000" w:hAnsi="SFTT1000" w:cs="SFTT1000"/>
          <w:sz w:val="20"/>
          <w:szCs w:val="20"/>
        </w:rPr>
        <w:t>this</w:t>
      </w:r>
      <w:proofErr w:type="spellEnd"/>
      <w:r>
        <w:rPr>
          <w:rFonts w:ascii="SFRM1000" w:hAnsi="SFRM1000" w:cs="SFRM1000"/>
          <w:sz w:val="20"/>
          <w:szCs w:val="20"/>
        </w:rPr>
        <w:t xml:space="preserve">. </w:t>
      </w:r>
    </w:p>
    <w:p w14:paraId="3D236161" w14:textId="77777777" w:rsidR="004A799F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</w:t>
      </w:r>
      <w:r>
        <w:rPr>
          <w:rFonts w:ascii="SFTT1000" w:hAnsi="SFTT1000" w:cs="SFTT1000"/>
          <w:sz w:val="20"/>
          <w:szCs w:val="20"/>
        </w:rPr>
        <w:t>a = &amp;</w:t>
      </w:r>
      <w:proofErr w:type="spellStart"/>
      <w:r>
        <w:rPr>
          <w:rFonts w:ascii="SFTT1000" w:hAnsi="SFTT1000" w:cs="SFTT1000"/>
          <w:sz w:val="20"/>
          <w:szCs w:val="20"/>
        </w:rPr>
        <w:t>this</w:t>
      </w:r>
      <w:proofErr w:type="spellEnd"/>
      <w:r>
        <w:rPr>
          <w:rFonts w:ascii="SFRM1000" w:hAnsi="SFRM1000" w:cs="SFRM1000"/>
          <w:sz w:val="20"/>
          <w:szCs w:val="20"/>
        </w:rPr>
        <w:t xml:space="preserve">. </w:t>
      </w:r>
    </w:p>
    <w:p w14:paraId="7194393B" w14:textId="09E54F64" w:rsidR="008B7F81" w:rsidRDefault="008B7F81" w:rsidP="00BC6C29">
      <w:pPr>
        <w:pStyle w:val="Titre2"/>
        <w:rPr>
          <w:rFonts w:ascii="SFRM1000" w:hAnsi="SFRM1000" w:cs="SFRM1000"/>
        </w:rPr>
      </w:pPr>
      <w:r>
        <w:rPr>
          <w:rFonts w:ascii="SFRM1000" w:hAnsi="SFRM1000" w:cs="SFRM1000"/>
        </w:rPr>
        <w:t xml:space="preserve">C </w:t>
      </w:r>
      <w:proofErr w:type="spellStart"/>
      <w:r w:rsidRPr="008D36D7">
        <w:rPr>
          <w:highlight w:val="yellow"/>
        </w:rPr>
        <w:t>this</w:t>
      </w:r>
      <w:proofErr w:type="spellEnd"/>
      <w:r w:rsidRPr="008D36D7">
        <w:rPr>
          <w:highlight w:val="yellow"/>
        </w:rPr>
        <w:t xml:space="preserve"> = &amp;a</w:t>
      </w:r>
      <w:r>
        <w:rPr>
          <w:rFonts w:ascii="SFRM1000" w:hAnsi="SFRM1000" w:cs="SFRM1000"/>
        </w:rPr>
        <w:t>.</w:t>
      </w:r>
    </w:p>
    <w:p w14:paraId="50B83011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5379AF44" w14:textId="7D678206" w:rsidR="008B7F81" w:rsidRDefault="008B7F81" w:rsidP="00DB0703">
      <w:pPr>
        <w:pStyle w:val="Titre1"/>
      </w:pPr>
      <w:r>
        <w:rPr>
          <w:rFonts w:ascii="SFBX1000" w:hAnsi="SFBX1000" w:cs="SFBX1000"/>
        </w:rPr>
        <w:t>Question 46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>Il est possible de faire du polymorphisme entre les classes d’un patron de classe</w:t>
      </w:r>
      <w:r w:rsidR="004A799F">
        <w:t xml:space="preserve"> </w:t>
      </w:r>
      <w:r>
        <w:t>pour les différentes instanciations de type.</w:t>
      </w:r>
    </w:p>
    <w:p w14:paraId="7E45B3A4" w14:textId="77777777" w:rsidR="008B7F81" w:rsidRDefault="008B7F81" w:rsidP="00BE3445">
      <w:pPr>
        <w:pStyle w:val="Titre2"/>
      </w:pPr>
      <w:r>
        <w:t>A faux</w:t>
      </w:r>
    </w:p>
    <w:p w14:paraId="5309A904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vrai</w:t>
      </w:r>
    </w:p>
    <w:p w14:paraId="63A676D5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4A0B71EC" w14:textId="5E34E53A" w:rsidR="008B7F81" w:rsidRDefault="008B7F81" w:rsidP="00DB0703">
      <w:pPr>
        <w:pStyle w:val="Titre1"/>
      </w:pPr>
      <w:r>
        <w:rPr>
          <w:rFonts w:ascii="SFBX1000" w:hAnsi="SFBX1000" w:cs="SFBX1000"/>
        </w:rPr>
        <w:t>Question 47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Le constructeur par copie d’une classe T a pour </w:t>
      </w:r>
      <w:proofErr w:type="gramStart"/>
      <w:r>
        <w:t>prototype:</w:t>
      </w:r>
      <w:proofErr w:type="gramEnd"/>
    </w:p>
    <w:p w14:paraId="59C8DEDE" w14:textId="77777777" w:rsidR="004A799F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T(T) </w:t>
      </w:r>
    </w:p>
    <w:p w14:paraId="3F0ACB6E" w14:textId="77777777" w:rsidR="004A799F" w:rsidRDefault="008B7F81" w:rsidP="00BC6C29">
      <w:pPr>
        <w:pStyle w:val="Titre2"/>
      </w:pPr>
      <w:r>
        <w:t xml:space="preserve">B </w:t>
      </w:r>
      <w:proofErr w:type="gramStart"/>
      <w:r w:rsidRPr="008D36D7">
        <w:rPr>
          <w:highlight w:val="yellow"/>
        </w:rPr>
        <w:t>T(</w:t>
      </w:r>
      <w:proofErr w:type="spellStart"/>
      <w:proofErr w:type="gramEnd"/>
      <w:r w:rsidRPr="008D36D7">
        <w:rPr>
          <w:highlight w:val="yellow"/>
        </w:rPr>
        <w:t>const</w:t>
      </w:r>
      <w:proofErr w:type="spellEnd"/>
      <w:r w:rsidRPr="008D36D7">
        <w:rPr>
          <w:highlight w:val="yellow"/>
        </w:rPr>
        <w:t xml:space="preserve"> T&amp;)</w:t>
      </w:r>
      <w:r>
        <w:t xml:space="preserve"> </w:t>
      </w:r>
    </w:p>
    <w:p w14:paraId="3962A9D2" w14:textId="77777777" w:rsidR="004A799F" w:rsidRDefault="008B7F81" w:rsidP="00BC6C29">
      <w:pPr>
        <w:pStyle w:val="Titre2"/>
      </w:pPr>
      <w:r>
        <w:t xml:space="preserve">C </w:t>
      </w:r>
      <w:r w:rsidRPr="008D36D7">
        <w:rPr>
          <w:highlight w:val="yellow"/>
        </w:rPr>
        <w:t>T(T&amp;)</w:t>
      </w:r>
      <w:r>
        <w:t xml:space="preserve"> </w:t>
      </w:r>
    </w:p>
    <w:p w14:paraId="341E4C4B" w14:textId="1C2B04C5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D </w:t>
      </w:r>
      <w:proofErr w:type="gramStart"/>
      <w:r>
        <w:rPr>
          <w:rFonts w:ascii="SFRM1000" w:hAnsi="SFRM1000" w:cs="SFRM1000"/>
          <w:sz w:val="20"/>
          <w:szCs w:val="20"/>
        </w:rPr>
        <w:t>T(</w:t>
      </w:r>
      <w:proofErr w:type="spellStart"/>
      <w:proofErr w:type="gramEnd"/>
      <w:r>
        <w:rPr>
          <w:rFonts w:ascii="SFRM1000" w:hAnsi="SFRM1000" w:cs="SFRM1000"/>
          <w:sz w:val="20"/>
          <w:szCs w:val="20"/>
        </w:rPr>
        <w:t>const</w:t>
      </w:r>
      <w:proofErr w:type="spellEnd"/>
      <w:r>
        <w:rPr>
          <w:rFonts w:ascii="SFRM1000" w:hAnsi="SFRM1000" w:cs="SFRM1000"/>
          <w:sz w:val="20"/>
          <w:szCs w:val="20"/>
        </w:rPr>
        <w:t xml:space="preserve"> T)</w:t>
      </w:r>
    </w:p>
    <w:p w14:paraId="12E552A1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09619FC2" w14:textId="06597153" w:rsidR="008B7F81" w:rsidRDefault="008B7F81" w:rsidP="00DB0703">
      <w:pPr>
        <w:pStyle w:val="Titre1"/>
      </w:pPr>
      <w:r>
        <w:rPr>
          <w:rFonts w:ascii="SFBX1000" w:hAnsi="SFBX1000" w:cs="SFBX1000"/>
        </w:rPr>
        <w:t>Question 48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Si une méthode d’une classe </w:t>
      </w:r>
      <w:r>
        <w:rPr>
          <w:rFonts w:ascii="SFTT1000" w:hAnsi="SFTT1000" w:cs="SFTT1000"/>
        </w:rPr>
        <w:t xml:space="preserve">A </w:t>
      </w:r>
      <w:r>
        <w:t xml:space="preserve">est virtuelle, </w:t>
      </w:r>
      <w:proofErr w:type="gramStart"/>
      <w:r>
        <w:t>alors:</w:t>
      </w:r>
      <w:proofErr w:type="gramEnd"/>
    </w:p>
    <w:p w14:paraId="013A8609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elle est virtuelle dans toute classe héritée de </w:t>
      </w:r>
      <w:r>
        <w:rPr>
          <w:rFonts w:ascii="SFTT1000" w:hAnsi="SFTT1000" w:cs="SFTT1000"/>
          <w:sz w:val="20"/>
          <w:szCs w:val="20"/>
        </w:rPr>
        <w:t>A</w:t>
      </w:r>
      <w:r>
        <w:rPr>
          <w:rFonts w:ascii="SFRM1000" w:hAnsi="SFRM1000" w:cs="SFRM1000"/>
          <w:sz w:val="20"/>
          <w:szCs w:val="20"/>
        </w:rPr>
        <w:t>, même si la méthode est spécialisée.</w:t>
      </w:r>
    </w:p>
    <w:p w14:paraId="293816B8" w14:textId="0A70C03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le pointeur dans la </w:t>
      </w:r>
      <w:r>
        <w:rPr>
          <w:rFonts w:ascii="SFTT1000" w:hAnsi="SFTT1000" w:cs="SFTT1000"/>
          <w:sz w:val="20"/>
          <w:szCs w:val="20"/>
        </w:rPr>
        <w:t xml:space="preserve">VTABLE </w:t>
      </w:r>
      <w:r>
        <w:rPr>
          <w:rFonts w:ascii="SFRM1000" w:hAnsi="SFRM1000" w:cs="SFRM1000"/>
          <w:sz w:val="20"/>
          <w:szCs w:val="20"/>
        </w:rPr>
        <w:t>n’est utilisé que si le compilateur n’est pas en mesure de déterminer</w:t>
      </w:r>
      <w:r w:rsidR="004A799F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le type exact de l’objet utilisé.</w:t>
      </w:r>
    </w:p>
    <w:p w14:paraId="67CC5BEB" w14:textId="77777777" w:rsidR="008B7F81" w:rsidRDefault="008B7F81" w:rsidP="00BE3445">
      <w:pPr>
        <w:pStyle w:val="Titre2"/>
      </w:pPr>
      <w:r>
        <w:t xml:space="preserve">C pour un objet de type </w:t>
      </w:r>
      <w:r>
        <w:rPr>
          <w:rFonts w:ascii="SFTT1000" w:hAnsi="SFTT1000" w:cs="SFTT1000"/>
        </w:rPr>
        <w:t>A</w:t>
      </w:r>
      <w:r>
        <w:t xml:space="preserve">, elle utilise systématiquement </w:t>
      </w:r>
      <w:proofErr w:type="gramStart"/>
      <w:r>
        <w:t>le pointeur associée</w:t>
      </w:r>
      <w:proofErr w:type="gramEnd"/>
      <w:r>
        <w:t xml:space="preserve"> dans la </w:t>
      </w:r>
      <w:r>
        <w:rPr>
          <w:rFonts w:ascii="SFTT1000" w:hAnsi="SFTT1000" w:cs="SFTT1000"/>
        </w:rPr>
        <w:t>VTABLE</w:t>
      </w:r>
      <w:r>
        <w:t>.</w:t>
      </w:r>
    </w:p>
    <w:p w14:paraId="677906D0" w14:textId="3F5ED4D0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D pour un pointeur sur un objet de type </w:t>
      </w:r>
      <w:r>
        <w:rPr>
          <w:rFonts w:ascii="SFTT1000" w:hAnsi="SFTT1000" w:cs="SFTT1000"/>
          <w:sz w:val="20"/>
          <w:szCs w:val="20"/>
        </w:rPr>
        <w:t>A</w:t>
      </w:r>
      <w:r>
        <w:rPr>
          <w:rFonts w:ascii="SFRM1000" w:hAnsi="SFRM1000" w:cs="SFRM1000"/>
          <w:sz w:val="20"/>
          <w:szCs w:val="20"/>
        </w:rPr>
        <w:t xml:space="preserve">, elle utilise systématiquement </w:t>
      </w:r>
      <w:proofErr w:type="gramStart"/>
      <w:r>
        <w:rPr>
          <w:rFonts w:ascii="SFRM1000" w:hAnsi="SFRM1000" w:cs="SFRM1000"/>
          <w:sz w:val="20"/>
          <w:szCs w:val="20"/>
        </w:rPr>
        <w:t>le pointeur associée</w:t>
      </w:r>
      <w:proofErr w:type="gramEnd"/>
      <w:r w:rsidR="004A799F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dans la </w:t>
      </w:r>
      <w:r>
        <w:rPr>
          <w:rFonts w:ascii="SFTT1000" w:hAnsi="SFTT1000" w:cs="SFTT1000"/>
          <w:sz w:val="20"/>
          <w:szCs w:val="20"/>
        </w:rPr>
        <w:t>VTABLE</w:t>
      </w:r>
      <w:r>
        <w:rPr>
          <w:rFonts w:ascii="SFRM1000" w:hAnsi="SFRM1000" w:cs="SFRM1000"/>
          <w:sz w:val="20"/>
          <w:szCs w:val="20"/>
        </w:rPr>
        <w:t>.</w:t>
      </w:r>
    </w:p>
    <w:p w14:paraId="4E8F542F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29075113" w14:textId="0466E7E9" w:rsidR="008B7F81" w:rsidRDefault="008B7F81" w:rsidP="00DB0703">
      <w:pPr>
        <w:pStyle w:val="Titre1"/>
      </w:pPr>
      <w:r>
        <w:rPr>
          <w:rFonts w:ascii="SFBX1000" w:hAnsi="SFBX1000" w:cs="SFBX1000"/>
        </w:rPr>
        <w:t>Question 49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Un </w:t>
      </w:r>
      <w:proofErr w:type="spellStart"/>
      <w:r>
        <w:rPr>
          <w:rFonts w:ascii="SFTT1000" w:hAnsi="SFTT1000" w:cs="SFTT1000"/>
        </w:rPr>
        <w:t>shared_ptr</w:t>
      </w:r>
      <w:proofErr w:type="spellEnd"/>
      <w:r>
        <w:rPr>
          <w:rFonts w:ascii="SFTT1000" w:hAnsi="SFTT1000" w:cs="SFTT1000"/>
        </w:rPr>
        <w:t xml:space="preserve"> </w:t>
      </w:r>
      <w:r>
        <w:t xml:space="preserve">a la sémantique </w:t>
      </w:r>
      <w:proofErr w:type="gramStart"/>
      <w:r>
        <w:t>suivante:</w:t>
      </w:r>
      <w:proofErr w:type="gramEnd"/>
    </w:p>
    <w:p w14:paraId="18BE14E1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il </w:t>
      </w:r>
      <w:proofErr w:type="gramStart"/>
      <w:r>
        <w:rPr>
          <w:rFonts w:ascii="SFRM1000" w:hAnsi="SFRM1000" w:cs="SFRM1000"/>
          <w:sz w:val="20"/>
          <w:szCs w:val="20"/>
        </w:rPr>
        <w:t>peut</w:t>
      </w:r>
      <w:proofErr w:type="gramEnd"/>
      <w:r>
        <w:rPr>
          <w:rFonts w:ascii="SFRM1000" w:hAnsi="SFRM1000" w:cs="SFRM1000"/>
          <w:sz w:val="20"/>
          <w:szCs w:val="20"/>
        </w:rPr>
        <w:t xml:space="preserve"> être copié sans </w:t>
      </w:r>
      <w:proofErr w:type="spellStart"/>
      <w:r>
        <w:rPr>
          <w:rFonts w:ascii="SFRM1000" w:hAnsi="SFRM1000" w:cs="SFRM1000"/>
          <w:sz w:val="20"/>
          <w:szCs w:val="20"/>
        </w:rPr>
        <w:t>desallocation</w:t>
      </w:r>
      <w:proofErr w:type="spellEnd"/>
      <w:r>
        <w:rPr>
          <w:rFonts w:ascii="SFRM1000" w:hAnsi="SFRM1000" w:cs="SFRM1000"/>
          <w:sz w:val="20"/>
          <w:szCs w:val="20"/>
        </w:rPr>
        <w:t xml:space="preserve"> ou nouvelle allocation mémoire.</w:t>
      </w:r>
    </w:p>
    <w:p w14:paraId="4F33C072" w14:textId="77777777" w:rsidR="008B7F81" w:rsidRDefault="008B7F81" w:rsidP="00BC6C29">
      <w:pPr>
        <w:pStyle w:val="Titre2"/>
      </w:pPr>
      <w:r>
        <w:t xml:space="preserve">B il peut être réaffecté sans jamais aucune </w:t>
      </w:r>
      <w:proofErr w:type="spellStart"/>
      <w:r>
        <w:t>desallocation</w:t>
      </w:r>
      <w:proofErr w:type="spellEnd"/>
      <w:r>
        <w:t xml:space="preserve"> ou nouvelle allocation mémoire.</w:t>
      </w:r>
    </w:p>
    <w:p w14:paraId="0F6AC4E9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il peut être déplacé sans jamais aucune </w:t>
      </w:r>
      <w:proofErr w:type="spellStart"/>
      <w:r>
        <w:rPr>
          <w:rFonts w:ascii="SFRM1000" w:hAnsi="SFRM1000" w:cs="SFRM1000"/>
          <w:sz w:val="20"/>
          <w:szCs w:val="20"/>
        </w:rPr>
        <w:t>desallocation</w:t>
      </w:r>
      <w:proofErr w:type="spellEnd"/>
      <w:r>
        <w:rPr>
          <w:rFonts w:ascii="SFRM1000" w:hAnsi="SFRM1000" w:cs="SFRM1000"/>
          <w:sz w:val="20"/>
          <w:szCs w:val="20"/>
        </w:rPr>
        <w:t xml:space="preserve"> ou nouvelle allocation mémoire.</w:t>
      </w:r>
    </w:p>
    <w:p w14:paraId="40875DE3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0E10DCEA" w14:textId="54338FE8" w:rsidR="008B7F81" w:rsidRDefault="008B7F81" w:rsidP="00DB0703">
      <w:pPr>
        <w:pStyle w:val="Titre1"/>
      </w:pPr>
      <w:r>
        <w:rPr>
          <w:rFonts w:ascii="SFBX1000" w:hAnsi="SFBX1000" w:cs="SFBX1000"/>
        </w:rPr>
        <w:t>Question 50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Si une classe </w:t>
      </w:r>
      <w:r>
        <w:rPr>
          <w:rFonts w:ascii="SFTT1000" w:hAnsi="SFTT1000" w:cs="SFTT1000"/>
        </w:rPr>
        <w:t xml:space="preserve">A </w:t>
      </w:r>
      <w:r>
        <w:t xml:space="preserve">hérite d’une classe </w:t>
      </w:r>
      <w:r>
        <w:rPr>
          <w:rFonts w:ascii="SFTT1000" w:hAnsi="SFTT1000" w:cs="SFTT1000"/>
        </w:rPr>
        <w:t>B</w:t>
      </w:r>
      <w:r>
        <w:t xml:space="preserve">, alors je </w:t>
      </w:r>
      <w:proofErr w:type="gramStart"/>
      <w:r>
        <w:t>peux:</w:t>
      </w:r>
      <w:proofErr w:type="gramEnd"/>
    </w:p>
    <w:p w14:paraId="37F7AE50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passer un objet de type </w:t>
      </w:r>
      <w:r>
        <w:rPr>
          <w:rFonts w:ascii="SFTT1000" w:hAnsi="SFTT1000" w:cs="SFTT1000"/>
          <w:sz w:val="20"/>
          <w:szCs w:val="20"/>
        </w:rPr>
        <w:t xml:space="preserve">B </w:t>
      </w:r>
      <w:r>
        <w:rPr>
          <w:rFonts w:ascii="SFRM1000" w:hAnsi="SFRM1000" w:cs="SFRM1000"/>
          <w:sz w:val="20"/>
          <w:szCs w:val="20"/>
        </w:rPr>
        <w:t xml:space="preserve">à une fonction qui attend un objet de type </w:t>
      </w:r>
      <w:r>
        <w:rPr>
          <w:rFonts w:ascii="SFTT1000" w:hAnsi="SFTT1000" w:cs="SFTT1000"/>
          <w:sz w:val="20"/>
          <w:szCs w:val="20"/>
        </w:rPr>
        <w:t>A</w:t>
      </w:r>
    </w:p>
    <w:p w14:paraId="33E6FA78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les deux autres réponses sont fausses.</w:t>
      </w:r>
    </w:p>
    <w:p w14:paraId="3F23AB68" w14:textId="77777777" w:rsidR="008B7F81" w:rsidRDefault="008B7F81" w:rsidP="00BC6C29">
      <w:pPr>
        <w:pStyle w:val="Titre2"/>
        <w:rPr>
          <w:rFonts w:ascii="SFTT1000" w:hAnsi="SFTT1000" w:cs="SFTT1000"/>
        </w:rPr>
      </w:pPr>
      <w:r>
        <w:t xml:space="preserve">C </w:t>
      </w:r>
      <w:r w:rsidRPr="008D36D7">
        <w:rPr>
          <w:highlight w:val="yellow"/>
        </w:rPr>
        <w:t xml:space="preserve">passer un objet de type </w:t>
      </w:r>
      <w:r w:rsidRPr="008D36D7">
        <w:rPr>
          <w:rFonts w:ascii="SFTT1000" w:hAnsi="SFTT1000" w:cs="SFTT1000"/>
          <w:highlight w:val="yellow"/>
        </w:rPr>
        <w:t xml:space="preserve">A </w:t>
      </w:r>
      <w:r w:rsidRPr="008D36D7">
        <w:rPr>
          <w:highlight w:val="yellow"/>
        </w:rPr>
        <w:t xml:space="preserve">à une fonction qui attend un objet de type </w:t>
      </w:r>
      <w:r w:rsidRPr="008D36D7">
        <w:rPr>
          <w:rFonts w:ascii="SFTT1000" w:hAnsi="SFTT1000" w:cs="SFTT1000"/>
          <w:highlight w:val="yellow"/>
        </w:rPr>
        <w:t>B</w:t>
      </w:r>
    </w:p>
    <w:p w14:paraId="6A7AA13C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26D4E23C" w14:textId="6AE023EE" w:rsidR="008B7F81" w:rsidRDefault="008B7F81" w:rsidP="00DB0703">
      <w:pPr>
        <w:pStyle w:val="Titre1"/>
      </w:pPr>
      <w:r>
        <w:rPr>
          <w:rFonts w:ascii="SFBX1000" w:hAnsi="SFBX1000" w:cs="SFBX1000"/>
        </w:rPr>
        <w:t>Question 51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</w:t>
      </w:r>
      <w:r>
        <w:rPr>
          <w:rFonts w:ascii="CMMI10" w:hAnsi="CMMI10" w:cs="CMMI10"/>
        </w:rPr>
        <w:t xml:space="preserve">x </w:t>
      </w:r>
      <w:r>
        <w:t xml:space="preserve">une variable de type </w:t>
      </w:r>
      <w:proofErr w:type="spellStart"/>
      <w:r>
        <w:rPr>
          <w:rFonts w:ascii="SFTT1000" w:hAnsi="SFTT1000" w:cs="SFTT1000"/>
        </w:rPr>
        <w:t>unsigned</w:t>
      </w:r>
      <w:proofErr w:type="spellEnd"/>
      <w:r>
        <w:rPr>
          <w:rFonts w:ascii="SFTT1000" w:hAnsi="SFTT1000" w:cs="SFTT1000"/>
        </w:rPr>
        <w:t xml:space="preserve"> short int</w:t>
      </w:r>
      <w:r>
        <w:t>. Quels sont les types vers lequel</w:t>
      </w:r>
      <w:r w:rsidR="004A799F">
        <w:t xml:space="preserve"> </w:t>
      </w:r>
      <w:r>
        <w:t xml:space="preserve">ce type peut être converti sans perte de </w:t>
      </w:r>
      <w:proofErr w:type="gramStart"/>
      <w:r>
        <w:t>précision?</w:t>
      </w:r>
      <w:proofErr w:type="gramEnd"/>
    </w:p>
    <w:p w14:paraId="4FF7D384" w14:textId="77777777" w:rsidR="008B7F81" w:rsidRDefault="008B7F81" w:rsidP="00BC6C29">
      <w:pPr>
        <w:pStyle w:val="Titre2"/>
      </w:pPr>
      <w:r>
        <w:t xml:space="preserve">A </w:t>
      </w:r>
      <w:proofErr w:type="spellStart"/>
      <w:r w:rsidRPr="008D36D7">
        <w:rPr>
          <w:highlight w:val="yellow"/>
        </w:rPr>
        <w:t>unsigned</w:t>
      </w:r>
      <w:proofErr w:type="spellEnd"/>
      <w:r w:rsidRPr="008D36D7">
        <w:rPr>
          <w:highlight w:val="yellow"/>
        </w:rPr>
        <w:t xml:space="preserve"> int</w:t>
      </w:r>
    </w:p>
    <w:p w14:paraId="717A3FDF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int</w:t>
      </w:r>
    </w:p>
    <w:p w14:paraId="79F154CE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short int</w:t>
      </w:r>
    </w:p>
    <w:p w14:paraId="3A4F5A59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D </w:t>
      </w:r>
      <w:proofErr w:type="spellStart"/>
      <w:r>
        <w:rPr>
          <w:rFonts w:ascii="SFRM1000" w:hAnsi="SFRM1000" w:cs="SFRM1000"/>
          <w:sz w:val="20"/>
          <w:szCs w:val="20"/>
        </w:rPr>
        <w:t>unsigned</w:t>
      </w:r>
      <w:proofErr w:type="spellEnd"/>
      <w:r>
        <w:rPr>
          <w:rFonts w:ascii="SFRM1000" w:hAnsi="SFRM1000" w:cs="SFRM1000"/>
          <w:sz w:val="20"/>
          <w:szCs w:val="20"/>
        </w:rPr>
        <w:t xml:space="preserve"> char</w:t>
      </w:r>
    </w:p>
    <w:p w14:paraId="1149D762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E char</w:t>
      </w:r>
    </w:p>
    <w:p w14:paraId="58D89647" w14:textId="77777777" w:rsidR="008B7F81" w:rsidRDefault="008B7F81" w:rsidP="00BC6C29">
      <w:pPr>
        <w:pStyle w:val="Titre2"/>
      </w:pPr>
      <w:r>
        <w:t xml:space="preserve">F </w:t>
      </w:r>
      <w:r w:rsidRPr="008D36D7">
        <w:rPr>
          <w:highlight w:val="yellow"/>
        </w:rPr>
        <w:t xml:space="preserve">short </w:t>
      </w:r>
      <w:proofErr w:type="spellStart"/>
      <w:r w:rsidRPr="008D36D7">
        <w:rPr>
          <w:highlight w:val="yellow"/>
        </w:rPr>
        <w:t>unsigned</w:t>
      </w:r>
      <w:proofErr w:type="spellEnd"/>
      <w:r w:rsidRPr="008D36D7">
        <w:rPr>
          <w:highlight w:val="yellow"/>
        </w:rPr>
        <w:t xml:space="preserve"> int</w:t>
      </w:r>
    </w:p>
    <w:p w14:paraId="780E9EB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080A0D2B" w14:textId="35D14948" w:rsidR="008B7F81" w:rsidRDefault="008B7F81" w:rsidP="00DB0703">
      <w:pPr>
        <w:pStyle w:val="Titre1"/>
      </w:pPr>
      <w:r>
        <w:rPr>
          <w:rFonts w:ascii="SFBX1000" w:hAnsi="SFBX1000" w:cs="SFBX1000"/>
        </w:rPr>
        <w:t>Question 52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Le </w:t>
      </w:r>
      <w:proofErr w:type="spellStart"/>
      <w:r>
        <w:t>heap</w:t>
      </w:r>
      <w:proofErr w:type="spellEnd"/>
      <w:r>
        <w:t xml:space="preserve"> (ou free memory) est la zone mémoire dans laquelle est </w:t>
      </w:r>
      <w:proofErr w:type="gramStart"/>
      <w:r>
        <w:t>stockée:</w:t>
      </w:r>
      <w:proofErr w:type="gramEnd"/>
    </w:p>
    <w:p w14:paraId="04A7E944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La pile d’appel des fonctions</w:t>
      </w:r>
    </w:p>
    <w:p w14:paraId="38AC837C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Les variables locales des fonctions</w:t>
      </w:r>
    </w:p>
    <w:p w14:paraId="4D3D053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lastRenderedPageBreak/>
        <w:t xml:space="preserve">C Les variables globales ou </w:t>
      </w:r>
      <w:proofErr w:type="gramStart"/>
      <w:r>
        <w:rPr>
          <w:rFonts w:ascii="SFRM1000" w:hAnsi="SFRM1000" w:cs="SFRM1000"/>
          <w:sz w:val="20"/>
          <w:szCs w:val="20"/>
        </w:rPr>
        <w:t>les variable</w:t>
      </w:r>
      <w:proofErr w:type="gramEnd"/>
      <w:r>
        <w:rPr>
          <w:rFonts w:ascii="SFRM1000" w:hAnsi="SFRM1000" w:cs="SFRM1000"/>
          <w:sz w:val="20"/>
          <w:szCs w:val="20"/>
        </w:rPr>
        <w:t xml:space="preserve"> statiques</w:t>
      </w:r>
    </w:p>
    <w:p w14:paraId="38FDC84D" w14:textId="77777777" w:rsidR="008B7F81" w:rsidRDefault="008B7F81" w:rsidP="00BC6C29">
      <w:pPr>
        <w:pStyle w:val="Titre2"/>
      </w:pPr>
      <w:r>
        <w:t xml:space="preserve">D </w:t>
      </w:r>
      <w:r w:rsidRPr="008D36D7">
        <w:rPr>
          <w:highlight w:val="yellow"/>
        </w:rPr>
        <w:t>la mémoire allouée dynamiquement</w:t>
      </w:r>
    </w:p>
    <w:p w14:paraId="7C6B3595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6561DF35" w14:textId="2F217C99" w:rsidR="008B7F81" w:rsidRDefault="008B7F81" w:rsidP="00DB0703">
      <w:pPr>
        <w:pStyle w:val="Titre1"/>
      </w:pPr>
      <w:r>
        <w:rPr>
          <w:rFonts w:ascii="SFBX1000" w:hAnsi="SFBX1000" w:cs="SFBX1000"/>
        </w:rPr>
        <w:t>Question 53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une fonction dont le prototype est </w:t>
      </w:r>
      <w:r>
        <w:rPr>
          <w:rFonts w:ascii="SFTT1000" w:hAnsi="SFTT1000" w:cs="SFTT1000"/>
        </w:rPr>
        <w:t xml:space="preserve">void </w:t>
      </w:r>
      <w:proofErr w:type="gramStart"/>
      <w:r>
        <w:rPr>
          <w:rFonts w:ascii="SFTT1000" w:hAnsi="SFTT1000" w:cs="SFTT1000"/>
        </w:rPr>
        <w:t>fun(</w:t>
      </w:r>
      <w:proofErr w:type="gramEnd"/>
      <w:r>
        <w:rPr>
          <w:rFonts w:ascii="SFTT1000" w:hAnsi="SFTT1000" w:cs="SFTT1000"/>
        </w:rPr>
        <w:t>int &amp;p)</w:t>
      </w:r>
      <w:r>
        <w:t>.</w:t>
      </w:r>
      <w:r w:rsidR="004A799F">
        <w:t xml:space="preserve"> </w:t>
      </w:r>
      <w:proofErr w:type="gramStart"/>
      <w:r>
        <w:t>cette</w:t>
      </w:r>
      <w:proofErr w:type="gramEnd"/>
      <w:r>
        <w:t xml:space="preserve"> fonction accepte qu’on lui passe en paramètre un:</w:t>
      </w:r>
    </w:p>
    <w:p w14:paraId="76BCDFC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</w:t>
      </w:r>
      <w:proofErr w:type="spellStart"/>
      <w:r>
        <w:rPr>
          <w:rFonts w:ascii="SFTT1000" w:hAnsi="SFTT1000" w:cs="SFTT1000"/>
          <w:sz w:val="20"/>
          <w:szCs w:val="20"/>
        </w:rPr>
        <w:t>const</w:t>
      </w:r>
      <w:proofErr w:type="spellEnd"/>
      <w:r>
        <w:rPr>
          <w:rFonts w:ascii="SFTT1000" w:hAnsi="SFTT1000" w:cs="SFTT1000"/>
          <w:sz w:val="20"/>
          <w:szCs w:val="20"/>
        </w:rPr>
        <w:t xml:space="preserve"> int</w:t>
      </w:r>
      <w:r>
        <w:rPr>
          <w:rFonts w:ascii="SFRM1000" w:hAnsi="SFRM1000" w:cs="SFRM1000"/>
          <w:sz w:val="20"/>
          <w:szCs w:val="20"/>
        </w:rPr>
        <w:t>.</w:t>
      </w:r>
    </w:p>
    <w:p w14:paraId="46E1A1DF" w14:textId="77777777" w:rsidR="008B7F81" w:rsidRDefault="008B7F81" w:rsidP="00BC6C29">
      <w:pPr>
        <w:pStyle w:val="Titre2"/>
      </w:pPr>
      <w:r>
        <w:t xml:space="preserve">B </w:t>
      </w:r>
      <w:r w:rsidRPr="008D36D7">
        <w:rPr>
          <w:rFonts w:ascii="SFTT1000" w:hAnsi="SFTT1000" w:cs="SFTT1000"/>
          <w:highlight w:val="yellow"/>
        </w:rPr>
        <w:t>int&amp;</w:t>
      </w:r>
      <w:r w:rsidRPr="008D36D7">
        <w:rPr>
          <w:highlight w:val="yellow"/>
        </w:rPr>
        <w:t>.</w:t>
      </w:r>
    </w:p>
    <w:p w14:paraId="590BB410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</w:t>
      </w:r>
      <w:proofErr w:type="spellStart"/>
      <w:r>
        <w:rPr>
          <w:rFonts w:ascii="SFTT1000" w:hAnsi="SFTT1000" w:cs="SFTT1000"/>
          <w:sz w:val="20"/>
          <w:szCs w:val="20"/>
        </w:rPr>
        <w:t>const</w:t>
      </w:r>
      <w:proofErr w:type="spellEnd"/>
      <w:r>
        <w:rPr>
          <w:rFonts w:ascii="SFTT1000" w:hAnsi="SFTT1000" w:cs="SFTT1000"/>
          <w:sz w:val="20"/>
          <w:szCs w:val="20"/>
        </w:rPr>
        <w:t xml:space="preserve"> int&amp;</w:t>
      </w:r>
      <w:r>
        <w:rPr>
          <w:rFonts w:ascii="SFRM1000" w:hAnsi="SFRM1000" w:cs="SFRM1000"/>
          <w:sz w:val="20"/>
          <w:szCs w:val="20"/>
        </w:rPr>
        <w:t>.</w:t>
      </w:r>
    </w:p>
    <w:p w14:paraId="3107B1AA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D </w:t>
      </w:r>
      <w:r>
        <w:rPr>
          <w:rFonts w:ascii="SFTT1000" w:hAnsi="SFTT1000" w:cs="SFTT1000"/>
          <w:sz w:val="20"/>
          <w:szCs w:val="20"/>
        </w:rPr>
        <w:t>int*</w:t>
      </w:r>
      <w:r>
        <w:rPr>
          <w:rFonts w:ascii="SFRM1000" w:hAnsi="SFRM1000" w:cs="SFRM1000"/>
          <w:sz w:val="20"/>
          <w:szCs w:val="20"/>
        </w:rPr>
        <w:t>.</w:t>
      </w:r>
    </w:p>
    <w:p w14:paraId="0F379729" w14:textId="77777777" w:rsidR="008B7F81" w:rsidRDefault="008B7F81" w:rsidP="00BC6C29">
      <w:pPr>
        <w:pStyle w:val="Titre2"/>
      </w:pPr>
      <w:r>
        <w:t xml:space="preserve">E </w:t>
      </w:r>
      <w:r w:rsidRPr="008D36D7">
        <w:rPr>
          <w:rFonts w:ascii="SFTT1000" w:hAnsi="SFTT1000" w:cs="SFTT1000"/>
          <w:highlight w:val="yellow"/>
        </w:rPr>
        <w:t>int</w:t>
      </w:r>
      <w:r w:rsidRPr="008D36D7">
        <w:rPr>
          <w:highlight w:val="yellow"/>
        </w:rPr>
        <w:t>.</w:t>
      </w:r>
    </w:p>
    <w:p w14:paraId="62AEAF8C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F </w:t>
      </w:r>
      <w:proofErr w:type="spellStart"/>
      <w:r>
        <w:rPr>
          <w:rFonts w:ascii="SFTT1000" w:hAnsi="SFTT1000" w:cs="SFTT1000"/>
          <w:sz w:val="20"/>
          <w:szCs w:val="20"/>
        </w:rPr>
        <w:t>const</w:t>
      </w:r>
      <w:proofErr w:type="spellEnd"/>
      <w:r>
        <w:rPr>
          <w:rFonts w:ascii="SFTT1000" w:hAnsi="SFTT1000" w:cs="SFTT1000"/>
          <w:sz w:val="20"/>
          <w:szCs w:val="20"/>
        </w:rPr>
        <w:t xml:space="preserve"> int*</w:t>
      </w:r>
      <w:r>
        <w:rPr>
          <w:rFonts w:ascii="SFRM1000" w:hAnsi="SFRM1000" w:cs="SFRM1000"/>
          <w:sz w:val="20"/>
          <w:szCs w:val="20"/>
        </w:rPr>
        <w:t>.</w:t>
      </w:r>
    </w:p>
    <w:p w14:paraId="189A79B3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02466D0B" w14:textId="08ED7B81" w:rsidR="008B7F81" w:rsidRPr="004A799F" w:rsidRDefault="008B7F81" w:rsidP="00DB0703">
      <w:pPr>
        <w:pStyle w:val="Titre1"/>
      </w:pPr>
      <w:r>
        <w:rPr>
          <w:rFonts w:ascii="SFBX1000" w:hAnsi="SFBX1000" w:cs="SFBX1000"/>
        </w:rPr>
        <w:t>Question 54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rPr>
          <w:rFonts w:ascii="SFRM1000" w:hAnsi="SFRM1000" w:cs="SFRM1000"/>
        </w:rPr>
        <w:t xml:space="preserve">Soit le patron de </w:t>
      </w:r>
      <w:r w:rsidR="003568DE">
        <w:rPr>
          <w:rFonts w:ascii="SFRM1000" w:hAnsi="SFRM1000" w:cs="SFRM1000"/>
        </w:rPr>
        <w:t>fonction :</w:t>
      </w:r>
      <w:r>
        <w:rPr>
          <w:rFonts w:ascii="SFRM1000" w:hAnsi="SFRM1000" w:cs="SFRM1000"/>
        </w:rPr>
        <w:t xml:space="preserve"> </w:t>
      </w:r>
      <w:proofErr w:type="spellStart"/>
      <w:r>
        <w:t>template</w:t>
      </w:r>
      <w:proofErr w:type="spellEnd"/>
      <w:r>
        <w:t xml:space="preserve"> &lt;class U&gt; </w:t>
      </w:r>
      <w:proofErr w:type="spellStart"/>
      <w:r>
        <w:t>const</w:t>
      </w:r>
      <w:proofErr w:type="spellEnd"/>
      <w:r>
        <w:t xml:space="preserve"> U&amp; </w:t>
      </w:r>
      <w:proofErr w:type="gramStart"/>
      <w:r>
        <w:t>fun(</w:t>
      </w:r>
      <w:proofErr w:type="gramEnd"/>
      <w:r>
        <w:t>U &amp;x, U &amp;y)</w:t>
      </w:r>
      <w:r w:rsidR="004A799F">
        <w:t xml:space="preserve"> </w:t>
      </w:r>
      <w:r>
        <w:t>{ ... }</w:t>
      </w:r>
      <w:r>
        <w:rPr>
          <w:rFonts w:ascii="SFRM1000" w:hAnsi="SFRM1000" w:cs="SFRM1000"/>
        </w:rPr>
        <w:t xml:space="preserve">. Alors l’appel </w:t>
      </w:r>
      <w:r>
        <w:t>fun&lt;int&gt;(3.2f,4.5f</w:t>
      </w:r>
      <w:proofErr w:type="gramStart"/>
      <w:r>
        <w:t>)</w:t>
      </w:r>
      <w:r>
        <w:rPr>
          <w:rFonts w:ascii="SFRM1000" w:hAnsi="SFRM1000" w:cs="SFRM1000"/>
        </w:rPr>
        <w:t>:</w:t>
      </w:r>
      <w:proofErr w:type="gramEnd"/>
    </w:p>
    <w:p w14:paraId="2C751071" w14:textId="148A958E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force l’instanciation du type en entier, et convertira les paramètres en entier à l’appel de la</w:t>
      </w:r>
      <w:r w:rsidR="004A799F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fonction.</w:t>
      </w:r>
    </w:p>
    <w:p w14:paraId="22048ABB" w14:textId="77777777" w:rsidR="008B7F81" w:rsidRDefault="008B7F81" w:rsidP="00BC6C29">
      <w:pPr>
        <w:pStyle w:val="Titre2"/>
      </w:pPr>
      <w:r>
        <w:t>B n’est pas pris en charge par ce patron de classe car cette conversion est impossible.</w:t>
      </w:r>
    </w:p>
    <w:p w14:paraId="7909808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4959DC19" w14:textId="126D5FE1" w:rsidR="008B7F81" w:rsidRDefault="008B7F81" w:rsidP="00DB0703">
      <w:pPr>
        <w:pStyle w:val="Titre1"/>
      </w:pPr>
      <w:r>
        <w:rPr>
          <w:rFonts w:ascii="SFBX1000" w:hAnsi="SFBX1000" w:cs="SFBX1000"/>
        </w:rPr>
        <w:t>Question 55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>Si l’on veut passer une fonction en paramètre d’une autre fonction, quels sont les</w:t>
      </w:r>
      <w:r w:rsidR="004A799F">
        <w:t xml:space="preserve"> </w:t>
      </w:r>
      <w:r>
        <w:t xml:space="preserve">types qui permettent de prendre une fonction en </w:t>
      </w:r>
      <w:r w:rsidR="003568DE">
        <w:t>paramètres :</w:t>
      </w:r>
    </w:p>
    <w:p w14:paraId="175D8AC5" w14:textId="77777777" w:rsidR="008B7F81" w:rsidRDefault="008B7F81" w:rsidP="00BC6C29">
      <w:pPr>
        <w:pStyle w:val="Titre2"/>
      </w:pPr>
      <w:r>
        <w:t>A un pointeur de fonction</w:t>
      </w:r>
    </w:p>
    <w:p w14:paraId="7AA15951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un prédicat</w:t>
      </w:r>
    </w:p>
    <w:p w14:paraId="1AEC69A5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un </w:t>
      </w:r>
      <w:proofErr w:type="spellStart"/>
      <w:r>
        <w:rPr>
          <w:rFonts w:ascii="SFRM1000" w:hAnsi="SFRM1000" w:cs="SFRM1000"/>
          <w:sz w:val="20"/>
          <w:szCs w:val="20"/>
        </w:rPr>
        <w:t>template</w:t>
      </w:r>
      <w:proofErr w:type="spellEnd"/>
    </w:p>
    <w:p w14:paraId="7A9DA419" w14:textId="77777777" w:rsidR="008B7F81" w:rsidRDefault="008B7F81" w:rsidP="00BC6C29">
      <w:pPr>
        <w:pStyle w:val="Titre2"/>
      </w:pPr>
      <w:proofErr w:type="spellStart"/>
      <w:r>
        <w:t>D un</w:t>
      </w:r>
      <w:proofErr w:type="spellEnd"/>
      <w:r>
        <w:t xml:space="preserve"> </w:t>
      </w:r>
      <w:proofErr w:type="spellStart"/>
      <w:r>
        <w:t>fonctor</w:t>
      </w:r>
      <w:proofErr w:type="spellEnd"/>
    </w:p>
    <w:p w14:paraId="0CAD4607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E un opérateur</w:t>
      </w:r>
    </w:p>
    <w:p w14:paraId="6E64203B" w14:textId="77777777" w:rsidR="008B7F81" w:rsidRPr="003568DE" w:rsidRDefault="008B7F81" w:rsidP="00BC6C29">
      <w:pPr>
        <w:pStyle w:val="Titre2"/>
        <w:rPr>
          <w:u w:val="wave" w:color="000000" w:themeColor="text1"/>
        </w:rPr>
      </w:pPr>
      <w:r w:rsidRPr="003568DE">
        <w:rPr>
          <w:u w:val="wave" w:color="000000" w:themeColor="text1"/>
        </w:rPr>
        <w:t>F une lambda-expression</w:t>
      </w:r>
    </w:p>
    <w:p w14:paraId="6BD2ABD4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12355F4A" w14:textId="4955C53E" w:rsidR="008B7F81" w:rsidRDefault="008B7F81" w:rsidP="00DB0703">
      <w:pPr>
        <w:pStyle w:val="Titre1"/>
      </w:pPr>
      <w:r>
        <w:rPr>
          <w:rFonts w:ascii="SFBX1000" w:hAnsi="SFBX1000" w:cs="SFBX1000"/>
        </w:rPr>
        <w:t>Question 56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La composition de A avec B </w:t>
      </w:r>
      <w:r w:rsidR="003568DE">
        <w:t>exprime :</w:t>
      </w:r>
    </w:p>
    <w:p w14:paraId="24954412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que A est une spécialisation B.</w:t>
      </w:r>
    </w:p>
    <w:p w14:paraId="0D612422" w14:textId="77777777" w:rsidR="008B7F81" w:rsidRDefault="008B7F81" w:rsidP="00BC6C29">
      <w:pPr>
        <w:pStyle w:val="Titre2"/>
      </w:pPr>
      <w:r>
        <w:t>B que la durée de vie de A dépend de celle de B.</w:t>
      </w:r>
    </w:p>
    <w:p w14:paraId="62B3EBAA" w14:textId="77777777" w:rsidR="008B7F81" w:rsidRDefault="008B7F81" w:rsidP="00BC6C29">
      <w:pPr>
        <w:pStyle w:val="Titre2"/>
      </w:pPr>
      <w:r w:rsidRPr="003568DE">
        <w:rPr>
          <w:u w:val="wave" w:color="000000" w:themeColor="text1"/>
        </w:rPr>
        <w:t>C que A contient B</w:t>
      </w:r>
      <w:r>
        <w:t>.</w:t>
      </w:r>
    </w:p>
    <w:p w14:paraId="626F6A6C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2B64C541" w14:textId="3320B7FB" w:rsidR="008B7F81" w:rsidRDefault="008B7F81" w:rsidP="00DB0703">
      <w:pPr>
        <w:pStyle w:val="Titre1"/>
      </w:pPr>
      <w:r>
        <w:rPr>
          <w:rFonts w:ascii="SFBX1000" w:hAnsi="SFBX1000" w:cs="SFBX1000"/>
        </w:rPr>
        <w:t xml:space="preserve">Question 57 </w:t>
      </w:r>
      <w:r w:rsidR="00DB0703">
        <w:rPr>
          <w:rFonts w:ascii="SFBX1000" w:hAnsi="SFBX1000" w:cs="SFBX1000"/>
        </w:rPr>
        <w:t xml:space="preserve">: </w:t>
      </w:r>
      <w:r>
        <w:t xml:space="preserve">L’héritage de A par B </w:t>
      </w:r>
      <w:r w:rsidR="003568DE">
        <w:t>exprime :</w:t>
      </w:r>
    </w:p>
    <w:p w14:paraId="53F0290D" w14:textId="77777777" w:rsidR="008B7F81" w:rsidRDefault="008B7F81" w:rsidP="00BC6C29">
      <w:pPr>
        <w:pStyle w:val="Titre2"/>
      </w:pPr>
      <w:r>
        <w:t>A que A est une spécialisation B.</w:t>
      </w:r>
    </w:p>
    <w:p w14:paraId="3F63BAC7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que A contient B.</w:t>
      </w:r>
    </w:p>
    <w:p w14:paraId="70014313" w14:textId="77777777" w:rsidR="008B7F81" w:rsidRPr="003568DE" w:rsidRDefault="008B7F81" w:rsidP="00BC6C29">
      <w:pPr>
        <w:pStyle w:val="Titre2"/>
        <w:rPr>
          <w:u w:val="wave" w:color="000000" w:themeColor="text1"/>
        </w:rPr>
      </w:pPr>
      <w:r w:rsidRPr="003568DE">
        <w:rPr>
          <w:u w:val="wave" w:color="000000" w:themeColor="text1"/>
        </w:rPr>
        <w:t>C que la durée de vie de A dépend de celle de B.</w:t>
      </w:r>
    </w:p>
    <w:p w14:paraId="64D387E4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2532BC5B" w14:textId="3F79D011" w:rsidR="008B7F81" w:rsidRDefault="008B7F81" w:rsidP="00DB0703">
      <w:pPr>
        <w:pStyle w:val="Titre1"/>
      </w:pPr>
      <w:r>
        <w:rPr>
          <w:rFonts w:ascii="SFBX1000" w:hAnsi="SFBX1000" w:cs="SFBX1000"/>
        </w:rPr>
        <w:t>Question 58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une fonction dont le prototype est </w:t>
      </w:r>
      <w:r>
        <w:rPr>
          <w:rFonts w:ascii="SFTT1000" w:hAnsi="SFTT1000" w:cs="SFTT1000"/>
        </w:rPr>
        <w:t xml:space="preserve">int* </w:t>
      </w:r>
      <w:proofErr w:type="gramStart"/>
      <w:r>
        <w:rPr>
          <w:rFonts w:ascii="SFTT1000" w:hAnsi="SFTT1000" w:cs="SFTT1000"/>
        </w:rPr>
        <w:t>fun(</w:t>
      </w:r>
      <w:proofErr w:type="gramEnd"/>
      <w:r>
        <w:rPr>
          <w:rFonts w:ascii="SFTT1000" w:hAnsi="SFTT1000" w:cs="SFTT1000"/>
        </w:rPr>
        <w:t>int *p)</w:t>
      </w:r>
      <w:r>
        <w:t>.</w:t>
      </w:r>
      <w:r w:rsidR="004A799F">
        <w:t xml:space="preserve"> </w:t>
      </w:r>
      <w:proofErr w:type="gramStart"/>
      <w:r>
        <w:t>cette</w:t>
      </w:r>
      <w:proofErr w:type="gramEnd"/>
      <w:r>
        <w:t xml:space="preserve"> fonction accepte que la valeur de retour soit affectée à un:</w:t>
      </w:r>
    </w:p>
    <w:p w14:paraId="2670AFB9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</w:t>
      </w:r>
      <w:proofErr w:type="spellStart"/>
      <w:r>
        <w:rPr>
          <w:rFonts w:ascii="SFTT1000" w:hAnsi="SFTT1000" w:cs="SFTT1000"/>
          <w:sz w:val="20"/>
          <w:szCs w:val="20"/>
        </w:rPr>
        <w:t>const</w:t>
      </w:r>
      <w:proofErr w:type="spellEnd"/>
      <w:r>
        <w:rPr>
          <w:rFonts w:ascii="SFTT1000" w:hAnsi="SFTT1000" w:cs="SFTT1000"/>
          <w:sz w:val="20"/>
          <w:szCs w:val="20"/>
        </w:rPr>
        <w:t xml:space="preserve"> int</w:t>
      </w:r>
      <w:r>
        <w:rPr>
          <w:rFonts w:ascii="SFRM1000" w:hAnsi="SFRM1000" w:cs="SFRM1000"/>
          <w:sz w:val="20"/>
          <w:szCs w:val="20"/>
        </w:rPr>
        <w:t>.</w:t>
      </w:r>
    </w:p>
    <w:p w14:paraId="4C121CAE" w14:textId="77777777" w:rsidR="008B7F81" w:rsidRDefault="008B7F81" w:rsidP="00BE3445">
      <w:pPr>
        <w:pStyle w:val="Titre2"/>
      </w:pPr>
      <w:r>
        <w:t xml:space="preserve">B </w:t>
      </w:r>
      <w:r>
        <w:rPr>
          <w:rFonts w:ascii="SFTT1000" w:hAnsi="SFTT1000" w:cs="SFTT1000"/>
        </w:rPr>
        <w:t>int*</w:t>
      </w:r>
      <w:r>
        <w:t>.</w:t>
      </w:r>
    </w:p>
    <w:p w14:paraId="6DE31C32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</w:t>
      </w:r>
      <w:proofErr w:type="spellStart"/>
      <w:r>
        <w:rPr>
          <w:rFonts w:ascii="SFTT1000" w:hAnsi="SFTT1000" w:cs="SFTT1000"/>
          <w:sz w:val="20"/>
          <w:szCs w:val="20"/>
        </w:rPr>
        <w:t>const</w:t>
      </w:r>
      <w:proofErr w:type="spellEnd"/>
      <w:r>
        <w:rPr>
          <w:rFonts w:ascii="SFTT1000" w:hAnsi="SFTT1000" w:cs="SFTT1000"/>
          <w:sz w:val="20"/>
          <w:szCs w:val="20"/>
        </w:rPr>
        <w:t xml:space="preserve"> int&amp;</w:t>
      </w:r>
      <w:r>
        <w:rPr>
          <w:rFonts w:ascii="SFRM1000" w:hAnsi="SFRM1000" w:cs="SFRM1000"/>
          <w:sz w:val="20"/>
          <w:szCs w:val="20"/>
        </w:rPr>
        <w:t>.</w:t>
      </w:r>
    </w:p>
    <w:p w14:paraId="3CBD93F7" w14:textId="77777777" w:rsidR="008B7F81" w:rsidRDefault="008B7F81" w:rsidP="00BE3445">
      <w:pPr>
        <w:pStyle w:val="Titre2"/>
        <w:rPr>
          <w:rFonts w:ascii="SFRM1000" w:hAnsi="SFRM1000" w:cs="SFRM1000"/>
        </w:rPr>
      </w:pPr>
      <w:r>
        <w:rPr>
          <w:rFonts w:ascii="SFRM1000" w:hAnsi="SFRM1000" w:cs="SFRM1000"/>
        </w:rPr>
        <w:t xml:space="preserve">D </w:t>
      </w:r>
      <w:proofErr w:type="spellStart"/>
      <w:r>
        <w:t>const</w:t>
      </w:r>
      <w:proofErr w:type="spellEnd"/>
      <w:r>
        <w:t xml:space="preserve"> int*</w:t>
      </w:r>
      <w:r>
        <w:rPr>
          <w:rFonts w:ascii="SFRM1000" w:hAnsi="SFRM1000" w:cs="SFRM1000"/>
        </w:rPr>
        <w:t>.</w:t>
      </w:r>
    </w:p>
    <w:p w14:paraId="4FE2307D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E </w:t>
      </w:r>
      <w:r>
        <w:rPr>
          <w:rFonts w:ascii="SFTT1000" w:hAnsi="SFTT1000" w:cs="SFTT1000"/>
          <w:sz w:val="20"/>
          <w:szCs w:val="20"/>
        </w:rPr>
        <w:t>int</w:t>
      </w:r>
      <w:r>
        <w:rPr>
          <w:rFonts w:ascii="SFRM1000" w:hAnsi="SFRM1000" w:cs="SFRM1000"/>
          <w:sz w:val="20"/>
          <w:szCs w:val="20"/>
        </w:rPr>
        <w:t>.</w:t>
      </w:r>
    </w:p>
    <w:p w14:paraId="336B095F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F </w:t>
      </w:r>
      <w:r>
        <w:rPr>
          <w:rFonts w:ascii="SFTT1000" w:hAnsi="SFTT1000" w:cs="SFTT1000"/>
          <w:sz w:val="20"/>
          <w:szCs w:val="20"/>
        </w:rPr>
        <w:t>int&amp;</w:t>
      </w:r>
      <w:r>
        <w:rPr>
          <w:rFonts w:ascii="SFRM1000" w:hAnsi="SFRM1000" w:cs="SFRM1000"/>
          <w:sz w:val="20"/>
          <w:szCs w:val="20"/>
        </w:rPr>
        <w:t>.</w:t>
      </w:r>
    </w:p>
    <w:p w14:paraId="06F9DD9C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139CAC1D" w14:textId="7920B435" w:rsidR="008B7F81" w:rsidRPr="004A799F" w:rsidRDefault="008B7F81" w:rsidP="00DB0703">
      <w:pPr>
        <w:pStyle w:val="Titre1"/>
      </w:pPr>
      <w:r>
        <w:rPr>
          <w:rFonts w:ascii="SFBX1000" w:hAnsi="SFBX1000" w:cs="SFBX1000"/>
        </w:rPr>
        <w:t>Question 59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le patron de </w:t>
      </w:r>
      <w:r w:rsidR="003568DE">
        <w:t>fonction :</w:t>
      </w:r>
      <w:r>
        <w:t xml:space="preserve"> </w:t>
      </w:r>
      <w:proofErr w:type="spellStart"/>
      <w:r>
        <w:rPr>
          <w:rFonts w:ascii="SFTT1000" w:hAnsi="SFTT1000" w:cs="SFTT1000"/>
        </w:rPr>
        <w:t>template</w:t>
      </w:r>
      <w:proofErr w:type="spellEnd"/>
      <w:r>
        <w:rPr>
          <w:rFonts w:ascii="SFTT1000" w:hAnsi="SFTT1000" w:cs="SFTT1000"/>
        </w:rPr>
        <w:t xml:space="preserve"> &lt;class U&gt; void </w:t>
      </w:r>
      <w:proofErr w:type="gramStart"/>
      <w:r>
        <w:rPr>
          <w:rFonts w:ascii="SFTT1000" w:hAnsi="SFTT1000" w:cs="SFTT1000"/>
        </w:rPr>
        <w:t>fun(</w:t>
      </w:r>
      <w:proofErr w:type="gramEnd"/>
      <w:r>
        <w:rPr>
          <w:rFonts w:ascii="SFTT1000" w:hAnsi="SFTT1000" w:cs="SFTT1000"/>
        </w:rPr>
        <w:t>U &amp;x)</w:t>
      </w:r>
      <w:r>
        <w:t>. Alors, l’appel</w:t>
      </w:r>
      <w:r w:rsidR="004A799F">
        <w:t xml:space="preserve"> </w:t>
      </w:r>
      <w:proofErr w:type="gramStart"/>
      <w:r>
        <w:rPr>
          <w:rFonts w:ascii="SFTT1000" w:hAnsi="SFTT1000" w:cs="SFTT1000"/>
        </w:rPr>
        <w:t>fun(</w:t>
      </w:r>
      <w:proofErr w:type="gramEnd"/>
      <w:r>
        <w:rPr>
          <w:rFonts w:ascii="SFTT1000" w:hAnsi="SFTT1000" w:cs="SFTT1000"/>
        </w:rPr>
        <w:t>4)</w:t>
      </w:r>
    </w:p>
    <w:p w14:paraId="7C839100" w14:textId="77777777" w:rsidR="008B7F81" w:rsidRDefault="008B7F81" w:rsidP="00BC6C29">
      <w:pPr>
        <w:pStyle w:val="Titre2"/>
      </w:pPr>
      <w:r>
        <w:t>A n’est pas pris en charge par ce patron de classe.</w:t>
      </w:r>
    </w:p>
    <w:p w14:paraId="5E5E9D3E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instancie ce patron avec </w:t>
      </w:r>
      <w:r>
        <w:rPr>
          <w:rFonts w:ascii="SFTT1000" w:hAnsi="SFTT1000" w:cs="SFTT1000"/>
          <w:sz w:val="20"/>
          <w:szCs w:val="20"/>
        </w:rPr>
        <w:t>U = int</w:t>
      </w:r>
      <w:r>
        <w:rPr>
          <w:rFonts w:ascii="SFRM1000" w:hAnsi="SFRM1000" w:cs="SFRM1000"/>
          <w:sz w:val="20"/>
          <w:szCs w:val="20"/>
        </w:rPr>
        <w:t>.</w:t>
      </w:r>
    </w:p>
    <w:p w14:paraId="6EC33142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lastRenderedPageBreak/>
        <w:t xml:space="preserve">C instancie ce patron avec </w:t>
      </w:r>
      <w:r>
        <w:rPr>
          <w:rFonts w:ascii="SFTT1000" w:hAnsi="SFTT1000" w:cs="SFTT1000"/>
          <w:sz w:val="20"/>
          <w:szCs w:val="20"/>
        </w:rPr>
        <w:t>U=</w:t>
      </w:r>
      <w:proofErr w:type="spellStart"/>
      <w:r>
        <w:rPr>
          <w:rFonts w:ascii="SFTT1000" w:hAnsi="SFTT1000" w:cs="SFTT1000"/>
          <w:sz w:val="20"/>
          <w:szCs w:val="20"/>
        </w:rPr>
        <w:t>const</w:t>
      </w:r>
      <w:proofErr w:type="spellEnd"/>
      <w:r>
        <w:rPr>
          <w:rFonts w:ascii="SFTT1000" w:hAnsi="SFTT1000" w:cs="SFTT1000"/>
          <w:sz w:val="20"/>
          <w:szCs w:val="20"/>
        </w:rPr>
        <w:t xml:space="preserve"> int</w:t>
      </w:r>
      <w:r>
        <w:rPr>
          <w:rFonts w:ascii="SFRM1000" w:hAnsi="SFRM1000" w:cs="SFRM1000"/>
          <w:sz w:val="20"/>
          <w:szCs w:val="20"/>
        </w:rPr>
        <w:t>.</w:t>
      </w:r>
    </w:p>
    <w:p w14:paraId="2A040F61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514593BB" w14:textId="7A0C4EAA" w:rsidR="008B7F81" w:rsidRDefault="008B7F81" w:rsidP="00DB0703">
      <w:pPr>
        <w:pStyle w:val="Titre1"/>
      </w:pPr>
      <w:r>
        <w:rPr>
          <w:rFonts w:ascii="SFBX1000" w:hAnsi="SFBX1000" w:cs="SFBX1000"/>
        </w:rPr>
        <w:t>Question 60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Une méthode virtuelle est une méthode </w:t>
      </w:r>
      <w:r w:rsidR="003568DE">
        <w:t>qui :</w:t>
      </w:r>
    </w:p>
    <w:p w14:paraId="7541565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</w:t>
      </w:r>
      <w:r>
        <w:rPr>
          <w:rFonts w:ascii="SFTT1000" w:hAnsi="SFTT1000" w:cs="SFTT1000"/>
          <w:sz w:val="20"/>
          <w:szCs w:val="20"/>
        </w:rPr>
        <w:t xml:space="preserve">doit </w:t>
      </w:r>
      <w:r>
        <w:rPr>
          <w:rFonts w:ascii="SFRM1000" w:hAnsi="SFRM1000" w:cs="SFRM1000"/>
          <w:sz w:val="20"/>
          <w:szCs w:val="20"/>
        </w:rPr>
        <w:t xml:space="preserve">nécessairement être </w:t>
      </w:r>
      <w:r>
        <w:rPr>
          <w:rFonts w:ascii="SFBX1000" w:hAnsi="SFBX1000" w:cs="SFBX1000"/>
          <w:sz w:val="20"/>
          <w:szCs w:val="20"/>
        </w:rPr>
        <w:t xml:space="preserve">redéfinie </w:t>
      </w:r>
      <w:r>
        <w:rPr>
          <w:rFonts w:ascii="SFRM1000" w:hAnsi="SFRM1000" w:cs="SFRM1000"/>
          <w:sz w:val="20"/>
          <w:szCs w:val="20"/>
        </w:rPr>
        <w:t>à tous les niveaux de la hiérarchie de classe.</w:t>
      </w:r>
    </w:p>
    <w:p w14:paraId="669AD0B3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</w:t>
      </w:r>
      <w:r>
        <w:rPr>
          <w:rFonts w:ascii="SFBX1000" w:hAnsi="SFBX1000" w:cs="SFBX1000"/>
          <w:sz w:val="20"/>
          <w:szCs w:val="20"/>
        </w:rPr>
        <w:t xml:space="preserve">doit </w:t>
      </w:r>
      <w:r>
        <w:rPr>
          <w:rFonts w:ascii="SFRM1000" w:hAnsi="SFRM1000" w:cs="SFRM1000"/>
          <w:sz w:val="20"/>
          <w:szCs w:val="20"/>
        </w:rPr>
        <w:t xml:space="preserve">nécessairement être </w:t>
      </w:r>
      <w:r>
        <w:rPr>
          <w:rFonts w:ascii="SFBX1000" w:hAnsi="SFBX1000" w:cs="SFBX1000"/>
          <w:sz w:val="20"/>
          <w:szCs w:val="20"/>
        </w:rPr>
        <w:t xml:space="preserve">définie </w:t>
      </w:r>
      <w:r>
        <w:rPr>
          <w:rFonts w:ascii="SFRM1000" w:hAnsi="SFRM1000" w:cs="SFRM1000"/>
          <w:sz w:val="20"/>
          <w:szCs w:val="20"/>
        </w:rPr>
        <w:t>à tous les niveaux de la hiérarchie de classe.</w:t>
      </w:r>
    </w:p>
    <w:p w14:paraId="6AF73762" w14:textId="6F2395CD" w:rsidR="008B7F81" w:rsidRDefault="008B7F81" w:rsidP="00BC6C29">
      <w:pPr>
        <w:pStyle w:val="Titre2"/>
      </w:pPr>
      <w:r>
        <w:t>C peut n’être définie qu’à certains niveaux de la hiérarchie, héritée si non redéfinie, indéfinie</w:t>
      </w:r>
      <w:r w:rsidR="004A799F">
        <w:t xml:space="preserve"> </w:t>
      </w:r>
      <w:r>
        <w:t>sinon.</w:t>
      </w:r>
    </w:p>
    <w:p w14:paraId="30EC3AF7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1506DF55" w14:textId="3F020412" w:rsidR="008B7F81" w:rsidRDefault="008B7F81" w:rsidP="00DB0703">
      <w:pPr>
        <w:pStyle w:val="Titre1"/>
      </w:pPr>
      <w:r>
        <w:rPr>
          <w:rFonts w:ascii="SFBX1000" w:hAnsi="SFBX1000" w:cs="SFBX1000"/>
        </w:rPr>
        <w:t>Question 61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le patron de </w:t>
      </w:r>
      <w:r w:rsidR="003568DE">
        <w:t>fonction :</w:t>
      </w:r>
      <w:r>
        <w:t xml:space="preserve"> </w:t>
      </w:r>
      <w:proofErr w:type="spellStart"/>
      <w:r>
        <w:rPr>
          <w:rFonts w:ascii="SFTT1000" w:hAnsi="SFTT1000" w:cs="SFTT1000"/>
        </w:rPr>
        <w:t>template</w:t>
      </w:r>
      <w:proofErr w:type="spellEnd"/>
      <w:r>
        <w:rPr>
          <w:rFonts w:ascii="SFTT1000" w:hAnsi="SFTT1000" w:cs="SFTT1000"/>
        </w:rPr>
        <w:t xml:space="preserve"> &lt;class U&gt; void </w:t>
      </w:r>
      <w:proofErr w:type="gramStart"/>
      <w:r>
        <w:rPr>
          <w:rFonts w:ascii="SFTT1000" w:hAnsi="SFTT1000" w:cs="SFTT1000"/>
        </w:rPr>
        <w:t>fun(</w:t>
      </w:r>
      <w:proofErr w:type="gramEnd"/>
      <w:r>
        <w:rPr>
          <w:rFonts w:ascii="SFTT1000" w:hAnsi="SFTT1000" w:cs="SFTT1000"/>
        </w:rPr>
        <w:t>U &amp;x)</w:t>
      </w:r>
      <w:r>
        <w:t>. Alors, l’appel</w:t>
      </w:r>
      <w:r w:rsidR="004A799F">
        <w:t xml:space="preserve"> </w:t>
      </w:r>
      <w:r>
        <w:rPr>
          <w:rFonts w:ascii="SFTT1000" w:hAnsi="SFTT1000" w:cs="SFTT1000"/>
        </w:rPr>
        <w:t>fun(</w:t>
      </w:r>
      <w:proofErr w:type="spellStart"/>
      <w:r>
        <w:rPr>
          <w:rFonts w:ascii="SFTT1000" w:hAnsi="SFTT1000" w:cs="SFTT1000"/>
        </w:rPr>
        <w:t>iPtr</w:t>
      </w:r>
      <w:proofErr w:type="spellEnd"/>
      <w:r>
        <w:rPr>
          <w:rFonts w:ascii="SFTT1000" w:hAnsi="SFTT1000" w:cs="SFTT1000"/>
        </w:rPr>
        <w:t xml:space="preserve">) </w:t>
      </w:r>
      <w:r>
        <w:t xml:space="preserve">ou </w:t>
      </w:r>
      <w:proofErr w:type="spellStart"/>
      <w:r>
        <w:rPr>
          <w:rFonts w:ascii="SFTT1000" w:hAnsi="SFTT1000" w:cs="SFTT1000"/>
        </w:rPr>
        <w:t>iPtr</w:t>
      </w:r>
      <w:proofErr w:type="spellEnd"/>
      <w:r>
        <w:rPr>
          <w:rFonts w:ascii="SFTT1000" w:hAnsi="SFTT1000" w:cs="SFTT1000"/>
        </w:rPr>
        <w:t xml:space="preserve"> </w:t>
      </w:r>
      <w:r>
        <w:t xml:space="preserve">est de type </w:t>
      </w:r>
      <w:r>
        <w:rPr>
          <w:rFonts w:ascii="SFTT1000" w:hAnsi="SFTT1000" w:cs="SFTT1000"/>
        </w:rPr>
        <w:t xml:space="preserve">int* </w:t>
      </w:r>
      <w:r>
        <w:t xml:space="preserve">provoque l’instanciation </w:t>
      </w:r>
      <w:r w:rsidR="003568DE">
        <w:t>suivante :</w:t>
      </w:r>
    </w:p>
    <w:p w14:paraId="43B28051" w14:textId="77777777" w:rsidR="008B7F81" w:rsidRDefault="008B7F81" w:rsidP="00BC6C29">
      <w:pPr>
        <w:pStyle w:val="Titre2"/>
        <w:rPr>
          <w:rFonts w:ascii="SFRM1000" w:hAnsi="SFRM1000" w:cs="SFRM1000"/>
        </w:rPr>
      </w:pPr>
      <w:r>
        <w:rPr>
          <w:rFonts w:ascii="SFRM1000" w:hAnsi="SFRM1000" w:cs="SFRM1000"/>
        </w:rPr>
        <w:t xml:space="preserve">A </w:t>
      </w:r>
      <w:r>
        <w:t>void fun&lt;int*</w:t>
      </w:r>
      <w:proofErr w:type="gramStart"/>
      <w:r>
        <w:t>&gt;(</w:t>
      </w:r>
      <w:proofErr w:type="gramEnd"/>
      <w:r>
        <w:t>int* &amp;x)</w:t>
      </w:r>
      <w:r>
        <w:rPr>
          <w:rFonts w:ascii="SFRM1000" w:hAnsi="SFRM1000" w:cs="SFRM1000"/>
        </w:rPr>
        <w:t>.</w:t>
      </w:r>
    </w:p>
    <w:p w14:paraId="31F1855C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n’est pas pris en charge.</w:t>
      </w:r>
    </w:p>
    <w:p w14:paraId="1995DD69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</w:t>
      </w:r>
      <w:r>
        <w:rPr>
          <w:rFonts w:ascii="SFTT1000" w:hAnsi="SFTT1000" w:cs="SFTT1000"/>
          <w:sz w:val="20"/>
          <w:szCs w:val="20"/>
        </w:rPr>
        <w:t>void fun&lt;int*</w:t>
      </w:r>
      <w:proofErr w:type="gramStart"/>
      <w:r>
        <w:rPr>
          <w:rFonts w:ascii="SFTT1000" w:hAnsi="SFTT1000" w:cs="SFTT1000"/>
          <w:sz w:val="20"/>
          <w:szCs w:val="20"/>
        </w:rPr>
        <w:t>&gt;(</w:t>
      </w:r>
      <w:proofErr w:type="gramEnd"/>
      <w:r>
        <w:rPr>
          <w:rFonts w:ascii="SFTT1000" w:hAnsi="SFTT1000" w:cs="SFTT1000"/>
          <w:sz w:val="20"/>
          <w:szCs w:val="20"/>
        </w:rPr>
        <w:t>int* x)</w:t>
      </w:r>
      <w:r>
        <w:rPr>
          <w:rFonts w:ascii="SFRM1000" w:hAnsi="SFRM1000" w:cs="SFRM1000"/>
          <w:sz w:val="20"/>
          <w:szCs w:val="20"/>
        </w:rPr>
        <w:t>.</w:t>
      </w:r>
    </w:p>
    <w:p w14:paraId="255BC775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D </w:t>
      </w:r>
      <w:r>
        <w:rPr>
          <w:rFonts w:ascii="SFTT1000" w:hAnsi="SFTT1000" w:cs="SFTT1000"/>
          <w:sz w:val="20"/>
          <w:szCs w:val="20"/>
        </w:rPr>
        <w:t>void fun&lt;int*</w:t>
      </w:r>
      <w:proofErr w:type="gramStart"/>
      <w:r>
        <w:rPr>
          <w:rFonts w:ascii="SFTT1000" w:hAnsi="SFTT1000" w:cs="SFTT1000"/>
          <w:sz w:val="20"/>
          <w:szCs w:val="20"/>
        </w:rPr>
        <w:t>&gt;(</w:t>
      </w:r>
      <w:proofErr w:type="gramEnd"/>
      <w:r>
        <w:rPr>
          <w:rFonts w:ascii="SFTT1000" w:hAnsi="SFTT1000" w:cs="SFTT1000"/>
          <w:sz w:val="20"/>
          <w:szCs w:val="20"/>
        </w:rPr>
        <w:t>int&amp; x)</w:t>
      </w:r>
      <w:r>
        <w:rPr>
          <w:rFonts w:ascii="SFRM1000" w:hAnsi="SFRM1000" w:cs="SFRM1000"/>
          <w:sz w:val="20"/>
          <w:szCs w:val="20"/>
        </w:rPr>
        <w:t>.</w:t>
      </w:r>
    </w:p>
    <w:p w14:paraId="793CC700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063CCB12" w14:textId="74BAB858" w:rsidR="008B7F81" w:rsidRDefault="008B7F81" w:rsidP="00DB0703">
      <w:pPr>
        <w:pStyle w:val="Titre1"/>
      </w:pPr>
      <w:r>
        <w:rPr>
          <w:rFonts w:ascii="SFBX1000" w:hAnsi="SFBX1000" w:cs="SFBX1000"/>
        </w:rPr>
        <w:t>Question 62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>En UML, dans la boite rectangulaire qui représente une classe, le second compartiment</w:t>
      </w:r>
      <w:r w:rsidR="004A799F">
        <w:t xml:space="preserve"> </w:t>
      </w:r>
      <w:proofErr w:type="gramStart"/>
      <w:r>
        <w:t>représente:</w:t>
      </w:r>
      <w:proofErr w:type="gramEnd"/>
    </w:p>
    <w:p w14:paraId="654716DA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A les</w:t>
      </w:r>
      <w:proofErr w:type="gramEnd"/>
      <w:r>
        <w:rPr>
          <w:rFonts w:ascii="SFRM1000" w:hAnsi="SFRM1000" w:cs="SFRM1000"/>
          <w:sz w:val="20"/>
          <w:szCs w:val="20"/>
        </w:rPr>
        <w:t xml:space="preserve"> liens</w:t>
      </w:r>
    </w:p>
    <w:p w14:paraId="73449491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les surcharges d’opérateur</w:t>
      </w:r>
    </w:p>
    <w:p w14:paraId="290463AE" w14:textId="77777777" w:rsidR="008B7F81" w:rsidRDefault="008B7F81" w:rsidP="007C551A">
      <w:pPr>
        <w:pStyle w:val="Titre2"/>
      </w:pPr>
      <w:r>
        <w:t>C les attributs</w:t>
      </w:r>
    </w:p>
    <w:p w14:paraId="2870DE5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 le nom de la classe</w:t>
      </w:r>
    </w:p>
    <w:p w14:paraId="0D0F223A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E les méthodes</w:t>
      </w:r>
    </w:p>
    <w:p w14:paraId="65CCD77F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18A0C465" w14:textId="55547BE3" w:rsidR="008B7F81" w:rsidRDefault="008B7F81" w:rsidP="00DB0703">
      <w:pPr>
        <w:pStyle w:val="Titre1"/>
      </w:pPr>
      <w:r>
        <w:rPr>
          <w:rFonts w:ascii="SFBX1000" w:hAnsi="SFBX1000" w:cs="SFBX1000"/>
        </w:rPr>
        <w:t>Question 63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Dans l’expression </w:t>
      </w:r>
      <w:r w:rsidR="003568DE">
        <w:t>suivante :</w:t>
      </w:r>
      <w:r>
        <w:t xml:space="preserve"> </w:t>
      </w:r>
      <w:r>
        <w:rPr>
          <w:rFonts w:ascii="SFTT1000" w:hAnsi="SFTT1000" w:cs="SFTT1000"/>
        </w:rPr>
        <w:t xml:space="preserve">a = b + </w:t>
      </w:r>
      <w:proofErr w:type="gramStart"/>
      <w:r>
        <w:rPr>
          <w:rFonts w:ascii="SFTT1000" w:hAnsi="SFTT1000" w:cs="SFTT1000"/>
        </w:rPr>
        <w:t>4;</w:t>
      </w:r>
      <w:r>
        <w:t>,</w:t>
      </w:r>
      <w:proofErr w:type="gramEnd"/>
      <w:r>
        <w:t xml:space="preserve"> indiquez les </w:t>
      </w:r>
      <w:proofErr w:type="spellStart"/>
      <w:r>
        <w:t>lvalues</w:t>
      </w:r>
      <w:proofErr w:type="spellEnd"/>
      <w:r>
        <w:t>:</w:t>
      </w:r>
    </w:p>
    <w:p w14:paraId="1C047BCD" w14:textId="77777777" w:rsidR="004A799F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</w:t>
      </w:r>
      <w:r>
        <w:rPr>
          <w:rFonts w:ascii="SFTT1000" w:hAnsi="SFTT1000" w:cs="SFTT1000"/>
          <w:sz w:val="20"/>
          <w:szCs w:val="20"/>
        </w:rPr>
        <w:t xml:space="preserve">4 </w:t>
      </w:r>
    </w:p>
    <w:p w14:paraId="001B4338" w14:textId="77777777" w:rsidR="004A799F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</w:t>
      </w:r>
      <w:r>
        <w:rPr>
          <w:rFonts w:ascii="SFTT1000" w:hAnsi="SFTT1000" w:cs="SFTT1000"/>
          <w:sz w:val="20"/>
          <w:szCs w:val="20"/>
        </w:rPr>
        <w:t xml:space="preserve">b+4 </w:t>
      </w:r>
    </w:p>
    <w:p w14:paraId="468B7B0C" w14:textId="77777777" w:rsidR="004A799F" w:rsidRDefault="008B7F81" w:rsidP="007C551A">
      <w:pPr>
        <w:pStyle w:val="Titre2"/>
      </w:pPr>
      <w:r>
        <w:rPr>
          <w:rFonts w:ascii="SFRM1000" w:hAnsi="SFRM1000" w:cs="SFRM1000"/>
        </w:rPr>
        <w:t xml:space="preserve">C </w:t>
      </w:r>
      <w:r>
        <w:t xml:space="preserve">b </w:t>
      </w:r>
    </w:p>
    <w:p w14:paraId="6A9B0871" w14:textId="30EE71AB" w:rsidR="008B7F81" w:rsidRDefault="008B7F81" w:rsidP="007C551A">
      <w:pPr>
        <w:pStyle w:val="Titre2"/>
        <w:rPr>
          <w:rFonts w:ascii="SFTT1000" w:hAnsi="SFTT1000" w:cs="SFTT1000"/>
        </w:rPr>
      </w:pPr>
      <w:r>
        <w:t xml:space="preserve">D </w:t>
      </w:r>
      <w:r>
        <w:rPr>
          <w:rFonts w:ascii="SFTT1000" w:hAnsi="SFTT1000" w:cs="SFTT1000"/>
        </w:rPr>
        <w:t>a</w:t>
      </w:r>
    </w:p>
    <w:p w14:paraId="46F2C3FF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3D65EFF7" w14:textId="3D4CA55F" w:rsidR="008B7F81" w:rsidRPr="004A799F" w:rsidRDefault="008B7F81" w:rsidP="00DB0703">
      <w:pPr>
        <w:pStyle w:val="Titre1"/>
        <w:rPr>
          <w:rFonts w:ascii="SFTT1000" w:hAnsi="SFTT1000" w:cs="SFTT1000"/>
        </w:rPr>
      </w:pPr>
      <w:r>
        <w:rPr>
          <w:rFonts w:ascii="SFBX1000" w:hAnsi="SFBX1000" w:cs="SFBX1000"/>
        </w:rPr>
        <w:t>Question 64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la </w:t>
      </w:r>
      <w:r w:rsidR="003568DE">
        <w:t>fonction :</w:t>
      </w:r>
      <w:r>
        <w:t xml:space="preserve"> </w:t>
      </w:r>
      <w:r>
        <w:rPr>
          <w:rFonts w:ascii="SFTT1000" w:hAnsi="SFTT1000" w:cs="SFTT1000"/>
        </w:rPr>
        <w:t xml:space="preserve">int&amp; </w:t>
      </w:r>
      <w:proofErr w:type="gramStart"/>
      <w:r>
        <w:rPr>
          <w:rFonts w:ascii="SFTT1000" w:hAnsi="SFTT1000" w:cs="SFTT1000"/>
        </w:rPr>
        <w:t>max(</w:t>
      </w:r>
      <w:proofErr w:type="gramEnd"/>
      <w:r>
        <w:rPr>
          <w:rFonts w:ascii="SFTT1000" w:hAnsi="SFTT1000" w:cs="SFTT1000"/>
        </w:rPr>
        <w:t>int &amp;</w:t>
      </w:r>
      <w:proofErr w:type="spellStart"/>
      <w:r>
        <w:rPr>
          <w:rFonts w:ascii="SFTT1000" w:hAnsi="SFTT1000" w:cs="SFTT1000"/>
        </w:rPr>
        <w:t>x,int</w:t>
      </w:r>
      <w:proofErr w:type="spellEnd"/>
      <w:r>
        <w:rPr>
          <w:rFonts w:ascii="SFTT1000" w:hAnsi="SFTT1000" w:cs="SFTT1000"/>
        </w:rPr>
        <w:t xml:space="preserve"> &amp;y) { return (a &gt; b ? a : b);</w:t>
      </w:r>
      <w:r w:rsidR="004A799F">
        <w:rPr>
          <w:rFonts w:ascii="SFTT1000" w:hAnsi="SFTT1000" w:cs="SFTT1000"/>
        </w:rPr>
        <w:t xml:space="preserve"> </w:t>
      </w:r>
      <w:r>
        <w:rPr>
          <w:rFonts w:ascii="SFTT1000" w:hAnsi="SFTT1000" w:cs="SFTT1000"/>
        </w:rPr>
        <w:t>}</w:t>
      </w:r>
      <w:r>
        <w:t xml:space="preserve">. Dans l’expression </w:t>
      </w:r>
      <w:proofErr w:type="gramStart"/>
      <w:r>
        <w:t>suivante:</w:t>
      </w:r>
      <w:proofErr w:type="gramEnd"/>
      <w:r>
        <w:t xml:space="preserve"> </w:t>
      </w:r>
      <w:r>
        <w:rPr>
          <w:rFonts w:ascii="SFTT1000" w:hAnsi="SFTT1000" w:cs="SFTT1000"/>
        </w:rPr>
        <w:t>max(</w:t>
      </w:r>
      <w:proofErr w:type="spellStart"/>
      <w:r>
        <w:rPr>
          <w:rFonts w:ascii="SFTT1000" w:hAnsi="SFTT1000" w:cs="SFTT1000"/>
        </w:rPr>
        <w:t>u,v</w:t>
      </w:r>
      <w:proofErr w:type="spellEnd"/>
      <w:r>
        <w:rPr>
          <w:rFonts w:ascii="SFTT1000" w:hAnsi="SFTT1000" w:cs="SFTT1000"/>
        </w:rPr>
        <w:t xml:space="preserve">) = </w:t>
      </w:r>
      <w:proofErr w:type="spellStart"/>
      <w:r>
        <w:rPr>
          <w:rFonts w:ascii="SFTT1000" w:hAnsi="SFTT1000" w:cs="SFTT1000"/>
        </w:rPr>
        <w:t>u+v</w:t>
      </w:r>
      <w:proofErr w:type="spellEnd"/>
      <w:r>
        <w:rPr>
          <w:rFonts w:ascii="SFTT1000" w:hAnsi="SFTT1000" w:cs="SFTT1000"/>
        </w:rPr>
        <w:t xml:space="preserve">; </w:t>
      </w:r>
      <w:r>
        <w:t xml:space="preserve">où </w:t>
      </w:r>
      <w:r>
        <w:rPr>
          <w:rFonts w:ascii="SFTT1000" w:hAnsi="SFTT1000" w:cs="SFTT1000"/>
        </w:rPr>
        <w:t xml:space="preserve">u </w:t>
      </w:r>
      <w:r>
        <w:t xml:space="preserve">et </w:t>
      </w:r>
      <w:r>
        <w:rPr>
          <w:rFonts w:ascii="SFTT1000" w:hAnsi="SFTT1000" w:cs="SFTT1000"/>
        </w:rPr>
        <w:t xml:space="preserve">v </w:t>
      </w:r>
      <w:r>
        <w:t>sont deux variables entières, indiquez</w:t>
      </w:r>
      <w:r w:rsidR="004A799F">
        <w:rPr>
          <w:rFonts w:ascii="SFTT1000" w:hAnsi="SFTT1000" w:cs="SFTT1000"/>
        </w:rPr>
        <w:t xml:space="preserve"> </w:t>
      </w:r>
      <w:r>
        <w:t xml:space="preserve">les </w:t>
      </w:r>
      <w:proofErr w:type="spellStart"/>
      <w:r>
        <w:t>lvalues</w:t>
      </w:r>
      <w:proofErr w:type="spellEnd"/>
      <w:r>
        <w:t>:</w:t>
      </w:r>
    </w:p>
    <w:p w14:paraId="74508C26" w14:textId="77777777" w:rsidR="004A799F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proofErr w:type="spellStart"/>
      <w:r>
        <w:rPr>
          <w:rFonts w:ascii="SFRM1000" w:hAnsi="SFRM1000" w:cs="SFRM1000"/>
          <w:sz w:val="20"/>
          <w:szCs w:val="20"/>
        </w:rPr>
        <w:t xml:space="preserve">A </w:t>
      </w:r>
      <w:r>
        <w:rPr>
          <w:rFonts w:ascii="SFTT1000" w:hAnsi="SFTT1000" w:cs="SFTT1000"/>
          <w:sz w:val="20"/>
          <w:szCs w:val="20"/>
        </w:rPr>
        <w:t>u</w:t>
      </w:r>
      <w:proofErr w:type="spellEnd"/>
      <w:r>
        <w:rPr>
          <w:rFonts w:ascii="SFTT1000" w:hAnsi="SFTT1000" w:cs="SFTT1000"/>
          <w:sz w:val="20"/>
          <w:szCs w:val="20"/>
        </w:rPr>
        <w:t xml:space="preserve">+v </w:t>
      </w:r>
    </w:p>
    <w:p w14:paraId="760BB267" w14:textId="77777777" w:rsidR="004A799F" w:rsidRDefault="008B7F81" w:rsidP="007C551A">
      <w:pPr>
        <w:pStyle w:val="Titre2"/>
      </w:pPr>
      <w:r>
        <w:rPr>
          <w:rFonts w:ascii="SFRM1000" w:hAnsi="SFRM1000" w:cs="SFRM1000"/>
        </w:rPr>
        <w:t xml:space="preserve">B </w:t>
      </w:r>
      <w:r>
        <w:t xml:space="preserve">u </w:t>
      </w:r>
    </w:p>
    <w:p w14:paraId="4963FEEC" w14:textId="77777777" w:rsidR="004A799F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</w:t>
      </w:r>
      <w:r>
        <w:rPr>
          <w:rFonts w:ascii="SFTT1000" w:hAnsi="SFTT1000" w:cs="SFTT1000"/>
          <w:sz w:val="20"/>
          <w:szCs w:val="20"/>
        </w:rPr>
        <w:t>max(</w:t>
      </w:r>
      <w:proofErr w:type="spellStart"/>
      <w:proofErr w:type="gramStart"/>
      <w:r>
        <w:rPr>
          <w:rFonts w:ascii="SFTT1000" w:hAnsi="SFTT1000" w:cs="SFTT1000"/>
          <w:sz w:val="20"/>
          <w:szCs w:val="20"/>
        </w:rPr>
        <w:t>u,v</w:t>
      </w:r>
      <w:proofErr w:type="spellEnd"/>
      <w:proofErr w:type="gramEnd"/>
      <w:r>
        <w:rPr>
          <w:rFonts w:ascii="SFTT1000" w:hAnsi="SFTT1000" w:cs="SFTT1000"/>
          <w:sz w:val="20"/>
          <w:szCs w:val="20"/>
        </w:rPr>
        <w:t xml:space="preserve">) </w:t>
      </w:r>
    </w:p>
    <w:p w14:paraId="0AB3B2E5" w14:textId="39C80491" w:rsidR="008B7F81" w:rsidRDefault="008B7F81" w:rsidP="007C551A">
      <w:pPr>
        <w:pStyle w:val="Titre2"/>
        <w:rPr>
          <w:rFonts w:ascii="SFTT1000" w:hAnsi="SFTT1000" w:cs="SFTT1000"/>
        </w:rPr>
      </w:pPr>
      <w:r>
        <w:t xml:space="preserve">D </w:t>
      </w:r>
      <w:r>
        <w:rPr>
          <w:rFonts w:ascii="SFTT1000" w:hAnsi="SFTT1000" w:cs="SFTT1000"/>
        </w:rPr>
        <w:t>v</w:t>
      </w:r>
    </w:p>
    <w:p w14:paraId="7AEED863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2AE2BEB4" w14:textId="047CB040" w:rsidR="008B7F81" w:rsidRDefault="008B7F81" w:rsidP="00DB0703">
      <w:pPr>
        <w:pStyle w:val="Titre1"/>
        <w:rPr>
          <w:rFonts w:ascii="SFRM1000" w:hAnsi="SFRM1000" w:cs="SFRM1000"/>
        </w:rPr>
      </w:pPr>
      <w:r>
        <w:rPr>
          <w:rFonts w:ascii="SFBX1000" w:hAnsi="SFBX1000" w:cs="SFBX1000"/>
        </w:rPr>
        <w:t>Question 65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rPr>
          <w:rFonts w:ascii="SFRM1000" w:hAnsi="SFRM1000" w:cs="SFRM1000"/>
        </w:rPr>
        <w:t xml:space="preserve">L’opérateur </w:t>
      </w:r>
      <w:proofErr w:type="spellStart"/>
      <w:r>
        <w:t>reinterpret_</w:t>
      </w:r>
      <w:proofErr w:type="gramStart"/>
      <w:r>
        <w:t>cast</w:t>
      </w:r>
      <w:proofErr w:type="spellEnd"/>
      <w:r>
        <w:rPr>
          <w:rFonts w:ascii="SFRM1000" w:hAnsi="SFRM1000" w:cs="SFRM1000"/>
        </w:rPr>
        <w:t>:</w:t>
      </w:r>
      <w:proofErr w:type="gramEnd"/>
    </w:p>
    <w:p w14:paraId="343574BD" w14:textId="1AEFBE83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permet de convertir tout type de pointeur en tout autre type de pointeur seulement si ces</w:t>
      </w:r>
      <w:r w:rsidR="004A799F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types sont directement incompatible.</w:t>
      </w:r>
    </w:p>
    <w:p w14:paraId="14FFBE45" w14:textId="2C80AF3C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permet de convertir tout type de pointeur en tout autre type de pointeur seulement si ces</w:t>
      </w:r>
      <w:r w:rsidR="004A799F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types sont compatibles par </w:t>
      </w:r>
      <w:proofErr w:type="spellStart"/>
      <w:r>
        <w:rPr>
          <w:rFonts w:ascii="SFRM1000" w:hAnsi="SFRM1000" w:cs="SFRM1000"/>
          <w:sz w:val="20"/>
          <w:szCs w:val="20"/>
        </w:rPr>
        <w:t>upcasting</w:t>
      </w:r>
      <w:proofErr w:type="spellEnd"/>
      <w:r>
        <w:rPr>
          <w:rFonts w:ascii="SFRM1000" w:hAnsi="SFRM1000" w:cs="SFRM1000"/>
          <w:sz w:val="20"/>
          <w:szCs w:val="20"/>
        </w:rPr>
        <w:t xml:space="preserve"> ou </w:t>
      </w:r>
      <w:proofErr w:type="spellStart"/>
      <w:r>
        <w:rPr>
          <w:rFonts w:ascii="SFRM1000" w:hAnsi="SFRM1000" w:cs="SFRM1000"/>
          <w:sz w:val="20"/>
          <w:szCs w:val="20"/>
        </w:rPr>
        <w:t>downcasting</w:t>
      </w:r>
      <w:proofErr w:type="spellEnd"/>
      <w:r>
        <w:rPr>
          <w:rFonts w:ascii="SFRM1000" w:hAnsi="SFRM1000" w:cs="SFRM1000"/>
          <w:sz w:val="20"/>
          <w:szCs w:val="20"/>
        </w:rPr>
        <w:t>.</w:t>
      </w:r>
    </w:p>
    <w:p w14:paraId="7010BF00" w14:textId="2FB9E93D" w:rsidR="008B7F81" w:rsidRPr="007C551A" w:rsidRDefault="008B7F81" w:rsidP="008B7F81">
      <w:pPr>
        <w:autoSpaceDE w:val="0"/>
        <w:autoSpaceDN w:val="0"/>
        <w:adjustRightInd w:val="0"/>
        <w:spacing w:after="0" w:line="240" w:lineRule="auto"/>
        <w:rPr>
          <w:rStyle w:val="Titre2Car"/>
        </w:rPr>
      </w:pPr>
      <w:r w:rsidRPr="007C551A">
        <w:rPr>
          <w:rStyle w:val="Titre2Car"/>
        </w:rPr>
        <w:t>C permet de convertir tout type de pointeur en tout autre type de pointeur même si ces types</w:t>
      </w:r>
      <w:r w:rsidR="004A799F" w:rsidRPr="007C551A">
        <w:rPr>
          <w:rStyle w:val="Titre2Car"/>
        </w:rPr>
        <w:t xml:space="preserve"> </w:t>
      </w:r>
      <w:r w:rsidRPr="007C551A">
        <w:rPr>
          <w:rStyle w:val="Titre2Car"/>
        </w:rPr>
        <w:t>sont incompatible (=équivalent au cast du C).</w:t>
      </w:r>
    </w:p>
    <w:p w14:paraId="198912A5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4D7C4C46" w14:textId="2619577A" w:rsidR="008B7F81" w:rsidRDefault="008B7F81" w:rsidP="00DB0703">
      <w:pPr>
        <w:pStyle w:val="Titre1"/>
      </w:pPr>
      <w:r>
        <w:rPr>
          <w:rFonts w:ascii="SFBX1000" w:hAnsi="SFBX1000" w:cs="SFBX1000"/>
        </w:rPr>
        <w:t>Question 66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rPr>
          <w:rFonts w:ascii="SFRM1000" w:hAnsi="SFRM1000" w:cs="SFRM1000"/>
        </w:rPr>
        <w:t xml:space="preserve">L’écriture </w:t>
      </w:r>
      <w:r>
        <w:t xml:space="preserve">A *a = new </w:t>
      </w:r>
      <w:proofErr w:type="gramStart"/>
      <w:r>
        <w:t>A[</w:t>
      </w:r>
      <w:proofErr w:type="gramEnd"/>
      <w:r>
        <w:t>10]</w:t>
      </w:r>
    </w:p>
    <w:p w14:paraId="3486FB3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libère automatiquement la totalité mémoire allouée en fin de portée de </w:t>
      </w:r>
      <w:r>
        <w:rPr>
          <w:rFonts w:ascii="SFTT1000" w:hAnsi="SFTT1000" w:cs="SFTT1000"/>
          <w:sz w:val="20"/>
          <w:szCs w:val="20"/>
        </w:rPr>
        <w:t>a</w:t>
      </w:r>
      <w:r>
        <w:rPr>
          <w:rFonts w:ascii="SFRM1000" w:hAnsi="SFRM1000" w:cs="SFRM1000"/>
          <w:sz w:val="20"/>
          <w:szCs w:val="20"/>
        </w:rPr>
        <w:t>.</w:t>
      </w:r>
    </w:p>
    <w:p w14:paraId="39602208" w14:textId="77777777" w:rsidR="008B7F81" w:rsidRDefault="008B7F81" w:rsidP="007C551A">
      <w:pPr>
        <w:pStyle w:val="Titre2"/>
      </w:pPr>
      <w:r>
        <w:t xml:space="preserve">B utilise dans la mémoire seulement une zone de taille </w:t>
      </w:r>
      <w:r>
        <w:rPr>
          <w:rFonts w:ascii="SFTT1000" w:hAnsi="SFTT1000" w:cs="SFTT1000"/>
        </w:rPr>
        <w:t>10*</w:t>
      </w:r>
      <w:proofErr w:type="spellStart"/>
      <w:r>
        <w:rPr>
          <w:rFonts w:ascii="SFTT1000" w:hAnsi="SFTT1000" w:cs="SFTT1000"/>
        </w:rPr>
        <w:t>sizeof</w:t>
      </w:r>
      <w:proofErr w:type="spellEnd"/>
      <w:r>
        <w:rPr>
          <w:rFonts w:ascii="SFTT1000" w:hAnsi="SFTT1000" w:cs="SFTT1000"/>
        </w:rPr>
        <w:t>(A)</w:t>
      </w:r>
      <w:r>
        <w:t>.</w:t>
      </w:r>
    </w:p>
    <w:p w14:paraId="3806577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utilise dans la mémoire l’espace d’un pointeur et une zone de taille </w:t>
      </w:r>
      <w:r>
        <w:rPr>
          <w:rFonts w:ascii="SFTT1000" w:hAnsi="SFTT1000" w:cs="SFTT1000"/>
          <w:sz w:val="20"/>
          <w:szCs w:val="20"/>
        </w:rPr>
        <w:t>10*</w:t>
      </w:r>
      <w:proofErr w:type="spellStart"/>
      <w:r>
        <w:rPr>
          <w:rFonts w:ascii="SFTT1000" w:hAnsi="SFTT1000" w:cs="SFTT1000"/>
          <w:sz w:val="20"/>
          <w:szCs w:val="20"/>
        </w:rPr>
        <w:t>sizeof</w:t>
      </w:r>
      <w:proofErr w:type="spellEnd"/>
      <w:r>
        <w:rPr>
          <w:rFonts w:ascii="SFTT1000" w:hAnsi="SFTT1000" w:cs="SFTT1000"/>
          <w:sz w:val="20"/>
          <w:szCs w:val="20"/>
        </w:rPr>
        <w:t>(A)</w:t>
      </w:r>
      <w:r>
        <w:rPr>
          <w:rFonts w:ascii="SFRM1000" w:hAnsi="SFRM1000" w:cs="SFRM1000"/>
          <w:sz w:val="20"/>
          <w:szCs w:val="20"/>
        </w:rPr>
        <w:t>.</w:t>
      </w:r>
    </w:p>
    <w:p w14:paraId="36280EE0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101ADA26" w14:textId="73BAB0BD" w:rsidR="008B7F81" w:rsidRDefault="008B7F81" w:rsidP="00DB0703">
      <w:pPr>
        <w:pStyle w:val="Titre1"/>
      </w:pPr>
      <w:r>
        <w:rPr>
          <w:rFonts w:ascii="SFBX1000" w:hAnsi="SFBX1000" w:cs="SFBX1000"/>
        </w:rPr>
        <w:lastRenderedPageBreak/>
        <w:t>Question 67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une classe </w:t>
      </w:r>
      <w:r>
        <w:rPr>
          <w:rFonts w:ascii="SFTT1000" w:hAnsi="SFTT1000" w:cs="SFTT1000"/>
        </w:rPr>
        <w:t xml:space="preserve">A </w:t>
      </w:r>
      <w:r>
        <w:t xml:space="preserve">qui hérite d’une classe </w:t>
      </w:r>
      <w:r>
        <w:rPr>
          <w:rFonts w:ascii="SFTT1000" w:hAnsi="SFTT1000" w:cs="SFTT1000"/>
        </w:rPr>
        <w:t>B</w:t>
      </w:r>
      <w:r>
        <w:t>. S’il n’y a pas de constructeur par</w:t>
      </w:r>
      <w:r w:rsidR="004A799F">
        <w:t xml:space="preserve"> </w:t>
      </w:r>
      <w:r>
        <w:t xml:space="preserve">défaut pour </w:t>
      </w:r>
      <w:r>
        <w:rPr>
          <w:rFonts w:ascii="SFTT1000" w:hAnsi="SFTT1000" w:cs="SFTT1000"/>
        </w:rPr>
        <w:t xml:space="preserve">B </w:t>
      </w:r>
      <w:r>
        <w:t xml:space="preserve">(y compris par défaut) et que je ne définis pas de constructeur pour </w:t>
      </w:r>
      <w:r>
        <w:rPr>
          <w:rFonts w:ascii="SFTT1000" w:hAnsi="SFTT1000" w:cs="SFTT1000"/>
        </w:rPr>
        <w:t>A</w:t>
      </w:r>
      <w:r>
        <w:t xml:space="preserve">, </w:t>
      </w:r>
      <w:r w:rsidR="003568DE">
        <w:t>alors :</w:t>
      </w:r>
    </w:p>
    <w:p w14:paraId="712F8BF7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la compilation échoue car le constructeur par défaut de </w:t>
      </w:r>
      <w:r>
        <w:rPr>
          <w:rFonts w:ascii="SFTT1000" w:hAnsi="SFTT1000" w:cs="SFTT1000"/>
          <w:sz w:val="20"/>
          <w:szCs w:val="20"/>
        </w:rPr>
        <w:t xml:space="preserve">A </w:t>
      </w:r>
      <w:r>
        <w:rPr>
          <w:rFonts w:ascii="SFRM1000" w:hAnsi="SFRM1000" w:cs="SFRM1000"/>
          <w:sz w:val="20"/>
          <w:szCs w:val="20"/>
        </w:rPr>
        <w:t>ne peut être construit.</w:t>
      </w:r>
    </w:p>
    <w:p w14:paraId="121206FE" w14:textId="28225813" w:rsidR="008B7F81" w:rsidRPr="007C551A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le compilateur génère un constructeur par défaut pour </w:t>
      </w:r>
      <w:r>
        <w:rPr>
          <w:rFonts w:ascii="SFTT1000" w:hAnsi="SFTT1000" w:cs="SFTT1000"/>
          <w:sz w:val="20"/>
          <w:szCs w:val="20"/>
        </w:rPr>
        <w:t xml:space="preserve">A </w:t>
      </w:r>
      <w:r>
        <w:rPr>
          <w:rFonts w:ascii="SFRM1000" w:hAnsi="SFRM1000" w:cs="SFRM1000"/>
          <w:sz w:val="20"/>
          <w:szCs w:val="20"/>
        </w:rPr>
        <w:t>qui ne construit (= n’initialise) ni</w:t>
      </w:r>
      <w:r w:rsidR="007C551A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TT1000" w:hAnsi="SFTT1000" w:cs="SFTT1000"/>
          <w:sz w:val="20"/>
          <w:szCs w:val="20"/>
        </w:rPr>
        <w:t xml:space="preserve">A </w:t>
      </w:r>
      <w:r>
        <w:rPr>
          <w:rFonts w:ascii="SFRM1000" w:hAnsi="SFRM1000" w:cs="SFRM1000"/>
          <w:sz w:val="20"/>
          <w:szCs w:val="20"/>
        </w:rPr>
        <w:t xml:space="preserve">ni </w:t>
      </w:r>
      <w:r>
        <w:rPr>
          <w:rFonts w:ascii="SFTT1000" w:hAnsi="SFTT1000" w:cs="SFTT1000"/>
          <w:sz w:val="20"/>
          <w:szCs w:val="20"/>
        </w:rPr>
        <w:t>B</w:t>
      </w:r>
    </w:p>
    <w:p w14:paraId="58A30142" w14:textId="77777777" w:rsidR="008B7F81" w:rsidRDefault="008B7F81" w:rsidP="007C551A">
      <w:pPr>
        <w:pStyle w:val="Titre2"/>
      </w:pPr>
      <w:r>
        <w:t xml:space="preserve">C le compilateur génère un constructeur par défaut de </w:t>
      </w:r>
      <w:r>
        <w:rPr>
          <w:rFonts w:ascii="SFTT1000" w:hAnsi="SFTT1000" w:cs="SFTT1000"/>
        </w:rPr>
        <w:t xml:space="preserve">A </w:t>
      </w:r>
      <w:r>
        <w:t xml:space="preserve">qui ne construit pas </w:t>
      </w:r>
      <w:r>
        <w:rPr>
          <w:rFonts w:ascii="SFTT1000" w:hAnsi="SFTT1000" w:cs="SFTT1000"/>
        </w:rPr>
        <w:t xml:space="preserve">B </w:t>
      </w:r>
      <w:r>
        <w:t>(=non initialisé).</w:t>
      </w:r>
    </w:p>
    <w:p w14:paraId="67DC5551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036EBBFF" w14:textId="3FD2B3B0" w:rsidR="008B7F81" w:rsidRDefault="008B7F81" w:rsidP="00DB0703">
      <w:pPr>
        <w:pStyle w:val="Titre1"/>
      </w:pPr>
      <w:r>
        <w:rPr>
          <w:rFonts w:ascii="SFBX1000" w:hAnsi="SFBX1000" w:cs="SFBX1000"/>
        </w:rPr>
        <w:t>Question 68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Quel suffixe dois-je utiliser pour être </w:t>
      </w:r>
      <w:proofErr w:type="spellStart"/>
      <w:r>
        <w:t>sur</w:t>
      </w:r>
      <w:proofErr w:type="spellEnd"/>
      <w:r>
        <w:t xml:space="preserve"> qu’un littéral numérique entier déclaré</w:t>
      </w:r>
      <w:r w:rsidR="004A799F">
        <w:t xml:space="preserve"> </w:t>
      </w:r>
      <w:r>
        <w:t xml:space="preserve">soit de type </w:t>
      </w:r>
      <w:r>
        <w:rPr>
          <w:rFonts w:ascii="SFTT1000" w:hAnsi="SFTT1000" w:cs="SFTT1000"/>
        </w:rPr>
        <w:t xml:space="preserve">long </w:t>
      </w:r>
      <w:proofErr w:type="spellStart"/>
      <w:r>
        <w:rPr>
          <w:rFonts w:ascii="SFTT1000" w:hAnsi="SFTT1000" w:cs="SFTT1000"/>
        </w:rPr>
        <w:t>long</w:t>
      </w:r>
      <w:proofErr w:type="spellEnd"/>
      <w:r>
        <w:rPr>
          <w:rFonts w:ascii="SFTT1000" w:hAnsi="SFTT1000" w:cs="SFTT1000"/>
        </w:rPr>
        <w:t xml:space="preserve"> </w:t>
      </w:r>
      <w:proofErr w:type="gramStart"/>
      <w:r>
        <w:rPr>
          <w:rFonts w:ascii="SFTT1000" w:hAnsi="SFTT1000" w:cs="SFTT1000"/>
        </w:rPr>
        <w:t>int</w:t>
      </w:r>
      <w:r>
        <w:t>?</w:t>
      </w:r>
      <w:proofErr w:type="gramEnd"/>
    </w:p>
    <w:p w14:paraId="5B721795" w14:textId="77777777" w:rsidR="007C551A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aucun</w:t>
      </w:r>
    </w:p>
    <w:p w14:paraId="636F5EA6" w14:textId="77777777" w:rsidR="007C551A" w:rsidRDefault="008B7F81" w:rsidP="007C551A">
      <w:pPr>
        <w:pStyle w:val="Titre2"/>
      </w:pPr>
      <w:r>
        <w:rPr>
          <w:rFonts w:ascii="SFRM1000" w:hAnsi="SFRM1000" w:cs="SFRM1000"/>
        </w:rPr>
        <w:t xml:space="preserve">B </w:t>
      </w:r>
      <w:r w:rsidRPr="008D36D7">
        <w:rPr>
          <w:highlight w:val="yellow"/>
        </w:rPr>
        <w:t>LL</w:t>
      </w:r>
      <w:r>
        <w:t xml:space="preserve"> </w:t>
      </w:r>
    </w:p>
    <w:p w14:paraId="7F2292A2" w14:textId="77777777" w:rsidR="007C551A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</w:t>
      </w:r>
      <w:r>
        <w:rPr>
          <w:rFonts w:ascii="SFTT1000" w:hAnsi="SFTT1000" w:cs="SFTT1000"/>
          <w:sz w:val="20"/>
          <w:szCs w:val="20"/>
        </w:rPr>
        <w:t xml:space="preserve">l </w:t>
      </w:r>
    </w:p>
    <w:p w14:paraId="47B8E4E6" w14:textId="77777777" w:rsidR="007C551A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D </w:t>
      </w:r>
      <w:r>
        <w:rPr>
          <w:rFonts w:ascii="SFTT1000" w:hAnsi="SFTT1000" w:cs="SFTT1000"/>
          <w:sz w:val="20"/>
          <w:szCs w:val="20"/>
        </w:rPr>
        <w:t xml:space="preserve">L </w:t>
      </w:r>
    </w:p>
    <w:p w14:paraId="4A2ECE53" w14:textId="6C605C11" w:rsidR="008B7F81" w:rsidRDefault="008B7F81" w:rsidP="007C551A">
      <w:pPr>
        <w:pStyle w:val="Titre2"/>
      </w:pPr>
      <w:r>
        <w:rPr>
          <w:rFonts w:ascii="SFRM1000" w:hAnsi="SFRM1000" w:cs="SFRM1000"/>
        </w:rPr>
        <w:t xml:space="preserve">E </w:t>
      </w:r>
      <w:proofErr w:type="spellStart"/>
      <w:r w:rsidRPr="008D36D7">
        <w:rPr>
          <w:highlight w:val="yellow"/>
        </w:rPr>
        <w:t>ll</w:t>
      </w:r>
      <w:proofErr w:type="spellEnd"/>
    </w:p>
    <w:p w14:paraId="4B89BC17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32A7EB92" w14:textId="0050DCAC" w:rsidR="008B7F81" w:rsidRDefault="008B7F81" w:rsidP="00DB0703">
      <w:pPr>
        <w:pStyle w:val="Titre1"/>
      </w:pPr>
      <w:r>
        <w:rPr>
          <w:rFonts w:ascii="SFBX1000" w:hAnsi="SFBX1000" w:cs="SFBX1000"/>
        </w:rPr>
        <w:t>Question 69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On s’intéresse aux conversions explicites avec le cast du C et le </w:t>
      </w:r>
      <w:proofErr w:type="spellStart"/>
      <w:r>
        <w:rPr>
          <w:rFonts w:ascii="SFTT1000" w:hAnsi="SFTT1000" w:cs="SFTT1000"/>
        </w:rPr>
        <w:t>static_cast</w:t>
      </w:r>
      <w:proofErr w:type="spellEnd"/>
      <w:r>
        <w:rPr>
          <w:rFonts w:ascii="SFTT1000" w:hAnsi="SFTT1000" w:cs="SFTT1000"/>
        </w:rPr>
        <w:t xml:space="preserve"> </w:t>
      </w:r>
      <w:r>
        <w:t>du</w:t>
      </w:r>
      <w:r w:rsidR="004A799F">
        <w:t xml:space="preserve"> </w:t>
      </w:r>
      <w:r>
        <w:rPr>
          <w:rFonts w:ascii="SFTT1000" w:hAnsi="SFTT1000" w:cs="SFTT1000"/>
        </w:rPr>
        <w:t>C++</w:t>
      </w:r>
      <w:r>
        <w:t>. Cocher les assertions vraies.</w:t>
      </w:r>
    </w:p>
    <w:p w14:paraId="6F05018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toute conversion effectuée par un </w:t>
      </w:r>
      <w:proofErr w:type="spellStart"/>
      <w:r>
        <w:rPr>
          <w:rFonts w:ascii="SFTT1000" w:hAnsi="SFTT1000" w:cs="SFTT1000"/>
          <w:sz w:val="20"/>
          <w:szCs w:val="20"/>
        </w:rPr>
        <w:t>static_cast</w:t>
      </w:r>
      <w:proofErr w:type="spellEnd"/>
      <w:r>
        <w:rPr>
          <w:rFonts w:ascii="SFTT1000" w:hAnsi="SFTT1000" w:cs="SFTT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peut également être effectué par un cast.</w:t>
      </w:r>
    </w:p>
    <w:p w14:paraId="7B24C953" w14:textId="4415F9F0" w:rsidR="008B7F81" w:rsidRPr="007C551A" w:rsidRDefault="008B7F81" w:rsidP="008B7F81">
      <w:pPr>
        <w:autoSpaceDE w:val="0"/>
        <w:autoSpaceDN w:val="0"/>
        <w:adjustRightInd w:val="0"/>
        <w:spacing w:after="0" w:line="240" w:lineRule="auto"/>
        <w:rPr>
          <w:rStyle w:val="Titre2Car"/>
        </w:rPr>
      </w:pPr>
      <w:r w:rsidRPr="007C551A">
        <w:rPr>
          <w:rStyle w:val="Titre2Car"/>
        </w:rPr>
        <w:t xml:space="preserve">B dans tous les cas où la conversion est possible pour le C et le </w:t>
      </w:r>
      <w:proofErr w:type="spellStart"/>
      <w:r w:rsidRPr="007C551A">
        <w:rPr>
          <w:rStyle w:val="Titre2Car"/>
        </w:rPr>
        <w:t>static_cast</w:t>
      </w:r>
      <w:proofErr w:type="spellEnd"/>
      <w:r w:rsidRPr="007C551A">
        <w:rPr>
          <w:rStyle w:val="Titre2Car"/>
        </w:rPr>
        <w:t>, les deux conversions</w:t>
      </w:r>
      <w:r w:rsidR="004A799F" w:rsidRPr="007C551A">
        <w:rPr>
          <w:rStyle w:val="Titre2Car"/>
        </w:rPr>
        <w:t xml:space="preserve"> </w:t>
      </w:r>
      <w:r w:rsidRPr="007C551A">
        <w:rPr>
          <w:rStyle w:val="Titre2Car"/>
        </w:rPr>
        <w:t>donnent exactement le même résultat.</w:t>
      </w:r>
    </w:p>
    <w:p w14:paraId="4D4C811E" w14:textId="77777777" w:rsidR="008B7F81" w:rsidRDefault="008B7F81" w:rsidP="007C551A">
      <w:pPr>
        <w:pStyle w:val="Titre2"/>
      </w:pPr>
      <w:r>
        <w:t xml:space="preserve">C toute conversion effectuée par un cast peut également être effectué par un </w:t>
      </w:r>
      <w:proofErr w:type="spellStart"/>
      <w:r>
        <w:rPr>
          <w:rFonts w:ascii="SFTT1000" w:hAnsi="SFTT1000" w:cs="SFTT1000"/>
        </w:rPr>
        <w:t>static_cast</w:t>
      </w:r>
      <w:proofErr w:type="spellEnd"/>
      <w:r>
        <w:t>.</w:t>
      </w:r>
    </w:p>
    <w:p w14:paraId="0B02416E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D il existe des cas où le cast est autorisé, mais pas le </w:t>
      </w:r>
      <w:proofErr w:type="spellStart"/>
      <w:r>
        <w:rPr>
          <w:rFonts w:ascii="SFTT1000" w:hAnsi="SFTT1000" w:cs="SFTT1000"/>
          <w:sz w:val="20"/>
          <w:szCs w:val="20"/>
        </w:rPr>
        <w:t>static_cast</w:t>
      </w:r>
      <w:proofErr w:type="spellEnd"/>
      <w:r>
        <w:rPr>
          <w:rFonts w:ascii="SFRM1000" w:hAnsi="SFRM1000" w:cs="SFRM1000"/>
          <w:sz w:val="20"/>
          <w:szCs w:val="20"/>
        </w:rPr>
        <w:t>, et inversement.</w:t>
      </w:r>
    </w:p>
    <w:p w14:paraId="1CF97632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1828CE37" w14:textId="5DC0953C" w:rsidR="008B7F81" w:rsidRDefault="008B7F81" w:rsidP="00DB0703">
      <w:pPr>
        <w:pStyle w:val="Titre1"/>
      </w:pPr>
      <w:r>
        <w:rPr>
          <w:rFonts w:ascii="SFBX1000" w:hAnsi="SFBX1000" w:cs="SFBX1000"/>
        </w:rPr>
        <w:t>Question 70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>Si on exclut l’élision de copie, le constructeur par copie sur T est nécessairement</w:t>
      </w:r>
      <w:r w:rsidR="004A799F">
        <w:t xml:space="preserve"> </w:t>
      </w:r>
      <w:r w:rsidR="003568DE">
        <w:t>utilisé :</w:t>
      </w:r>
    </w:p>
    <w:p w14:paraId="707BCFFF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lors de l’appel à cette </w:t>
      </w:r>
      <w:proofErr w:type="gramStart"/>
      <w:r>
        <w:rPr>
          <w:rFonts w:ascii="SFRM1000" w:hAnsi="SFRM1000" w:cs="SFRM1000"/>
          <w:sz w:val="20"/>
          <w:szCs w:val="20"/>
        </w:rPr>
        <w:t>fonction:</w:t>
      </w:r>
      <w:proofErr w:type="gramEnd"/>
      <w:r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TT1000" w:hAnsi="SFTT1000" w:cs="SFTT1000"/>
          <w:sz w:val="20"/>
          <w:szCs w:val="20"/>
        </w:rPr>
        <w:t>T fun(</w:t>
      </w:r>
      <w:proofErr w:type="spellStart"/>
      <w:r>
        <w:rPr>
          <w:rFonts w:ascii="SFTT1000" w:hAnsi="SFTT1000" w:cs="SFTT1000"/>
          <w:sz w:val="20"/>
          <w:szCs w:val="20"/>
        </w:rPr>
        <w:t>const</w:t>
      </w:r>
      <w:proofErr w:type="spellEnd"/>
      <w:r>
        <w:rPr>
          <w:rFonts w:ascii="SFTT1000" w:hAnsi="SFTT1000" w:cs="SFTT1000"/>
          <w:sz w:val="20"/>
          <w:szCs w:val="20"/>
        </w:rPr>
        <w:t xml:space="preserve"> T&amp;)</w:t>
      </w:r>
    </w:p>
    <w:p w14:paraId="58E7566E" w14:textId="77777777" w:rsidR="008B7F81" w:rsidRDefault="008B7F81" w:rsidP="007C551A">
      <w:pPr>
        <w:pStyle w:val="Titre2"/>
        <w:rPr>
          <w:rFonts w:ascii="SFTT1000" w:hAnsi="SFTT1000" w:cs="SFTT1000"/>
        </w:rPr>
      </w:pPr>
      <w:r>
        <w:t xml:space="preserve">B lors de l’appel à cette </w:t>
      </w:r>
      <w:proofErr w:type="gramStart"/>
      <w:r>
        <w:t>fonction:</w:t>
      </w:r>
      <w:proofErr w:type="gramEnd"/>
      <w:r>
        <w:t xml:space="preserve"> </w:t>
      </w:r>
      <w:proofErr w:type="spellStart"/>
      <w:r>
        <w:rPr>
          <w:rFonts w:ascii="SFTT1000" w:hAnsi="SFTT1000" w:cs="SFTT1000"/>
        </w:rPr>
        <w:t>const</w:t>
      </w:r>
      <w:proofErr w:type="spellEnd"/>
      <w:r>
        <w:rPr>
          <w:rFonts w:ascii="SFTT1000" w:hAnsi="SFTT1000" w:cs="SFTT1000"/>
        </w:rPr>
        <w:t xml:space="preserve"> T&amp; fun(T)</w:t>
      </w:r>
    </w:p>
    <w:p w14:paraId="3DEBB046" w14:textId="77777777" w:rsidR="008B7F81" w:rsidRDefault="008B7F81" w:rsidP="007C551A">
      <w:pPr>
        <w:pStyle w:val="Titre2"/>
        <w:rPr>
          <w:rFonts w:ascii="SFTT1000" w:hAnsi="SFTT1000" w:cs="SFTT1000"/>
        </w:rPr>
      </w:pPr>
      <w:r>
        <w:t xml:space="preserve">C lors de l’écriture </w:t>
      </w:r>
      <w:r>
        <w:rPr>
          <w:rFonts w:ascii="SFTT1000" w:hAnsi="SFTT1000" w:cs="SFTT1000"/>
        </w:rPr>
        <w:t xml:space="preserve">a = </w:t>
      </w:r>
      <w:proofErr w:type="gramStart"/>
      <w:r>
        <w:rPr>
          <w:rFonts w:ascii="SFTT1000" w:hAnsi="SFTT1000" w:cs="SFTT1000"/>
        </w:rPr>
        <w:t>b;</w:t>
      </w:r>
      <w:proofErr w:type="gramEnd"/>
      <w:r>
        <w:rPr>
          <w:rFonts w:ascii="SFTT1000" w:hAnsi="SFTT1000" w:cs="SFTT1000"/>
        </w:rPr>
        <w:t xml:space="preserve"> </w:t>
      </w:r>
      <w:r>
        <w:t xml:space="preserve">où </w:t>
      </w:r>
      <w:r>
        <w:rPr>
          <w:rFonts w:ascii="SFTT1000" w:hAnsi="SFTT1000" w:cs="SFTT1000"/>
        </w:rPr>
        <w:t xml:space="preserve">a </w:t>
      </w:r>
      <w:r>
        <w:t xml:space="preserve">et </w:t>
      </w:r>
      <w:r>
        <w:rPr>
          <w:rFonts w:ascii="SFTT1000" w:hAnsi="SFTT1000" w:cs="SFTT1000"/>
        </w:rPr>
        <w:t xml:space="preserve">b </w:t>
      </w:r>
      <w:r>
        <w:t xml:space="preserve">sont de type </w:t>
      </w:r>
      <w:r>
        <w:rPr>
          <w:rFonts w:ascii="SFTT1000" w:hAnsi="SFTT1000" w:cs="SFTT1000"/>
        </w:rPr>
        <w:t>T</w:t>
      </w:r>
    </w:p>
    <w:p w14:paraId="15D64001" w14:textId="77777777" w:rsidR="008B7F81" w:rsidRDefault="008B7F81" w:rsidP="007C551A">
      <w:pPr>
        <w:pStyle w:val="Titre2"/>
        <w:rPr>
          <w:rFonts w:ascii="SFTT1000" w:hAnsi="SFTT1000" w:cs="SFTT1000"/>
        </w:rPr>
      </w:pPr>
      <w:r>
        <w:t xml:space="preserve">D lors de l’écriture </w:t>
      </w:r>
      <w:r>
        <w:rPr>
          <w:rFonts w:ascii="SFTT1000" w:hAnsi="SFTT1000" w:cs="SFTT1000"/>
        </w:rPr>
        <w:t xml:space="preserve">T a = </w:t>
      </w:r>
      <w:proofErr w:type="gramStart"/>
      <w:r>
        <w:rPr>
          <w:rFonts w:ascii="SFTT1000" w:hAnsi="SFTT1000" w:cs="SFTT1000"/>
        </w:rPr>
        <w:t>b;</w:t>
      </w:r>
      <w:proofErr w:type="gramEnd"/>
      <w:r>
        <w:rPr>
          <w:rFonts w:ascii="SFTT1000" w:hAnsi="SFTT1000" w:cs="SFTT1000"/>
        </w:rPr>
        <w:t xml:space="preserve"> </w:t>
      </w:r>
      <w:proofErr w:type="spellStart"/>
      <w:r>
        <w:t>où</w:t>
      </w:r>
      <w:proofErr w:type="spellEnd"/>
      <w:r>
        <w:t xml:space="preserve"> </w:t>
      </w:r>
      <w:r>
        <w:rPr>
          <w:rFonts w:ascii="SFTT1000" w:hAnsi="SFTT1000" w:cs="SFTT1000"/>
        </w:rPr>
        <w:t xml:space="preserve">b </w:t>
      </w:r>
      <w:r>
        <w:t xml:space="preserve">est de type </w:t>
      </w:r>
      <w:r>
        <w:rPr>
          <w:rFonts w:ascii="SFTT1000" w:hAnsi="SFTT1000" w:cs="SFTT1000"/>
        </w:rPr>
        <w:t>T</w:t>
      </w:r>
    </w:p>
    <w:p w14:paraId="663E5DF0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64FF2447" w14:textId="54F1F3B9" w:rsidR="008B7F81" w:rsidRDefault="008B7F81" w:rsidP="00DB0703">
      <w:pPr>
        <w:pStyle w:val="Titre1"/>
      </w:pPr>
      <w:r>
        <w:rPr>
          <w:rFonts w:ascii="SFBX1000" w:hAnsi="SFBX1000" w:cs="SFBX1000"/>
        </w:rPr>
        <w:t>Question 71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L’élision de copie peut avoir lieu lorsqu’un objet est </w:t>
      </w:r>
      <w:r w:rsidR="003568DE">
        <w:t>construit :</w:t>
      </w:r>
    </w:p>
    <w:p w14:paraId="2B1FA63D" w14:textId="77777777" w:rsidR="008B7F81" w:rsidRDefault="008B7F81" w:rsidP="007C551A">
      <w:pPr>
        <w:pStyle w:val="Titre2"/>
      </w:pPr>
      <w:r>
        <w:t>A au retour d’une fonction</w:t>
      </w:r>
    </w:p>
    <w:p w14:paraId="783941F5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au passage du paramètre d’une fonction</w:t>
      </w:r>
    </w:p>
    <w:p w14:paraId="47A43F00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dans le constructeur par copie</w:t>
      </w:r>
    </w:p>
    <w:p w14:paraId="738BE0E1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5CB9BC6E" w14:textId="3B45DE33" w:rsidR="008B7F81" w:rsidRDefault="008B7F81" w:rsidP="00DB0703">
      <w:pPr>
        <w:pStyle w:val="Titre1"/>
      </w:pPr>
      <w:r>
        <w:rPr>
          <w:rFonts w:ascii="SFBX1000" w:hAnsi="SFBX1000" w:cs="SFBX1000"/>
        </w:rPr>
        <w:t>Question 72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Si une classe </w:t>
      </w:r>
      <w:r>
        <w:rPr>
          <w:rFonts w:ascii="SFTT1000" w:hAnsi="SFTT1000" w:cs="SFTT1000"/>
        </w:rPr>
        <w:t xml:space="preserve">A </w:t>
      </w:r>
      <w:r>
        <w:t xml:space="preserve">hérite d’une classe </w:t>
      </w:r>
      <w:r>
        <w:rPr>
          <w:rFonts w:ascii="SFTT1000" w:hAnsi="SFTT1000" w:cs="SFTT1000"/>
        </w:rPr>
        <w:t xml:space="preserve">B </w:t>
      </w:r>
      <w:r>
        <w:t>dont le destructeur est défini, alors lorsque</w:t>
      </w:r>
      <w:r w:rsidR="004A799F">
        <w:t xml:space="preserve"> </w:t>
      </w:r>
      <w:r>
        <w:t xml:space="preserve">je détruis un objet de type </w:t>
      </w:r>
      <w:r>
        <w:rPr>
          <w:rFonts w:ascii="SFTT1000" w:hAnsi="SFTT1000" w:cs="SFTT1000"/>
        </w:rPr>
        <w:t>A</w:t>
      </w:r>
      <w:r>
        <w:t xml:space="preserve">, la destruction s’effectue dans </w:t>
      </w:r>
      <w:r w:rsidR="003568DE">
        <w:t>l’ordre :</w:t>
      </w:r>
    </w:p>
    <w:p w14:paraId="00B0628C" w14:textId="6E448A8C" w:rsidR="008B7F81" w:rsidRPr="004A799F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l’ensemble des membres de </w:t>
      </w:r>
      <w:r>
        <w:rPr>
          <w:rFonts w:ascii="SFTT1000" w:hAnsi="SFTT1000" w:cs="SFTT1000"/>
          <w:sz w:val="20"/>
          <w:szCs w:val="20"/>
        </w:rPr>
        <w:t xml:space="preserve">A </w:t>
      </w:r>
      <w:r>
        <w:rPr>
          <w:rFonts w:ascii="SFRM1000" w:hAnsi="SFRM1000" w:cs="SFRM1000"/>
          <w:sz w:val="20"/>
          <w:szCs w:val="20"/>
        </w:rPr>
        <w:t xml:space="preserve">sont détruits dans le destructeur de </w:t>
      </w:r>
      <w:r>
        <w:rPr>
          <w:rFonts w:ascii="SFTT1000" w:hAnsi="SFTT1000" w:cs="SFTT1000"/>
          <w:sz w:val="20"/>
          <w:szCs w:val="20"/>
        </w:rPr>
        <w:t>A</w:t>
      </w:r>
      <w:r>
        <w:rPr>
          <w:rFonts w:ascii="SFRM1000" w:hAnsi="SFRM1000" w:cs="SFRM1000"/>
          <w:sz w:val="20"/>
          <w:szCs w:val="20"/>
        </w:rPr>
        <w:t xml:space="preserve">, et le destructeur de </w:t>
      </w:r>
      <w:r>
        <w:rPr>
          <w:rFonts w:ascii="SFTT1000" w:hAnsi="SFTT1000" w:cs="SFTT1000"/>
          <w:sz w:val="20"/>
          <w:szCs w:val="20"/>
        </w:rPr>
        <w:t>B</w:t>
      </w:r>
      <w:r w:rsidR="004A799F">
        <w:rPr>
          <w:rFonts w:ascii="SFTT1000" w:hAnsi="SFTT1000" w:cs="SFTT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n’est jamais appelé</w:t>
      </w:r>
    </w:p>
    <w:p w14:paraId="09C157D9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destruction de la partie spécifique à </w:t>
      </w:r>
      <w:r>
        <w:rPr>
          <w:rFonts w:ascii="SFTT1000" w:hAnsi="SFTT1000" w:cs="SFTT1000"/>
          <w:sz w:val="20"/>
          <w:szCs w:val="20"/>
        </w:rPr>
        <w:t>A</w:t>
      </w:r>
      <w:r>
        <w:rPr>
          <w:rFonts w:ascii="SFRM1000" w:hAnsi="SFRM1000" w:cs="SFRM1000"/>
          <w:sz w:val="20"/>
          <w:szCs w:val="20"/>
        </w:rPr>
        <w:t xml:space="preserve">, puis destruction de la partie </w:t>
      </w:r>
      <w:r>
        <w:rPr>
          <w:rFonts w:ascii="SFTT1000" w:hAnsi="SFTT1000" w:cs="SFTT1000"/>
          <w:sz w:val="20"/>
          <w:szCs w:val="20"/>
        </w:rPr>
        <w:t xml:space="preserve">B </w:t>
      </w:r>
      <w:r>
        <w:rPr>
          <w:rFonts w:ascii="SFRM1000" w:hAnsi="SFRM1000" w:cs="SFRM1000"/>
          <w:sz w:val="20"/>
          <w:szCs w:val="20"/>
        </w:rPr>
        <w:t xml:space="preserve">de </w:t>
      </w:r>
      <w:r>
        <w:rPr>
          <w:rFonts w:ascii="SFTT1000" w:hAnsi="SFTT1000" w:cs="SFTT1000"/>
          <w:sz w:val="20"/>
          <w:szCs w:val="20"/>
        </w:rPr>
        <w:t>A</w:t>
      </w:r>
    </w:p>
    <w:p w14:paraId="5953E225" w14:textId="77777777" w:rsidR="008B7F81" w:rsidRDefault="008B7F81" w:rsidP="007C551A">
      <w:pPr>
        <w:pStyle w:val="Titre2"/>
        <w:rPr>
          <w:rFonts w:ascii="SFTT1000" w:hAnsi="SFTT1000" w:cs="SFTT1000"/>
        </w:rPr>
      </w:pPr>
      <w:r>
        <w:t xml:space="preserve">C </w:t>
      </w:r>
      <w:r w:rsidRPr="00DC69F8">
        <w:rPr>
          <w:highlight w:val="yellow"/>
        </w:rPr>
        <w:t xml:space="preserve">destruction de la partie </w:t>
      </w:r>
      <w:r w:rsidRPr="00DC69F8">
        <w:rPr>
          <w:rFonts w:ascii="SFTT1000" w:hAnsi="SFTT1000" w:cs="SFTT1000"/>
          <w:highlight w:val="yellow"/>
        </w:rPr>
        <w:t xml:space="preserve">B </w:t>
      </w:r>
      <w:r w:rsidRPr="00DC69F8">
        <w:rPr>
          <w:highlight w:val="yellow"/>
        </w:rPr>
        <w:t xml:space="preserve">de </w:t>
      </w:r>
      <w:r w:rsidRPr="00DC69F8">
        <w:rPr>
          <w:rFonts w:ascii="SFTT1000" w:hAnsi="SFTT1000" w:cs="SFTT1000"/>
          <w:highlight w:val="yellow"/>
        </w:rPr>
        <w:t>A</w:t>
      </w:r>
      <w:r w:rsidRPr="00DC69F8">
        <w:rPr>
          <w:highlight w:val="yellow"/>
        </w:rPr>
        <w:t xml:space="preserve">, puis destruction de la partie spécifique à </w:t>
      </w:r>
      <w:r w:rsidRPr="00DC69F8">
        <w:rPr>
          <w:rFonts w:ascii="SFTT1000" w:hAnsi="SFTT1000" w:cs="SFTT1000"/>
          <w:highlight w:val="yellow"/>
        </w:rPr>
        <w:t>A</w:t>
      </w:r>
    </w:p>
    <w:p w14:paraId="05A36B91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02178145" w14:textId="6D10ABC8" w:rsidR="008B7F81" w:rsidRDefault="008B7F81" w:rsidP="00DB0703">
      <w:pPr>
        <w:pStyle w:val="Titre1"/>
      </w:pPr>
      <w:r>
        <w:rPr>
          <w:rFonts w:ascii="SFBX1000" w:hAnsi="SFBX1000" w:cs="SFBX1000"/>
        </w:rPr>
        <w:t>Question 73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Une méthode virtuelle est dite pure </w:t>
      </w:r>
      <w:r w:rsidR="003568DE">
        <w:t>si :</w:t>
      </w:r>
    </w:p>
    <w:p w14:paraId="5AC6EB5D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il </w:t>
      </w:r>
      <w:proofErr w:type="gramStart"/>
      <w:r>
        <w:rPr>
          <w:rFonts w:ascii="SFRM1000" w:hAnsi="SFRM1000" w:cs="SFRM1000"/>
          <w:sz w:val="20"/>
          <w:szCs w:val="20"/>
        </w:rPr>
        <w:t>n’est</w:t>
      </w:r>
      <w:proofErr w:type="gramEnd"/>
      <w:r>
        <w:rPr>
          <w:rFonts w:ascii="SFRM1000" w:hAnsi="SFRM1000" w:cs="SFRM1000"/>
          <w:sz w:val="20"/>
          <w:szCs w:val="20"/>
        </w:rPr>
        <w:t xml:space="preserve"> pas possible de donner sa définition dans la classe où elle est définie.</w:t>
      </w:r>
    </w:p>
    <w:p w14:paraId="1C402A94" w14:textId="77777777" w:rsidR="008B7F81" w:rsidRDefault="008B7F81" w:rsidP="007C551A">
      <w:pPr>
        <w:pStyle w:val="Titre2"/>
      </w:pPr>
      <w:r>
        <w:t>B elle est héritée d’une classe qui ne contient que des méthodes virtuelles.</w:t>
      </w:r>
    </w:p>
    <w:p w14:paraId="64AE276F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tous les niveaux de la hiérarchie donne une définition de cette méthode.</w:t>
      </w:r>
    </w:p>
    <w:p w14:paraId="7C4D764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082BCBF5" w14:textId="25371AF4" w:rsidR="008B7F81" w:rsidRDefault="008B7F81" w:rsidP="00DB0703">
      <w:pPr>
        <w:pStyle w:val="Titre1"/>
      </w:pPr>
      <w:r>
        <w:rPr>
          <w:rFonts w:ascii="SFBX1000" w:hAnsi="SFBX1000" w:cs="SFBX1000"/>
        </w:rPr>
        <w:t>Question 74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En </w:t>
      </w:r>
      <w:r>
        <w:rPr>
          <w:rFonts w:ascii="SFTT1000" w:hAnsi="SFTT1000" w:cs="SFTT1000"/>
        </w:rPr>
        <w:t>C++</w:t>
      </w:r>
      <w:r>
        <w:t xml:space="preserve">, la composition de A avec B peut </w:t>
      </w:r>
      <w:proofErr w:type="gramStart"/>
      <w:r>
        <w:t>s’écrire:</w:t>
      </w:r>
      <w:proofErr w:type="gramEnd"/>
    </w:p>
    <w:p w14:paraId="133C286F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</w:t>
      </w:r>
      <w:proofErr w:type="spellStart"/>
      <w:r>
        <w:rPr>
          <w:rFonts w:ascii="SFRM1000" w:hAnsi="SFRM1000" w:cs="SFRM1000"/>
          <w:sz w:val="20"/>
          <w:szCs w:val="20"/>
        </w:rPr>
        <w:t>A</w:t>
      </w:r>
      <w:proofErr w:type="spellEnd"/>
      <w:r>
        <w:rPr>
          <w:rFonts w:ascii="SFRM1000" w:hAnsi="SFRM1000" w:cs="SFRM1000"/>
          <w:sz w:val="20"/>
          <w:szCs w:val="20"/>
        </w:rPr>
        <w:t xml:space="preserve"> hérite de B.</w:t>
      </w:r>
    </w:p>
    <w:p w14:paraId="05E7E72B" w14:textId="77777777" w:rsidR="008B7F81" w:rsidRDefault="008B7F81" w:rsidP="00BE3445">
      <w:pPr>
        <w:pStyle w:val="Titre2"/>
      </w:pPr>
      <w:r>
        <w:lastRenderedPageBreak/>
        <w:t xml:space="preserve">B </w:t>
      </w:r>
      <w:proofErr w:type="spellStart"/>
      <w:r>
        <w:t>B</w:t>
      </w:r>
      <w:proofErr w:type="spellEnd"/>
      <w:r>
        <w:t xml:space="preserve"> fait partie des champs de A.</w:t>
      </w:r>
    </w:p>
    <w:p w14:paraId="2C9C22FB" w14:textId="77777777" w:rsidR="008B7F81" w:rsidRDefault="008B7F81" w:rsidP="00BE3445">
      <w:pPr>
        <w:pStyle w:val="Titre2"/>
      </w:pPr>
      <w:r>
        <w:t>C B a un pointeur vers A.</w:t>
      </w:r>
    </w:p>
    <w:p w14:paraId="7CF6C029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 A est détruit quand B est détruit.</w:t>
      </w:r>
    </w:p>
    <w:p w14:paraId="5C6E992E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2136E1F4" w14:textId="4B96F342" w:rsidR="008B7F81" w:rsidRDefault="008B7F81" w:rsidP="00DB0703">
      <w:pPr>
        <w:pStyle w:val="Titre1"/>
      </w:pPr>
      <w:r>
        <w:rPr>
          <w:rFonts w:ascii="SFBX1000" w:hAnsi="SFBX1000" w:cs="SFBX1000"/>
        </w:rPr>
        <w:t>Question 75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Le destructeur est défini dans une classe T. Il est </w:t>
      </w:r>
      <w:r w:rsidR="003568DE">
        <w:t>appelé :</w:t>
      </w:r>
    </w:p>
    <w:p w14:paraId="51870742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sur une référence de type T en fin de portée de cette référence</w:t>
      </w:r>
    </w:p>
    <w:p w14:paraId="442E62F7" w14:textId="77777777" w:rsidR="008B7F81" w:rsidRDefault="008B7F81" w:rsidP="00BE3445">
      <w:pPr>
        <w:pStyle w:val="Titre2"/>
      </w:pPr>
      <w:r>
        <w:t>B sur un objet temporaire de type T lorsque celui-ci n’est plus nécessaire</w:t>
      </w:r>
    </w:p>
    <w:p w14:paraId="42977E77" w14:textId="77777777" w:rsidR="008B7F81" w:rsidRDefault="008B7F81" w:rsidP="00BE3445">
      <w:pPr>
        <w:pStyle w:val="Titre2"/>
      </w:pPr>
      <w:r>
        <w:t>C sur une variable automatique de type T qui arrive en fin de portée</w:t>
      </w:r>
    </w:p>
    <w:p w14:paraId="48DB61D0" w14:textId="77777777" w:rsidR="008B7F81" w:rsidRDefault="008B7F81" w:rsidP="00BE3445">
      <w:pPr>
        <w:pStyle w:val="Titre2"/>
      </w:pPr>
      <w:r>
        <w:t>D sur un paramètre de type T passé par copie au retour de la fonction</w:t>
      </w:r>
    </w:p>
    <w:p w14:paraId="23444673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E sur une référence de type T en fin de portée de la variable à laquelle elle fait référence</w:t>
      </w:r>
    </w:p>
    <w:p w14:paraId="40D433D1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3C2610D7" w14:textId="0A039F94" w:rsidR="008B7F81" w:rsidRDefault="008B7F81" w:rsidP="00DB0703">
      <w:pPr>
        <w:pStyle w:val="Titre1"/>
      </w:pPr>
      <w:r>
        <w:rPr>
          <w:rFonts w:ascii="SFBX1000" w:hAnsi="SFBX1000" w:cs="SFBX1000"/>
        </w:rPr>
        <w:t>Question 76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Une conversion d’un </w:t>
      </w:r>
      <w:r>
        <w:rPr>
          <w:rFonts w:ascii="SFTT1000" w:hAnsi="SFTT1000" w:cs="SFTT1000"/>
        </w:rPr>
        <w:t xml:space="preserve">int </w:t>
      </w:r>
      <w:r>
        <w:t xml:space="preserve">vers un </w:t>
      </w:r>
      <w:r>
        <w:rPr>
          <w:rFonts w:ascii="SFTT1000" w:hAnsi="SFTT1000" w:cs="SFTT1000"/>
        </w:rPr>
        <w:t xml:space="preserve">short int </w:t>
      </w:r>
      <w:r>
        <w:t xml:space="preserve">se </w:t>
      </w:r>
      <w:proofErr w:type="spellStart"/>
      <w:r>
        <w:t>fait-elle</w:t>
      </w:r>
      <w:proofErr w:type="spellEnd"/>
      <w:r>
        <w:t xml:space="preserve"> toujours avec perte de</w:t>
      </w:r>
      <w:r w:rsidR="004A799F">
        <w:t xml:space="preserve"> </w:t>
      </w:r>
      <w:r>
        <w:t xml:space="preserve">précision </w:t>
      </w:r>
      <w:proofErr w:type="spellStart"/>
      <w:r>
        <w:t>quelque</w:t>
      </w:r>
      <w:proofErr w:type="spellEnd"/>
      <w:r>
        <w:t xml:space="preserve"> soit l’entier </w:t>
      </w:r>
      <w:r w:rsidR="003568DE">
        <w:t>converti ?</w:t>
      </w:r>
    </w:p>
    <w:p w14:paraId="453CDB5E" w14:textId="77777777" w:rsidR="00DB0703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oui </w:t>
      </w:r>
    </w:p>
    <w:p w14:paraId="1B60EA90" w14:textId="23566A68" w:rsidR="008B7F81" w:rsidRDefault="008B7F81" w:rsidP="007C551A">
      <w:pPr>
        <w:pStyle w:val="Titre2"/>
      </w:pPr>
      <w:r>
        <w:t>B non</w:t>
      </w:r>
    </w:p>
    <w:p w14:paraId="2581BEE3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701363B6" w14:textId="2200CC30" w:rsidR="008B7F81" w:rsidRDefault="008B7F81" w:rsidP="00DB0703">
      <w:pPr>
        <w:pStyle w:val="Titre1"/>
        <w:rPr>
          <w:rFonts w:ascii="SFTT1000" w:hAnsi="SFTT1000" w:cs="SFTT1000"/>
        </w:rPr>
      </w:pPr>
      <w:r>
        <w:rPr>
          <w:rFonts w:ascii="SFBX1000" w:hAnsi="SFBX1000" w:cs="SFBX1000"/>
        </w:rPr>
        <w:t>Question 77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Le </w:t>
      </w:r>
      <w:proofErr w:type="spellStart"/>
      <w:r>
        <w:t>downcasting</w:t>
      </w:r>
      <w:proofErr w:type="spellEnd"/>
      <w:r>
        <w:t xml:space="preserve"> d’une classe </w:t>
      </w:r>
      <w:r>
        <w:rPr>
          <w:rFonts w:ascii="SFTT1000" w:hAnsi="SFTT1000" w:cs="SFTT1000"/>
        </w:rPr>
        <w:t xml:space="preserve">A </w:t>
      </w:r>
      <w:r>
        <w:t xml:space="preserve">vers une classe </w:t>
      </w:r>
      <w:r>
        <w:rPr>
          <w:rFonts w:ascii="SFTT1000" w:hAnsi="SFTT1000" w:cs="SFTT1000"/>
        </w:rPr>
        <w:t>B</w:t>
      </w:r>
    </w:p>
    <w:p w14:paraId="32E52F4F" w14:textId="77777777" w:rsidR="008B7F81" w:rsidRDefault="008B7F81" w:rsidP="007C551A">
      <w:pPr>
        <w:pStyle w:val="Titre2"/>
      </w:pPr>
      <w:r>
        <w:t>A se définit comme la conversion d’une classe mère vers une classe fille.</w:t>
      </w:r>
    </w:p>
    <w:p w14:paraId="1D54BCA6" w14:textId="77777777" w:rsidR="008B7F81" w:rsidRDefault="008B7F81" w:rsidP="007C551A">
      <w:pPr>
        <w:pStyle w:val="Titre2"/>
      </w:pPr>
      <w:r>
        <w:t>B doit être explicitement effectué (avec un cast) et peut échouer.</w:t>
      </w:r>
    </w:p>
    <w:p w14:paraId="56D5E2B4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>
        <w:rPr>
          <w:rFonts w:ascii="SFRM1000" w:hAnsi="SFRM1000" w:cs="SFRM1000"/>
          <w:sz w:val="20"/>
          <w:szCs w:val="20"/>
        </w:rPr>
        <w:t>C est</w:t>
      </w:r>
      <w:proofErr w:type="spellEnd"/>
      <w:r>
        <w:rPr>
          <w:rFonts w:ascii="SFRM1000" w:hAnsi="SFRM1000" w:cs="SFRM1000"/>
          <w:sz w:val="20"/>
          <w:szCs w:val="20"/>
        </w:rPr>
        <w:t xml:space="preserve"> implicitement effectuée dans tous les contextes où elle est possible.</w:t>
      </w:r>
    </w:p>
    <w:p w14:paraId="6666E848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 se définit comme la conversion d’une classe fille vers une classe mère.</w:t>
      </w:r>
    </w:p>
    <w:p w14:paraId="6A4C2324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14EA0AA5" w14:textId="0D5DF861" w:rsidR="008B7F81" w:rsidRDefault="008B7F81" w:rsidP="00DB0703">
      <w:pPr>
        <w:pStyle w:val="Titre1"/>
      </w:pPr>
      <w:r>
        <w:rPr>
          <w:rFonts w:ascii="SFBX1000" w:hAnsi="SFBX1000" w:cs="SFBX1000"/>
        </w:rPr>
        <w:t xml:space="preserve">Question 78 </w:t>
      </w:r>
      <w:r w:rsidR="00DB0703">
        <w:rPr>
          <w:rFonts w:ascii="SFBX1000" w:hAnsi="SFBX1000" w:cs="SFBX1000"/>
        </w:rPr>
        <w:t xml:space="preserve">: </w:t>
      </w:r>
      <w:r>
        <w:t xml:space="preserve">Si je définis mon propre constructeur avec au moins un paramètre </w:t>
      </w:r>
      <w:r w:rsidR="003568DE">
        <w:t>alors :</w:t>
      </w:r>
    </w:p>
    <w:p w14:paraId="71A71269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l’assignation par copie par défaut n’est plus définie</w:t>
      </w:r>
    </w:p>
    <w:p w14:paraId="317A485F" w14:textId="77777777" w:rsidR="008B7F81" w:rsidRDefault="008B7F81" w:rsidP="00BE3445">
      <w:pPr>
        <w:pStyle w:val="Titre2"/>
      </w:pPr>
      <w:r>
        <w:t>B le constructeur par défaut n’est plus défini</w:t>
      </w:r>
    </w:p>
    <w:p w14:paraId="3B3732AA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le destructeur par défaut n’est plus défini</w:t>
      </w:r>
    </w:p>
    <w:p w14:paraId="4F9F688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 le constructeur par copie par défaut n’est plus défini</w:t>
      </w:r>
    </w:p>
    <w:p w14:paraId="71662A3A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5E2600EB" w14:textId="639FE2E6" w:rsidR="008B7F81" w:rsidRDefault="008B7F81" w:rsidP="00DB0703">
      <w:pPr>
        <w:pStyle w:val="Titre1"/>
      </w:pPr>
      <w:r>
        <w:rPr>
          <w:rFonts w:ascii="SFBX1000" w:hAnsi="SFBX1000" w:cs="SFBX1000"/>
        </w:rPr>
        <w:t>Question 79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Si je déclare une fonction </w:t>
      </w:r>
      <w:proofErr w:type="spellStart"/>
      <w:r>
        <w:rPr>
          <w:rFonts w:ascii="SFTT1000" w:hAnsi="SFTT1000" w:cs="SFTT1000"/>
        </w:rPr>
        <w:t>friend</w:t>
      </w:r>
      <w:proofErr w:type="spellEnd"/>
      <w:r>
        <w:rPr>
          <w:rFonts w:ascii="SFTT1000" w:hAnsi="SFTT1000" w:cs="SFTT1000"/>
        </w:rPr>
        <w:t xml:space="preserve"> </w:t>
      </w:r>
      <w:r>
        <w:t>dans un patron de classe, alors cette fonction</w:t>
      </w:r>
      <w:r w:rsidR="004A799F">
        <w:t xml:space="preserve"> </w:t>
      </w:r>
      <w:proofErr w:type="spellStart"/>
      <w:r>
        <w:rPr>
          <w:rFonts w:ascii="SFTT1000" w:hAnsi="SFTT1000" w:cs="SFTT1000"/>
        </w:rPr>
        <w:t>friend</w:t>
      </w:r>
      <w:proofErr w:type="spellEnd"/>
      <w:r>
        <w:rPr>
          <w:rFonts w:ascii="SFTT1000" w:hAnsi="SFTT1000" w:cs="SFTT1000"/>
        </w:rPr>
        <w:t xml:space="preserve"> </w:t>
      </w:r>
      <w:r>
        <w:t>est nécessairement un patron de fonction</w:t>
      </w:r>
    </w:p>
    <w:p w14:paraId="72FE26F0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vrai.</w:t>
      </w:r>
    </w:p>
    <w:p w14:paraId="1B28B0C9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faux.</w:t>
      </w:r>
    </w:p>
    <w:p w14:paraId="73F3B325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0312E292" w14:textId="6B6DF291" w:rsidR="008B7F81" w:rsidRDefault="008B7F81" w:rsidP="00DB0703">
      <w:pPr>
        <w:pStyle w:val="Titre1"/>
      </w:pPr>
      <w:r>
        <w:rPr>
          <w:rFonts w:ascii="SFBX1000" w:hAnsi="SFBX1000" w:cs="SFBX1000"/>
        </w:rPr>
        <w:t>Question 80</w:t>
      </w:r>
      <w:r w:rsidR="00DB0703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le code </w:t>
      </w:r>
      <w:r w:rsidR="003568DE">
        <w:t>suivant :</w:t>
      </w:r>
    </w:p>
    <w:p w14:paraId="068A9C76" w14:textId="77777777" w:rsidR="008B7F81" w:rsidRPr="009E5092" w:rsidRDefault="008B7F81" w:rsidP="004A799F">
      <w:pPr>
        <w:autoSpaceDE w:val="0"/>
        <w:autoSpaceDN w:val="0"/>
        <w:adjustRightInd w:val="0"/>
        <w:spacing w:after="0" w:line="240" w:lineRule="auto"/>
        <w:ind w:left="708"/>
        <w:rPr>
          <w:rFonts w:ascii="SFTT1000" w:hAnsi="SFTT1000" w:cs="SFTT1000"/>
          <w:b/>
          <w:bCs/>
          <w:color w:val="2F5496" w:themeColor="accent1" w:themeShade="BF"/>
          <w:sz w:val="20"/>
          <w:szCs w:val="20"/>
        </w:rPr>
      </w:pPr>
      <w:proofErr w:type="gramStart"/>
      <w:r w:rsidRPr="009E5092">
        <w:rPr>
          <w:rFonts w:ascii="SFTT1000" w:hAnsi="SFTT1000" w:cs="SFTT1000"/>
          <w:b/>
          <w:bCs/>
          <w:color w:val="2F5496" w:themeColor="accent1" w:themeShade="BF"/>
          <w:sz w:val="20"/>
          <w:szCs w:val="20"/>
        </w:rPr>
        <w:t>class</w:t>
      </w:r>
      <w:proofErr w:type="gramEnd"/>
      <w:r w:rsidRPr="009E5092">
        <w:rPr>
          <w:rFonts w:ascii="SFTT1000" w:hAnsi="SFTT1000" w:cs="SFTT1000"/>
          <w:b/>
          <w:bCs/>
          <w:color w:val="2F5496" w:themeColor="accent1" w:themeShade="BF"/>
          <w:sz w:val="20"/>
          <w:szCs w:val="20"/>
        </w:rPr>
        <w:t xml:space="preserve"> A ... ;</w:t>
      </w:r>
    </w:p>
    <w:p w14:paraId="0EA10ECC" w14:textId="77777777" w:rsidR="008B7F81" w:rsidRPr="009E5092" w:rsidRDefault="008B7F81" w:rsidP="004A799F">
      <w:pPr>
        <w:autoSpaceDE w:val="0"/>
        <w:autoSpaceDN w:val="0"/>
        <w:adjustRightInd w:val="0"/>
        <w:spacing w:after="0" w:line="240" w:lineRule="auto"/>
        <w:ind w:left="708"/>
        <w:rPr>
          <w:rFonts w:ascii="SFTT1000" w:hAnsi="SFTT1000" w:cs="SFTT1000"/>
          <w:b/>
          <w:bCs/>
          <w:color w:val="2F5496" w:themeColor="accent1" w:themeShade="BF"/>
          <w:sz w:val="20"/>
          <w:szCs w:val="20"/>
        </w:rPr>
      </w:pPr>
      <w:proofErr w:type="gramStart"/>
      <w:r w:rsidRPr="009E5092">
        <w:rPr>
          <w:rFonts w:ascii="SFTT1000" w:hAnsi="SFTT1000" w:cs="SFTT1000"/>
          <w:b/>
          <w:bCs/>
          <w:color w:val="2F5496" w:themeColor="accent1" w:themeShade="BF"/>
          <w:sz w:val="20"/>
          <w:szCs w:val="20"/>
        </w:rPr>
        <w:t>class</w:t>
      </w:r>
      <w:proofErr w:type="gramEnd"/>
      <w:r w:rsidRPr="009E5092">
        <w:rPr>
          <w:rFonts w:ascii="SFTT1000" w:hAnsi="SFTT1000" w:cs="SFTT1000"/>
          <w:b/>
          <w:bCs/>
          <w:color w:val="2F5496" w:themeColor="accent1" w:themeShade="BF"/>
          <w:sz w:val="20"/>
          <w:szCs w:val="20"/>
        </w:rPr>
        <w:t xml:space="preserve"> B : public A ... ;</w:t>
      </w:r>
    </w:p>
    <w:p w14:paraId="53C16DDB" w14:textId="77777777" w:rsidR="008B7F81" w:rsidRPr="009E5092" w:rsidRDefault="008B7F81" w:rsidP="004A799F">
      <w:pPr>
        <w:autoSpaceDE w:val="0"/>
        <w:autoSpaceDN w:val="0"/>
        <w:adjustRightInd w:val="0"/>
        <w:spacing w:after="0" w:line="240" w:lineRule="auto"/>
        <w:ind w:left="708"/>
        <w:rPr>
          <w:rFonts w:ascii="SFTT1000" w:hAnsi="SFTT1000" w:cs="SFTT1000"/>
          <w:b/>
          <w:bCs/>
          <w:color w:val="2F5496" w:themeColor="accent1" w:themeShade="BF"/>
          <w:sz w:val="20"/>
          <w:szCs w:val="20"/>
        </w:rPr>
      </w:pPr>
      <w:proofErr w:type="gramStart"/>
      <w:r w:rsidRPr="009E5092">
        <w:rPr>
          <w:rFonts w:ascii="SFTT1000" w:hAnsi="SFTT1000" w:cs="SFTT1000"/>
          <w:b/>
          <w:bCs/>
          <w:color w:val="2F5496" w:themeColor="accent1" w:themeShade="BF"/>
          <w:sz w:val="20"/>
          <w:szCs w:val="20"/>
        </w:rPr>
        <w:t>class</w:t>
      </w:r>
      <w:proofErr w:type="gramEnd"/>
      <w:r w:rsidRPr="009E5092">
        <w:rPr>
          <w:rFonts w:ascii="SFTT1000" w:hAnsi="SFTT1000" w:cs="SFTT1000"/>
          <w:b/>
          <w:bCs/>
          <w:color w:val="2F5496" w:themeColor="accent1" w:themeShade="BF"/>
          <w:sz w:val="20"/>
          <w:szCs w:val="20"/>
        </w:rPr>
        <w:t xml:space="preserve"> C : public A ... ;</w:t>
      </w:r>
    </w:p>
    <w:p w14:paraId="3EA05FA2" w14:textId="77777777" w:rsidR="008B7F81" w:rsidRPr="009E5092" w:rsidRDefault="008B7F81" w:rsidP="004A799F">
      <w:pPr>
        <w:autoSpaceDE w:val="0"/>
        <w:autoSpaceDN w:val="0"/>
        <w:adjustRightInd w:val="0"/>
        <w:spacing w:after="0" w:line="240" w:lineRule="auto"/>
        <w:ind w:left="708"/>
        <w:rPr>
          <w:rFonts w:ascii="SFTT1000" w:hAnsi="SFTT1000" w:cs="SFTT1000"/>
          <w:b/>
          <w:bCs/>
          <w:color w:val="2F5496" w:themeColor="accent1" w:themeShade="BF"/>
          <w:sz w:val="20"/>
          <w:szCs w:val="20"/>
        </w:rPr>
      </w:pPr>
      <w:proofErr w:type="gramStart"/>
      <w:r w:rsidRPr="009E5092">
        <w:rPr>
          <w:rFonts w:ascii="SFTT1000" w:hAnsi="SFTT1000" w:cs="SFTT1000"/>
          <w:b/>
          <w:bCs/>
          <w:color w:val="2F5496" w:themeColor="accent1" w:themeShade="BF"/>
          <w:sz w:val="20"/>
          <w:szCs w:val="20"/>
        </w:rPr>
        <w:t>class</w:t>
      </w:r>
      <w:proofErr w:type="gramEnd"/>
      <w:r w:rsidRPr="009E5092">
        <w:rPr>
          <w:rFonts w:ascii="SFTT1000" w:hAnsi="SFTT1000" w:cs="SFTT1000"/>
          <w:b/>
          <w:bCs/>
          <w:color w:val="2F5496" w:themeColor="accent1" w:themeShade="BF"/>
          <w:sz w:val="20"/>
          <w:szCs w:val="20"/>
        </w:rPr>
        <w:t xml:space="preserve"> D : public B, public C ... ;</w:t>
      </w:r>
    </w:p>
    <w:p w14:paraId="2981AFC1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la classe </w:t>
      </w:r>
      <w:r>
        <w:rPr>
          <w:rFonts w:ascii="SFTT1000" w:hAnsi="SFTT1000" w:cs="SFTT1000"/>
          <w:sz w:val="20"/>
          <w:szCs w:val="20"/>
        </w:rPr>
        <w:t xml:space="preserve">A </w:t>
      </w:r>
      <w:r>
        <w:rPr>
          <w:rFonts w:ascii="SFRM1000" w:hAnsi="SFRM1000" w:cs="SFRM1000"/>
          <w:sz w:val="20"/>
          <w:szCs w:val="20"/>
        </w:rPr>
        <w:t xml:space="preserve">est stockée une seule fois, et l’on y accède depuis </w:t>
      </w:r>
      <w:r>
        <w:rPr>
          <w:rFonts w:ascii="SFTT1000" w:hAnsi="SFTT1000" w:cs="SFTT1000"/>
          <w:sz w:val="20"/>
          <w:szCs w:val="20"/>
        </w:rPr>
        <w:t xml:space="preserve">D </w:t>
      </w:r>
      <w:r>
        <w:rPr>
          <w:rFonts w:ascii="SFRM1000" w:hAnsi="SFRM1000" w:cs="SFRM1000"/>
          <w:sz w:val="20"/>
          <w:szCs w:val="20"/>
        </w:rPr>
        <w:t xml:space="preserve">soit par </w:t>
      </w:r>
      <w:r>
        <w:rPr>
          <w:rFonts w:ascii="SFTT1000" w:hAnsi="SFTT1000" w:cs="SFTT1000"/>
          <w:sz w:val="20"/>
          <w:szCs w:val="20"/>
        </w:rPr>
        <w:t>B</w:t>
      </w:r>
      <w:r>
        <w:rPr>
          <w:rFonts w:ascii="SFRM1000" w:hAnsi="SFRM1000" w:cs="SFRM1000"/>
          <w:sz w:val="20"/>
          <w:szCs w:val="20"/>
        </w:rPr>
        <w:t xml:space="preserve">, soit </w:t>
      </w:r>
      <w:r>
        <w:rPr>
          <w:rFonts w:ascii="SFTT1000" w:hAnsi="SFTT1000" w:cs="SFTT1000"/>
          <w:sz w:val="20"/>
          <w:szCs w:val="20"/>
        </w:rPr>
        <w:t>C</w:t>
      </w:r>
      <w:r>
        <w:rPr>
          <w:rFonts w:ascii="SFRM1000" w:hAnsi="SFRM1000" w:cs="SFRM1000"/>
          <w:sz w:val="20"/>
          <w:szCs w:val="20"/>
        </w:rPr>
        <w:t>.</w:t>
      </w:r>
    </w:p>
    <w:p w14:paraId="6F405A26" w14:textId="77777777" w:rsidR="008B7F81" w:rsidRDefault="008B7F81" w:rsidP="007C551A">
      <w:pPr>
        <w:pStyle w:val="Titre2"/>
      </w:pPr>
      <w:r>
        <w:t xml:space="preserve">B </w:t>
      </w:r>
      <w:r w:rsidRPr="00DC69F8">
        <w:rPr>
          <w:highlight w:val="yellow"/>
        </w:rPr>
        <w:t xml:space="preserve">ce code ne compile pas, car cette définition crée une ambigüité sur le stockage </w:t>
      </w:r>
      <w:r w:rsidRPr="00DC69F8">
        <w:rPr>
          <w:rFonts w:ascii="SFTT1000" w:hAnsi="SFTT1000" w:cs="SFTT1000"/>
          <w:highlight w:val="yellow"/>
        </w:rPr>
        <w:t>A</w:t>
      </w:r>
      <w:r w:rsidRPr="00DC69F8">
        <w:rPr>
          <w:highlight w:val="yellow"/>
        </w:rPr>
        <w:t>.</w:t>
      </w:r>
    </w:p>
    <w:p w14:paraId="12CF583F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la classe </w:t>
      </w:r>
      <w:r>
        <w:rPr>
          <w:rFonts w:ascii="SFTT1000" w:hAnsi="SFTT1000" w:cs="SFTT1000"/>
          <w:sz w:val="20"/>
          <w:szCs w:val="20"/>
        </w:rPr>
        <w:t xml:space="preserve">A </w:t>
      </w:r>
      <w:r>
        <w:rPr>
          <w:rFonts w:ascii="SFRM1000" w:hAnsi="SFRM1000" w:cs="SFRM1000"/>
          <w:sz w:val="20"/>
          <w:szCs w:val="20"/>
        </w:rPr>
        <w:t xml:space="preserve">est stockée deux fois dans la classe </w:t>
      </w:r>
      <w:r>
        <w:rPr>
          <w:rFonts w:ascii="SFTT1000" w:hAnsi="SFTT1000" w:cs="SFTT1000"/>
          <w:sz w:val="20"/>
          <w:szCs w:val="20"/>
        </w:rPr>
        <w:t>D</w:t>
      </w:r>
      <w:r>
        <w:rPr>
          <w:rFonts w:ascii="SFRM1000" w:hAnsi="SFRM1000" w:cs="SFRM1000"/>
          <w:sz w:val="20"/>
          <w:szCs w:val="20"/>
        </w:rPr>
        <w:t xml:space="preserve">, une fois dans </w:t>
      </w:r>
      <w:r>
        <w:rPr>
          <w:rFonts w:ascii="SFTT1000" w:hAnsi="SFTT1000" w:cs="SFTT1000"/>
          <w:sz w:val="20"/>
          <w:szCs w:val="20"/>
        </w:rPr>
        <w:t>B</w:t>
      </w:r>
      <w:r>
        <w:rPr>
          <w:rFonts w:ascii="SFRM1000" w:hAnsi="SFRM1000" w:cs="SFRM1000"/>
          <w:sz w:val="20"/>
          <w:szCs w:val="20"/>
        </w:rPr>
        <w:t xml:space="preserve">, une fois dans </w:t>
      </w:r>
      <w:r>
        <w:rPr>
          <w:rFonts w:ascii="SFTT1000" w:hAnsi="SFTT1000" w:cs="SFTT1000"/>
          <w:sz w:val="20"/>
          <w:szCs w:val="20"/>
        </w:rPr>
        <w:t>C</w:t>
      </w:r>
      <w:r>
        <w:rPr>
          <w:rFonts w:ascii="SFRM1000" w:hAnsi="SFRM1000" w:cs="SFRM1000"/>
          <w:sz w:val="20"/>
          <w:szCs w:val="20"/>
        </w:rPr>
        <w:t>.</w:t>
      </w:r>
    </w:p>
    <w:p w14:paraId="2F9BC863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377926DA" w14:textId="739EF1E1" w:rsidR="008B7F81" w:rsidRDefault="008B7F81" w:rsidP="009E5092">
      <w:pPr>
        <w:pStyle w:val="Titre1"/>
        <w:rPr>
          <w:rFonts w:ascii="SFTT1000" w:hAnsi="SFTT1000" w:cs="SFTT1000"/>
        </w:rPr>
      </w:pPr>
      <w:r>
        <w:t>Question 81</w:t>
      </w:r>
      <w:r w:rsidR="009E5092">
        <w:t xml:space="preserve"> :</w:t>
      </w:r>
      <w:r>
        <w:t xml:space="preserve"> </w:t>
      </w:r>
      <w:r>
        <w:rPr>
          <w:rFonts w:ascii="SFRM1000" w:hAnsi="SFRM1000" w:cs="SFRM1000"/>
        </w:rPr>
        <w:t xml:space="preserve">L’écriture </w:t>
      </w:r>
      <w:r>
        <w:rPr>
          <w:rFonts w:ascii="SFTT1000" w:hAnsi="SFTT1000" w:cs="SFTT1000"/>
        </w:rPr>
        <w:t xml:space="preserve">A </w:t>
      </w:r>
      <w:proofErr w:type="gramStart"/>
      <w:r>
        <w:rPr>
          <w:rFonts w:ascii="SFTT1000" w:hAnsi="SFTT1000" w:cs="SFTT1000"/>
        </w:rPr>
        <w:t>a[</w:t>
      </w:r>
      <w:proofErr w:type="gramEnd"/>
      <w:r>
        <w:rPr>
          <w:rFonts w:ascii="SFTT1000" w:hAnsi="SFTT1000" w:cs="SFTT1000"/>
        </w:rPr>
        <w:t>10]</w:t>
      </w:r>
    </w:p>
    <w:p w14:paraId="3DD45B5A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libère automatiquement la totalité mémoire allouée en fin de portée de </w:t>
      </w:r>
      <w:r>
        <w:rPr>
          <w:rFonts w:ascii="SFTT1000" w:hAnsi="SFTT1000" w:cs="SFTT1000"/>
          <w:sz w:val="20"/>
          <w:szCs w:val="20"/>
        </w:rPr>
        <w:t>a</w:t>
      </w:r>
      <w:r>
        <w:rPr>
          <w:rFonts w:ascii="SFRM1000" w:hAnsi="SFRM1000" w:cs="SFRM1000"/>
          <w:sz w:val="20"/>
          <w:szCs w:val="20"/>
        </w:rPr>
        <w:t>.</w:t>
      </w:r>
    </w:p>
    <w:p w14:paraId="16C16397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utilise dans la mémoire seulement une zone de taille </w:t>
      </w:r>
      <w:proofErr w:type="spellStart"/>
      <w:r>
        <w:rPr>
          <w:rFonts w:ascii="SFTT1000" w:hAnsi="SFTT1000" w:cs="SFTT1000"/>
          <w:sz w:val="20"/>
          <w:szCs w:val="20"/>
        </w:rPr>
        <w:t>sizeof</w:t>
      </w:r>
      <w:proofErr w:type="spellEnd"/>
      <w:r>
        <w:rPr>
          <w:rFonts w:ascii="SFTT1000" w:hAnsi="SFTT1000" w:cs="SFTT1000"/>
          <w:sz w:val="20"/>
          <w:szCs w:val="20"/>
        </w:rPr>
        <w:t>(A)</w:t>
      </w:r>
      <w:r>
        <w:rPr>
          <w:rFonts w:ascii="SFRM1000" w:hAnsi="SFRM1000" w:cs="SFRM1000"/>
          <w:sz w:val="20"/>
          <w:szCs w:val="20"/>
        </w:rPr>
        <w:t>.</w:t>
      </w:r>
    </w:p>
    <w:p w14:paraId="14164DCF" w14:textId="77777777" w:rsidR="008B7F81" w:rsidRDefault="008B7F81" w:rsidP="007C551A">
      <w:pPr>
        <w:pStyle w:val="Titre2"/>
      </w:pPr>
      <w:r>
        <w:t xml:space="preserve">C </w:t>
      </w:r>
      <w:r w:rsidRPr="00DC69F8">
        <w:rPr>
          <w:highlight w:val="yellow"/>
        </w:rPr>
        <w:t xml:space="preserve">utilise dans la mémoire, l’espace d’un pointeur et une zone de taille </w:t>
      </w:r>
      <w:proofErr w:type="spellStart"/>
      <w:r w:rsidRPr="00DC69F8">
        <w:rPr>
          <w:rFonts w:ascii="SFTT1000" w:hAnsi="SFTT1000" w:cs="SFTT1000"/>
          <w:highlight w:val="yellow"/>
        </w:rPr>
        <w:t>sizeof</w:t>
      </w:r>
      <w:proofErr w:type="spellEnd"/>
      <w:r w:rsidRPr="00DC69F8">
        <w:rPr>
          <w:rFonts w:ascii="SFTT1000" w:hAnsi="SFTT1000" w:cs="SFTT1000"/>
          <w:highlight w:val="yellow"/>
        </w:rPr>
        <w:t>(A)</w:t>
      </w:r>
      <w:r w:rsidRPr="00DC69F8">
        <w:rPr>
          <w:highlight w:val="yellow"/>
        </w:rPr>
        <w:t>.</w:t>
      </w:r>
    </w:p>
    <w:p w14:paraId="28079B3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36B3A949" w14:textId="1C0AF1AA" w:rsidR="008B7F81" w:rsidRDefault="008B7F81" w:rsidP="009E5092">
      <w:pPr>
        <w:pStyle w:val="Titre1"/>
      </w:pPr>
      <w:r>
        <w:rPr>
          <w:rFonts w:ascii="SFBX1000" w:hAnsi="SFBX1000" w:cs="SFBX1000"/>
        </w:rPr>
        <w:t>Question 82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En </w:t>
      </w:r>
      <w:r>
        <w:rPr>
          <w:rFonts w:ascii="SFTT1000" w:hAnsi="SFTT1000" w:cs="SFTT1000"/>
        </w:rPr>
        <w:t>C++</w:t>
      </w:r>
      <w:r>
        <w:t xml:space="preserve">, l’héritage de A avec B peut </w:t>
      </w:r>
      <w:r w:rsidR="003568DE">
        <w:t>s’écrire :</w:t>
      </w:r>
    </w:p>
    <w:p w14:paraId="25721A02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B a un pointeur vers A.</w:t>
      </w:r>
    </w:p>
    <w:p w14:paraId="255C72F4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lastRenderedPageBreak/>
        <w:t xml:space="preserve">B </w:t>
      </w:r>
      <w:proofErr w:type="spellStart"/>
      <w:r>
        <w:rPr>
          <w:rFonts w:ascii="SFRM1000" w:hAnsi="SFRM1000" w:cs="SFRM1000"/>
          <w:sz w:val="20"/>
          <w:szCs w:val="20"/>
        </w:rPr>
        <w:t>B</w:t>
      </w:r>
      <w:proofErr w:type="spellEnd"/>
      <w:r>
        <w:rPr>
          <w:rFonts w:ascii="SFRM1000" w:hAnsi="SFRM1000" w:cs="SFRM1000"/>
          <w:sz w:val="20"/>
          <w:szCs w:val="20"/>
        </w:rPr>
        <w:t xml:space="preserve"> fait partie des champs de A.</w:t>
      </w:r>
    </w:p>
    <w:p w14:paraId="66B2C544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A est détruit quand B est détruit.</w:t>
      </w:r>
    </w:p>
    <w:p w14:paraId="7346BE9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 A hérite de B.</w:t>
      </w:r>
    </w:p>
    <w:p w14:paraId="588147CD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7C0B38A4" w14:textId="3632624D" w:rsidR="008B7F81" w:rsidRDefault="008B7F81" w:rsidP="009E5092">
      <w:pPr>
        <w:pStyle w:val="Titre1"/>
      </w:pPr>
      <w:r>
        <w:rPr>
          <w:rFonts w:ascii="SFBX1000" w:hAnsi="SFBX1000" w:cs="SFBX1000"/>
        </w:rPr>
        <w:t>Question 83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Une classe </w:t>
      </w:r>
      <w:r>
        <w:rPr>
          <w:rFonts w:ascii="SFTT1000" w:hAnsi="SFTT1000" w:cs="SFTT1000"/>
        </w:rPr>
        <w:t xml:space="preserve">A </w:t>
      </w:r>
      <w:r>
        <w:t xml:space="preserve">est abstraite </w:t>
      </w:r>
      <w:r w:rsidR="003568DE">
        <w:t>si :</w:t>
      </w:r>
    </w:p>
    <w:p w14:paraId="5588E0FD" w14:textId="77777777" w:rsidR="008B7F81" w:rsidRDefault="008B7F81" w:rsidP="007C551A">
      <w:pPr>
        <w:pStyle w:val="Titre2"/>
      </w:pPr>
      <w:r>
        <w:t xml:space="preserve">A </w:t>
      </w:r>
      <w:r w:rsidRPr="00DC69F8">
        <w:rPr>
          <w:highlight w:val="yellow"/>
        </w:rPr>
        <w:t xml:space="preserve">il </w:t>
      </w:r>
      <w:proofErr w:type="gramStart"/>
      <w:r w:rsidRPr="00DC69F8">
        <w:rPr>
          <w:highlight w:val="yellow"/>
        </w:rPr>
        <w:t>n’est</w:t>
      </w:r>
      <w:proofErr w:type="gramEnd"/>
      <w:r w:rsidRPr="00DC69F8">
        <w:rPr>
          <w:highlight w:val="yellow"/>
        </w:rPr>
        <w:t xml:space="preserve"> pas possible de créer un objet type </w:t>
      </w:r>
      <w:r w:rsidRPr="00DC69F8">
        <w:rPr>
          <w:rFonts w:ascii="SFTT1000" w:hAnsi="SFTT1000" w:cs="SFTT1000"/>
          <w:highlight w:val="yellow"/>
        </w:rPr>
        <w:t>A</w:t>
      </w:r>
      <w:r>
        <w:t>.</w:t>
      </w:r>
    </w:p>
    <w:p w14:paraId="7F2C3C0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elle ne contient aucun membre.</w:t>
      </w:r>
    </w:p>
    <w:p w14:paraId="5F07A485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elle ne contient que des méthodes virtuelles.</w:t>
      </w:r>
    </w:p>
    <w:p w14:paraId="5C6D163D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433F6359" w14:textId="485BB9DD" w:rsidR="008B7F81" w:rsidRDefault="008B7F81" w:rsidP="009E5092">
      <w:pPr>
        <w:pStyle w:val="Titre1"/>
      </w:pPr>
      <w:r>
        <w:rPr>
          <w:rFonts w:ascii="SFBX1000" w:hAnsi="SFBX1000" w:cs="SFBX1000"/>
        </w:rPr>
        <w:t xml:space="preserve">Question 84 </w:t>
      </w:r>
      <w:r w:rsidR="009E5092">
        <w:rPr>
          <w:rFonts w:ascii="SFBX1000" w:hAnsi="SFBX1000" w:cs="SFBX1000"/>
        </w:rPr>
        <w:t xml:space="preserve">: </w:t>
      </w:r>
      <w:r>
        <w:t xml:space="preserve">Soit un entier </w:t>
      </w:r>
      <w:r>
        <w:rPr>
          <w:rFonts w:ascii="SFTT1000" w:hAnsi="SFTT1000" w:cs="SFTT1000"/>
        </w:rPr>
        <w:t>n</w:t>
      </w:r>
      <w:r>
        <w:t xml:space="preserve">. </w:t>
      </w:r>
      <w:r w:rsidR="003568DE">
        <w:t>L’écriture :</w:t>
      </w:r>
      <w:r>
        <w:t xml:space="preserve"> </w:t>
      </w:r>
      <w:r>
        <w:rPr>
          <w:rFonts w:ascii="SFTT1000" w:hAnsi="SFTT1000" w:cs="SFTT1000"/>
        </w:rPr>
        <w:t xml:space="preserve">A *a = new[n] </w:t>
      </w:r>
      <w:r>
        <w:t>réserve</w:t>
      </w:r>
      <w:r w:rsidR="003568DE">
        <w:t xml:space="preserve"> </w:t>
      </w:r>
      <w:r>
        <w:t>:</w:t>
      </w:r>
    </w:p>
    <w:p w14:paraId="71D32FC9" w14:textId="77777777" w:rsidR="008B7F81" w:rsidRDefault="008B7F81" w:rsidP="007C551A">
      <w:pPr>
        <w:pStyle w:val="Titre2"/>
      </w:pPr>
      <w:r>
        <w:t xml:space="preserve">A </w:t>
      </w:r>
      <w:r w:rsidRPr="00DC69F8">
        <w:rPr>
          <w:highlight w:val="yellow"/>
        </w:rPr>
        <w:t>cette écriture produit une erreur de compilation.</w:t>
      </w:r>
    </w:p>
    <w:p w14:paraId="4DDD25C9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une zone mémoire permettant de stocker un objet de type </w:t>
      </w:r>
      <w:r>
        <w:rPr>
          <w:rFonts w:ascii="SFTT1000" w:hAnsi="SFTT1000" w:cs="SFTT1000"/>
          <w:sz w:val="20"/>
          <w:szCs w:val="20"/>
        </w:rPr>
        <w:t xml:space="preserve">A </w:t>
      </w:r>
      <w:r>
        <w:rPr>
          <w:rFonts w:ascii="SFRM1000" w:hAnsi="SFRM1000" w:cs="SFRM1000"/>
          <w:sz w:val="20"/>
          <w:szCs w:val="20"/>
        </w:rPr>
        <w:t>initialisé avec le constructeur</w:t>
      </w:r>
    </w:p>
    <w:p w14:paraId="37FF5BEC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TT1000" w:hAnsi="SFTT1000" w:cs="SFTT1000"/>
          <w:sz w:val="20"/>
          <w:szCs w:val="20"/>
        </w:rPr>
        <w:t xml:space="preserve">A(int) </w:t>
      </w:r>
      <w:r>
        <w:rPr>
          <w:rFonts w:ascii="SFRM1000" w:hAnsi="SFRM1000" w:cs="SFRM1000"/>
          <w:sz w:val="20"/>
          <w:szCs w:val="20"/>
        </w:rPr>
        <w:t xml:space="preserve">où cet entier est </w:t>
      </w:r>
      <w:r>
        <w:rPr>
          <w:rFonts w:ascii="SFTT1000" w:hAnsi="SFTT1000" w:cs="SFTT1000"/>
          <w:sz w:val="20"/>
          <w:szCs w:val="20"/>
        </w:rPr>
        <w:t>n</w:t>
      </w:r>
      <w:r>
        <w:rPr>
          <w:rFonts w:ascii="SFRM1000" w:hAnsi="SFRM1000" w:cs="SFRM1000"/>
          <w:sz w:val="20"/>
          <w:szCs w:val="20"/>
        </w:rPr>
        <w:t>.</w:t>
      </w:r>
    </w:p>
    <w:p w14:paraId="5A7646A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une zone mémoire permettant de stocker </w:t>
      </w:r>
      <w:r>
        <w:rPr>
          <w:rFonts w:ascii="SFTT1000" w:hAnsi="SFTT1000" w:cs="SFTT1000"/>
          <w:sz w:val="20"/>
          <w:szCs w:val="20"/>
        </w:rPr>
        <w:t xml:space="preserve">n </w:t>
      </w:r>
      <w:r>
        <w:rPr>
          <w:rFonts w:ascii="SFRM1000" w:hAnsi="SFRM1000" w:cs="SFRM1000"/>
          <w:sz w:val="20"/>
          <w:szCs w:val="20"/>
        </w:rPr>
        <w:t xml:space="preserve">objets de type </w:t>
      </w:r>
      <w:r>
        <w:rPr>
          <w:rFonts w:ascii="SFTT1000" w:hAnsi="SFTT1000" w:cs="SFTT1000"/>
          <w:sz w:val="20"/>
          <w:szCs w:val="20"/>
        </w:rPr>
        <w:t>A</w:t>
      </w:r>
      <w:r>
        <w:rPr>
          <w:rFonts w:ascii="SFRM1000" w:hAnsi="SFRM1000" w:cs="SFRM1000"/>
          <w:sz w:val="20"/>
          <w:szCs w:val="20"/>
        </w:rPr>
        <w:t>.</w:t>
      </w:r>
    </w:p>
    <w:p w14:paraId="3B99928D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23BFE72F" w14:textId="4B4BB105" w:rsidR="008B7F81" w:rsidRDefault="008B7F81" w:rsidP="009E5092">
      <w:pPr>
        <w:pStyle w:val="Titre1"/>
      </w:pPr>
      <w:r>
        <w:rPr>
          <w:rFonts w:ascii="SFBX1000" w:hAnsi="SFBX1000" w:cs="SFBX1000"/>
        </w:rPr>
        <w:t>Question 85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rPr>
          <w:rFonts w:ascii="SFRM1000" w:hAnsi="SFRM1000" w:cs="SFRM1000"/>
        </w:rPr>
        <w:t xml:space="preserve">Soit </w:t>
      </w:r>
      <w:proofErr w:type="gramStart"/>
      <w:r>
        <w:rPr>
          <w:rFonts w:ascii="SFRM1000" w:hAnsi="SFRM1000" w:cs="SFRM1000"/>
        </w:rPr>
        <w:t>l’écriture:</w:t>
      </w:r>
      <w:proofErr w:type="gramEnd"/>
      <w:r>
        <w:rPr>
          <w:rFonts w:ascii="SFRM1000" w:hAnsi="SFRM1000" w:cs="SFRM1000"/>
        </w:rPr>
        <w:t xml:space="preserve"> </w:t>
      </w:r>
      <w:proofErr w:type="spellStart"/>
      <w:r>
        <w:t>template</w:t>
      </w:r>
      <w:proofErr w:type="spellEnd"/>
      <w:r>
        <w:t xml:space="preserve"> &lt;class U, int N&gt; U *fun() { return new U[N];</w:t>
      </w:r>
      <w:r w:rsidR="004A799F">
        <w:t xml:space="preserve"> </w:t>
      </w:r>
      <w:r>
        <w:t>}</w:t>
      </w:r>
    </w:p>
    <w:p w14:paraId="7BC9E913" w14:textId="0BD614FF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Ce type de </w:t>
      </w:r>
      <w:proofErr w:type="spellStart"/>
      <w:r>
        <w:rPr>
          <w:rFonts w:ascii="SFRM1000" w:hAnsi="SFRM1000" w:cs="SFRM1000"/>
          <w:sz w:val="20"/>
          <w:szCs w:val="20"/>
        </w:rPr>
        <w:t>template</w:t>
      </w:r>
      <w:proofErr w:type="spellEnd"/>
      <w:r>
        <w:rPr>
          <w:rFonts w:ascii="SFRM1000" w:hAnsi="SFRM1000" w:cs="SFRM1000"/>
          <w:sz w:val="20"/>
          <w:szCs w:val="20"/>
        </w:rPr>
        <w:t xml:space="preserve"> n’est pas autorisé car le compilateur n’a pas moyen de déduire le type</w:t>
      </w:r>
      <w:r w:rsidR="004A799F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de retour.</w:t>
      </w:r>
    </w:p>
    <w:p w14:paraId="642B1CD4" w14:textId="5216FE53" w:rsidR="008B7F81" w:rsidRDefault="008B7F81" w:rsidP="00BE3445">
      <w:pPr>
        <w:pStyle w:val="Titre2"/>
      </w:pPr>
      <w:r>
        <w:t xml:space="preserve">B Ce type de </w:t>
      </w:r>
      <w:proofErr w:type="spellStart"/>
      <w:r>
        <w:t>template</w:t>
      </w:r>
      <w:proofErr w:type="spellEnd"/>
      <w:r>
        <w:t xml:space="preserve"> est autorisé, mais les deux paramètres </w:t>
      </w:r>
      <w:proofErr w:type="spellStart"/>
      <w:r>
        <w:t>templates</w:t>
      </w:r>
      <w:proofErr w:type="spellEnd"/>
      <w:r>
        <w:t xml:space="preserve"> doivent être spécifiés</w:t>
      </w:r>
      <w:r w:rsidR="004A799F">
        <w:t xml:space="preserve"> </w:t>
      </w:r>
      <w:r>
        <w:t>dans tous les cas.</w:t>
      </w:r>
    </w:p>
    <w:p w14:paraId="7AB77E8F" w14:textId="22E5DF4B" w:rsidR="008B7F81" w:rsidRPr="00BE3445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trike/>
          <w:sz w:val="20"/>
          <w:szCs w:val="20"/>
        </w:rPr>
      </w:pPr>
      <w:r w:rsidRPr="00BE3445">
        <w:rPr>
          <w:rFonts w:ascii="SFRM1000" w:hAnsi="SFRM1000" w:cs="SFRM1000"/>
          <w:strike/>
          <w:sz w:val="20"/>
          <w:szCs w:val="20"/>
        </w:rPr>
        <w:t xml:space="preserve">C Ce type de </w:t>
      </w:r>
      <w:proofErr w:type="spellStart"/>
      <w:r w:rsidRPr="00BE3445">
        <w:rPr>
          <w:rFonts w:ascii="SFRM1000" w:hAnsi="SFRM1000" w:cs="SFRM1000"/>
          <w:strike/>
          <w:sz w:val="20"/>
          <w:szCs w:val="20"/>
        </w:rPr>
        <w:t>template</w:t>
      </w:r>
      <w:proofErr w:type="spellEnd"/>
      <w:r w:rsidRPr="00BE3445">
        <w:rPr>
          <w:rFonts w:ascii="SFRM1000" w:hAnsi="SFRM1000" w:cs="SFRM1000"/>
          <w:strike/>
          <w:sz w:val="20"/>
          <w:szCs w:val="20"/>
        </w:rPr>
        <w:t xml:space="preserve"> n’est pas autorisé car seuls les types peuvent être paramètre d’un</w:t>
      </w:r>
      <w:r w:rsidR="004A799F" w:rsidRPr="00BE3445">
        <w:rPr>
          <w:rFonts w:ascii="SFRM1000" w:hAnsi="SFRM1000" w:cs="SFRM1000"/>
          <w:strike/>
          <w:sz w:val="20"/>
          <w:szCs w:val="20"/>
        </w:rPr>
        <w:t xml:space="preserve"> </w:t>
      </w:r>
      <w:proofErr w:type="spellStart"/>
      <w:r w:rsidRPr="00BE3445">
        <w:rPr>
          <w:rFonts w:ascii="SFRM1000" w:hAnsi="SFRM1000" w:cs="SFRM1000"/>
          <w:strike/>
          <w:sz w:val="20"/>
          <w:szCs w:val="20"/>
        </w:rPr>
        <w:t>template</w:t>
      </w:r>
      <w:proofErr w:type="spellEnd"/>
      <w:r w:rsidRPr="00BE3445">
        <w:rPr>
          <w:rFonts w:ascii="SFRM1000" w:hAnsi="SFRM1000" w:cs="SFRM1000"/>
          <w:strike/>
          <w:sz w:val="20"/>
          <w:szCs w:val="20"/>
        </w:rPr>
        <w:t>.</w:t>
      </w:r>
    </w:p>
    <w:p w14:paraId="1A97190A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3EE093E5" w14:textId="5CE3F9CA" w:rsidR="008B7F81" w:rsidRDefault="008B7F81" w:rsidP="009E5092">
      <w:pPr>
        <w:pStyle w:val="Titre1"/>
      </w:pPr>
      <w:r>
        <w:rPr>
          <w:rFonts w:ascii="SFBX1000" w:hAnsi="SFBX1000" w:cs="SFBX1000"/>
        </w:rPr>
        <w:t>Question 86</w:t>
      </w:r>
      <w:r w:rsidR="009E5092">
        <w:rPr>
          <w:rFonts w:ascii="SFBX1000" w:hAnsi="SFBX1000" w:cs="SFBX1000"/>
        </w:rPr>
        <w:t xml:space="preserve"> :</w:t>
      </w:r>
      <w:r w:rsidR="003568DE">
        <w:rPr>
          <w:rFonts w:ascii="SFBX1000" w:hAnsi="SFBX1000" w:cs="SFBX1000"/>
        </w:rPr>
        <w:t xml:space="preserve"> </w:t>
      </w:r>
      <w:r w:rsidR="003568DE" w:rsidRPr="003568DE">
        <w:rPr>
          <w:rFonts w:ascii="SFBX1000" w:hAnsi="SFBX1000" w:cs="SFBX1000"/>
          <w:noProof/>
        </w:rPr>
        <w:drawing>
          <wp:inline distT="0" distB="0" distL="0" distR="0" wp14:anchorId="30F29220" wp14:editId="542DAD29">
            <wp:extent cx="594360" cy="2743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/>
                    <a:stretch/>
                  </pic:blipFill>
                  <pic:spPr bwMode="auto">
                    <a:xfrm>
                      <a:off x="0" y="0"/>
                      <a:ext cx="594416" cy="274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FBX1000" w:hAnsi="SFBX1000" w:cs="SFBX1000"/>
        </w:rPr>
        <w:t xml:space="preserve"> </w:t>
      </w:r>
      <w:r w:rsidR="003568DE">
        <w:t>représentes-en</w:t>
      </w:r>
      <w:r>
        <w:t xml:space="preserve"> </w:t>
      </w:r>
      <w:r w:rsidR="003568DE">
        <w:t>UML :</w:t>
      </w:r>
    </w:p>
    <w:p w14:paraId="00F26B58" w14:textId="77777777" w:rsidR="004A799F" w:rsidRDefault="008B7F81" w:rsidP="007C551A">
      <w:pPr>
        <w:pStyle w:val="Titre2"/>
      </w:pPr>
      <w:r>
        <w:t xml:space="preserve">A </w:t>
      </w:r>
      <w:r w:rsidRPr="00DC69F8">
        <w:rPr>
          <w:highlight w:val="yellow"/>
        </w:rPr>
        <w:t>une association</w:t>
      </w:r>
      <w:r>
        <w:t xml:space="preserve"> </w:t>
      </w:r>
    </w:p>
    <w:p w14:paraId="5769E2A3" w14:textId="77777777" w:rsidR="004A799F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une dépendance </w:t>
      </w:r>
    </w:p>
    <w:p w14:paraId="48969AA6" w14:textId="6F0CC18B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une navigabilité</w:t>
      </w:r>
    </w:p>
    <w:p w14:paraId="2421BAF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2376AE95" w14:textId="5624A445" w:rsidR="008B7F81" w:rsidRPr="004A799F" w:rsidRDefault="008B7F81" w:rsidP="009E5092">
      <w:pPr>
        <w:pStyle w:val="Titre1"/>
      </w:pPr>
      <w:r>
        <w:rPr>
          <w:rFonts w:ascii="SFBX1000" w:hAnsi="SFBX1000" w:cs="SFBX1000"/>
        </w:rPr>
        <w:t>Question 87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la classe </w:t>
      </w:r>
      <w:proofErr w:type="spellStart"/>
      <w:r>
        <w:rPr>
          <w:rFonts w:ascii="SFTT1000" w:hAnsi="SFTT1000" w:cs="SFTT1000"/>
        </w:rPr>
        <w:t>complex</w:t>
      </w:r>
      <w:proofErr w:type="spellEnd"/>
      <w:r>
        <w:t>, Combien d’objets temporaires sont générés par l’expression</w:t>
      </w:r>
      <w:r w:rsidR="004A799F">
        <w:t xml:space="preserve"> </w:t>
      </w:r>
      <w:r w:rsidR="003568DE">
        <w:t>suivante :</w:t>
      </w:r>
      <w:r>
        <w:t xml:space="preserve"> </w:t>
      </w:r>
      <w:r>
        <w:rPr>
          <w:rFonts w:ascii="SFTT1000" w:hAnsi="SFTT1000" w:cs="SFTT1000"/>
        </w:rPr>
        <w:t xml:space="preserve">z = </w:t>
      </w:r>
      <w:proofErr w:type="spellStart"/>
      <w:proofErr w:type="gramStart"/>
      <w:r>
        <w:rPr>
          <w:rFonts w:ascii="SFTT1000" w:hAnsi="SFTT1000" w:cs="SFTT1000"/>
        </w:rPr>
        <w:t>complex</w:t>
      </w:r>
      <w:proofErr w:type="spellEnd"/>
      <w:r>
        <w:rPr>
          <w:rFonts w:ascii="SFTT1000" w:hAnsi="SFTT1000" w:cs="SFTT1000"/>
        </w:rPr>
        <w:t>(</w:t>
      </w:r>
      <w:proofErr w:type="gramEnd"/>
      <w:r>
        <w:rPr>
          <w:rFonts w:ascii="SFTT1000" w:hAnsi="SFTT1000" w:cs="SFTT1000"/>
        </w:rPr>
        <w:t>1.f,2.f) + z + 3.0;</w:t>
      </w:r>
    </w:p>
    <w:p w14:paraId="6F73017A" w14:textId="77777777" w:rsidR="004A799F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5 </w:t>
      </w:r>
    </w:p>
    <w:p w14:paraId="3D90CCF8" w14:textId="77777777" w:rsidR="004A799F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4 </w:t>
      </w:r>
    </w:p>
    <w:p w14:paraId="580BDD29" w14:textId="77777777" w:rsidR="004A799F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2 </w:t>
      </w:r>
    </w:p>
    <w:p w14:paraId="1B145D14" w14:textId="77141238" w:rsidR="008B7F81" w:rsidRDefault="008B7F81" w:rsidP="007C551A">
      <w:pPr>
        <w:pStyle w:val="Titre2"/>
      </w:pPr>
      <w:r>
        <w:t>D 3</w:t>
      </w:r>
    </w:p>
    <w:p w14:paraId="3A2410B6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735F14A6" w14:textId="25E23078" w:rsidR="008B7F81" w:rsidRPr="004A799F" w:rsidRDefault="008B7F81" w:rsidP="009E5092">
      <w:pPr>
        <w:pStyle w:val="Titre1"/>
        <w:rPr>
          <w:rFonts w:ascii="SFTT1000" w:hAnsi="SFTT1000" w:cs="SFTT1000"/>
        </w:rPr>
      </w:pPr>
      <w:r>
        <w:rPr>
          <w:rFonts w:ascii="SFBX1000" w:hAnsi="SFBX1000" w:cs="SFBX1000"/>
        </w:rPr>
        <w:t>Question 88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Si je déclare à la fois un patron de </w:t>
      </w:r>
      <w:r w:rsidR="003568DE">
        <w:t>fonction :</w:t>
      </w:r>
      <w:r>
        <w:t xml:space="preserve"> </w:t>
      </w:r>
      <w:proofErr w:type="spellStart"/>
      <w:r>
        <w:rPr>
          <w:rFonts w:ascii="SFTT1000" w:hAnsi="SFTT1000" w:cs="SFTT1000"/>
        </w:rPr>
        <w:t>template</w:t>
      </w:r>
      <w:proofErr w:type="spellEnd"/>
      <w:r>
        <w:rPr>
          <w:rFonts w:ascii="SFTT1000" w:hAnsi="SFTT1000" w:cs="SFTT1000"/>
        </w:rPr>
        <w:t xml:space="preserve"> &lt;class U&gt; void </w:t>
      </w:r>
      <w:proofErr w:type="gramStart"/>
      <w:r>
        <w:rPr>
          <w:rFonts w:ascii="SFTT1000" w:hAnsi="SFTT1000" w:cs="SFTT1000"/>
        </w:rPr>
        <w:t>fun(</w:t>
      </w:r>
      <w:proofErr w:type="gramEnd"/>
      <w:r>
        <w:rPr>
          <w:rFonts w:ascii="SFTT1000" w:hAnsi="SFTT1000" w:cs="SFTT1000"/>
        </w:rPr>
        <w:t>U</w:t>
      </w:r>
      <w:r w:rsidR="004A799F">
        <w:rPr>
          <w:rFonts w:ascii="SFTT1000" w:hAnsi="SFTT1000" w:cs="SFTT1000"/>
        </w:rPr>
        <w:t xml:space="preserve"> </w:t>
      </w:r>
      <w:r>
        <w:rPr>
          <w:rFonts w:ascii="SFTT1000" w:hAnsi="SFTT1000" w:cs="SFTT1000"/>
        </w:rPr>
        <w:t xml:space="preserve">x) </w:t>
      </w:r>
      <w:r>
        <w:t xml:space="preserve">et une fonction </w:t>
      </w:r>
      <w:r>
        <w:rPr>
          <w:rFonts w:ascii="SFTT1000" w:hAnsi="SFTT1000" w:cs="SFTT1000"/>
        </w:rPr>
        <w:t>void fun(int x)</w:t>
      </w:r>
      <w:r>
        <w:t>, alors:</w:t>
      </w:r>
    </w:p>
    <w:p w14:paraId="21A81CDE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c’est toujours le patron de classe qui est appelé (</w:t>
      </w:r>
      <w:proofErr w:type="gramStart"/>
      <w:r>
        <w:rPr>
          <w:rFonts w:ascii="SFRM1000" w:hAnsi="SFRM1000" w:cs="SFRM1000"/>
          <w:sz w:val="20"/>
          <w:szCs w:val="20"/>
        </w:rPr>
        <w:t>le fonction</w:t>
      </w:r>
      <w:proofErr w:type="gramEnd"/>
      <w:r>
        <w:rPr>
          <w:rFonts w:ascii="SFRM1000" w:hAnsi="SFRM1000" w:cs="SFRM1000"/>
          <w:sz w:val="20"/>
          <w:szCs w:val="20"/>
        </w:rPr>
        <w:t xml:space="preserve"> est ignorée).</w:t>
      </w:r>
    </w:p>
    <w:p w14:paraId="3CBFDFF8" w14:textId="332332FE" w:rsidR="008B7F81" w:rsidRDefault="008B7F81" w:rsidP="007C551A">
      <w:pPr>
        <w:pStyle w:val="Titre2"/>
      </w:pPr>
      <w:r>
        <w:t>B c’est la fonction qui est appelée si le paramètre est entier, et le patron de classe dans tous les</w:t>
      </w:r>
      <w:r w:rsidR="004A799F">
        <w:t xml:space="preserve"> </w:t>
      </w:r>
      <w:r>
        <w:t>autres cas.</w:t>
      </w:r>
    </w:p>
    <w:p w14:paraId="27FFF759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cela crée une ambiguïté provoquant une erreur de compilation.</w:t>
      </w:r>
    </w:p>
    <w:p w14:paraId="21C0EB6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D c’est toujours la fonction qui est appelée (le </w:t>
      </w:r>
      <w:proofErr w:type="spellStart"/>
      <w:r>
        <w:rPr>
          <w:rFonts w:ascii="SFRM1000" w:hAnsi="SFRM1000" w:cs="SFRM1000"/>
          <w:sz w:val="20"/>
          <w:szCs w:val="20"/>
        </w:rPr>
        <w:t>template</w:t>
      </w:r>
      <w:proofErr w:type="spellEnd"/>
      <w:r>
        <w:rPr>
          <w:rFonts w:ascii="SFRM1000" w:hAnsi="SFRM1000" w:cs="SFRM1000"/>
          <w:sz w:val="20"/>
          <w:szCs w:val="20"/>
        </w:rPr>
        <w:t xml:space="preserve"> est ignoré).</w:t>
      </w:r>
    </w:p>
    <w:p w14:paraId="23207FF2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6093EC17" w14:textId="6C6EDA5A" w:rsidR="008B7F81" w:rsidRDefault="008B7F81" w:rsidP="009E5092">
      <w:pPr>
        <w:pStyle w:val="Titre1"/>
      </w:pPr>
      <w:r>
        <w:rPr>
          <w:rFonts w:ascii="SFBX1000" w:hAnsi="SFBX1000" w:cs="SFBX1000"/>
        </w:rPr>
        <w:t>Question 89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le patron de </w:t>
      </w:r>
      <w:r w:rsidR="003568DE">
        <w:t>fonction :</w:t>
      </w:r>
      <w:r>
        <w:t xml:space="preserve"> </w:t>
      </w:r>
      <w:proofErr w:type="spellStart"/>
      <w:r>
        <w:rPr>
          <w:rFonts w:ascii="SFTT1000" w:hAnsi="SFTT1000" w:cs="SFTT1000"/>
        </w:rPr>
        <w:t>template</w:t>
      </w:r>
      <w:proofErr w:type="spellEnd"/>
      <w:r>
        <w:rPr>
          <w:rFonts w:ascii="SFTT1000" w:hAnsi="SFTT1000" w:cs="SFTT1000"/>
        </w:rPr>
        <w:t xml:space="preserve"> &lt;class U&gt; void </w:t>
      </w:r>
      <w:proofErr w:type="gramStart"/>
      <w:r>
        <w:rPr>
          <w:rFonts w:ascii="SFTT1000" w:hAnsi="SFTT1000" w:cs="SFTT1000"/>
        </w:rPr>
        <w:t>fun(</w:t>
      </w:r>
      <w:proofErr w:type="spellStart"/>
      <w:proofErr w:type="gramEnd"/>
      <w:r>
        <w:rPr>
          <w:rFonts w:ascii="SFTT1000" w:hAnsi="SFTT1000" w:cs="SFTT1000"/>
        </w:rPr>
        <w:t>const</w:t>
      </w:r>
      <w:proofErr w:type="spellEnd"/>
      <w:r>
        <w:rPr>
          <w:rFonts w:ascii="SFTT1000" w:hAnsi="SFTT1000" w:cs="SFTT1000"/>
        </w:rPr>
        <w:t xml:space="preserve"> U x)</w:t>
      </w:r>
      <w:r>
        <w:t>. Alors,</w:t>
      </w:r>
      <w:r w:rsidR="004A799F">
        <w:t xml:space="preserve"> </w:t>
      </w:r>
      <w:r>
        <w:t xml:space="preserve">l’appel </w:t>
      </w:r>
      <w:r>
        <w:rPr>
          <w:rFonts w:ascii="SFTT1000" w:hAnsi="SFTT1000" w:cs="SFTT1000"/>
        </w:rPr>
        <w:t xml:space="preserve">fun(a) </w:t>
      </w:r>
      <w:r>
        <w:t xml:space="preserve">ou </w:t>
      </w:r>
      <w:r>
        <w:rPr>
          <w:rFonts w:ascii="SFTT1000" w:hAnsi="SFTT1000" w:cs="SFTT1000"/>
        </w:rPr>
        <w:t xml:space="preserve">a </w:t>
      </w:r>
      <w:r>
        <w:t>est un entier (</w:t>
      </w:r>
      <w:r>
        <w:rPr>
          <w:rFonts w:ascii="SFTT1000" w:hAnsi="SFTT1000" w:cs="SFTT1000"/>
        </w:rPr>
        <w:t>int</w:t>
      </w:r>
      <w:r>
        <w:t xml:space="preserve">) provoque l’instanciation </w:t>
      </w:r>
      <w:r w:rsidR="003568DE">
        <w:t>suivante :</w:t>
      </w:r>
    </w:p>
    <w:p w14:paraId="25D52412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n’est pas pris en charge.</w:t>
      </w:r>
    </w:p>
    <w:p w14:paraId="7CD59330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</w:t>
      </w:r>
      <w:r>
        <w:rPr>
          <w:rFonts w:ascii="SFTT1000" w:hAnsi="SFTT1000" w:cs="SFTT1000"/>
          <w:sz w:val="20"/>
          <w:szCs w:val="20"/>
        </w:rPr>
        <w:t>void fun&lt;int</w:t>
      </w:r>
      <w:proofErr w:type="gramStart"/>
      <w:r>
        <w:rPr>
          <w:rFonts w:ascii="SFTT1000" w:hAnsi="SFTT1000" w:cs="SFTT1000"/>
          <w:sz w:val="20"/>
          <w:szCs w:val="20"/>
        </w:rPr>
        <w:t>&gt;(</w:t>
      </w:r>
      <w:proofErr w:type="spellStart"/>
      <w:proofErr w:type="gramEnd"/>
      <w:r>
        <w:rPr>
          <w:rFonts w:ascii="SFTT1000" w:hAnsi="SFTT1000" w:cs="SFTT1000"/>
          <w:sz w:val="20"/>
          <w:szCs w:val="20"/>
        </w:rPr>
        <w:t>const</w:t>
      </w:r>
      <w:proofErr w:type="spellEnd"/>
      <w:r>
        <w:rPr>
          <w:rFonts w:ascii="SFTT1000" w:hAnsi="SFTT1000" w:cs="SFTT1000"/>
          <w:sz w:val="20"/>
          <w:szCs w:val="20"/>
        </w:rPr>
        <w:t xml:space="preserve"> int x)</w:t>
      </w:r>
      <w:r>
        <w:rPr>
          <w:rFonts w:ascii="SFRM1000" w:hAnsi="SFRM1000" w:cs="SFRM1000"/>
          <w:sz w:val="20"/>
          <w:szCs w:val="20"/>
        </w:rPr>
        <w:t>.</w:t>
      </w:r>
    </w:p>
    <w:p w14:paraId="287C91AC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</w:t>
      </w:r>
      <w:r>
        <w:rPr>
          <w:rFonts w:ascii="SFTT1000" w:hAnsi="SFTT1000" w:cs="SFTT1000"/>
          <w:sz w:val="20"/>
          <w:szCs w:val="20"/>
        </w:rPr>
        <w:t>void fun&lt;int</w:t>
      </w:r>
      <w:proofErr w:type="gramStart"/>
      <w:r>
        <w:rPr>
          <w:rFonts w:ascii="SFTT1000" w:hAnsi="SFTT1000" w:cs="SFTT1000"/>
          <w:sz w:val="20"/>
          <w:szCs w:val="20"/>
        </w:rPr>
        <w:t>&gt;(</w:t>
      </w:r>
      <w:proofErr w:type="spellStart"/>
      <w:proofErr w:type="gramEnd"/>
      <w:r>
        <w:rPr>
          <w:rFonts w:ascii="SFTT1000" w:hAnsi="SFTT1000" w:cs="SFTT1000"/>
          <w:sz w:val="20"/>
          <w:szCs w:val="20"/>
        </w:rPr>
        <w:t>const</w:t>
      </w:r>
      <w:proofErr w:type="spellEnd"/>
      <w:r>
        <w:rPr>
          <w:rFonts w:ascii="SFTT1000" w:hAnsi="SFTT1000" w:cs="SFTT1000"/>
          <w:sz w:val="20"/>
          <w:szCs w:val="20"/>
        </w:rPr>
        <w:t xml:space="preserve"> int x)</w:t>
      </w:r>
      <w:r>
        <w:rPr>
          <w:rFonts w:ascii="SFRM1000" w:hAnsi="SFRM1000" w:cs="SFRM1000"/>
          <w:sz w:val="20"/>
          <w:szCs w:val="20"/>
        </w:rPr>
        <w:t>.</w:t>
      </w:r>
    </w:p>
    <w:p w14:paraId="4DED496D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D </w:t>
      </w:r>
      <w:r>
        <w:rPr>
          <w:rFonts w:ascii="SFTT1000" w:hAnsi="SFTT1000" w:cs="SFTT1000"/>
          <w:sz w:val="20"/>
          <w:szCs w:val="20"/>
        </w:rPr>
        <w:t>void fun&lt;</w:t>
      </w:r>
      <w:proofErr w:type="spellStart"/>
      <w:r>
        <w:rPr>
          <w:rFonts w:ascii="SFTT1000" w:hAnsi="SFTT1000" w:cs="SFTT1000"/>
          <w:sz w:val="20"/>
          <w:szCs w:val="20"/>
        </w:rPr>
        <w:t>const</w:t>
      </w:r>
      <w:proofErr w:type="spellEnd"/>
      <w:r>
        <w:rPr>
          <w:rFonts w:ascii="SFTT1000" w:hAnsi="SFTT1000" w:cs="SFTT1000"/>
          <w:sz w:val="20"/>
          <w:szCs w:val="20"/>
        </w:rPr>
        <w:t xml:space="preserve"> int</w:t>
      </w:r>
      <w:proofErr w:type="gramStart"/>
      <w:r>
        <w:rPr>
          <w:rFonts w:ascii="SFTT1000" w:hAnsi="SFTT1000" w:cs="SFTT1000"/>
          <w:sz w:val="20"/>
          <w:szCs w:val="20"/>
        </w:rPr>
        <w:t>&gt;(</w:t>
      </w:r>
      <w:proofErr w:type="spellStart"/>
      <w:proofErr w:type="gramEnd"/>
      <w:r>
        <w:rPr>
          <w:rFonts w:ascii="SFTT1000" w:hAnsi="SFTT1000" w:cs="SFTT1000"/>
          <w:sz w:val="20"/>
          <w:szCs w:val="20"/>
        </w:rPr>
        <w:t>const</w:t>
      </w:r>
      <w:proofErr w:type="spellEnd"/>
      <w:r>
        <w:rPr>
          <w:rFonts w:ascii="SFTT1000" w:hAnsi="SFTT1000" w:cs="SFTT1000"/>
          <w:sz w:val="20"/>
          <w:szCs w:val="20"/>
        </w:rPr>
        <w:t xml:space="preserve"> int x)</w:t>
      </w:r>
      <w:r>
        <w:rPr>
          <w:rFonts w:ascii="SFRM1000" w:hAnsi="SFRM1000" w:cs="SFRM1000"/>
          <w:sz w:val="20"/>
          <w:szCs w:val="20"/>
        </w:rPr>
        <w:t>.</w:t>
      </w:r>
    </w:p>
    <w:p w14:paraId="16E6FCB2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34214BAE" w14:textId="408BFED0" w:rsidR="008B7F81" w:rsidRDefault="008B7F81" w:rsidP="009E5092">
      <w:pPr>
        <w:pStyle w:val="Titre1"/>
      </w:pPr>
      <w:r>
        <w:rPr>
          <w:rFonts w:ascii="SFBX1000" w:hAnsi="SFBX1000" w:cs="SFBX1000"/>
        </w:rPr>
        <w:t>Question 90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le patron de </w:t>
      </w:r>
      <w:r w:rsidR="003568DE">
        <w:t>fonction :</w:t>
      </w:r>
      <w:r>
        <w:t xml:space="preserve"> </w:t>
      </w:r>
      <w:proofErr w:type="spellStart"/>
      <w:r>
        <w:rPr>
          <w:rFonts w:ascii="SFTT1000" w:hAnsi="SFTT1000" w:cs="SFTT1000"/>
        </w:rPr>
        <w:t>template</w:t>
      </w:r>
      <w:proofErr w:type="spellEnd"/>
      <w:r>
        <w:rPr>
          <w:rFonts w:ascii="SFTT1000" w:hAnsi="SFTT1000" w:cs="SFTT1000"/>
        </w:rPr>
        <w:t xml:space="preserve"> &lt;class U&gt; void </w:t>
      </w:r>
      <w:proofErr w:type="gramStart"/>
      <w:r>
        <w:rPr>
          <w:rFonts w:ascii="SFTT1000" w:hAnsi="SFTT1000" w:cs="SFTT1000"/>
        </w:rPr>
        <w:t>fun(</w:t>
      </w:r>
      <w:proofErr w:type="gramEnd"/>
      <w:r>
        <w:rPr>
          <w:rFonts w:ascii="SFTT1000" w:hAnsi="SFTT1000" w:cs="SFTT1000"/>
        </w:rPr>
        <w:t>U x)</w:t>
      </w:r>
      <w:r>
        <w:t>. Alors, l’appel</w:t>
      </w:r>
      <w:r w:rsidR="004A799F">
        <w:t xml:space="preserve"> </w:t>
      </w:r>
      <w:r>
        <w:rPr>
          <w:rFonts w:ascii="SFTT1000" w:hAnsi="SFTT1000" w:cs="SFTT1000"/>
        </w:rPr>
        <w:t xml:space="preserve">fun(a) </w:t>
      </w:r>
      <w:r>
        <w:t xml:space="preserve">ou </w:t>
      </w:r>
      <w:r>
        <w:rPr>
          <w:rFonts w:ascii="SFTT1000" w:hAnsi="SFTT1000" w:cs="SFTT1000"/>
        </w:rPr>
        <w:t xml:space="preserve">a </w:t>
      </w:r>
      <w:r>
        <w:t>est une référence sur un entier (</w:t>
      </w:r>
      <w:r>
        <w:rPr>
          <w:rFonts w:ascii="SFTI1000" w:hAnsi="SFTI1000" w:cs="SFTI1000"/>
        </w:rPr>
        <w:t xml:space="preserve">i.e. </w:t>
      </w:r>
      <w:r>
        <w:t xml:space="preserve">son type est </w:t>
      </w:r>
      <w:r>
        <w:rPr>
          <w:rFonts w:ascii="SFTT1000" w:hAnsi="SFTT1000" w:cs="SFTT1000"/>
        </w:rPr>
        <w:t>int&amp;</w:t>
      </w:r>
      <w:r>
        <w:t>) provoque l’instanciation</w:t>
      </w:r>
      <w:r w:rsidR="004A799F">
        <w:t xml:space="preserve"> </w:t>
      </w:r>
      <w:proofErr w:type="gramStart"/>
      <w:r>
        <w:t>suivante:</w:t>
      </w:r>
      <w:proofErr w:type="gramEnd"/>
    </w:p>
    <w:p w14:paraId="7C611545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</w:t>
      </w:r>
      <w:r>
        <w:rPr>
          <w:rFonts w:ascii="SFTT1000" w:hAnsi="SFTT1000" w:cs="SFTT1000"/>
          <w:sz w:val="20"/>
          <w:szCs w:val="20"/>
        </w:rPr>
        <w:t>void fun&lt;int&amp;</w:t>
      </w:r>
      <w:proofErr w:type="gramStart"/>
      <w:r>
        <w:rPr>
          <w:rFonts w:ascii="SFTT1000" w:hAnsi="SFTT1000" w:cs="SFTT1000"/>
          <w:sz w:val="20"/>
          <w:szCs w:val="20"/>
        </w:rPr>
        <w:t>&gt;(</w:t>
      </w:r>
      <w:proofErr w:type="gramEnd"/>
      <w:r>
        <w:rPr>
          <w:rFonts w:ascii="SFTT1000" w:hAnsi="SFTT1000" w:cs="SFTT1000"/>
          <w:sz w:val="20"/>
          <w:szCs w:val="20"/>
        </w:rPr>
        <w:t>int &amp;x)</w:t>
      </w:r>
      <w:r>
        <w:rPr>
          <w:rFonts w:ascii="SFRM1000" w:hAnsi="SFRM1000" w:cs="SFRM1000"/>
          <w:sz w:val="20"/>
          <w:szCs w:val="20"/>
        </w:rPr>
        <w:t>.</w:t>
      </w:r>
    </w:p>
    <w:p w14:paraId="3379E7B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lastRenderedPageBreak/>
        <w:t xml:space="preserve">B </w:t>
      </w:r>
      <w:r>
        <w:rPr>
          <w:rFonts w:ascii="SFTT1000" w:hAnsi="SFTT1000" w:cs="SFTT1000"/>
          <w:sz w:val="20"/>
          <w:szCs w:val="20"/>
        </w:rPr>
        <w:t>void fun&lt;int</w:t>
      </w:r>
      <w:proofErr w:type="gramStart"/>
      <w:r>
        <w:rPr>
          <w:rFonts w:ascii="SFTT1000" w:hAnsi="SFTT1000" w:cs="SFTT1000"/>
          <w:sz w:val="20"/>
          <w:szCs w:val="20"/>
        </w:rPr>
        <w:t>&gt;(</w:t>
      </w:r>
      <w:proofErr w:type="gramEnd"/>
      <w:r>
        <w:rPr>
          <w:rFonts w:ascii="SFTT1000" w:hAnsi="SFTT1000" w:cs="SFTT1000"/>
          <w:sz w:val="20"/>
          <w:szCs w:val="20"/>
        </w:rPr>
        <w:t>int x)</w:t>
      </w:r>
      <w:r>
        <w:rPr>
          <w:rFonts w:ascii="SFRM1000" w:hAnsi="SFRM1000" w:cs="SFRM1000"/>
          <w:sz w:val="20"/>
          <w:szCs w:val="20"/>
        </w:rPr>
        <w:t>.</w:t>
      </w:r>
    </w:p>
    <w:p w14:paraId="66BAFD78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n’est pas pris en charge.</w:t>
      </w:r>
    </w:p>
    <w:p w14:paraId="2E9AC1F5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D </w:t>
      </w:r>
      <w:r>
        <w:rPr>
          <w:rFonts w:ascii="SFTT1000" w:hAnsi="SFTT1000" w:cs="SFTT1000"/>
          <w:sz w:val="20"/>
          <w:szCs w:val="20"/>
        </w:rPr>
        <w:t>void fun&lt;int</w:t>
      </w:r>
      <w:proofErr w:type="gramStart"/>
      <w:r>
        <w:rPr>
          <w:rFonts w:ascii="SFTT1000" w:hAnsi="SFTT1000" w:cs="SFTT1000"/>
          <w:sz w:val="20"/>
          <w:szCs w:val="20"/>
        </w:rPr>
        <w:t>&gt;(</w:t>
      </w:r>
      <w:proofErr w:type="gramEnd"/>
      <w:r>
        <w:rPr>
          <w:rFonts w:ascii="SFTT1000" w:hAnsi="SFTT1000" w:cs="SFTT1000"/>
          <w:sz w:val="20"/>
          <w:szCs w:val="20"/>
        </w:rPr>
        <w:t>int &amp;x)</w:t>
      </w:r>
      <w:r>
        <w:rPr>
          <w:rFonts w:ascii="SFRM1000" w:hAnsi="SFRM1000" w:cs="SFRM1000"/>
          <w:sz w:val="20"/>
          <w:szCs w:val="20"/>
        </w:rPr>
        <w:t>.</w:t>
      </w:r>
    </w:p>
    <w:p w14:paraId="5BD666E8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020F93EC" w14:textId="4171E831" w:rsidR="008B7F81" w:rsidRDefault="008B7F81" w:rsidP="009E5092">
      <w:pPr>
        <w:pStyle w:val="Titre1"/>
      </w:pPr>
      <w:r>
        <w:rPr>
          <w:rFonts w:ascii="SFBX1000" w:hAnsi="SFBX1000" w:cs="SFBX1000"/>
        </w:rPr>
        <w:t>Question 91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Lors de la définition d’une classe, </w:t>
      </w:r>
      <w:proofErr w:type="spellStart"/>
      <w:r>
        <w:rPr>
          <w:rFonts w:ascii="SFTT1000" w:hAnsi="SFTT1000" w:cs="SFTT1000"/>
        </w:rPr>
        <w:t>this</w:t>
      </w:r>
      <w:proofErr w:type="spellEnd"/>
      <w:r>
        <w:rPr>
          <w:rFonts w:ascii="SFTT1000" w:hAnsi="SFTT1000" w:cs="SFTT1000"/>
        </w:rPr>
        <w:t xml:space="preserve"> </w:t>
      </w:r>
      <w:proofErr w:type="gramStart"/>
      <w:r>
        <w:t>est:</w:t>
      </w:r>
      <w:proofErr w:type="gramEnd"/>
    </w:p>
    <w:p w14:paraId="2AAA75E4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dans un constructeur, un pointeur vers l’objet en cours de construction</w:t>
      </w:r>
    </w:p>
    <w:p w14:paraId="6879654C" w14:textId="77777777" w:rsidR="008B7F81" w:rsidRDefault="008B7F81" w:rsidP="007C551A">
      <w:pPr>
        <w:pStyle w:val="Titre2"/>
      </w:pPr>
      <w:r>
        <w:t>B dans une méthode, une référence vers l’objet courant</w:t>
      </w:r>
    </w:p>
    <w:p w14:paraId="143011A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dans une méthode, un pointeur vers l’objet courant</w:t>
      </w:r>
    </w:p>
    <w:p w14:paraId="132286A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 dans n’importe quel opérateur, un pointeur vers l’objet sur lequel l’opérateur s’applique</w:t>
      </w:r>
    </w:p>
    <w:p w14:paraId="0EC02D0B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284AFB26" w14:textId="006A7D6E" w:rsidR="008B7F81" w:rsidRDefault="008B7F81" w:rsidP="009E5092">
      <w:pPr>
        <w:pStyle w:val="Titre1"/>
      </w:pPr>
      <w:r>
        <w:rPr>
          <w:rFonts w:ascii="SFBX1000" w:hAnsi="SFBX1000" w:cs="SFBX1000"/>
        </w:rPr>
        <w:t>Question 92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Si une classe </w:t>
      </w:r>
      <w:r>
        <w:rPr>
          <w:rFonts w:ascii="SFTT1000" w:hAnsi="SFTT1000" w:cs="SFTT1000"/>
        </w:rPr>
        <w:t xml:space="preserve">A </w:t>
      </w:r>
      <w:r>
        <w:t xml:space="preserve">hérite publiquement d’une classe </w:t>
      </w:r>
      <w:r>
        <w:rPr>
          <w:rFonts w:ascii="SFTT1000" w:hAnsi="SFTT1000" w:cs="SFTT1000"/>
        </w:rPr>
        <w:t xml:space="preserve">B </w:t>
      </w:r>
      <w:r>
        <w:t>alors elle peut accéder aux</w:t>
      </w:r>
      <w:r w:rsidR="004A799F">
        <w:t xml:space="preserve"> </w:t>
      </w:r>
      <w:r>
        <w:t xml:space="preserve">membres et méthodes de </w:t>
      </w:r>
      <w:proofErr w:type="gramStart"/>
      <w:r>
        <w:rPr>
          <w:rFonts w:ascii="SFTT1000" w:hAnsi="SFTT1000" w:cs="SFTT1000"/>
        </w:rPr>
        <w:t>B</w:t>
      </w:r>
      <w:r>
        <w:t>:</w:t>
      </w:r>
      <w:proofErr w:type="gramEnd"/>
    </w:p>
    <w:p w14:paraId="5F91A703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publique seulement</w:t>
      </w:r>
    </w:p>
    <w:p w14:paraId="71C0FF7E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privée, protégée et publique</w:t>
      </w:r>
    </w:p>
    <w:p w14:paraId="14168A13" w14:textId="77777777" w:rsidR="008B7F81" w:rsidRDefault="008B7F81" w:rsidP="007C551A">
      <w:pPr>
        <w:pStyle w:val="Titre2"/>
      </w:pPr>
      <w:proofErr w:type="gramStart"/>
      <w:r>
        <w:t>C publiques</w:t>
      </w:r>
      <w:proofErr w:type="gramEnd"/>
      <w:r>
        <w:t xml:space="preserve"> et protégées</w:t>
      </w:r>
    </w:p>
    <w:p w14:paraId="1C9B9B9E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1EEC879A" w14:textId="7FC784A6" w:rsidR="008B7F81" w:rsidRPr="004A799F" w:rsidRDefault="008B7F81" w:rsidP="009E5092">
      <w:pPr>
        <w:pStyle w:val="Titre1"/>
        <w:rPr>
          <w:rFonts w:ascii="SFTT1000" w:hAnsi="SFTT1000" w:cs="SFTT1000"/>
        </w:rPr>
      </w:pPr>
      <w:r>
        <w:rPr>
          <w:rFonts w:ascii="SFBX1000" w:hAnsi="SFBX1000" w:cs="SFBX1000"/>
        </w:rPr>
        <w:t>Question 93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une méthode d’une classe </w:t>
      </w:r>
      <w:proofErr w:type="spellStart"/>
      <w:r>
        <w:rPr>
          <w:rFonts w:ascii="SFTT1000" w:hAnsi="SFTT1000" w:cs="SFTT1000"/>
        </w:rPr>
        <w:t>complex</w:t>
      </w:r>
      <w:proofErr w:type="spellEnd"/>
      <w:r>
        <w:rPr>
          <w:rFonts w:ascii="SFTT1000" w:hAnsi="SFTT1000" w:cs="SFTT1000"/>
        </w:rPr>
        <w:t xml:space="preserve"> </w:t>
      </w:r>
      <w:r>
        <w:t xml:space="preserve">dont le prototype est </w:t>
      </w:r>
      <w:proofErr w:type="spellStart"/>
      <w:r>
        <w:rPr>
          <w:rFonts w:ascii="SFTT1000" w:hAnsi="SFTT1000" w:cs="SFTT1000"/>
        </w:rPr>
        <w:t>bool</w:t>
      </w:r>
      <w:proofErr w:type="spellEnd"/>
      <w:r w:rsidR="004A799F">
        <w:rPr>
          <w:rFonts w:ascii="SFTT1000" w:hAnsi="SFTT1000" w:cs="SFTT1000"/>
        </w:rPr>
        <w:t xml:space="preserve"> </w:t>
      </w:r>
      <w:proofErr w:type="spellStart"/>
      <w:r>
        <w:rPr>
          <w:rFonts w:ascii="SFTT1000" w:hAnsi="SFTT1000" w:cs="SFTT1000"/>
        </w:rPr>
        <w:t>equal</w:t>
      </w:r>
      <w:proofErr w:type="spellEnd"/>
      <w:r>
        <w:rPr>
          <w:rFonts w:ascii="SFTT1000" w:hAnsi="SFTT1000" w:cs="SFTT1000"/>
        </w:rPr>
        <w:t>(</w:t>
      </w:r>
      <w:proofErr w:type="spellStart"/>
      <w:r>
        <w:rPr>
          <w:rFonts w:ascii="SFTT1000" w:hAnsi="SFTT1000" w:cs="SFTT1000"/>
        </w:rPr>
        <w:t>complex</w:t>
      </w:r>
      <w:proofErr w:type="spellEnd"/>
      <w:r>
        <w:rPr>
          <w:rFonts w:ascii="SFTT1000" w:hAnsi="SFTT1000" w:cs="SFTT1000"/>
        </w:rPr>
        <w:t>&amp;)</w:t>
      </w:r>
      <w:r>
        <w:t xml:space="preserve">. Indiquer quels types de paramètres peuvent être passés à cette </w:t>
      </w:r>
      <w:proofErr w:type="gramStart"/>
      <w:r>
        <w:t>méthode:</w:t>
      </w:r>
      <w:proofErr w:type="gramEnd"/>
    </w:p>
    <w:p w14:paraId="731ADC29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une variable </w:t>
      </w:r>
      <w:proofErr w:type="spellStart"/>
      <w:r>
        <w:rPr>
          <w:rFonts w:ascii="SFRM1000" w:hAnsi="SFRM1000" w:cs="SFRM1000"/>
          <w:sz w:val="20"/>
          <w:szCs w:val="20"/>
        </w:rPr>
        <w:t>complex</w:t>
      </w:r>
      <w:proofErr w:type="spellEnd"/>
    </w:p>
    <w:p w14:paraId="687CFA17" w14:textId="77777777" w:rsidR="008B7F81" w:rsidRDefault="008B7F81" w:rsidP="00BE3445">
      <w:pPr>
        <w:pStyle w:val="Titre2"/>
      </w:pPr>
      <w:r>
        <w:t xml:space="preserve">B une référence à une variable </w:t>
      </w:r>
      <w:proofErr w:type="spellStart"/>
      <w:r>
        <w:t>complex</w:t>
      </w:r>
      <w:proofErr w:type="spellEnd"/>
    </w:p>
    <w:p w14:paraId="1D93457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une variable </w:t>
      </w:r>
      <w:proofErr w:type="spellStart"/>
      <w:r>
        <w:rPr>
          <w:rFonts w:ascii="SFRM1000" w:hAnsi="SFRM1000" w:cs="SFRM1000"/>
          <w:sz w:val="20"/>
          <w:szCs w:val="20"/>
        </w:rPr>
        <w:t>const</w:t>
      </w:r>
      <w:proofErr w:type="spellEnd"/>
      <w:r>
        <w:rPr>
          <w:rFonts w:ascii="SFRM1000" w:hAnsi="SFRM1000" w:cs="SFRM1000"/>
          <w:sz w:val="20"/>
          <w:szCs w:val="20"/>
        </w:rPr>
        <w:t xml:space="preserve"> </w:t>
      </w:r>
      <w:proofErr w:type="spellStart"/>
      <w:r>
        <w:rPr>
          <w:rFonts w:ascii="SFRM1000" w:hAnsi="SFRM1000" w:cs="SFRM1000"/>
          <w:sz w:val="20"/>
          <w:szCs w:val="20"/>
        </w:rPr>
        <w:t>complex</w:t>
      </w:r>
      <w:proofErr w:type="spellEnd"/>
    </w:p>
    <w:p w14:paraId="35DC7212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>
        <w:rPr>
          <w:rFonts w:ascii="SFRM1000" w:hAnsi="SFRM1000" w:cs="SFRM1000"/>
          <w:sz w:val="20"/>
          <w:szCs w:val="20"/>
        </w:rPr>
        <w:t>D un</w:t>
      </w:r>
      <w:proofErr w:type="spellEnd"/>
      <w:r>
        <w:rPr>
          <w:rFonts w:ascii="SFRM1000" w:hAnsi="SFRM1000" w:cs="SFRM1000"/>
          <w:sz w:val="20"/>
          <w:szCs w:val="20"/>
        </w:rPr>
        <w:t xml:space="preserve"> pointeur vers un </w:t>
      </w:r>
      <w:proofErr w:type="spellStart"/>
      <w:r>
        <w:rPr>
          <w:rFonts w:ascii="SFRM1000" w:hAnsi="SFRM1000" w:cs="SFRM1000"/>
          <w:sz w:val="20"/>
          <w:szCs w:val="20"/>
        </w:rPr>
        <w:t>complex</w:t>
      </w:r>
      <w:proofErr w:type="spellEnd"/>
    </w:p>
    <w:p w14:paraId="6510EAD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E un objet </w:t>
      </w:r>
      <w:proofErr w:type="spellStart"/>
      <w:r>
        <w:rPr>
          <w:rFonts w:ascii="SFRM1000" w:hAnsi="SFRM1000" w:cs="SFRM1000"/>
          <w:sz w:val="20"/>
          <w:szCs w:val="20"/>
        </w:rPr>
        <w:t>complex</w:t>
      </w:r>
      <w:proofErr w:type="spellEnd"/>
      <w:r>
        <w:rPr>
          <w:rFonts w:ascii="SFRM1000" w:hAnsi="SFRM1000" w:cs="SFRM1000"/>
          <w:sz w:val="20"/>
          <w:szCs w:val="20"/>
        </w:rPr>
        <w:t xml:space="preserve"> temporaire</w:t>
      </w:r>
    </w:p>
    <w:p w14:paraId="5E7F8529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32089445" w14:textId="32AC278B" w:rsidR="008B7F81" w:rsidRDefault="008B7F81" w:rsidP="009E5092">
      <w:pPr>
        <w:pStyle w:val="Titre1"/>
      </w:pPr>
      <w:r>
        <w:rPr>
          <w:rFonts w:ascii="SFBX1000" w:hAnsi="SFBX1000" w:cs="SFBX1000"/>
        </w:rPr>
        <w:t xml:space="preserve">Question 94 </w:t>
      </w:r>
      <w:r w:rsidR="009E5092">
        <w:rPr>
          <w:rFonts w:ascii="SFBX1000" w:hAnsi="SFBX1000" w:cs="SFBX1000"/>
        </w:rPr>
        <w:t xml:space="preserve">: </w:t>
      </w:r>
      <w:r>
        <w:t xml:space="preserve">Soit un entier </w:t>
      </w:r>
      <w:r>
        <w:rPr>
          <w:rFonts w:ascii="SFTT1000" w:hAnsi="SFTT1000" w:cs="SFTT1000"/>
        </w:rPr>
        <w:t>n</w:t>
      </w:r>
      <w:r>
        <w:t xml:space="preserve">. </w:t>
      </w:r>
      <w:proofErr w:type="gramStart"/>
      <w:r>
        <w:t>L’écriture:</w:t>
      </w:r>
      <w:proofErr w:type="gramEnd"/>
      <w:r>
        <w:t xml:space="preserve"> </w:t>
      </w:r>
      <w:r>
        <w:rPr>
          <w:rFonts w:ascii="SFTT1000" w:hAnsi="SFTT1000" w:cs="SFTT1000"/>
        </w:rPr>
        <w:t>A *a = new A[n]</w:t>
      </w:r>
      <w:r>
        <w:t>:</w:t>
      </w:r>
    </w:p>
    <w:p w14:paraId="0E2CEC11" w14:textId="77777777" w:rsidR="008B7F81" w:rsidRDefault="008B7F81" w:rsidP="007C551A">
      <w:pPr>
        <w:pStyle w:val="Titre2"/>
      </w:pPr>
      <w:r>
        <w:t>A provoque un arrêt du programme s’il n’y a plus assez de mémoire disponible.</w:t>
      </w:r>
    </w:p>
    <w:p w14:paraId="6C690936" w14:textId="77777777" w:rsidR="008B7F81" w:rsidRDefault="008B7F81" w:rsidP="007C551A">
      <w:pPr>
        <w:pStyle w:val="Titre2"/>
      </w:pPr>
      <w:r>
        <w:t>B échoue à la compilation s’il n’existe pas de constructeur par défaut.</w:t>
      </w:r>
    </w:p>
    <w:p w14:paraId="14934FEF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alloue toujours un bloc contigu dans la mémoire.</w:t>
      </w:r>
    </w:p>
    <w:p w14:paraId="5747179F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0C713270" w14:textId="0E0FF8B2" w:rsidR="008B7F81" w:rsidRDefault="008B7F81" w:rsidP="009E5092">
      <w:pPr>
        <w:pStyle w:val="Titre1"/>
      </w:pPr>
      <w:r>
        <w:rPr>
          <w:rFonts w:ascii="SFBX1000" w:hAnsi="SFBX1000" w:cs="SFBX1000"/>
        </w:rPr>
        <w:t>Question 95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une </w:t>
      </w:r>
      <w:proofErr w:type="spellStart"/>
      <w:r>
        <w:t>rvalue</w:t>
      </w:r>
      <w:proofErr w:type="spellEnd"/>
      <w:r>
        <w:t xml:space="preserve"> qui n’est pas une valeur pure (comme 4). Les propriétés d’une</w:t>
      </w:r>
      <w:r w:rsidR="004A799F">
        <w:t xml:space="preserve"> </w:t>
      </w:r>
      <w:r>
        <w:t xml:space="preserve">telle </w:t>
      </w:r>
      <w:proofErr w:type="spellStart"/>
      <w:r>
        <w:t>rvalue</w:t>
      </w:r>
      <w:proofErr w:type="spellEnd"/>
      <w:r>
        <w:t xml:space="preserve"> sont les </w:t>
      </w:r>
      <w:r w:rsidR="003568DE">
        <w:t>suivantes :</w:t>
      </w:r>
    </w:p>
    <w:p w14:paraId="6DA8A2DD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elle a toujours un nom.</w:t>
      </w:r>
    </w:p>
    <w:p w14:paraId="797CF09E" w14:textId="77777777" w:rsidR="008B7F81" w:rsidRDefault="008B7F81" w:rsidP="00BE3445">
      <w:pPr>
        <w:pStyle w:val="Titre2"/>
      </w:pPr>
      <w:r>
        <w:t>B elle est nécessairement en fin de vie.</w:t>
      </w:r>
    </w:p>
    <w:p w14:paraId="4927D2D0" w14:textId="77777777" w:rsidR="008B7F81" w:rsidRDefault="008B7F81" w:rsidP="00BE3445">
      <w:pPr>
        <w:pStyle w:val="Titre2"/>
      </w:pPr>
      <w:r>
        <w:t>C elle peut être le résultat d’une expression numérique</w:t>
      </w:r>
    </w:p>
    <w:p w14:paraId="17CF4151" w14:textId="77777777" w:rsidR="008B7F81" w:rsidRDefault="008B7F81" w:rsidP="00BE3445">
      <w:pPr>
        <w:pStyle w:val="Titre2"/>
      </w:pPr>
      <w:r>
        <w:t>D elle se trouve toujours à droite d’un signe =.</w:t>
      </w:r>
    </w:p>
    <w:p w14:paraId="05098C68" w14:textId="77777777" w:rsidR="008B7F81" w:rsidRDefault="008B7F81" w:rsidP="00BE3445">
      <w:pPr>
        <w:pStyle w:val="Titre2"/>
      </w:pPr>
      <w:r>
        <w:t>E elle peut être déplacée.</w:t>
      </w:r>
    </w:p>
    <w:p w14:paraId="148F1204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5A5C2C4D" w14:textId="63C97AE2" w:rsidR="008B7F81" w:rsidRDefault="008B7F81" w:rsidP="009E5092">
      <w:pPr>
        <w:pStyle w:val="Titre1"/>
      </w:pPr>
      <w:r>
        <w:rPr>
          <w:rFonts w:ascii="SFBX1000" w:hAnsi="SFBX1000" w:cs="SFBX1000"/>
        </w:rPr>
        <w:t>Question 96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Si une classe </w:t>
      </w:r>
      <w:r>
        <w:rPr>
          <w:rFonts w:ascii="SFTT1000" w:hAnsi="SFTT1000" w:cs="SFTT1000"/>
        </w:rPr>
        <w:t xml:space="preserve">A </w:t>
      </w:r>
      <w:r>
        <w:t xml:space="preserve">hérite d’une classe </w:t>
      </w:r>
      <w:r>
        <w:rPr>
          <w:rFonts w:ascii="SFTT1000" w:hAnsi="SFTT1000" w:cs="SFTT1000"/>
        </w:rPr>
        <w:t>B</w:t>
      </w:r>
      <w:r>
        <w:t xml:space="preserve">, alors </w:t>
      </w:r>
      <w:r>
        <w:rPr>
          <w:rFonts w:ascii="SFTT1000" w:hAnsi="SFTT1000" w:cs="SFTT1000"/>
        </w:rPr>
        <w:t xml:space="preserve">A </w:t>
      </w:r>
      <w:r w:rsidR="003568DE">
        <w:t>hérite :</w:t>
      </w:r>
    </w:p>
    <w:p w14:paraId="1D1C5A7F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du destructeur de </w:t>
      </w:r>
      <w:r>
        <w:rPr>
          <w:rFonts w:ascii="SFTT1000" w:hAnsi="SFTT1000" w:cs="SFTT1000"/>
          <w:sz w:val="20"/>
          <w:szCs w:val="20"/>
        </w:rPr>
        <w:t>B</w:t>
      </w:r>
    </w:p>
    <w:p w14:paraId="63C8696A" w14:textId="77777777" w:rsidR="008B7F81" w:rsidRDefault="008B7F81" w:rsidP="007C551A">
      <w:pPr>
        <w:pStyle w:val="Titre2"/>
        <w:rPr>
          <w:rFonts w:ascii="SFTT1000" w:hAnsi="SFTT1000" w:cs="SFTT1000"/>
        </w:rPr>
      </w:pPr>
      <w:r>
        <w:t xml:space="preserve">B des champs de </w:t>
      </w:r>
      <w:r>
        <w:rPr>
          <w:rFonts w:ascii="SFTT1000" w:hAnsi="SFTT1000" w:cs="SFTT1000"/>
        </w:rPr>
        <w:t>B</w:t>
      </w:r>
    </w:p>
    <w:p w14:paraId="1A80F8F4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des relations d’amitiés de </w:t>
      </w:r>
      <w:r>
        <w:rPr>
          <w:rFonts w:ascii="SFTT1000" w:hAnsi="SFTT1000" w:cs="SFTT1000"/>
          <w:sz w:val="20"/>
          <w:szCs w:val="20"/>
        </w:rPr>
        <w:t>B</w:t>
      </w:r>
    </w:p>
    <w:p w14:paraId="60DB5C44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D des constructeurs de </w:t>
      </w:r>
      <w:r>
        <w:rPr>
          <w:rFonts w:ascii="SFTT1000" w:hAnsi="SFTT1000" w:cs="SFTT1000"/>
          <w:sz w:val="20"/>
          <w:szCs w:val="20"/>
        </w:rPr>
        <w:t>B</w:t>
      </w:r>
    </w:p>
    <w:p w14:paraId="5A6F7C4F" w14:textId="77777777" w:rsidR="008B7F81" w:rsidRDefault="008B7F81" w:rsidP="007C551A">
      <w:pPr>
        <w:pStyle w:val="Titre2"/>
        <w:rPr>
          <w:rFonts w:ascii="SFTT1000" w:hAnsi="SFTT1000" w:cs="SFTT1000"/>
        </w:rPr>
      </w:pPr>
      <w:r>
        <w:t xml:space="preserve">E des méthodes de </w:t>
      </w:r>
      <w:r>
        <w:rPr>
          <w:rFonts w:ascii="SFTT1000" w:hAnsi="SFTT1000" w:cs="SFTT1000"/>
        </w:rPr>
        <w:t>B</w:t>
      </w:r>
    </w:p>
    <w:p w14:paraId="1E9B0FB7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75C01897" w14:textId="19353DB0" w:rsidR="008B7F81" w:rsidRPr="004A799F" w:rsidRDefault="008B7F81" w:rsidP="009E5092">
      <w:pPr>
        <w:pStyle w:val="Titre1"/>
      </w:pPr>
      <w:r>
        <w:rPr>
          <w:rFonts w:ascii="SFBX1000" w:hAnsi="SFBX1000" w:cs="SFBX1000"/>
        </w:rPr>
        <w:t>Question 97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rPr>
          <w:rFonts w:ascii="SFRM1000" w:hAnsi="SFRM1000" w:cs="SFRM1000"/>
        </w:rPr>
        <w:t xml:space="preserve">Soit le patron de </w:t>
      </w:r>
      <w:proofErr w:type="gramStart"/>
      <w:r>
        <w:rPr>
          <w:rFonts w:ascii="SFRM1000" w:hAnsi="SFRM1000" w:cs="SFRM1000"/>
        </w:rPr>
        <w:t>fonction:</w:t>
      </w:r>
      <w:proofErr w:type="gramEnd"/>
      <w:r>
        <w:rPr>
          <w:rFonts w:ascii="SFRM1000" w:hAnsi="SFRM1000" w:cs="SFRM1000"/>
        </w:rPr>
        <w:t xml:space="preserve"> </w:t>
      </w:r>
      <w:proofErr w:type="spellStart"/>
      <w:r>
        <w:t>template</w:t>
      </w:r>
      <w:proofErr w:type="spellEnd"/>
      <w:r>
        <w:t xml:space="preserve"> &lt;class U&gt; </w:t>
      </w:r>
      <w:proofErr w:type="spellStart"/>
      <w:r>
        <w:t>const</w:t>
      </w:r>
      <w:proofErr w:type="spellEnd"/>
      <w:r>
        <w:t xml:space="preserve"> U&amp; fun(U &amp;x, U &amp;y)</w:t>
      </w:r>
      <w:r w:rsidR="004A799F">
        <w:t xml:space="preserve"> </w:t>
      </w:r>
      <w:r>
        <w:t>{ ... }</w:t>
      </w:r>
      <w:r>
        <w:rPr>
          <w:rFonts w:ascii="SFRM1000" w:hAnsi="SFRM1000" w:cs="SFRM1000"/>
        </w:rPr>
        <w:t xml:space="preserve">. Alors l’appel </w:t>
      </w:r>
      <w:r>
        <w:t>fun(3,</w:t>
      </w:r>
      <w:proofErr w:type="gramStart"/>
      <w:r>
        <w:t>4.f</w:t>
      </w:r>
      <w:proofErr w:type="gramEnd"/>
      <w:r>
        <w:t>)</w:t>
      </w:r>
      <w:r>
        <w:rPr>
          <w:rFonts w:ascii="SFRM1000" w:hAnsi="SFRM1000" w:cs="SFRM1000"/>
        </w:rPr>
        <w:t>:</w:t>
      </w:r>
    </w:p>
    <w:p w14:paraId="657C43EE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provoque l’instanciation du </w:t>
      </w:r>
      <w:proofErr w:type="spellStart"/>
      <w:r>
        <w:rPr>
          <w:rFonts w:ascii="SFRM1000" w:hAnsi="SFRM1000" w:cs="SFRM1000"/>
          <w:sz w:val="20"/>
          <w:szCs w:val="20"/>
        </w:rPr>
        <w:t>template</w:t>
      </w:r>
      <w:proofErr w:type="spellEnd"/>
      <w:r>
        <w:rPr>
          <w:rFonts w:ascii="SFRM1000" w:hAnsi="SFRM1000" w:cs="SFRM1000"/>
          <w:sz w:val="20"/>
          <w:szCs w:val="20"/>
        </w:rPr>
        <w:t xml:space="preserve"> avec </w:t>
      </w:r>
      <w:r>
        <w:rPr>
          <w:rFonts w:ascii="SFTT1000" w:hAnsi="SFTT1000" w:cs="SFTT1000"/>
          <w:sz w:val="20"/>
          <w:szCs w:val="20"/>
        </w:rPr>
        <w:t>U=</w:t>
      </w:r>
      <w:proofErr w:type="spellStart"/>
      <w:r>
        <w:rPr>
          <w:rFonts w:ascii="SFTT1000" w:hAnsi="SFTT1000" w:cs="SFTT1000"/>
          <w:sz w:val="20"/>
          <w:szCs w:val="20"/>
        </w:rPr>
        <w:t>float</w:t>
      </w:r>
      <w:proofErr w:type="spellEnd"/>
      <w:r>
        <w:rPr>
          <w:rFonts w:ascii="SFRM1000" w:hAnsi="SFRM1000" w:cs="SFRM1000"/>
          <w:sz w:val="20"/>
          <w:szCs w:val="20"/>
        </w:rPr>
        <w:t>.</w:t>
      </w:r>
    </w:p>
    <w:p w14:paraId="19495FC9" w14:textId="1D8BC4BE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ne peut pas être géré par ce patron de classe, y compris en spécifiant explicitement le</w:t>
      </w:r>
      <w:r w:rsidR="004A799F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paramètre du </w:t>
      </w:r>
      <w:proofErr w:type="spellStart"/>
      <w:r>
        <w:rPr>
          <w:rFonts w:ascii="SFRM1000" w:hAnsi="SFRM1000" w:cs="SFRM1000"/>
          <w:sz w:val="20"/>
          <w:szCs w:val="20"/>
        </w:rPr>
        <w:t>template</w:t>
      </w:r>
      <w:proofErr w:type="spellEnd"/>
      <w:r>
        <w:rPr>
          <w:rFonts w:ascii="SFRM1000" w:hAnsi="SFRM1000" w:cs="SFRM1000"/>
          <w:sz w:val="20"/>
          <w:szCs w:val="20"/>
        </w:rPr>
        <w:t>.</w:t>
      </w:r>
    </w:p>
    <w:p w14:paraId="2EEC544C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 w:rsidRPr="00BE3445">
        <w:rPr>
          <w:rStyle w:val="Titre2Car"/>
        </w:rPr>
        <w:t>C est</w:t>
      </w:r>
      <w:proofErr w:type="spellEnd"/>
      <w:r w:rsidRPr="00BE3445">
        <w:rPr>
          <w:rStyle w:val="Titre2Car"/>
        </w:rPr>
        <w:t xml:space="preserve"> ambigu</w:t>
      </w:r>
      <w:r>
        <w:rPr>
          <w:rFonts w:ascii="SFRM1000" w:hAnsi="SFRM1000" w:cs="SFRM1000"/>
          <w:sz w:val="20"/>
          <w:szCs w:val="20"/>
        </w:rPr>
        <w:t>.</w:t>
      </w:r>
    </w:p>
    <w:p w14:paraId="3B6ABCE1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lastRenderedPageBreak/>
        <w:t xml:space="preserve">D provoque l’instanciation du </w:t>
      </w:r>
      <w:proofErr w:type="spellStart"/>
      <w:r>
        <w:rPr>
          <w:rFonts w:ascii="SFRM1000" w:hAnsi="SFRM1000" w:cs="SFRM1000"/>
          <w:sz w:val="20"/>
          <w:szCs w:val="20"/>
        </w:rPr>
        <w:t>template</w:t>
      </w:r>
      <w:proofErr w:type="spellEnd"/>
      <w:r>
        <w:rPr>
          <w:rFonts w:ascii="SFRM1000" w:hAnsi="SFRM1000" w:cs="SFRM1000"/>
          <w:sz w:val="20"/>
          <w:szCs w:val="20"/>
        </w:rPr>
        <w:t xml:space="preserve"> avec </w:t>
      </w:r>
      <w:r>
        <w:rPr>
          <w:rFonts w:ascii="SFTT1000" w:hAnsi="SFTT1000" w:cs="SFTT1000"/>
          <w:sz w:val="20"/>
          <w:szCs w:val="20"/>
        </w:rPr>
        <w:t>U=int</w:t>
      </w:r>
      <w:r>
        <w:rPr>
          <w:rFonts w:ascii="SFRM1000" w:hAnsi="SFRM1000" w:cs="SFRM1000"/>
          <w:sz w:val="20"/>
          <w:szCs w:val="20"/>
        </w:rPr>
        <w:t>.</w:t>
      </w:r>
    </w:p>
    <w:p w14:paraId="248620C2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72FEBE7A" w14:textId="06C8B7BD" w:rsidR="008B7F81" w:rsidRPr="004A799F" w:rsidRDefault="008B7F81" w:rsidP="009E5092">
      <w:pPr>
        <w:pStyle w:val="Titre1"/>
        <w:rPr>
          <w:rFonts w:ascii="SFTT1000" w:hAnsi="SFTT1000" w:cs="SFTT1000"/>
        </w:rPr>
      </w:pPr>
      <w:r>
        <w:rPr>
          <w:rFonts w:ascii="SFBX1000" w:hAnsi="SFBX1000" w:cs="SFBX1000"/>
        </w:rPr>
        <w:t xml:space="preserve">Question 98 </w:t>
      </w:r>
      <w:r w:rsidR="009E5092">
        <w:rPr>
          <w:rFonts w:ascii="SFBX1000" w:hAnsi="SFBX1000" w:cs="SFBX1000"/>
        </w:rPr>
        <w:t xml:space="preserve">: </w:t>
      </w:r>
      <w:r>
        <w:t xml:space="preserve">Soit le patron de fonction </w:t>
      </w:r>
      <w:proofErr w:type="spellStart"/>
      <w:r>
        <w:rPr>
          <w:rFonts w:ascii="SFTT1000" w:hAnsi="SFTT1000" w:cs="SFTT1000"/>
        </w:rPr>
        <w:t>template</w:t>
      </w:r>
      <w:proofErr w:type="spellEnd"/>
      <w:r>
        <w:rPr>
          <w:rFonts w:ascii="SFTT1000" w:hAnsi="SFTT1000" w:cs="SFTT1000"/>
        </w:rPr>
        <w:t xml:space="preserve"> &lt;class T&gt; </w:t>
      </w:r>
      <w:proofErr w:type="spellStart"/>
      <w:r>
        <w:rPr>
          <w:rFonts w:ascii="SFTT1000" w:hAnsi="SFTT1000" w:cs="SFTT1000"/>
        </w:rPr>
        <w:t>const</w:t>
      </w:r>
      <w:proofErr w:type="spellEnd"/>
      <w:r>
        <w:rPr>
          <w:rFonts w:ascii="SFTT1000" w:hAnsi="SFTT1000" w:cs="SFTT1000"/>
        </w:rPr>
        <w:t xml:space="preserve"> T&amp; </w:t>
      </w:r>
      <w:proofErr w:type="gramStart"/>
      <w:r>
        <w:rPr>
          <w:rFonts w:ascii="SFTT1000" w:hAnsi="SFTT1000" w:cs="SFTT1000"/>
        </w:rPr>
        <w:t>std::</w:t>
      </w:r>
      <w:proofErr w:type="gramEnd"/>
      <w:r>
        <w:rPr>
          <w:rFonts w:ascii="SFTT1000" w:hAnsi="SFTT1000" w:cs="SFTT1000"/>
        </w:rPr>
        <w:t>max(</w:t>
      </w:r>
      <w:proofErr w:type="spellStart"/>
      <w:r>
        <w:rPr>
          <w:rFonts w:ascii="SFTT1000" w:hAnsi="SFTT1000" w:cs="SFTT1000"/>
        </w:rPr>
        <w:t>const</w:t>
      </w:r>
      <w:proofErr w:type="spellEnd"/>
      <w:r>
        <w:rPr>
          <w:rFonts w:ascii="SFTT1000" w:hAnsi="SFTT1000" w:cs="SFTT1000"/>
        </w:rPr>
        <w:t xml:space="preserve"> T</w:t>
      </w:r>
      <w:r w:rsidR="004A799F">
        <w:rPr>
          <w:rFonts w:ascii="SFTT1000" w:hAnsi="SFTT1000" w:cs="SFTT1000"/>
        </w:rPr>
        <w:t xml:space="preserve"> </w:t>
      </w:r>
      <w:r>
        <w:rPr>
          <w:rFonts w:ascii="SFTT1000" w:hAnsi="SFTT1000" w:cs="SFTT1000"/>
        </w:rPr>
        <w:t xml:space="preserve">&amp;a, </w:t>
      </w:r>
      <w:proofErr w:type="spellStart"/>
      <w:r>
        <w:rPr>
          <w:rFonts w:ascii="SFTT1000" w:hAnsi="SFTT1000" w:cs="SFTT1000"/>
        </w:rPr>
        <w:t>const</w:t>
      </w:r>
      <w:proofErr w:type="spellEnd"/>
      <w:r>
        <w:rPr>
          <w:rFonts w:ascii="SFTT1000" w:hAnsi="SFTT1000" w:cs="SFTT1000"/>
        </w:rPr>
        <w:t xml:space="preserve"> T &amp;b) { return (b&lt;</w:t>
      </w:r>
      <w:proofErr w:type="spellStart"/>
      <w:r>
        <w:rPr>
          <w:rFonts w:ascii="SFTT1000" w:hAnsi="SFTT1000" w:cs="SFTT1000"/>
        </w:rPr>
        <w:t>a?a:b</w:t>
      </w:r>
      <w:proofErr w:type="spellEnd"/>
      <w:r>
        <w:rPr>
          <w:rFonts w:ascii="SFTT1000" w:hAnsi="SFTT1000" w:cs="SFTT1000"/>
        </w:rPr>
        <w:t>); }</w:t>
      </w:r>
      <w:r>
        <w:t xml:space="preserve">. Alors ce </w:t>
      </w:r>
      <w:proofErr w:type="spellStart"/>
      <w:r>
        <w:t>template</w:t>
      </w:r>
      <w:proofErr w:type="spellEnd"/>
      <w:r>
        <w:t xml:space="preserve"> ne peut s’instancier que pour une</w:t>
      </w:r>
      <w:r w:rsidR="004A799F">
        <w:rPr>
          <w:rFonts w:ascii="SFTT1000" w:hAnsi="SFTT1000" w:cs="SFTT1000"/>
        </w:rPr>
        <w:t xml:space="preserve"> </w:t>
      </w:r>
      <w:r>
        <w:t xml:space="preserve">classe </w:t>
      </w:r>
      <w:r>
        <w:rPr>
          <w:rFonts w:ascii="SFTT1000" w:hAnsi="SFTT1000" w:cs="SFTT1000"/>
        </w:rPr>
        <w:t xml:space="preserve">U </w:t>
      </w:r>
      <w:r>
        <w:t xml:space="preserve">pour laquelle est </w:t>
      </w:r>
      <w:r w:rsidR="003568DE">
        <w:t>définie :</w:t>
      </w:r>
    </w:p>
    <w:p w14:paraId="31DE3114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L’assignation par copie.</w:t>
      </w:r>
    </w:p>
    <w:p w14:paraId="340D8F54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Le constructeur par copie.</w:t>
      </w:r>
    </w:p>
    <w:p w14:paraId="074052CD" w14:textId="77777777" w:rsidR="008B7F81" w:rsidRDefault="008B7F81" w:rsidP="007C551A">
      <w:pPr>
        <w:pStyle w:val="Titre2"/>
        <w:rPr>
          <w:rFonts w:ascii="SFTT1000" w:hAnsi="SFTT1000" w:cs="SFTT1000"/>
        </w:rPr>
      </w:pPr>
      <w:r>
        <w:t xml:space="preserve">C L’opérateur </w:t>
      </w:r>
      <w:r>
        <w:rPr>
          <w:rFonts w:ascii="SFTT1000" w:hAnsi="SFTT1000" w:cs="SFTT1000"/>
        </w:rPr>
        <w:t>&lt;</w:t>
      </w:r>
    </w:p>
    <w:p w14:paraId="428D70A7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45D8547D" w14:textId="1789816D" w:rsidR="008B7F81" w:rsidRDefault="008B7F81" w:rsidP="009E5092">
      <w:pPr>
        <w:pStyle w:val="Titre1"/>
      </w:pPr>
      <w:r>
        <w:rPr>
          <w:rFonts w:ascii="SFBX1000" w:hAnsi="SFBX1000" w:cs="SFBX1000"/>
        </w:rPr>
        <w:t>Question 99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une fonction dont le prototype est </w:t>
      </w:r>
      <w:r>
        <w:rPr>
          <w:rFonts w:ascii="SFTT1000" w:hAnsi="SFTT1000" w:cs="SFTT1000"/>
        </w:rPr>
        <w:t xml:space="preserve">void </w:t>
      </w:r>
      <w:proofErr w:type="gramStart"/>
      <w:r>
        <w:rPr>
          <w:rFonts w:ascii="SFTT1000" w:hAnsi="SFTT1000" w:cs="SFTT1000"/>
        </w:rPr>
        <w:t>fun(</w:t>
      </w:r>
      <w:proofErr w:type="gramEnd"/>
      <w:r>
        <w:rPr>
          <w:rFonts w:ascii="SFTT1000" w:hAnsi="SFTT1000" w:cs="SFTT1000"/>
        </w:rPr>
        <w:t>int p)</w:t>
      </w:r>
      <w:r>
        <w:t>.</w:t>
      </w:r>
      <w:r w:rsidR="004A799F">
        <w:t xml:space="preserve"> </w:t>
      </w:r>
      <w:r>
        <w:t xml:space="preserve">Cette fonction accepte en paramètre </w:t>
      </w:r>
      <w:r w:rsidR="003568DE">
        <w:t>un :</w:t>
      </w:r>
    </w:p>
    <w:p w14:paraId="172E0792" w14:textId="77777777" w:rsidR="008B7F81" w:rsidRDefault="008B7F81" w:rsidP="007C551A">
      <w:pPr>
        <w:pStyle w:val="Titre2"/>
      </w:pPr>
      <w:r>
        <w:t xml:space="preserve">A </w:t>
      </w:r>
      <w:r w:rsidRPr="00DC69F8">
        <w:rPr>
          <w:rFonts w:ascii="SFTT1000" w:hAnsi="SFTT1000" w:cs="SFTT1000"/>
          <w:highlight w:val="yellow"/>
        </w:rPr>
        <w:t>int</w:t>
      </w:r>
      <w:r w:rsidRPr="00DC69F8">
        <w:rPr>
          <w:highlight w:val="yellow"/>
        </w:rPr>
        <w:t>.</w:t>
      </w:r>
    </w:p>
    <w:p w14:paraId="5BE51C71" w14:textId="77777777" w:rsidR="008B7F81" w:rsidRDefault="008B7F81" w:rsidP="007C551A">
      <w:pPr>
        <w:pStyle w:val="Titre2"/>
        <w:rPr>
          <w:rFonts w:ascii="SFRM1000" w:hAnsi="SFRM1000" w:cs="SFRM1000"/>
        </w:rPr>
      </w:pPr>
      <w:r>
        <w:rPr>
          <w:rFonts w:ascii="SFRM1000" w:hAnsi="SFRM1000" w:cs="SFRM1000"/>
        </w:rPr>
        <w:t xml:space="preserve">B </w:t>
      </w:r>
      <w:proofErr w:type="spellStart"/>
      <w:r w:rsidRPr="00DC69F8">
        <w:rPr>
          <w:highlight w:val="yellow"/>
        </w:rPr>
        <w:t>const</w:t>
      </w:r>
      <w:proofErr w:type="spellEnd"/>
      <w:r w:rsidRPr="00DC69F8">
        <w:rPr>
          <w:highlight w:val="yellow"/>
        </w:rPr>
        <w:t xml:space="preserve"> int</w:t>
      </w:r>
      <w:r w:rsidRPr="00DC69F8">
        <w:rPr>
          <w:rFonts w:ascii="SFRM1000" w:hAnsi="SFRM1000" w:cs="SFRM1000"/>
          <w:highlight w:val="yellow"/>
        </w:rPr>
        <w:t>.</w:t>
      </w:r>
    </w:p>
    <w:p w14:paraId="7F8101EC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</w:t>
      </w:r>
      <w:r>
        <w:rPr>
          <w:rFonts w:ascii="SFTT1000" w:hAnsi="SFTT1000" w:cs="SFTT1000"/>
          <w:sz w:val="20"/>
          <w:szCs w:val="20"/>
        </w:rPr>
        <w:t>int*</w:t>
      </w:r>
      <w:r>
        <w:rPr>
          <w:rFonts w:ascii="SFRM1000" w:hAnsi="SFRM1000" w:cs="SFRM1000"/>
          <w:sz w:val="20"/>
          <w:szCs w:val="20"/>
        </w:rPr>
        <w:t>.</w:t>
      </w:r>
    </w:p>
    <w:p w14:paraId="1333CA00" w14:textId="77777777" w:rsidR="008B7F81" w:rsidRDefault="008B7F81" w:rsidP="007C551A">
      <w:pPr>
        <w:pStyle w:val="Titre2"/>
        <w:rPr>
          <w:rFonts w:ascii="SFRM1000" w:hAnsi="SFRM1000" w:cs="SFRM1000"/>
        </w:rPr>
      </w:pPr>
      <w:r>
        <w:rPr>
          <w:rFonts w:ascii="SFRM1000" w:hAnsi="SFRM1000" w:cs="SFRM1000"/>
        </w:rPr>
        <w:t xml:space="preserve">D </w:t>
      </w:r>
      <w:proofErr w:type="spellStart"/>
      <w:r w:rsidRPr="00DC69F8">
        <w:rPr>
          <w:highlight w:val="yellow"/>
        </w:rPr>
        <w:t>const</w:t>
      </w:r>
      <w:proofErr w:type="spellEnd"/>
      <w:r w:rsidRPr="00DC69F8">
        <w:rPr>
          <w:highlight w:val="yellow"/>
        </w:rPr>
        <w:t xml:space="preserve"> int*</w:t>
      </w:r>
      <w:r w:rsidRPr="00DC69F8">
        <w:rPr>
          <w:rFonts w:ascii="SFRM1000" w:hAnsi="SFRM1000" w:cs="SFRM1000"/>
          <w:highlight w:val="yellow"/>
        </w:rPr>
        <w:t>.</w:t>
      </w:r>
    </w:p>
    <w:p w14:paraId="44D920DD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E </w:t>
      </w:r>
      <w:proofErr w:type="spellStart"/>
      <w:r>
        <w:rPr>
          <w:rFonts w:ascii="SFTT1000" w:hAnsi="SFTT1000" w:cs="SFTT1000"/>
          <w:sz w:val="20"/>
          <w:szCs w:val="20"/>
        </w:rPr>
        <w:t>const</w:t>
      </w:r>
      <w:proofErr w:type="spellEnd"/>
      <w:r>
        <w:rPr>
          <w:rFonts w:ascii="SFTT1000" w:hAnsi="SFTT1000" w:cs="SFTT1000"/>
          <w:sz w:val="20"/>
          <w:szCs w:val="20"/>
        </w:rPr>
        <w:t xml:space="preserve"> int&amp;</w:t>
      </w:r>
      <w:r>
        <w:rPr>
          <w:rFonts w:ascii="SFRM1000" w:hAnsi="SFRM1000" w:cs="SFRM1000"/>
          <w:sz w:val="20"/>
          <w:szCs w:val="20"/>
        </w:rPr>
        <w:t>.</w:t>
      </w:r>
    </w:p>
    <w:p w14:paraId="58CEA755" w14:textId="77777777" w:rsidR="008B7F81" w:rsidRDefault="008B7F81" w:rsidP="007C551A">
      <w:pPr>
        <w:pStyle w:val="Titre2"/>
      </w:pPr>
      <w:r>
        <w:t xml:space="preserve">F </w:t>
      </w:r>
      <w:r w:rsidRPr="00DC69F8">
        <w:rPr>
          <w:rFonts w:ascii="SFTT1000" w:hAnsi="SFTT1000" w:cs="SFTT1000"/>
          <w:highlight w:val="yellow"/>
        </w:rPr>
        <w:t>int&amp;</w:t>
      </w:r>
      <w:r w:rsidRPr="00DC69F8">
        <w:rPr>
          <w:highlight w:val="yellow"/>
        </w:rPr>
        <w:t>.</w:t>
      </w:r>
    </w:p>
    <w:p w14:paraId="5504CFB5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280F95CE" w14:textId="56A31126" w:rsidR="008B7F81" w:rsidRDefault="008B7F81" w:rsidP="009E5092">
      <w:pPr>
        <w:pStyle w:val="Titre1"/>
      </w:pPr>
      <w:r>
        <w:rPr>
          <w:rFonts w:ascii="SFBX1000" w:hAnsi="SFBX1000" w:cs="SFBX1000"/>
        </w:rPr>
        <w:t>Question 100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si l’on veut qu’un </w:t>
      </w:r>
      <w:proofErr w:type="spellStart"/>
      <w:r>
        <w:t>template</w:t>
      </w:r>
      <w:proofErr w:type="spellEnd"/>
      <w:r>
        <w:t xml:space="preserve"> s’adapte à tout type </w:t>
      </w:r>
      <w:r>
        <w:rPr>
          <w:rFonts w:ascii="SFTT1000" w:hAnsi="SFTT1000" w:cs="SFTT1000"/>
        </w:rPr>
        <w:t xml:space="preserve">T </w:t>
      </w:r>
      <w:r>
        <w:t>compatible, en laissant</w:t>
      </w:r>
      <w:r w:rsidR="004A799F">
        <w:t xml:space="preserve"> </w:t>
      </w:r>
      <w:r>
        <w:t xml:space="preserve">exclusivement le compilateur les déduire du contexte, alors cette bibliothèque est </w:t>
      </w:r>
      <w:r w:rsidR="003568DE">
        <w:t>constituée :</w:t>
      </w:r>
    </w:p>
    <w:p w14:paraId="78F2CD62" w14:textId="77777777" w:rsidR="008B7F81" w:rsidRDefault="008B7F81" w:rsidP="00BE3445">
      <w:pPr>
        <w:pStyle w:val="Titre2"/>
      </w:pPr>
      <w:r>
        <w:t>A de fichiers d’entête (</w:t>
      </w:r>
      <w:r>
        <w:rPr>
          <w:rFonts w:ascii="SFTT1000" w:hAnsi="SFTT1000" w:cs="SFTT1000"/>
        </w:rPr>
        <w:t>.h</w:t>
      </w:r>
      <w:r>
        <w:t>) et de code (</w:t>
      </w:r>
      <w:r>
        <w:rPr>
          <w:rFonts w:ascii="SFTT1000" w:hAnsi="SFTT1000" w:cs="SFTT1000"/>
        </w:rPr>
        <w:t>.</w:t>
      </w:r>
      <w:proofErr w:type="spellStart"/>
      <w:r>
        <w:rPr>
          <w:rFonts w:ascii="SFTT1000" w:hAnsi="SFTT1000" w:cs="SFTT1000"/>
        </w:rPr>
        <w:t>cpp</w:t>
      </w:r>
      <w:proofErr w:type="spellEnd"/>
      <w:r>
        <w:t>).</w:t>
      </w:r>
    </w:p>
    <w:p w14:paraId="15BE28B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de fichiers d’entête (</w:t>
      </w:r>
      <w:r>
        <w:rPr>
          <w:rFonts w:ascii="SFTT1000" w:hAnsi="SFTT1000" w:cs="SFTT1000"/>
          <w:sz w:val="20"/>
          <w:szCs w:val="20"/>
        </w:rPr>
        <w:t>.h</w:t>
      </w:r>
      <w:r>
        <w:rPr>
          <w:rFonts w:ascii="SFRM1000" w:hAnsi="SFRM1000" w:cs="SFRM1000"/>
          <w:sz w:val="20"/>
          <w:szCs w:val="20"/>
        </w:rPr>
        <w:t xml:space="preserve">) et de bibliothèques compilées </w:t>
      </w:r>
      <w:proofErr w:type="gramStart"/>
      <w:r>
        <w:rPr>
          <w:rFonts w:ascii="SFRM1000" w:hAnsi="SFRM1000" w:cs="SFRM1000"/>
          <w:sz w:val="20"/>
          <w:szCs w:val="20"/>
        </w:rPr>
        <w:t>(.a</w:t>
      </w:r>
      <w:proofErr w:type="gramEnd"/>
      <w:r>
        <w:rPr>
          <w:rFonts w:ascii="SFRM1000" w:hAnsi="SFRM1000" w:cs="SFRM1000"/>
          <w:sz w:val="20"/>
          <w:szCs w:val="20"/>
        </w:rPr>
        <w:t xml:space="preserve">, .lib, .dll, </w:t>
      </w:r>
      <w:proofErr w:type="spellStart"/>
      <w:r>
        <w:rPr>
          <w:rFonts w:ascii="SFRM1000" w:hAnsi="SFRM1000" w:cs="SFRM1000"/>
          <w:sz w:val="20"/>
          <w:szCs w:val="20"/>
        </w:rPr>
        <w:t>etc</w:t>
      </w:r>
      <w:proofErr w:type="spellEnd"/>
      <w:r>
        <w:rPr>
          <w:rFonts w:ascii="SFRM1000" w:hAnsi="SFRM1000" w:cs="SFRM1000"/>
          <w:sz w:val="20"/>
          <w:szCs w:val="20"/>
        </w:rPr>
        <w:t>).</w:t>
      </w:r>
    </w:p>
    <w:p w14:paraId="3B2D58CA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de fichiers d’entête (.h) seulement.</w:t>
      </w:r>
    </w:p>
    <w:p w14:paraId="266692D3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33B649EA" w14:textId="04481C19" w:rsidR="008B7F81" w:rsidRDefault="008B7F81" w:rsidP="009E5092">
      <w:pPr>
        <w:pStyle w:val="Titre1"/>
      </w:pPr>
      <w:r>
        <w:rPr>
          <w:rFonts w:ascii="SFBX1000" w:hAnsi="SFBX1000" w:cs="SFBX1000"/>
        </w:rPr>
        <w:t>Question 101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Une interface </w:t>
      </w:r>
      <w:r w:rsidR="003568DE">
        <w:t>définit :</w:t>
      </w:r>
    </w:p>
    <w:p w14:paraId="733E6F8B" w14:textId="77777777" w:rsidR="008B7F81" w:rsidRDefault="008B7F81" w:rsidP="007C551A">
      <w:pPr>
        <w:pStyle w:val="Titre2"/>
      </w:pPr>
      <w:r>
        <w:t>A une fonctionnalité.</w:t>
      </w:r>
    </w:p>
    <w:p w14:paraId="3D4A2A06" w14:textId="77777777" w:rsidR="008B7F81" w:rsidRDefault="008B7F81" w:rsidP="007C551A">
      <w:pPr>
        <w:pStyle w:val="Titre2"/>
      </w:pPr>
      <w:r>
        <w:t>B un comportement.</w:t>
      </w:r>
    </w:p>
    <w:p w14:paraId="613AEBD7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une dépendance</w:t>
      </w:r>
    </w:p>
    <w:p w14:paraId="2C7671C5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>
        <w:rPr>
          <w:rFonts w:ascii="SFRM1000" w:hAnsi="SFRM1000" w:cs="SFRM1000"/>
          <w:sz w:val="20"/>
          <w:szCs w:val="20"/>
        </w:rPr>
        <w:t>D un</w:t>
      </w:r>
      <w:proofErr w:type="spellEnd"/>
      <w:r>
        <w:rPr>
          <w:rFonts w:ascii="SFRM1000" w:hAnsi="SFRM1000" w:cs="SFRM1000"/>
          <w:sz w:val="20"/>
          <w:szCs w:val="20"/>
        </w:rPr>
        <w:t xml:space="preserve"> état.</w:t>
      </w:r>
    </w:p>
    <w:p w14:paraId="56F7642A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E une dépendance.</w:t>
      </w:r>
    </w:p>
    <w:p w14:paraId="6BCA71AD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F une navigabilité.</w:t>
      </w:r>
    </w:p>
    <w:p w14:paraId="5E36DDD0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24A12367" w14:textId="63992077" w:rsidR="008B7F81" w:rsidRPr="004A799F" w:rsidRDefault="008B7F81" w:rsidP="009E5092">
      <w:pPr>
        <w:pStyle w:val="Titre1"/>
        <w:rPr>
          <w:rFonts w:ascii="SFTT1000" w:hAnsi="SFTT1000" w:cs="SFTT1000"/>
        </w:rPr>
      </w:pPr>
      <w:r>
        <w:rPr>
          <w:rFonts w:ascii="SFBX1000" w:hAnsi="SFBX1000" w:cs="SFBX1000"/>
        </w:rPr>
        <w:t>Question 102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une méthode d’une classe A dont le prototype est </w:t>
      </w:r>
      <w:proofErr w:type="spellStart"/>
      <w:r>
        <w:rPr>
          <w:rFonts w:ascii="SFTT1000" w:hAnsi="SFTT1000" w:cs="SFTT1000"/>
        </w:rPr>
        <w:t>complex</w:t>
      </w:r>
      <w:proofErr w:type="spellEnd"/>
      <w:r>
        <w:rPr>
          <w:rFonts w:ascii="SFTT1000" w:hAnsi="SFTT1000" w:cs="SFTT1000"/>
        </w:rPr>
        <w:t>&amp; fun(</w:t>
      </w:r>
      <w:proofErr w:type="spellStart"/>
      <w:r>
        <w:rPr>
          <w:rFonts w:ascii="SFTT1000" w:hAnsi="SFTT1000" w:cs="SFTT1000"/>
        </w:rPr>
        <w:t>complex</w:t>
      </w:r>
      <w:proofErr w:type="spellEnd"/>
      <w:r>
        <w:rPr>
          <w:rFonts w:ascii="SFTT1000" w:hAnsi="SFTT1000" w:cs="SFTT1000"/>
        </w:rPr>
        <w:t>&amp;)</w:t>
      </w:r>
      <w:r w:rsidR="004A799F">
        <w:rPr>
          <w:rFonts w:ascii="SFTT1000" w:hAnsi="SFTT1000" w:cs="SFTT1000"/>
        </w:rPr>
        <w:t xml:space="preserve"> </w:t>
      </w:r>
      <w:proofErr w:type="spellStart"/>
      <w:proofErr w:type="gramStart"/>
      <w:r>
        <w:rPr>
          <w:rFonts w:ascii="SFTT1000" w:hAnsi="SFTT1000" w:cs="SFTT1000"/>
        </w:rPr>
        <w:t>const</w:t>
      </w:r>
      <w:proofErr w:type="spellEnd"/>
      <w:r>
        <w:rPr>
          <w:rFonts w:ascii="SFTT1000" w:hAnsi="SFTT1000" w:cs="SFTT1000"/>
        </w:rPr>
        <w:t>;</w:t>
      </w:r>
      <w:r>
        <w:t>.</w:t>
      </w:r>
      <w:proofErr w:type="gramEnd"/>
      <w:r>
        <w:t xml:space="preserve"> Que signifie le </w:t>
      </w:r>
      <w:proofErr w:type="spellStart"/>
      <w:r>
        <w:rPr>
          <w:rFonts w:ascii="SFTT1000" w:hAnsi="SFTT1000" w:cs="SFTT1000"/>
        </w:rPr>
        <w:t>const</w:t>
      </w:r>
      <w:proofErr w:type="spellEnd"/>
      <w:r>
        <w:rPr>
          <w:rFonts w:ascii="SFTT1000" w:hAnsi="SFTT1000" w:cs="SFTT1000"/>
        </w:rPr>
        <w:t xml:space="preserve"> </w:t>
      </w:r>
      <w:r>
        <w:t xml:space="preserve">à la fin de la </w:t>
      </w:r>
      <w:r w:rsidR="003568DE">
        <w:t>définition ?</w:t>
      </w:r>
    </w:p>
    <w:p w14:paraId="54D7FCE2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cette syntaxe n’existe pas</w:t>
      </w:r>
    </w:p>
    <w:p w14:paraId="7D0D5B77" w14:textId="77777777" w:rsidR="008B7F81" w:rsidRDefault="008B7F81" w:rsidP="00BE3445">
      <w:pPr>
        <w:pStyle w:val="Titre2"/>
      </w:pPr>
      <w:r>
        <w:t>B la méthode peut être appelée sur un objet constant</w:t>
      </w:r>
    </w:p>
    <w:p w14:paraId="047ADD9E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la méthode ne peut retourner que des références constantes</w:t>
      </w:r>
    </w:p>
    <w:p w14:paraId="7894B3C3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 la méthode ne peut être appelée qu’avec des paramètres constants</w:t>
      </w:r>
    </w:p>
    <w:p w14:paraId="61060C3A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3E66E777" w14:textId="6E795A86" w:rsidR="008B7F81" w:rsidRDefault="008B7F81" w:rsidP="009E5092">
      <w:pPr>
        <w:pStyle w:val="Titre1"/>
      </w:pPr>
      <w:r>
        <w:rPr>
          <w:rFonts w:ascii="SFBX1000" w:hAnsi="SFBX1000" w:cs="SFBX1000"/>
        </w:rPr>
        <w:t>Question 103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On a </w:t>
      </w:r>
      <w:proofErr w:type="spellStart"/>
      <w:r>
        <w:rPr>
          <w:rFonts w:ascii="SFTT1000" w:hAnsi="SFTT1000" w:cs="SFTT1000"/>
        </w:rPr>
        <w:t>unsigned</w:t>
      </w:r>
      <w:proofErr w:type="spellEnd"/>
      <w:r>
        <w:rPr>
          <w:rFonts w:ascii="SFTT1000" w:hAnsi="SFTT1000" w:cs="SFTT1000"/>
        </w:rPr>
        <w:t xml:space="preserve"> char x = </w:t>
      </w:r>
      <w:proofErr w:type="gramStart"/>
      <w:r>
        <w:rPr>
          <w:rFonts w:ascii="SFTT1000" w:hAnsi="SFTT1000" w:cs="SFTT1000"/>
        </w:rPr>
        <w:t>127;</w:t>
      </w:r>
      <w:r>
        <w:t>.</w:t>
      </w:r>
      <w:proofErr w:type="gramEnd"/>
      <w:r>
        <w:t xml:space="preserve"> Soit l’expression </w:t>
      </w:r>
      <w:r>
        <w:rPr>
          <w:rFonts w:ascii="SFTT1000" w:hAnsi="SFTT1000" w:cs="SFTT1000"/>
        </w:rPr>
        <w:t xml:space="preserve">x = x + </w:t>
      </w:r>
      <w:proofErr w:type="gramStart"/>
      <w:r>
        <w:rPr>
          <w:rFonts w:ascii="SFTT1000" w:hAnsi="SFTT1000" w:cs="SFTT1000"/>
        </w:rPr>
        <w:t>1;</w:t>
      </w:r>
      <w:r>
        <w:t>.</w:t>
      </w:r>
      <w:proofErr w:type="gramEnd"/>
      <w:r>
        <w:t xml:space="preserve"> Quelle est le</w:t>
      </w:r>
      <w:r w:rsidR="004A799F">
        <w:t xml:space="preserve"> </w:t>
      </w:r>
      <w:r>
        <w:t xml:space="preserve">nombre </w:t>
      </w:r>
      <w:r>
        <w:rPr>
          <w:rFonts w:ascii="CMMI10" w:hAnsi="CMMI10" w:cs="CMMI10"/>
        </w:rPr>
        <w:t xml:space="preserve">n </w:t>
      </w:r>
      <w:r>
        <w:t xml:space="preserve">de conversions générés par cette expression et quelle est la valeur </w:t>
      </w:r>
      <w:r w:rsidR="003568DE">
        <w:t>x ?</w:t>
      </w:r>
    </w:p>
    <w:p w14:paraId="0CCAA78F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 xml:space="preserve">= 1 </w:t>
      </w:r>
      <w:r>
        <w:rPr>
          <w:rFonts w:ascii="SFRM1000" w:hAnsi="SFRM1000" w:cs="SFRM1000"/>
          <w:sz w:val="20"/>
          <w:szCs w:val="20"/>
        </w:rPr>
        <w:t xml:space="preserve">et </w:t>
      </w: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>= 0</w:t>
      </w:r>
    </w:p>
    <w:p w14:paraId="558ADEEE" w14:textId="77777777" w:rsidR="008B7F81" w:rsidRDefault="008B7F81" w:rsidP="007C551A">
      <w:pPr>
        <w:pStyle w:val="Titre2"/>
      </w:pPr>
      <w:r>
        <w:rPr>
          <w:rFonts w:ascii="SFRM1000" w:hAnsi="SFRM1000" w:cs="SFRM1000"/>
        </w:rPr>
        <w:t xml:space="preserve">B </w:t>
      </w:r>
      <w:r>
        <w:rPr>
          <w:rFonts w:ascii="CMMI10" w:hAnsi="CMMI10" w:cs="CMMI10"/>
        </w:rPr>
        <w:t xml:space="preserve">n </w:t>
      </w:r>
      <w:r>
        <w:t xml:space="preserve">= 1 </w:t>
      </w:r>
      <w:r>
        <w:rPr>
          <w:rFonts w:ascii="SFRM1000" w:hAnsi="SFRM1000" w:cs="SFRM1000"/>
        </w:rPr>
        <w:t xml:space="preserve">et </w:t>
      </w:r>
      <w:r>
        <w:rPr>
          <w:rFonts w:ascii="CMMI10" w:hAnsi="CMMI10" w:cs="CMMI10"/>
        </w:rPr>
        <w:t xml:space="preserve">x </w:t>
      </w:r>
      <w:r>
        <w:t>= 128</w:t>
      </w:r>
    </w:p>
    <w:p w14:paraId="4B974353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 xml:space="preserve">= 0 </w:t>
      </w:r>
      <w:r>
        <w:rPr>
          <w:rFonts w:ascii="SFRM1000" w:hAnsi="SFRM1000" w:cs="SFRM1000"/>
          <w:sz w:val="20"/>
          <w:szCs w:val="20"/>
        </w:rPr>
        <w:t xml:space="preserve">et </w:t>
      </w: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>= 128</w:t>
      </w:r>
    </w:p>
    <w:p w14:paraId="04FEB274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D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 xml:space="preserve">= 0 </w:t>
      </w:r>
      <w:r>
        <w:rPr>
          <w:rFonts w:ascii="SFRM1000" w:hAnsi="SFRM1000" w:cs="SFRM1000"/>
          <w:sz w:val="20"/>
          <w:szCs w:val="20"/>
        </w:rPr>
        <w:t xml:space="preserve">et </w:t>
      </w: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>= 0</w:t>
      </w:r>
    </w:p>
    <w:p w14:paraId="3A10C3D0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E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 xml:space="preserve">= 2 </w:t>
      </w:r>
      <w:r>
        <w:rPr>
          <w:rFonts w:ascii="SFRM1000" w:hAnsi="SFRM1000" w:cs="SFRM1000"/>
          <w:sz w:val="20"/>
          <w:szCs w:val="20"/>
        </w:rPr>
        <w:t xml:space="preserve">et </w:t>
      </w: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>= 128</w:t>
      </w:r>
    </w:p>
    <w:p w14:paraId="3034DAD4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F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 xml:space="preserve">= 2 </w:t>
      </w:r>
      <w:r>
        <w:rPr>
          <w:rFonts w:ascii="SFRM1000" w:hAnsi="SFRM1000" w:cs="SFRM1000"/>
          <w:sz w:val="20"/>
          <w:szCs w:val="20"/>
        </w:rPr>
        <w:t xml:space="preserve">et </w:t>
      </w:r>
      <w:r>
        <w:rPr>
          <w:rFonts w:ascii="CMMI10" w:hAnsi="CMMI10" w:cs="CMMI10"/>
          <w:sz w:val="20"/>
          <w:szCs w:val="20"/>
        </w:rPr>
        <w:t xml:space="preserve">x </w:t>
      </w:r>
      <w:r>
        <w:rPr>
          <w:rFonts w:ascii="CMR10" w:hAnsi="CMR10" w:cs="CMR10"/>
          <w:sz w:val="20"/>
          <w:szCs w:val="20"/>
        </w:rPr>
        <w:t>= 0</w:t>
      </w:r>
    </w:p>
    <w:p w14:paraId="3CEC4C63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1E1FF50B" w14:textId="0779B1B8" w:rsidR="008B7F81" w:rsidRPr="004A799F" w:rsidRDefault="008B7F81" w:rsidP="009E5092">
      <w:pPr>
        <w:pStyle w:val="Titre1"/>
        <w:rPr>
          <w:rFonts w:ascii="SFTT1000" w:hAnsi="SFTT1000" w:cs="SFTT1000"/>
        </w:rPr>
      </w:pPr>
      <w:r>
        <w:rPr>
          <w:rFonts w:ascii="SFBX1000" w:hAnsi="SFBX1000" w:cs="SFBX1000"/>
        </w:rPr>
        <w:lastRenderedPageBreak/>
        <w:t>Question 104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x un </w:t>
      </w:r>
      <w:proofErr w:type="spellStart"/>
      <w:r>
        <w:rPr>
          <w:rFonts w:ascii="SFTT1000" w:hAnsi="SFTT1000" w:cs="SFTT1000"/>
        </w:rPr>
        <w:t>unsigned</w:t>
      </w:r>
      <w:proofErr w:type="spellEnd"/>
      <w:r>
        <w:rPr>
          <w:rFonts w:ascii="SFTT1000" w:hAnsi="SFTT1000" w:cs="SFTT1000"/>
        </w:rPr>
        <w:t xml:space="preserve"> int </w:t>
      </w:r>
      <w:r>
        <w:t xml:space="preserve">et y un </w:t>
      </w:r>
      <w:r>
        <w:rPr>
          <w:rFonts w:ascii="SFTT1000" w:hAnsi="SFTT1000" w:cs="SFTT1000"/>
        </w:rPr>
        <w:t>short int</w:t>
      </w:r>
      <w:r>
        <w:t xml:space="preserve">. Après avoir écrit </w:t>
      </w:r>
      <w:r>
        <w:rPr>
          <w:rFonts w:ascii="SFTT1000" w:hAnsi="SFTT1000" w:cs="SFTT1000"/>
        </w:rPr>
        <w:t>y=x</w:t>
      </w:r>
      <w:r>
        <w:t xml:space="preserve">, l’entier </w:t>
      </w:r>
      <w:r>
        <w:rPr>
          <w:rFonts w:ascii="SFTT1000" w:hAnsi="SFTT1000" w:cs="SFTT1000"/>
        </w:rPr>
        <w:t>y</w:t>
      </w:r>
      <w:r w:rsidR="004A799F">
        <w:rPr>
          <w:rFonts w:ascii="SFTT1000" w:hAnsi="SFTT1000" w:cs="SFTT1000"/>
        </w:rPr>
        <w:t xml:space="preserve"> </w:t>
      </w:r>
      <w:r>
        <w:t xml:space="preserve">obtenu </w:t>
      </w:r>
      <w:proofErr w:type="gramStart"/>
      <w:r>
        <w:t>a</w:t>
      </w:r>
      <w:proofErr w:type="gramEnd"/>
      <w:r>
        <w:t xml:space="preserve"> une valeur différente de </w:t>
      </w:r>
      <w:r>
        <w:rPr>
          <w:rFonts w:ascii="SFTT1000" w:hAnsi="SFTT1000" w:cs="SFTT1000"/>
        </w:rPr>
        <w:t>x</w:t>
      </w:r>
      <w:r>
        <w:t xml:space="preserve">. Quelles sont les explications </w:t>
      </w:r>
      <w:r w:rsidR="003568DE">
        <w:t>possibles ?</w:t>
      </w:r>
    </w:p>
    <w:p w14:paraId="4B086D5A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x est un nombre positif trop grand</w:t>
      </w:r>
    </w:p>
    <w:p w14:paraId="1D58050B" w14:textId="77777777" w:rsidR="008B7F81" w:rsidRPr="003568DE" w:rsidRDefault="008B7F81" w:rsidP="007C551A">
      <w:pPr>
        <w:pStyle w:val="Titre2"/>
        <w:rPr>
          <w:u w:val="wave" w:color="000000" w:themeColor="text1"/>
        </w:rPr>
      </w:pPr>
      <w:r w:rsidRPr="003568DE">
        <w:rPr>
          <w:u w:val="wave" w:color="000000" w:themeColor="text1"/>
        </w:rPr>
        <w:t>B le résultat de la conversion est indéfini.</w:t>
      </w:r>
    </w:p>
    <w:p w14:paraId="54C62753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x est trop petit</w:t>
      </w:r>
    </w:p>
    <w:p w14:paraId="0C28C2E9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2880DB79" w14:textId="5CCFC6E2" w:rsidR="008B7F81" w:rsidRDefault="008B7F81" w:rsidP="009E5092">
      <w:pPr>
        <w:pStyle w:val="Titre1"/>
      </w:pPr>
      <w:r>
        <w:rPr>
          <w:rFonts w:ascii="SFBX1000" w:hAnsi="SFBX1000" w:cs="SFBX1000"/>
        </w:rPr>
        <w:t>Question 105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Si un membre de la classe </w:t>
      </w:r>
      <w:r>
        <w:rPr>
          <w:rFonts w:ascii="SFTT1000" w:hAnsi="SFTT1000" w:cs="SFTT1000"/>
        </w:rPr>
        <w:t xml:space="preserve">T </w:t>
      </w:r>
      <w:r>
        <w:t xml:space="preserve">est déclaré avec l’attribut </w:t>
      </w:r>
      <w:proofErr w:type="spellStart"/>
      <w:r>
        <w:rPr>
          <w:rFonts w:ascii="SFTT1000" w:hAnsi="SFTT1000" w:cs="SFTT1000"/>
        </w:rPr>
        <w:t>private</w:t>
      </w:r>
      <w:proofErr w:type="spellEnd"/>
      <w:r>
        <w:t>, alors on peut</w:t>
      </w:r>
      <w:r w:rsidR="004A799F">
        <w:t xml:space="preserve"> </w:t>
      </w:r>
      <w:r>
        <w:t xml:space="preserve">accéder à ce </w:t>
      </w:r>
      <w:r w:rsidR="003568DE">
        <w:t>membre :</w:t>
      </w:r>
    </w:p>
    <w:p w14:paraId="72706F72" w14:textId="77777777" w:rsidR="008B7F81" w:rsidRDefault="008B7F81" w:rsidP="007C551A">
      <w:pPr>
        <w:pStyle w:val="Titre2"/>
        <w:rPr>
          <w:rFonts w:ascii="SFTT1000" w:hAnsi="SFTT1000" w:cs="SFTT1000"/>
        </w:rPr>
      </w:pPr>
      <w:r>
        <w:t xml:space="preserve">A dans toutes les fonctions déclarée </w:t>
      </w:r>
      <w:proofErr w:type="spellStart"/>
      <w:r>
        <w:rPr>
          <w:rFonts w:ascii="SFTT1000" w:hAnsi="SFTT1000" w:cs="SFTT1000"/>
        </w:rPr>
        <w:t>friend</w:t>
      </w:r>
      <w:proofErr w:type="spellEnd"/>
      <w:r>
        <w:rPr>
          <w:rFonts w:ascii="SFTT1000" w:hAnsi="SFTT1000" w:cs="SFTT1000"/>
        </w:rPr>
        <w:t xml:space="preserve"> </w:t>
      </w:r>
      <w:r>
        <w:t xml:space="preserve">dans la classe </w:t>
      </w:r>
      <w:r>
        <w:rPr>
          <w:rFonts w:ascii="SFTT1000" w:hAnsi="SFTT1000" w:cs="SFTT1000"/>
        </w:rPr>
        <w:t>T</w:t>
      </w:r>
    </w:p>
    <w:p w14:paraId="5E7054FC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dans toutes les fonctions qui prennent en paramètre un objet de type </w:t>
      </w:r>
      <w:r>
        <w:rPr>
          <w:rFonts w:ascii="SFTT1000" w:hAnsi="SFTT1000" w:cs="SFTT1000"/>
          <w:sz w:val="20"/>
          <w:szCs w:val="20"/>
        </w:rPr>
        <w:t>T</w:t>
      </w:r>
    </w:p>
    <w:p w14:paraId="16792908" w14:textId="77777777" w:rsidR="008B7F81" w:rsidRDefault="008B7F81" w:rsidP="007C551A">
      <w:pPr>
        <w:pStyle w:val="Titre2"/>
        <w:rPr>
          <w:rFonts w:ascii="SFTT1000" w:hAnsi="SFTT1000" w:cs="SFTT1000"/>
        </w:rPr>
      </w:pPr>
      <w:r>
        <w:t xml:space="preserve">C dans toutes les méthodes de la classe </w:t>
      </w:r>
      <w:r>
        <w:rPr>
          <w:rFonts w:ascii="SFTT1000" w:hAnsi="SFTT1000" w:cs="SFTT1000"/>
        </w:rPr>
        <w:t>T</w:t>
      </w:r>
    </w:p>
    <w:p w14:paraId="4127D772" w14:textId="77777777" w:rsidR="008B7F81" w:rsidRDefault="008B7F81" w:rsidP="007C551A">
      <w:pPr>
        <w:pStyle w:val="Titre2"/>
        <w:rPr>
          <w:rFonts w:ascii="SFTT1000" w:hAnsi="SFTT1000" w:cs="SFTT1000"/>
        </w:rPr>
      </w:pPr>
      <w:r>
        <w:t xml:space="preserve">D dans toutes les méthodes </w:t>
      </w:r>
      <w:proofErr w:type="gramStart"/>
      <w:r>
        <w:t>d’un classe</w:t>
      </w:r>
      <w:proofErr w:type="gramEnd"/>
      <w:r>
        <w:t xml:space="preserve"> déclarée comme </w:t>
      </w:r>
      <w:proofErr w:type="spellStart"/>
      <w:r>
        <w:rPr>
          <w:rFonts w:ascii="SFTT1000" w:hAnsi="SFTT1000" w:cs="SFTT1000"/>
        </w:rPr>
        <w:t>friend</w:t>
      </w:r>
      <w:proofErr w:type="spellEnd"/>
      <w:r>
        <w:rPr>
          <w:rFonts w:ascii="SFTT1000" w:hAnsi="SFTT1000" w:cs="SFTT1000"/>
        </w:rPr>
        <w:t xml:space="preserve"> </w:t>
      </w:r>
      <w:r>
        <w:t xml:space="preserve">dans la classe </w:t>
      </w:r>
      <w:r>
        <w:rPr>
          <w:rFonts w:ascii="SFTT1000" w:hAnsi="SFTT1000" w:cs="SFTT1000"/>
        </w:rPr>
        <w:t>T</w:t>
      </w:r>
    </w:p>
    <w:p w14:paraId="6EA1A835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61A12F37" w14:textId="710074DC" w:rsidR="008B7F81" w:rsidRDefault="008B7F81" w:rsidP="009E5092">
      <w:pPr>
        <w:pStyle w:val="Titre1"/>
      </w:pPr>
      <w:r>
        <w:rPr>
          <w:rFonts w:ascii="SFBX1000" w:hAnsi="SFBX1000" w:cs="SFBX1000"/>
        </w:rPr>
        <w:t>Question 106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>Cette question devrait vous permettre de ne pas avoir 0, même si vous n’avez</w:t>
      </w:r>
      <w:r w:rsidR="004A799F">
        <w:t xml:space="preserve"> </w:t>
      </w:r>
      <w:r>
        <w:t>pas travaillé.</w:t>
      </w:r>
    </w:p>
    <w:p w14:paraId="7F9D3528" w14:textId="77777777" w:rsidR="008B7F81" w:rsidRDefault="008B7F81" w:rsidP="007C551A">
      <w:pPr>
        <w:pStyle w:val="Titre2"/>
      </w:pPr>
      <w:r>
        <w:t xml:space="preserve">A </w:t>
      </w:r>
      <w:r w:rsidRPr="00DC69F8">
        <w:rPr>
          <w:highlight w:val="yellow"/>
        </w:rPr>
        <w:t>cette réponse n’est pas fausse.</w:t>
      </w:r>
    </w:p>
    <w:p w14:paraId="4D0D3A1D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cette réponse est fausse.</w:t>
      </w:r>
    </w:p>
    <w:p w14:paraId="0F7B4AAC" w14:textId="77777777" w:rsidR="008B7F81" w:rsidRDefault="008B7F81" w:rsidP="007C551A">
      <w:pPr>
        <w:pStyle w:val="Titre2"/>
      </w:pPr>
      <w:r>
        <w:t xml:space="preserve">C </w:t>
      </w:r>
      <w:r w:rsidRPr="00DC69F8">
        <w:rPr>
          <w:highlight w:val="yellow"/>
        </w:rPr>
        <w:t>cette réponse est bonne.</w:t>
      </w:r>
    </w:p>
    <w:p w14:paraId="07EC5DB0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 cette réponse n’est pas bonne.</w:t>
      </w:r>
    </w:p>
    <w:p w14:paraId="11D2DB11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E surtout ne pas cocher cette case.</w:t>
      </w:r>
    </w:p>
    <w:p w14:paraId="180536D4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45406C12" w14:textId="2C42BE31" w:rsidR="008B7F81" w:rsidRDefault="008B7F81" w:rsidP="009E5092">
      <w:pPr>
        <w:pStyle w:val="Titre1"/>
      </w:pPr>
      <w:r>
        <w:rPr>
          <w:rFonts w:ascii="SFBX1000" w:hAnsi="SFBX1000" w:cs="SFBX1000"/>
        </w:rPr>
        <w:t>Question 107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>En UML, dans la boite rectangulaire qui représente une classe, le premier</w:t>
      </w:r>
      <w:r w:rsidR="004A799F">
        <w:t xml:space="preserve"> </w:t>
      </w:r>
      <w:r>
        <w:t xml:space="preserve">compartiment </w:t>
      </w:r>
      <w:r w:rsidR="003568DE">
        <w:t>représente :</w:t>
      </w:r>
    </w:p>
    <w:p w14:paraId="537EB605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A les</w:t>
      </w:r>
      <w:proofErr w:type="gramEnd"/>
      <w:r>
        <w:rPr>
          <w:rFonts w:ascii="SFRM1000" w:hAnsi="SFRM1000" w:cs="SFRM1000"/>
          <w:sz w:val="20"/>
          <w:szCs w:val="20"/>
        </w:rPr>
        <w:t xml:space="preserve"> surcharges d’opérateur</w:t>
      </w:r>
    </w:p>
    <w:p w14:paraId="3F19C298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les liens</w:t>
      </w:r>
    </w:p>
    <w:p w14:paraId="5A4B26D2" w14:textId="77777777" w:rsidR="008B7F81" w:rsidRDefault="008B7F81" w:rsidP="007C551A">
      <w:pPr>
        <w:pStyle w:val="Titre2"/>
      </w:pPr>
      <w:r>
        <w:t>C le nom de la classe</w:t>
      </w:r>
    </w:p>
    <w:p w14:paraId="101D2BD2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 les méthodes</w:t>
      </w:r>
    </w:p>
    <w:p w14:paraId="4A26CF7C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E les attributs</w:t>
      </w:r>
    </w:p>
    <w:p w14:paraId="13490EBC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36AC0E34" w14:textId="6303C9C0" w:rsidR="008B7F81" w:rsidRDefault="008B7F81" w:rsidP="009E5092">
      <w:pPr>
        <w:pStyle w:val="Titre1"/>
      </w:pPr>
      <w:r>
        <w:rPr>
          <w:rFonts w:ascii="SFBX1000" w:hAnsi="SFBX1000" w:cs="SFBX1000"/>
        </w:rPr>
        <w:t>Question 108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Quelles sont les fonctions </w:t>
      </w:r>
      <w:r>
        <w:rPr>
          <w:rFonts w:ascii="SFTT1000" w:hAnsi="SFTT1000" w:cs="SFTT1000"/>
        </w:rPr>
        <w:t xml:space="preserve">cast </w:t>
      </w:r>
      <w:r>
        <w:t xml:space="preserve">permettant de convertir des </w:t>
      </w:r>
      <w:r w:rsidR="003568DE">
        <w:t>pointeurs ?</w:t>
      </w:r>
    </w:p>
    <w:p w14:paraId="0793ABF1" w14:textId="77777777" w:rsidR="004A799F" w:rsidRDefault="008B7F81" w:rsidP="007C551A">
      <w:pPr>
        <w:pStyle w:val="Titre2"/>
      </w:pPr>
      <w:r>
        <w:rPr>
          <w:rFonts w:ascii="SFRM1000" w:hAnsi="SFRM1000" w:cs="SFRM1000"/>
        </w:rPr>
        <w:t xml:space="preserve">A </w:t>
      </w:r>
      <w:proofErr w:type="spellStart"/>
      <w:r>
        <w:t>static_cast</w:t>
      </w:r>
      <w:proofErr w:type="spellEnd"/>
      <w:r>
        <w:t xml:space="preserve"> </w:t>
      </w:r>
    </w:p>
    <w:p w14:paraId="49AF3AD1" w14:textId="77777777" w:rsidR="004A799F" w:rsidRDefault="008B7F81" w:rsidP="007C551A">
      <w:pPr>
        <w:pStyle w:val="Titre2"/>
      </w:pPr>
      <w:r>
        <w:rPr>
          <w:rFonts w:ascii="SFRM1000" w:hAnsi="SFRM1000" w:cs="SFRM1000"/>
        </w:rPr>
        <w:t xml:space="preserve">B </w:t>
      </w:r>
      <w:proofErr w:type="spellStart"/>
      <w:r>
        <w:t>reinterpret_cast</w:t>
      </w:r>
      <w:proofErr w:type="spellEnd"/>
      <w:r>
        <w:t xml:space="preserve"> </w:t>
      </w:r>
    </w:p>
    <w:p w14:paraId="01A9B50A" w14:textId="4737FB44" w:rsidR="008B7F81" w:rsidRDefault="008B7F81" w:rsidP="007C551A">
      <w:pPr>
        <w:pStyle w:val="Titre2"/>
      </w:pPr>
      <w:r>
        <w:rPr>
          <w:rFonts w:ascii="SFRM1000" w:hAnsi="SFRM1000" w:cs="SFRM1000"/>
        </w:rPr>
        <w:t xml:space="preserve">C </w:t>
      </w:r>
      <w:proofErr w:type="spellStart"/>
      <w:r>
        <w:t>dynamic_cast</w:t>
      </w:r>
      <w:proofErr w:type="spellEnd"/>
    </w:p>
    <w:p w14:paraId="0E45B053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2E91C903" w14:textId="11ACA304" w:rsidR="008B7F81" w:rsidRPr="004A799F" w:rsidRDefault="008B7F81" w:rsidP="009E5092">
      <w:pPr>
        <w:pStyle w:val="Titre1"/>
        <w:rPr>
          <w:rFonts w:ascii="SFTT1000" w:hAnsi="SFTT1000" w:cs="SFTT1000"/>
        </w:rPr>
      </w:pPr>
      <w:r>
        <w:rPr>
          <w:rFonts w:ascii="SFBX1000" w:hAnsi="SFBX1000" w:cs="SFBX1000"/>
        </w:rPr>
        <w:t>Question 109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une méthode d’une classe </w:t>
      </w:r>
      <w:proofErr w:type="spellStart"/>
      <w:r>
        <w:rPr>
          <w:rFonts w:ascii="SFTT1000" w:hAnsi="SFTT1000" w:cs="SFTT1000"/>
        </w:rPr>
        <w:t>complex</w:t>
      </w:r>
      <w:proofErr w:type="spellEnd"/>
      <w:r>
        <w:rPr>
          <w:rFonts w:ascii="SFTT1000" w:hAnsi="SFTT1000" w:cs="SFTT1000"/>
        </w:rPr>
        <w:t xml:space="preserve"> </w:t>
      </w:r>
      <w:r>
        <w:t xml:space="preserve">dont le prototype est </w:t>
      </w:r>
      <w:proofErr w:type="spellStart"/>
      <w:r>
        <w:rPr>
          <w:rFonts w:ascii="SFTT1000" w:hAnsi="SFTT1000" w:cs="SFTT1000"/>
        </w:rPr>
        <w:t>bool</w:t>
      </w:r>
      <w:proofErr w:type="spellEnd"/>
      <w:r>
        <w:rPr>
          <w:rFonts w:ascii="SFTT1000" w:hAnsi="SFTT1000" w:cs="SFTT1000"/>
        </w:rPr>
        <w:t xml:space="preserve"> </w:t>
      </w:r>
      <w:proofErr w:type="spellStart"/>
      <w:proofErr w:type="gramStart"/>
      <w:r>
        <w:rPr>
          <w:rFonts w:ascii="SFTT1000" w:hAnsi="SFTT1000" w:cs="SFTT1000"/>
        </w:rPr>
        <w:t>equal</w:t>
      </w:r>
      <w:proofErr w:type="spellEnd"/>
      <w:r>
        <w:rPr>
          <w:rFonts w:ascii="SFTT1000" w:hAnsi="SFTT1000" w:cs="SFTT1000"/>
        </w:rPr>
        <w:t>(</w:t>
      </w:r>
      <w:proofErr w:type="spellStart"/>
      <w:proofErr w:type="gramEnd"/>
      <w:r>
        <w:rPr>
          <w:rFonts w:ascii="SFTT1000" w:hAnsi="SFTT1000" w:cs="SFTT1000"/>
        </w:rPr>
        <w:t>const</w:t>
      </w:r>
      <w:proofErr w:type="spellEnd"/>
      <w:r w:rsidR="004A799F">
        <w:rPr>
          <w:rFonts w:ascii="SFTT1000" w:hAnsi="SFTT1000" w:cs="SFTT1000"/>
        </w:rPr>
        <w:t xml:space="preserve"> </w:t>
      </w:r>
      <w:proofErr w:type="spellStart"/>
      <w:r>
        <w:rPr>
          <w:rFonts w:ascii="SFTT1000" w:hAnsi="SFTT1000" w:cs="SFTT1000"/>
        </w:rPr>
        <w:t>complex</w:t>
      </w:r>
      <w:proofErr w:type="spellEnd"/>
      <w:r>
        <w:rPr>
          <w:rFonts w:ascii="SFTT1000" w:hAnsi="SFTT1000" w:cs="SFTT1000"/>
        </w:rPr>
        <w:t>&amp;)</w:t>
      </w:r>
      <w:r>
        <w:t xml:space="preserve">. Indiquer quels types de paramètres </w:t>
      </w:r>
      <w:proofErr w:type="gramStart"/>
      <w:r>
        <w:t>peuvent</w:t>
      </w:r>
      <w:proofErr w:type="gramEnd"/>
      <w:r>
        <w:t xml:space="preserve"> être passés à cette </w:t>
      </w:r>
      <w:r w:rsidR="003568DE">
        <w:t>méthode :</w:t>
      </w:r>
    </w:p>
    <w:p w14:paraId="29D9354F" w14:textId="77777777" w:rsidR="008B7F81" w:rsidRDefault="008B7F81" w:rsidP="007C551A">
      <w:pPr>
        <w:pStyle w:val="Titre2"/>
      </w:pPr>
      <w:r>
        <w:t xml:space="preserve">A un objet </w:t>
      </w:r>
      <w:proofErr w:type="spellStart"/>
      <w:r>
        <w:t>complex</w:t>
      </w:r>
      <w:proofErr w:type="spellEnd"/>
      <w:r>
        <w:t xml:space="preserve"> temporaire</w:t>
      </w:r>
    </w:p>
    <w:p w14:paraId="0CDEDA8A" w14:textId="77777777" w:rsidR="008B7F81" w:rsidRDefault="008B7F81" w:rsidP="007C551A">
      <w:pPr>
        <w:pStyle w:val="Titre2"/>
      </w:pPr>
      <w:r>
        <w:t xml:space="preserve">B une variable </w:t>
      </w:r>
      <w:proofErr w:type="spellStart"/>
      <w:r>
        <w:t>complex</w:t>
      </w:r>
      <w:proofErr w:type="spellEnd"/>
    </w:p>
    <w:p w14:paraId="5C729482" w14:textId="77777777" w:rsidR="008B7F81" w:rsidRDefault="008B7F81" w:rsidP="007C551A">
      <w:pPr>
        <w:pStyle w:val="Titre2"/>
      </w:pPr>
      <w:r>
        <w:t xml:space="preserve">C une référence à une variable </w:t>
      </w:r>
      <w:proofErr w:type="spellStart"/>
      <w:r>
        <w:t>complex</w:t>
      </w:r>
      <w:proofErr w:type="spellEnd"/>
    </w:p>
    <w:p w14:paraId="32B817C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>
        <w:rPr>
          <w:rFonts w:ascii="SFRM1000" w:hAnsi="SFRM1000" w:cs="SFRM1000"/>
          <w:sz w:val="20"/>
          <w:szCs w:val="20"/>
        </w:rPr>
        <w:t>D un</w:t>
      </w:r>
      <w:proofErr w:type="spellEnd"/>
      <w:r>
        <w:rPr>
          <w:rFonts w:ascii="SFRM1000" w:hAnsi="SFRM1000" w:cs="SFRM1000"/>
          <w:sz w:val="20"/>
          <w:szCs w:val="20"/>
        </w:rPr>
        <w:t xml:space="preserve"> pointeur constant vers un </w:t>
      </w:r>
      <w:proofErr w:type="spellStart"/>
      <w:r>
        <w:rPr>
          <w:rFonts w:ascii="SFRM1000" w:hAnsi="SFRM1000" w:cs="SFRM1000"/>
          <w:sz w:val="20"/>
          <w:szCs w:val="20"/>
        </w:rPr>
        <w:t>complex</w:t>
      </w:r>
      <w:proofErr w:type="spellEnd"/>
    </w:p>
    <w:p w14:paraId="5B75950B" w14:textId="77777777" w:rsidR="008B7F81" w:rsidRDefault="008B7F81" w:rsidP="007C551A">
      <w:pPr>
        <w:pStyle w:val="Titre2"/>
      </w:pPr>
      <w:r>
        <w:t xml:space="preserve">E une variable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complex</w:t>
      </w:r>
      <w:proofErr w:type="spellEnd"/>
    </w:p>
    <w:p w14:paraId="2470AC90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48E3C014" w14:textId="3C999E95" w:rsidR="008B7F81" w:rsidRDefault="008B7F81" w:rsidP="009E5092">
      <w:pPr>
        <w:pStyle w:val="Titre1"/>
      </w:pPr>
      <w:r>
        <w:rPr>
          <w:rFonts w:ascii="SFBX1000" w:hAnsi="SFBX1000" w:cs="SFBX1000"/>
        </w:rPr>
        <w:t>Question 110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Les propriétés d’une </w:t>
      </w:r>
      <w:proofErr w:type="spellStart"/>
      <w:r>
        <w:t>lvalue</w:t>
      </w:r>
      <w:proofErr w:type="spellEnd"/>
      <w:r>
        <w:t xml:space="preserve"> sont les </w:t>
      </w:r>
      <w:r w:rsidR="003568DE">
        <w:t>suivantes :</w:t>
      </w:r>
    </w:p>
    <w:p w14:paraId="644CAD7C" w14:textId="77777777" w:rsidR="008B7F81" w:rsidRDefault="008B7F81" w:rsidP="007C551A">
      <w:pPr>
        <w:pStyle w:val="Titre2"/>
      </w:pPr>
      <w:r>
        <w:t>A elle a toujours un nom.</w:t>
      </w:r>
    </w:p>
    <w:p w14:paraId="6CA84F4D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elle ne se trouve jamais à droite d’un signe =.</w:t>
      </w:r>
    </w:p>
    <w:p w14:paraId="0FF7345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elle peut être une expression numérique</w:t>
      </w:r>
    </w:p>
    <w:p w14:paraId="199F885C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 elle peut être déplacée.</w:t>
      </w:r>
    </w:p>
    <w:p w14:paraId="183EDEF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E on peut toujours prendre son adresse.</w:t>
      </w:r>
    </w:p>
    <w:p w14:paraId="2D316755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0C13661A" w14:textId="32749C75" w:rsidR="008B7F81" w:rsidRDefault="008B7F81" w:rsidP="009E5092">
      <w:pPr>
        <w:pStyle w:val="Titre1"/>
      </w:pPr>
      <w:r>
        <w:rPr>
          <w:rFonts w:ascii="SFBX1000" w:hAnsi="SFBX1000" w:cs="SFBX1000"/>
        </w:rPr>
        <w:lastRenderedPageBreak/>
        <w:t>Question 111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La classe </w:t>
      </w:r>
      <w:r>
        <w:rPr>
          <w:rFonts w:ascii="SFTT1000" w:hAnsi="SFTT1000" w:cs="SFTT1000"/>
        </w:rPr>
        <w:t xml:space="preserve">B </w:t>
      </w:r>
      <w:r>
        <w:t xml:space="preserve">possède une méthode </w:t>
      </w:r>
      <w:r>
        <w:rPr>
          <w:rFonts w:ascii="SFTT1000" w:hAnsi="SFTT1000" w:cs="SFTT1000"/>
        </w:rPr>
        <w:t>fun</w:t>
      </w:r>
      <w:r>
        <w:t xml:space="preserve">, et la classe </w:t>
      </w:r>
      <w:r>
        <w:rPr>
          <w:rFonts w:ascii="SFTT1000" w:hAnsi="SFTT1000" w:cs="SFTT1000"/>
        </w:rPr>
        <w:t xml:space="preserve">A </w:t>
      </w:r>
      <w:r>
        <w:t xml:space="preserve">hérite de </w:t>
      </w:r>
      <w:r>
        <w:rPr>
          <w:rFonts w:ascii="SFTT1000" w:hAnsi="SFTT1000" w:cs="SFTT1000"/>
        </w:rPr>
        <w:t>B</w:t>
      </w:r>
      <w:r>
        <w:t>. Alors, cette</w:t>
      </w:r>
      <w:r w:rsidR="004A799F">
        <w:t xml:space="preserve"> </w:t>
      </w:r>
      <w:r>
        <w:t xml:space="preserve">méthode </w:t>
      </w:r>
      <w:r w:rsidR="003568DE">
        <w:rPr>
          <w:rFonts w:ascii="SFTT1000" w:hAnsi="SFTT1000" w:cs="SFTT1000"/>
        </w:rPr>
        <w:t>fun</w:t>
      </w:r>
      <w:r w:rsidR="003568DE">
        <w:t xml:space="preserve"> :</w:t>
      </w:r>
    </w:p>
    <w:p w14:paraId="5F40A412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est occultée par toute surcharge de fun dans </w:t>
      </w:r>
      <w:r>
        <w:rPr>
          <w:rFonts w:ascii="SFTT1000" w:hAnsi="SFTT1000" w:cs="SFTT1000"/>
          <w:sz w:val="20"/>
          <w:szCs w:val="20"/>
        </w:rPr>
        <w:t>A</w:t>
      </w:r>
      <w:r>
        <w:rPr>
          <w:rFonts w:ascii="SFRM1000" w:hAnsi="SFRM1000" w:cs="SFRM1000"/>
          <w:sz w:val="20"/>
          <w:szCs w:val="20"/>
        </w:rPr>
        <w:t>.</w:t>
      </w:r>
    </w:p>
    <w:p w14:paraId="4DE34252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ne peut pas être occultée par une surcharge de fun dans </w:t>
      </w:r>
      <w:r>
        <w:rPr>
          <w:rFonts w:ascii="SFTT1000" w:hAnsi="SFTT1000" w:cs="SFTT1000"/>
          <w:sz w:val="20"/>
          <w:szCs w:val="20"/>
        </w:rPr>
        <w:t xml:space="preserve">A </w:t>
      </w:r>
      <w:r>
        <w:rPr>
          <w:rFonts w:ascii="SFRM1000" w:hAnsi="SFRM1000" w:cs="SFRM1000"/>
          <w:sz w:val="20"/>
          <w:szCs w:val="20"/>
        </w:rPr>
        <w:t>(erreur de compilation)</w:t>
      </w:r>
    </w:p>
    <w:p w14:paraId="5C08F681" w14:textId="12485973" w:rsidR="008B7F81" w:rsidRDefault="008B7F81" w:rsidP="00BE3445">
      <w:pPr>
        <w:pStyle w:val="Titre2"/>
      </w:pPr>
      <w:r>
        <w:t xml:space="preserve">C n’est occultée que par une surcharge de fun dans </w:t>
      </w:r>
      <w:r>
        <w:rPr>
          <w:rFonts w:ascii="SFTT1000" w:hAnsi="SFTT1000" w:cs="SFTT1000"/>
        </w:rPr>
        <w:t xml:space="preserve">A </w:t>
      </w:r>
      <w:r>
        <w:t>ayant les mêmes paramètres (sinon elle</w:t>
      </w:r>
      <w:r w:rsidR="004A799F">
        <w:t xml:space="preserve"> </w:t>
      </w:r>
      <w:r>
        <w:t xml:space="preserve">reste directement utilisable dans </w:t>
      </w:r>
      <w:r>
        <w:rPr>
          <w:rFonts w:ascii="SFTT1000" w:hAnsi="SFTT1000" w:cs="SFTT1000"/>
        </w:rPr>
        <w:t>A</w:t>
      </w:r>
      <w:r>
        <w:t>).</w:t>
      </w:r>
    </w:p>
    <w:p w14:paraId="0A1D2918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5EE59159" w14:textId="19E70479" w:rsidR="008B7F81" w:rsidRDefault="008B7F81" w:rsidP="009E5092">
      <w:pPr>
        <w:pStyle w:val="Titre1"/>
      </w:pPr>
      <w:r>
        <w:rPr>
          <w:rFonts w:ascii="SFBX1000" w:hAnsi="SFBX1000" w:cs="SFBX1000"/>
        </w:rPr>
        <w:t>Question 112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 w:rsidR="00137BBF">
        <w:rPr>
          <w:noProof/>
        </w:rPr>
        <w:drawing>
          <wp:inline distT="0" distB="0" distL="0" distR="0" wp14:anchorId="36502A83" wp14:editId="7FBAA3D0">
            <wp:extent cx="586740" cy="190500"/>
            <wp:effectExtent l="0" t="0" r="381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061" t="19597" r="73368" b="39484"/>
                    <a:stretch/>
                  </pic:blipFill>
                  <pic:spPr bwMode="auto">
                    <a:xfrm>
                      <a:off x="0" y="0"/>
                      <a:ext cx="588219" cy="1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représente en </w:t>
      </w:r>
      <w:r w:rsidR="003568DE">
        <w:t>UML :</w:t>
      </w:r>
    </w:p>
    <w:p w14:paraId="2805DF0C" w14:textId="77777777" w:rsidR="008B7F81" w:rsidRDefault="008B7F81" w:rsidP="007C551A">
      <w:pPr>
        <w:pStyle w:val="Titre2"/>
      </w:pPr>
      <w:r>
        <w:t xml:space="preserve">A </w:t>
      </w:r>
      <w:r w:rsidRPr="00DC69F8">
        <w:rPr>
          <w:highlight w:val="yellow"/>
        </w:rPr>
        <w:t>une agrégation où B=conteneur et A=contenu</w:t>
      </w:r>
    </w:p>
    <w:p w14:paraId="044A8F6D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une composition où B=conteneur et A=contenu</w:t>
      </w:r>
    </w:p>
    <w:p w14:paraId="3B6D07B0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une composition où A=conteneur et B=contenu</w:t>
      </w:r>
    </w:p>
    <w:p w14:paraId="60CCC287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>
        <w:rPr>
          <w:rFonts w:ascii="SFRM1000" w:hAnsi="SFRM1000" w:cs="SFRM1000"/>
          <w:sz w:val="20"/>
          <w:szCs w:val="20"/>
        </w:rPr>
        <w:t>D une</w:t>
      </w:r>
      <w:proofErr w:type="spellEnd"/>
      <w:r>
        <w:rPr>
          <w:rFonts w:ascii="SFRM1000" w:hAnsi="SFRM1000" w:cs="SFRM1000"/>
          <w:sz w:val="20"/>
          <w:szCs w:val="20"/>
        </w:rPr>
        <w:t xml:space="preserve"> agrégation où A=conteneur et B=contenu</w:t>
      </w:r>
    </w:p>
    <w:p w14:paraId="2A4F9BD9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E un héritage où B hérite de A</w:t>
      </w:r>
    </w:p>
    <w:p w14:paraId="4B1A8F6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F un héritage où A hérite de B</w:t>
      </w:r>
    </w:p>
    <w:p w14:paraId="69A32625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54FC2567" w14:textId="3D71397B" w:rsidR="008B7F81" w:rsidRDefault="008B7F81" w:rsidP="009E5092">
      <w:pPr>
        <w:pStyle w:val="Titre1"/>
      </w:pPr>
      <w:r>
        <w:rPr>
          <w:rFonts w:ascii="SFBX1000" w:hAnsi="SFBX1000" w:cs="SFBX1000"/>
        </w:rPr>
        <w:t>Question 113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Une méthode virtuelle est dite pure </w:t>
      </w:r>
      <w:r w:rsidR="003568DE">
        <w:t>si :</w:t>
      </w:r>
    </w:p>
    <w:p w14:paraId="6833C917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tous les niveaux de la hiérarchie donne une définition de cette méthode.</w:t>
      </w:r>
    </w:p>
    <w:p w14:paraId="25B66E0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il n’est pas possible de donner sa définition dans la classe où elle est définie.</w:t>
      </w:r>
    </w:p>
    <w:p w14:paraId="62A86B0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elle est héritée d’une classe qui ne contient que de méthode virtuelle.</w:t>
      </w:r>
    </w:p>
    <w:p w14:paraId="6E12B2FA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721F7709" w14:textId="16E5C34D" w:rsidR="008B7F81" w:rsidRDefault="008B7F81" w:rsidP="009E5092">
      <w:pPr>
        <w:pStyle w:val="Titre1"/>
      </w:pPr>
      <w:r>
        <w:rPr>
          <w:rFonts w:ascii="SFBX1000" w:hAnsi="SFBX1000" w:cs="SFBX1000"/>
        </w:rPr>
        <w:t>Question 114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Si un patron de classe hérite d’un autre patron de </w:t>
      </w:r>
      <w:r w:rsidR="003568DE">
        <w:t>classe :</w:t>
      </w:r>
    </w:p>
    <w:p w14:paraId="2BFB9BA8" w14:textId="124F3F26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A je</w:t>
      </w:r>
      <w:proofErr w:type="gramEnd"/>
      <w:r>
        <w:rPr>
          <w:rFonts w:ascii="SFRM1000" w:hAnsi="SFRM1000" w:cs="SFRM1000"/>
          <w:sz w:val="20"/>
          <w:szCs w:val="20"/>
        </w:rPr>
        <w:t xml:space="preserve"> peux ne préciser aucun paramètre du patron de la classe héritée si ceux-ci peuvent être</w:t>
      </w:r>
      <w:r w:rsidR="004A799F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>déduit du patron de la classe qui hérite.</w:t>
      </w:r>
    </w:p>
    <w:p w14:paraId="6E8F5724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je ne peux préciser qu’une partie des paramètres </w:t>
      </w:r>
      <w:proofErr w:type="spellStart"/>
      <w:r>
        <w:rPr>
          <w:rFonts w:ascii="SFRM1000" w:hAnsi="SFRM1000" w:cs="SFRM1000"/>
          <w:sz w:val="20"/>
          <w:szCs w:val="20"/>
        </w:rPr>
        <w:t>templates</w:t>
      </w:r>
      <w:proofErr w:type="spellEnd"/>
      <w:r>
        <w:rPr>
          <w:rFonts w:ascii="SFRM1000" w:hAnsi="SFRM1000" w:cs="SFRM1000"/>
          <w:sz w:val="20"/>
          <w:szCs w:val="20"/>
        </w:rPr>
        <w:t xml:space="preserve"> de la classe héritée.</w:t>
      </w:r>
    </w:p>
    <w:p w14:paraId="0C0EFB7D" w14:textId="77777777" w:rsidR="008B7F81" w:rsidRDefault="008B7F81" w:rsidP="007C551A">
      <w:pPr>
        <w:pStyle w:val="Titre2"/>
      </w:pPr>
      <w:r>
        <w:t xml:space="preserve">C il est obligatoire d’expliciter tous les paramètres </w:t>
      </w:r>
      <w:proofErr w:type="spellStart"/>
      <w:r>
        <w:t>templates</w:t>
      </w:r>
      <w:proofErr w:type="spellEnd"/>
      <w:r>
        <w:t xml:space="preserve"> de la classe héritée.</w:t>
      </w:r>
    </w:p>
    <w:p w14:paraId="7DC9671A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013AD9ED" w14:textId="5B9D2B70" w:rsidR="008B7F81" w:rsidRDefault="008B7F81" w:rsidP="009E5092">
      <w:pPr>
        <w:pStyle w:val="Titre1"/>
      </w:pPr>
      <w:r>
        <w:rPr>
          <w:rFonts w:ascii="SFBX1000" w:hAnsi="SFBX1000" w:cs="SFBX1000"/>
        </w:rPr>
        <w:t>Question 115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Un modèle de données LP64 est tel </w:t>
      </w:r>
      <w:proofErr w:type="gramStart"/>
      <w:r>
        <w:t>que:</w:t>
      </w:r>
      <w:proofErr w:type="gramEnd"/>
    </w:p>
    <w:p w14:paraId="49C6FA24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</w:t>
      </w:r>
      <w:proofErr w:type="spellStart"/>
      <w:r>
        <w:rPr>
          <w:rFonts w:ascii="SFTT1000" w:hAnsi="SFTT1000" w:cs="SFTT1000"/>
          <w:sz w:val="20"/>
          <w:szCs w:val="20"/>
        </w:rPr>
        <w:t>sizeof</w:t>
      </w:r>
      <w:proofErr w:type="spellEnd"/>
      <w:r>
        <w:rPr>
          <w:rFonts w:ascii="SFTT1000" w:hAnsi="SFTT1000" w:cs="SFTT1000"/>
          <w:sz w:val="20"/>
          <w:szCs w:val="20"/>
        </w:rPr>
        <w:t>(int)</w:t>
      </w:r>
      <w:r>
        <w:rPr>
          <w:rFonts w:ascii="SFRM1000" w:hAnsi="SFRM1000" w:cs="SFRM1000"/>
          <w:sz w:val="20"/>
          <w:szCs w:val="20"/>
        </w:rPr>
        <w:t xml:space="preserve">=4, </w:t>
      </w:r>
      <w:proofErr w:type="spellStart"/>
      <w:r>
        <w:rPr>
          <w:rFonts w:ascii="SFRM1000" w:hAnsi="SFRM1000" w:cs="SFRM1000"/>
          <w:sz w:val="20"/>
          <w:szCs w:val="20"/>
        </w:rPr>
        <w:t>sizeof</w:t>
      </w:r>
      <w:proofErr w:type="spellEnd"/>
      <w:r>
        <w:rPr>
          <w:rFonts w:ascii="SFRM1000" w:hAnsi="SFRM1000" w:cs="SFRM1000"/>
          <w:sz w:val="20"/>
          <w:szCs w:val="20"/>
        </w:rPr>
        <w:t xml:space="preserve">(double)=8, </w:t>
      </w:r>
      <w:proofErr w:type="spellStart"/>
      <w:r>
        <w:rPr>
          <w:rFonts w:ascii="SFRM1000" w:hAnsi="SFRM1000" w:cs="SFRM1000"/>
          <w:sz w:val="20"/>
          <w:szCs w:val="20"/>
        </w:rPr>
        <w:t>sizeof</w:t>
      </w:r>
      <w:proofErr w:type="spellEnd"/>
      <w:r>
        <w:rPr>
          <w:rFonts w:ascii="SFRM1000" w:hAnsi="SFRM1000" w:cs="SFRM1000"/>
          <w:sz w:val="20"/>
          <w:szCs w:val="20"/>
        </w:rPr>
        <w:t>(int</w:t>
      </w:r>
      <w:proofErr w:type="gramStart"/>
      <w:r>
        <w:rPr>
          <w:rFonts w:ascii="SFRM1000" w:hAnsi="SFRM1000" w:cs="SFRM1000"/>
          <w:sz w:val="20"/>
          <w:szCs w:val="20"/>
        </w:rPr>
        <w:t>*)=</w:t>
      </w:r>
      <w:proofErr w:type="gramEnd"/>
      <w:r>
        <w:rPr>
          <w:rFonts w:ascii="SFRM1000" w:hAnsi="SFRM1000" w:cs="SFRM1000"/>
          <w:sz w:val="20"/>
          <w:szCs w:val="20"/>
        </w:rPr>
        <w:t>8</w:t>
      </w:r>
    </w:p>
    <w:p w14:paraId="717714E3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ce modèle n’existe pas</w:t>
      </w:r>
    </w:p>
    <w:p w14:paraId="00693DA8" w14:textId="77777777" w:rsidR="008B7F81" w:rsidRDefault="008B7F81" w:rsidP="007C551A">
      <w:pPr>
        <w:pStyle w:val="Titre2"/>
      </w:pPr>
      <w:r>
        <w:t xml:space="preserve">C </w:t>
      </w:r>
      <w:proofErr w:type="spellStart"/>
      <w:r w:rsidRPr="00DC69F8">
        <w:rPr>
          <w:rFonts w:ascii="SFTT1000" w:hAnsi="SFTT1000" w:cs="SFTT1000"/>
          <w:highlight w:val="yellow"/>
        </w:rPr>
        <w:t>sizeof</w:t>
      </w:r>
      <w:proofErr w:type="spellEnd"/>
      <w:r w:rsidRPr="00DC69F8">
        <w:rPr>
          <w:rFonts w:ascii="SFTT1000" w:hAnsi="SFTT1000" w:cs="SFTT1000"/>
          <w:highlight w:val="yellow"/>
        </w:rPr>
        <w:t>(int)</w:t>
      </w:r>
      <w:r w:rsidRPr="00DC69F8">
        <w:rPr>
          <w:highlight w:val="yellow"/>
        </w:rPr>
        <w:t xml:space="preserve">=4, </w:t>
      </w:r>
      <w:proofErr w:type="spellStart"/>
      <w:proofErr w:type="gramStart"/>
      <w:r w:rsidRPr="00DC69F8">
        <w:rPr>
          <w:highlight w:val="yellow"/>
        </w:rPr>
        <w:t>sizeof</w:t>
      </w:r>
      <w:proofErr w:type="spellEnd"/>
      <w:r w:rsidRPr="00DC69F8">
        <w:rPr>
          <w:highlight w:val="yellow"/>
        </w:rPr>
        <w:t>(</w:t>
      </w:r>
      <w:proofErr w:type="gramEnd"/>
      <w:r w:rsidRPr="00DC69F8">
        <w:rPr>
          <w:highlight w:val="yellow"/>
        </w:rPr>
        <w:t xml:space="preserve">long int)=8, </w:t>
      </w:r>
      <w:proofErr w:type="spellStart"/>
      <w:r w:rsidRPr="00DC69F8">
        <w:rPr>
          <w:highlight w:val="yellow"/>
        </w:rPr>
        <w:t>sizeof</w:t>
      </w:r>
      <w:proofErr w:type="spellEnd"/>
      <w:r w:rsidRPr="00DC69F8">
        <w:rPr>
          <w:highlight w:val="yellow"/>
        </w:rPr>
        <w:t>(int*)=8</w:t>
      </w:r>
    </w:p>
    <w:p w14:paraId="606F0CCD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D </w:t>
      </w:r>
      <w:proofErr w:type="spellStart"/>
      <w:r>
        <w:rPr>
          <w:rFonts w:ascii="SFTT1000" w:hAnsi="SFTT1000" w:cs="SFTT1000"/>
          <w:sz w:val="20"/>
          <w:szCs w:val="20"/>
        </w:rPr>
        <w:t>sizeof</w:t>
      </w:r>
      <w:proofErr w:type="spellEnd"/>
      <w:r>
        <w:rPr>
          <w:rFonts w:ascii="SFTT1000" w:hAnsi="SFTT1000" w:cs="SFTT1000"/>
          <w:sz w:val="20"/>
          <w:szCs w:val="20"/>
        </w:rPr>
        <w:t>(int)</w:t>
      </w:r>
      <w:r>
        <w:rPr>
          <w:rFonts w:ascii="SFRM1000" w:hAnsi="SFRM1000" w:cs="SFRM1000"/>
          <w:sz w:val="20"/>
          <w:szCs w:val="20"/>
        </w:rPr>
        <w:t xml:space="preserve">=4, </w:t>
      </w:r>
      <w:proofErr w:type="spellStart"/>
      <w:proofErr w:type="gramStart"/>
      <w:r>
        <w:rPr>
          <w:rFonts w:ascii="SFRM1000" w:hAnsi="SFRM1000" w:cs="SFRM1000"/>
          <w:sz w:val="20"/>
          <w:szCs w:val="20"/>
        </w:rPr>
        <w:t>sizeof</w:t>
      </w:r>
      <w:proofErr w:type="spellEnd"/>
      <w:r>
        <w:rPr>
          <w:rFonts w:ascii="SFRM1000" w:hAnsi="SFRM1000" w:cs="SFRM1000"/>
          <w:sz w:val="20"/>
          <w:szCs w:val="20"/>
        </w:rPr>
        <w:t>(</w:t>
      </w:r>
      <w:proofErr w:type="gramEnd"/>
      <w:r>
        <w:rPr>
          <w:rFonts w:ascii="SFRM1000" w:hAnsi="SFRM1000" w:cs="SFRM1000"/>
          <w:sz w:val="20"/>
          <w:szCs w:val="20"/>
        </w:rPr>
        <w:t xml:space="preserve">long int)=4, </w:t>
      </w:r>
      <w:proofErr w:type="spellStart"/>
      <w:r>
        <w:rPr>
          <w:rFonts w:ascii="SFRM1000" w:hAnsi="SFRM1000" w:cs="SFRM1000"/>
          <w:sz w:val="20"/>
          <w:szCs w:val="20"/>
        </w:rPr>
        <w:t>sizeof</w:t>
      </w:r>
      <w:proofErr w:type="spellEnd"/>
      <w:r>
        <w:rPr>
          <w:rFonts w:ascii="SFRM1000" w:hAnsi="SFRM1000" w:cs="SFRM1000"/>
          <w:sz w:val="20"/>
          <w:szCs w:val="20"/>
        </w:rPr>
        <w:t>(int*)=8</w:t>
      </w:r>
    </w:p>
    <w:p w14:paraId="1F4B0C3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E </w:t>
      </w:r>
      <w:proofErr w:type="spellStart"/>
      <w:r>
        <w:rPr>
          <w:rFonts w:ascii="SFTT1000" w:hAnsi="SFTT1000" w:cs="SFTT1000"/>
          <w:sz w:val="20"/>
          <w:szCs w:val="20"/>
        </w:rPr>
        <w:t>sizeof</w:t>
      </w:r>
      <w:proofErr w:type="spellEnd"/>
      <w:r>
        <w:rPr>
          <w:rFonts w:ascii="SFTT1000" w:hAnsi="SFTT1000" w:cs="SFTT1000"/>
          <w:sz w:val="20"/>
          <w:szCs w:val="20"/>
        </w:rPr>
        <w:t>(int)</w:t>
      </w:r>
      <w:r>
        <w:rPr>
          <w:rFonts w:ascii="SFRM1000" w:hAnsi="SFRM1000" w:cs="SFRM1000"/>
          <w:sz w:val="20"/>
          <w:szCs w:val="20"/>
        </w:rPr>
        <w:t xml:space="preserve">=4, </w:t>
      </w:r>
      <w:proofErr w:type="spellStart"/>
      <w:proofErr w:type="gramStart"/>
      <w:r>
        <w:rPr>
          <w:rFonts w:ascii="SFRM1000" w:hAnsi="SFRM1000" w:cs="SFRM1000"/>
          <w:sz w:val="20"/>
          <w:szCs w:val="20"/>
        </w:rPr>
        <w:t>sizeof</w:t>
      </w:r>
      <w:proofErr w:type="spellEnd"/>
      <w:r>
        <w:rPr>
          <w:rFonts w:ascii="SFRM1000" w:hAnsi="SFRM1000" w:cs="SFRM1000"/>
          <w:sz w:val="20"/>
          <w:szCs w:val="20"/>
        </w:rPr>
        <w:t>(</w:t>
      </w:r>
      <w:proofErr w:type="gramEnd"/>
      <w:r>
        <w:rPr>
          <w:rFonts w:ascii="SFRM1000" w:hAnsi="SFRM1000" w:cs="SFRM1000"/>
          <w:sz w:val="20"/>
          <w:szCs w:val="20"/>
        </w:rPr>
        <w:t xml:space="preserve">long int)=4, </w:t>
      </w:r>
      <w:proofErr w:type="spellStart"/>
      <w:r>
        <w:rPr>
          <w:rFonts w:ascii="SFRM1000" w:hAnsi="SFRM1000" w:cs="SFRM1000"/>
          <w:sz w:val="20"/>
          <w:szCs w:val="20"/>
        </w:rPr>
        <w:t>sizeof</w:t>
      </w:r>
      <w:proofErr w:type="spellEnd"/>
      <w:r>
        <w:rPr>
          <w:rFonts w:ascii="SFRM1000" w:hAnsi="SFRM1000" w:cs="SFRM1000"/>
          <w:sz w:val="20"/>
          <w:szCs w:val="20"/>
        </w:rPr>
        <w:t>(int*)=4</w:t>
      </w:r>
    </w:p>
    <w:p w14:paraId="3E966C16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7931AB3A" w14:textId="28D8D6E3" w:rsidR="008B7F81" w:rsidRDefault="008B7F81" w:rsidP="009E5092">
      <w:pPr>
        <w:pStyle w:val="Titre1"/>
      </w:pPr>
      <w:r>
        <w:rPr>
          <w:rFonts w:ascii="SFBX1000" w:hAnsi="SFBX1000" w:cs="SFBX1000"/>
        </w:rPr>
        <w:t>Question 116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le patron de </w:t>
      </w:r>
      <w:r w:rsidR="003568DE">
        <w:t>fonction :</w:t>
      </w:r>
      <w:r>
        <w:t xml:space="preserve"> </w:t>
      </w:r>
      <w:proofErr w:type="spellStart"/>
      <w:r>
        <w:rPr>
          <w:rFonts w:ascii="SFTT1000" w:hAnsi="SFTT1000" w:cs="SFTT1000"/>
        </w:rPr>
        <w:t>template</w:t>
      </w:r>
      <w:proofErr w:type="spellEnd"/>
      <w:r>
        <w:rPr>
          <w:rFonts w:ascii="SFTT1000" w:hAnsi="SFTT1000" w:cs="SFTT1000"/>
        </w:rPr>
        <w:t xml:space="preserve"> &lt;class U&gt; void </w:t>
      </w:r>
      <w:proofErr w:type="gramStart"/>
      <w:r>
        <w:rPr>
          <w:rFonts w:ascii="SFTT1000" w:hAnsi="SFTT1000" w:cs="SFTT1000"/>
        </w:rPr>
        <w:t>fun(</w:t>
      </w:r>
      <w:proofErr w:type="gramEnd"/>
      <w:r>
        <w:rPr>
          <w:rFonts w:ascii="SFTT1000" w:hAnsi="SFTT1000" w:cs="SFTT1000"/>
        </w:rPr>
        <w:t>U x)</w:t>
      </w:r>
      <w:r>
        <w:t>. Alors, l’appel</w:t>
      </w:r>
      <w:r w:rsidR="004A799F">
        <w:t xml:space="preserve"> </w:t>
      </w:r>
      <w:r>
        <w:rPr>
          <w:rFonts w:ascii="SFTT1000" w:hAnsi="SFTT1000" w:cs="SFTT1000"/>
        </w:rPr>
        <w:t xml:space="preserve">fun(a) </w:t>
      </w:r>
      <w:r>
        <w:t xml:space="preserve">ou </w:t>
      </w:r>
      <w:r>
        <w:rPr>
          <w:rFonts w:ascii="SFTT1000" w:hAnsi="SFTT1000" w:cs="SFTT1000"/>
        </w:rPr>
        <w:t xml:space="preserve">a </w:t>
      </w:r>
      <w:r>
        <w:t>est un entier constant (</w:t>
      </w:r>
      <w:r>
        <w:rPr>
          <w:rFonts w:ascii="SFTI1000" w:hAnsi="SFTI1000" w:cs="SFTI1000"/>
        </w:rPr>
        <w:t xml:space="preserve">i.e. </w:t>
      </w:r>
      <w:r>
        <w:t xml:space="preserve">son type est </w:t>
      </w:r>
      <w:proofErr w:type="spellStart"/>
      <w:r>
        <w:rPr>
          <w:rFonts w:ascii="SFTT1000" w:hAnsi="SFTT1000" w:cs="SFTT1000"/>
        </w:rPr>
        <w:t>const</w:t>
      </w:r>
      <w:proofErr w:type="spellEnd"/>
      <w:r>
        <w:rPr>
          <w:rFonts w:ascii="SFTT1000" w:hAnsi="SFTT1000" w:cs="SFTT1000"/>
        </w:rPr>
        <w:t xml:space="preserve"> int</w:t>
      </w:r>
      <w:r>
        <w:t xml:space="preserve">) provoque l’instanciation </w:t>
      </w:r>
      <w:r w:rsidR="003568DE">
        <w:t>suivante :</w:t>
      </w:r>
    </w:p>
    <w:p w14:paraId="0182CF14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</w:t>
      </w:r>
      <w:r>
        <w:rPr>
          <w:rFonts w:ascii="SFTT1000" w:hAnsi="SFTT1000" w:cs="SFTT1000"/>
          <w:sz w:val="20"/>
          <w:szCs w:val="20"/>
        </w:rPr>
        <w:t>void fun&lt;</w:t>
      </w:r>
      <w:proofErr w:type="spellStart"/>
      <w:r>
        <w:rPr>
          <w:rFonts w:ascii="SFTT1000" w:hAnsi="SFTT1000" w:cs="SFTT1000"/>
          <w:sz w:val="20"/>
          <w:szCs w:val="20"/>
        </w:rPr>
        <w:t>const</w:t>
      </w:r>
      <w:proofErr w:type="spellEnd"/>
      <w:r>
        <w:rPr>
          <w:rFonts w:ascii="SFTT1000" w:hAnsi="SFTT1000" w:cs="SFTT1000"/>
          <w:sz w:val="20"/>
          <w:szCs w:val="20"/>
        </w:rPr>
        <w:t xml:space="preserve"> int</w:t>
      </w:r>
      <w:proofErr w:type="gramStart"/>
      <w:r>
        <w:rPr>
          <w:rFonts w:ascii="SFTT1000" w:hAnsi="SFTT1000" w:cs="SFTT1000"/>
          <w:sz w:val="20"/>
          <w:szCs w:val="20"/>
        </w:rPr>
        <w:t>&gt;(</w:t>
      </w:r>
      <w:proofErr w:type="spellStart"/>
      <w:proofErr w:type="gramEnd"/>
      <w:r>
        <w:rPr>
          <w:rFonts w:ascii="SFTT1000" w:hAnsi="SFTT1000" w:cs="SFTT1000"/>
          <w:sz w:val="20"/>
          <w:szCs w:val="20"/>
        </w:rPr>
        <w:t>const</w:t>
      </w:r>
      <w:proofErr w:type="spellEnd"/>
      <w:r>
        <w:rPr>
          <w:rFonts w:ascii="SFTT1000" w:hAnsi="SFTT1000" w:cs="SFTT1000"/>
          <w:sz w:val="20"/>
          <w:szCs w:val="20"/>
        </w:rPr>
        <w:t xml:space="preserve"> int x)</w:t>
      </w:r>
      <w:r>
        <w:rPr>
          <w:rFonts w:ascii="SFRM1000" w:hAnsi="SFRM1000" w:cs="SFRM1000"/>
          <w:sz w:val="20"/>
          <w:szCs w:val="20"/>
        </w:rPr>
        <w:t>.</w:t>
      </w:r>
    </w:p>
    <w:p w14:paraId="124EE140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</w:t>
      </w:r>
      <w:r>
        <w:rPr>
          <w:rFonts w:ascii="SFTT1000" w:hAnsi="SFTT1000" w:cs="SFTT1000"/>
          <w:sz w:val="20"/>
          <w:szCs w:val="20"/>
        </w:rPr>
        <w:t>void fun&lt;int</w:t>
      </w:r>
      <w:proofErr w:type="gramStart"/>
      <w:r>
        <w:rPr>
          <w:rFonts w:ascii="SFTT1000" w:hAnsi="SFTT1000" w:cs="SFTT1000"/>
          <w:sz w:val="20"/>
          <w:szCs w:val="20"/>
        </w:rPr>
        <w:t>&gt;(</w:t>
      </w:r>
      <w:proofErr w:type="spellStart"/>
      <w:proofErr w:type="gramEnd"/>
      <w:r>
        <w:rPr>
          <w:rFonts w:ascii="SFTT1000" w:hAnsi="SFTT1000" w:cs="SFTT1000"/>
          <w:sz w:val="20"/>
          <w:szCs w:val="20"/>
        </w:rPr>
        <w:t>const</w:t>
      </w:r>
      <w:proofErr w:type="spellEnd"/>
      <w:r>
        <w:rPr>
          <w:rFonts w:ascii="SFTT1000" w:hAnsi="SFTT1000" w:cs="SFTT1000"/>
          <w:sz w:val="20"/>
          <w:szCs w:val="20"/>
        </w:rPr>
        <w:t xml:space="preserve"> int x)</w:t>
      </w:r>
      <w:r>
        <w:rPr>
          <w:rFonts w:ascii="SFRM1000" w:hAnsi="SFRM1000" w:cs="SFRM1000"/>
          <w:sz w:val="20"/>
          <w:szCs w:val="20"/>
        </w:rPr>
        <w:t>.</w:t>
      </w:r>
    </w:p>
    <w:p w14:paraId="77240374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n’est pas pris en charge.</w:t>
      </w:r>
    </w:p>
    <w:p w14:paraId="3BA56F1E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D </w:t>
      </w:r>
      <w:r>
        <w:rPr>
          <w:rFonts w:ascii="SFTT1000" w:hAnsi="SFTT1000" w:cs="SFTT1000"/>
          <w:sz w:val="20"/>
          <w:szCs w:val="20"/>
        </w:rPr>
        <w:t>void fun&lt;int</w:t>
      </w:r>
      <w:proofErr w:type="gramStart"/>
      <w:r>
        <w:rPr>
          <w:rFonts w:ascii="SFTT1000" w:hAnsi="SFTT1000" w:cs="SFTT1000"/>
          <w:sz w:val="20"/>
          <w:szCs w:val="20"/>
        </w:rPr>
        <w:t>&gt;(</w:t>
      </w:r>
      <w:proofErr w:type="gramEnd"/>
      <w:r>
        <w:rPr>
          <w:rFonts w:ascii="SFTT1000" w:hAnsi="SFTT1000" w:cs="SFTT1000"/>
          <w:sz w:val="20"/>
          <w:szCs w:val="20"/>
        </w:rPr>
        <w:t>int x)</w:t>
      </w:r>
      <w:r>
        <w:rPr>
          <w:rFonts w:ascii="SFRM1000" w:hAnsi="SFRM1000" w:cs="SFRM1000"/>
          <w:sz w:val="20"/>
          <w:szCs w:val="20"/>
        </w:rPr>
        <w:t>.</w:t>
      </w:r>
    </w:p>
    <w:p w14:paraId="19343303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54A49868" w14:textId="136CEFBE" w:rsidR="008B7F81" w:rsidRDefault="008B7F81" w:rsidP="009E5092">
      <w:pPr>
        <w:pStyle w:val="Titre1"/>
      </w:pPr>
      <w:r>
        <w:rPr>
          <w:rFonts w:ascii="SFBX1000" w:hAnsi="SFBX1000" w:cs="SFBX1000"/>
        </w:rPr>
        <w:t>Question 117</w:t>
      </w:r>
      <w:r w:rsidR="009E5092">
        <w:rPr>
          <w:rFonts w:ascii="SFBX1000" w:hAnsi="SFBX1000" w:cs="SFBX1000"/>
        </w:rPr>
        <w:t xml:space="preserve"> :</w:t>
      </w:r>
      <w:r w:rsidR="003568DE">
        <w:rPr>
          <w:rFonts w:ascii="SFBX1000" w:hAnsi="SFBX1000" w:cs="SFBX1000"/>
        </w:rPr>
        <w:t xml:space="preserve"> </w:t>
      </w:r>
      <w:r w:rsidR="003568DE" w:rsidRPr="003568DE">
        <w:rPr>
          <w:rFonts w:ascii="SFBX1000" w:hAnsi="SFBX1000" w:cs="SFBX1000"/>
          <w:noProof/>
        </w:rPr>
        <w:drawing>
          <wp:inline distT="0" distB="0" distL="0" distR="0" wp14:anchorId="5536050B" wp14:editId="1A98CF1E">
            <wp:extent cx="476250" cy="1905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96" cy="19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FBX1000" w:hAnsi="SFBX1000" w:cs="SFBX1000"/>
        </w:rPr>
        <w:t xml:space="preserve"> </w:t>
      </w:r>
      <w:r w:rsidR="003568DE">
        <w:t>représentes-en</w:t>
      </w:r>
      <w:r>
        <w:t xml:space="preserve"> </w:t>
      </w:r>
      <w:r w:rsidR="003568DE">
        <w:t>UML :</w:t>
      </w:r>
    </w:p>
    <w:p w14:paraId="4977A4B3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une composition où A=conteneur et B=contenu</w:t>
      </w:r>
    </w:p>
    <w:p w14:paraId="0DF6357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un héritage où A hérite de B</w:t>
      </w:r>
    </w:p>
    <w:p w14:paraId="396E69F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une agrégation où A=conteneur et B=contenu</w:t>
      </w:r>
    </w:p>
    <w:p w14:paraId="5BE481CC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spellStart"/>
      <w:r>
        <w:rPr>
          <w:rFonts w:ascii="SFRM1000" w:hAnsi="SFRM1000" w:cs="SFRM1000"/>
          <w:sz w:val="20"/>
          <w:szCs w:val="20"/>
        </w:rPr>
        <w:t>D un</w:t>
      </w:r>
      <w:proofErr w:type="spellEnd"/>
      <w:r>
        <w:rPr>
          <w:rFonts w:ascii="SFRM1000" w:hAnsi="SFRM1000" w:cs="SFRM1000"/>
          <w:sz w:val="20"/>
          <w:szCs w:val="20"/>
        </w:rPr>
        <w:t xml:space="preserve"> héritage où B hérite de A</w:t>
      </w:r>
    </w:p>
    <w:p w14:paraId="6854511D" w14:textId="77777777" w:rsidR="008B7F81" w:rsidRDefault="008B7F81" w:rsidP="007C551A">
      <w:pPr>
        <w:pStyle w:val="Titre2"/>
      </w:pPr>
      <w:r>
        <w:t>E une composition où B=conteneur et A=contenu</w:t>
      </w:r>
    </w:p>
    <w:p w14:paraId="05B8B5DB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F une agrégation où B=conteneur et A=contenu</w:t>
      </w:r>
    </w:p>
    <w:p w14:paraId="475515A0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2497A673" w14:textId="52F809F9" w:rsidR="008B7F81" w:rsidRDefault="008B7F81" w:rsidP="009E5092">
      <w:pPr>
        <w:pStyle w:val="Titre1"/>
      </w:pPr>
      <w:r>
        <w:rPr>
          <w:rFonts w:ascii="SFBX1000" w:hAnsi="SFBX1000" w:cs="SFBX1000"/>
        </w:rPr>
        <w:lastRenderedPageBreak/>
        <w:t>Question 118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Lorsque l’on écrit une classe qui contient </w:t>
      </w:r>
      <w:proofErr w:type="gramStart"/>
      <w:r>
        <w:t>un champs</w:t>
      </w:r>
      <w:proofErr w:type="gramEnd"/>
      <w:r>
        <w:t xml:space="preserve"> de type pointeur qui</w:t>
      </w:r>
      <w:r w:rsidR="004A799F">
        <w:t xml:space="preserve"> </w:t>
      </w:r>
      <w:r>
        <w:t xml:space="preserve">possède, obligatoirement et de manière unique, une zone de mémoire sur laquelle il pointe, </w:t>
      </w:r>
      <w:r w:rsidR="003568DE">
        <w:t>alors :</w:t>
      </w:r>
    </w:p>
    <w:p w14:paraId="68D9554E" w14:textId="77777777" w:rsidR="008B7F81" w:rsidRDefault="008B7F81" w:rsidP="007C551A">
      <w:pPr>
        <w:pStyle w:val="Titre2"/>
      </w:pPr>
      <w:r>
        <w:t>A le constructeur et l’assignation par déplacement doivent nécessairement être définis.</w:t>
      </w:r>
    </w:p>
    <w:p w14:paraId="74AA6EC5" w14:textId="77777777" w:rsidR="008B7F81" w:rsidRDefault="008B7F81" w:rsidP="007C551A">
      <w:pPr>
        <w:pStyle w:val="Titre2"/>
      </w:pPr>
      <w:r>
        <w:t>B le destructeur doit s’occuper de la désallocation (si celle-ci n’a pas déjà été faite).</w:t>
      </w:r>
    </w:p>
    <w:p w14:paraId="496868D0" w14:textId="77777777" w:rsidR="008B7F81" w:rsidRDefault="008B7F81" w:rsidP="007C551A">
      <w:pPr>
        <w:pStyle w:val="Titre2"/>
      </w:pPr>
      <w:r>
        <w:t>C le constructeur et l’assignation par copie doivent nécessairement être définis.</w:t>
      </w:r>
    </w:p>
    <w:p w14:paraId="4589C71C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 tout constructeur doit nécessairement allouer de la mémoire.</w:t>
      </w:r>
    </w:p>
    <w:p w14:paraId="6E359941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51A844F4" w14:textId="30BB70CC" w:rsidR="008B7F81" w:rsidRDefault="008B7F81" w:rsidP="009E5092">
      <w:pPr>
        <w:pStyle w:val="Titre1"/>
      </w:pPr>
      <w:r>
        <w:rPr>
          <w:rFonts w:ascii="SFBX1000" w:hAnsi="SFBX1000" w:cs="SFBX1000"/>
        </w:rPr>
        <w:t>Question 119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deux entiers </w:t>
      </w:r>
      <w:r>
        <w:rPr>
          <w:rFonts w:ascii="SFTT1000" w:hAnsi="SFTT1000" w:cs="SFTT1000"/>
        </w:rPr>
        <w:t xml:space="preserve">n </w:t>
      </w:r>
      <w:r>
        <w:t xml:space="preserve">et </w:t>
      </w:r>
      <w:r>
        <w:rPr>
          <w:rFonts w:ascii="SFTT1000" w:hAnsi="SFTT1000" w:cs="SFTT1000"/>
        </w:rPr>
        <w:t>p</w:t>
      </w:r>
      <w:r>
        <w:t xml:space="preserve">. </w:t>
      </w:r>
      <w:r w:rsidR="003568DE">
        <w:t>L’écriture :</w:t>
      </w:r>
      <w:r>
        <w:t xml:space="preserve"> </w:t>
      </w:r>
      <w:r>
        <w:rPr>
          <w:rFonts w:ascii="SFTT1000" w:hAnsi="SFTT1000" w:cs="SFTT1000"/>
        </w:rPr>
        <w:t xml:space="preserve">A *a = new A[p](n) </w:t>
      </w:r>
      <w:r w:rsidR="003568DE">
        <w:t>réserve :</w:t>
      </w:r>
    </w:p>
    <w:p w14:paraId="65316594" w14:textId="4813F92A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une zone mémoire permettant de stocker </w:t>
      </w:r>
      <w:r>
        <w:rPr>
          <w:rFonts w:ascii="SFTT1000" w:hAnsi="SFTT1000" w:cs="SFTT1000"/>
          <w:sz w:val="20"/>
          <w:szCs w:val="20"/>
        </w:rPr>
        <w:t xml:space="preserve">n </w:t>
      </w:r>
      <w:r>
        <w:rPr>
          <w:rFonts w:ascii="SFRM1000" w:hAnsi="SFRM1000" w:cs="SFRM1000"/>
          <w:sz w:val="20"/>
          <w:szCs w:val="20"/>
        </w:rPr>
        <w:t xml:space="preserve">objets de type </w:t>
      </w:r>
      <w:r>
        <w:rPr>
          <w:rFonts w:ascii="SFTT1000" w:hAnsi="SFTT1000" w:cs="SFTT1000"/>
          <w:sz w:val="20"/>
          <w:szCs w:val="20"/>
        </w:rPr>
        <w:t xml:space="preserve">A </w:t>
      </w:r>
      <w:r>
        <w:rPr>
          <w:rFonts w:ascii="SFRM1000" w:hAnsi="SFRM1000" w:cs="SFRM1000"/>
          <w:sz w:val="20"/>
          <w:szCs w:val="20"/>
        </w:rPr>
        <w:t>initialisés avec le constructeur</w:t>
      </w:r>
      <w:r w:rsidR="004A799F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TT1000" w:hAnsi="SFTT1000" w:cs="SFTT1000"/>
          <w:sz w:val="20"/>
          <w:szCs w:val="20"/>
        </w:rPr>
        <w:t xml:space="preserve">A(int) </w:t>
      </w:r>
      <w:r>
        <w:rPr>
          <w:rFonts w:ascii="SFRM1000" w:hAnsi="SFRM1000" w:cs="SFRM1000"/>
          <w:sz w:val="20"/>
          <w:szCs w:val="20"/>
        </w:rPr>
        <w:t xml:space="preserve">où cet entier est </w:t>
      </w:r>
      <w:r>
        <w:rPr>
          <w:rFonts w:ascii="SFTT1000" w:hAnsi="SFTT1000" w:cs="SFTT1000"/>
          <w:sz w:val="20"/>
          <w:szCs w:val="20"/>
        </w:rPr>
        <w:t>p</w:t>
      </w:r>
      <w:r>
        <w:rPr>
          <w:rFonts w:ascii="SFRM1000" w:hAnsi="SFRM1000" w:cs="SFRM1000"/>
          <w:sz w:val="20"/>
          <w:szCs w:val="20"/>
        </w:rPr>
        <w:t>.</w:t>
      </w:r>
    </w:p>
    <w:p w14:paraId="723ACD37" w14:textId="675CA1C0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une zone mémoire permettant de stocker </w:t>
      </w:r>
      <w:r>
        <w:rPr>
          <w:rFonts w:ascii="SFTT1000" w:hAnsi="SFTT1000" w:cs="SFTT1000"/>
          <w:sz w:val="20"/>
          <w:szCs w:val="20"/>
        </w:rPr>
        <w:t xml:space="preserve">p </w:t>
      </w:r>
      <w:r>
        <w:rPr>
          <w:rFonts w:ascii="SFRM1000" w:hAnsi="SFRM1000" w:cs="SFRM1000"/>
          <w:sz w:val="20"/>
          <w:szCs w:val="20"/>
        </w:rPr>
        <w:t xml:space="preserve">objets de type </w:t>
      </w:r>
      <w:r>
        <w:rPr>
          <w:rFonts w:ascii="SFTT1000" w:hAnsi="SFTT1000" w:cs="SFTT1000"/>
          <w:sz w:val="20"/>
          <w:szCs w:val="20"/>
        </w:rPr>
        <w:t xml:space="preserve">A </w:t>
      </w:r>
      <w:r>
        <w:rPr>
          <w:rFonts w:ascii="SFRM1000" w:hAnsi="SFRM1000" w:cs="SFRM1000"/>
          <w:sz w:val="20"/>
          <w:szCs w:val="20"/>
        </w:rPr>
        <w:t>initialisés avec le constructeur</w:t>
      </w:r>
      <w:r w:rsidR="004A799F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TT1000" w:hAnsi="SFTT1000" w:cs="SFTT1000"/>
          <w:sz w:val="20"/>
          <w:szCs w:val="20"/>
        </w:rPr>
        <w:t xml:space="preserve">A(int) </w:t>
      </w:r>
      <w:r>
        <w:rPr>
          <w:rFonts w:ascii="SFRM1000" w:hAnsi="SFRM1000" w:cs="SFRM1000"/>
          <w:sz w:val="20"/>
          <w:szCs w:val="20"/>
        </w:rPr>
        <w:t xml:space="preserve">où cet entier est </w:t>
      </w:r>
      <w:r>
        <w:rPr>
          <w:rFonts w:ascii="SFTT1000" w:hAnsi="SFTT1000" w:cs="SFTT1000"/>
          <w:sz w:val="20"/>
          <w:szCs w:val="20"/>
        </w:rPr>
        <w:t>n</w:t>
      </w:r>
      <w:r>
        <w:rPr>
          <w:rFonts w:ascii="SFRM1000" w:hAnsi="SFRM1000" w:cs="SFRM1000"/>
          <w:sz w:val="20"/>
          <w:szCs w:val="20"/>
        </w:rPr>
        <w:t>.</w:t>
      </w:r>
    </w:p>
    <w:p w14:paraId="54DFBA54" w14:textId="77777777" w:rsidR="008B7F81" w:rsidRDefault="008B7F81" w:rsidP="007C551A">
      <w:pPr>
        <w:pStyle w:val="Titre2"/>
      </w:pPr>
      <w:r>
        <w:t xml:space="preserve">C </w:t>
      </w:r>
      <w:r w:rsidRPr="00DC69F8">
        <w:rPr>
          <w:highlight w:val="yellow"/>
        </w:rPr>
        <w:t>cette écriture produit une erreur de compilation.</w:t>
      </w:r>
    </w:p>
    <w:p w14:paraId="10C98D3B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525A530E" w14:textId="1DD39C0D" w:rsidR="008B7F81" w:rsidRDefault="008B7F81" w:rsidP="009E5092">
      <w:pPr>
        <w:pStyle w:val="Titre1"/>
      </w:pPr>
      <w:r>
        <w:rPr>
          <w:rFonts w:ascii="SFBX1000" w:hAnsi="SFBX1000" w:cs="SFBX1000"/>
        </w:rPr>
        <w:t>Question 120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Si une classe </w:t>
      </w:r>
      <w:r>
        <w:rPr>
          <w:rFonts w:ascii="SFTT1000" w:hAnsi="SFTT1000" w:cs="SFTT1000"/>
        </w:rPr>
        <w:t xml:space="preserve">A </w:t>
      </w:r>
      <w:r>
        <w:t xml:space="preserve">hérite d’une classe </w:t>
      </w:r>
      <w:r>
        <w:rPr>
          <w:rFonts w:ascii="SFTT1000" w:hAnsi="SFTT1000" w:cs="SFTT1000"/>
        </w:rPr>
        <w:t xml:space="preserve">B </w:t>
      </w:r>
      <w:r>
        <w:t>dont les constructeurs appropriés sont</w:t>
      </w:r>
      <w:r w:rsidR="004A799F">
        <w:t xml:space="preserve"> </w:t>
      </w:r>
      <w:r>
        <w:t xml:space="preserve">définis, alors lorsque je construis un objet de type </w:t>
      </w:r>
      <w:r>
        <w:rPr>
          <w:rFonts w:ascii="SFTT1000" w:hAnsi="SFTT1000" w:cs="SFTT1000"/>
        </w:rPr>
        <w:t>A</w:t>
      </w:r>
      <w:r>
        <w:t xml:space="preserve">, la construction s’effectue dans </w:t>
      </w:r>
      <w:r w:rsidR="003568DE">
        <w:t>l’ordre :</w:t>
      </w:r>
    </w:p>
    <w:p w14:paraId="6CBC6AC4" w14:textId="0EB5D0CB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l’ensemble des membres de </w:t>
      </w:r>
      <w:r>
        <w:rPr>
          <w:rFonts w:ascii="SFTT1000" w:hAnsi="SFTT1000" w:cs="SFTT1000"/>
          <w:sz w:val="20"/>
          <w:szCs w:val="20"/>
        </w:rPr>
        <w:t xml:space="preserve">A </w:t>
      </w:r>
      <w:r>
        <w:rPr>
          <w:rFonts w:ascii="SFRM1000" w:hAnsi="SFRM1000" w:cs="SFRM1000"/>
          <w:sz w:val="20"/>
          <w:szCs w:val="20"/>
        </w:rPr>
        <w:t xml:space="preserve">(y compris ceux hérités de </w:t>
      </w:r>
      <w:r>
        <w:rPr>
          <w:rFonts w:ascii="SFTT1000" w:hAnsi="SFTT1000" w:cs="SFTT1000"/>
          <w:sz w:val="20"/>
          <w:szCs w:val="20"/>
        </w:rPr>
        <w:t>B</w:t>
      </w:r>
      <w:r>
        <w:rPr>
          <w:rFonts w:ascii="SFRM1000" w:hAnsi="SFRM1000" w:cs="SFRM1000"/>
          <w:sz w:val="20"/>
          <w:szCs w:val="20"/>
        </w:rPr>
        <w:t>) sont construits dans le constructeur</w:t>
      </w:r>
      <w:r w:rsidR="00A47BF5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de </w:t>
      </w:r>
      <w:r>
        <w:rPr>
          <w:rFonts w:ascii="SFTT1000" w:hAnsi="SFTT1000" w:cs="SFTT1000"/>
          <w:sz w:val="20"/>
          <w:szCs w:val="20"/>
        </w:rPr>
        <w:t xml:space="preserve">A </w:t>
      </w:r>
      <w:r>
        <w:rPr>
          <w:rFonts w:ascii="SFRM1000" w:hAnsi="SFRM1000" w:cs="SFRM1000"/>
          <w:sz w:val="20"/>
          <w:szCs w:val="20"/>
        </w:rPr>
        <w:t xml:space="preserve">sans qu’aucun constructeur de </w:t>
      </w:r>
      <w:r>
        <w:rPr>
          <w:rFonts w:ascii="SFTT1000" w:hAnsi="SFTT1000" w:cs="SFTT1000"/>
          <w:sz w:val="20"/>
          <w:szCs w:val="20"/>
        </w:rPr>
        <w:t xml:space="preserve">B </w:t>
      </w:r>
      <w:r>
        <w:rPr>
          <w:rFonts w:ascii="SFRM1000" w:hAnsi="SFRM1000" w:cs="SFRM1000"/>
          <w:sz w:val="20"/>
          <w:szCs w:val="20"/>
        </w:rPr>
        <w:t>ne soit jamais appelé</w:t>
      </w:r>
    </w:p>
    <w:p w14:paraId="1358E11C" w14:textId="77777777" w:rsidR="008B7F81" w:rsidRDefault="008B7F81" w:rsidP="007C551A">
      <w:pPr>
        <w:pStyle w:val="Titre2"/>
        <w:rPr>
          <w:rFonts w:ascii="SFTT1000" w:hAnsi="SFTT1000" w:cs="SFTT1000"/>
        </w:rPr>
      </w:pPr>
      <w:r>
        <w:t xml:space="preserve">B construction de la partie spécifique à </w:t>
      </w:r>
      <w:r>
        <w:rPr>
          <w:rFonts w:ascii="SFTT1000" w:hAnsi="SFTT1000" w:cs="SFTT1000"/>
        </w:rPr>
        <w:t>A</w:t>
      </w:r>
      <w:r>
        <w:t xml:space="preserve">, puis construction de la partie </w:t>
      </w:r>
      <w:r>
        <w:rPr>
          <w:rFonts w:ascii="SFTT1000" w:hAnsi="SFTT1000" w:cs="SFTT1000"/>
        </w:rPr>
        <w:t xml:space="preserve">B </w:t>
      </w:r>
      <w:r>
        <w:t xml:space="preserve">de </w:t>
      </w:r>
      <w:r>
        <w:rPr>
          <w:rFonts w:ascii="SFTT1000" w:hAnsi="SFTT1000" w:cs="SFTT1000"/>
        </w:rPr>
        <w:t>A</w:t>
      </w:r>
    </w:p>
    <w:p w14:paraId="53C0A50B" w14:textId="77777777" w:rsidR="008B7F81" w:rsidRDefault="008B7F81" w:rsidP="007C551A">
      <w:pPr>
        <w:pStyle w:val="Sansinterligne"/>
        <w:rPr>
          <w:rFonts w:ascii="SFTT1000" w:hAnsi="SFTT1000" w:cs="SFTT1000"/>
        </w:rPr>
      </w:pPr>
      <w:r>
        <w:t xml:space="preserve">C construction de la partie </w:t>
      </w:r>
      <w:r>
        <w:rPr>
          <w:rFonts w:ascii="SFTT1000" w:hAnsi="SFTT1000" w:cs="SFTT1000"/>
        </w:rPr>
        <w:t xml:space="preserve">B </w:t>
      </w:r>
      <w:r>
        <w:t xml:space="preserve">de </w:t>
      </w:r>
      <w:r>
        <w:rPr>
          <w:rFonts w:ascii="SFTT1000" w:hAnsi="SFTT1000" w:cs="SFTT1000"/>
        </w:rPr>
        <w:t>A</w:t>
      </w:r>
      <w:r>
        <w:t xml:space="preserve">, puis construction de la partie spécifique à </w:t>
      </w:r>
      <w:r>
        <w:rPr>
          <w:rFonts w:ascii="SFTT1000" w:hAnsi="SFTT1000" w:cs="SFTT1000"/>
        </w:rPr>
        <w:t>A</w:t>
      </w:r>
    </w:p>
    <w:p w14:paraId="55081A19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208887D7" w14:textId="0658B244" w:rsidR="008B7F81" w:rsidRDefault="008B7F81" w:rsidP="009E5092">
      <w:pPr>
        <w:pStyle w:val="Titre1"/>
      </w:pPr>
      <w:r>
        <w:rPr>
          <w:rFonts w:ascii="SFBX1000" w:hAnsi="SFBX1000" w:cs="SFBX1000"/>
        </w:rPr>
        <w:t>Question 121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Soit la </w:t>
      </w:r>
      <w:r w:rsidR="003568DE">
        <w:t>déclaration :</w:t>
      </w:r>
      <w:r>
        <w:t xml:space="preserve"> </w:t>
      </w:r>
      <w:r>
        <w:rPr>
          <w:rFonts w:ascii="SFTT1000" w:hAnsi="SFTT1000" w:cs="SFTT1000"/>
        </w:rPr>
        <w:t xml:space="preserve">T a, b = </w:t>
      </w:r>
      <w:proofErr w:type="gramStart"/>
      <w:r>
        <w:rPr>
          <w:rFonts w:ascii="SFTT1000" w:hAnsi="SFTT1000" w:cs="SFTT1000"/>
        </w:rPr>
        <w:t>a;</w:t>
      </w:r>
      <w:proofErr w:type="gramEnd"/>
      <w:r>
        <w:rPr>
          <w:rFonts w:ascii="SFTT1000" w:hAnsi="SFTT1000" w:cs="SFTT1000"/>
        </w:rPr>
        <w:t xml:space="preserve"> </w:t>
      </w:r>
      <w:r>
        <w:t>Cette ligne produit l’appel à:</w:t>
      </w:r>
    </w:p>
    <w:p w14:paraId="30D00BB6" w14:textId="77777777" w:rsidR="008B7F81" w:rsidRDefault="008B7F81" w:rsidP="007C551A">
      <w:pPr>
        <w:pStyle w:val="Titre2"/>
      </w:pPr>
      <w:r>
        <w:t xml:space="preserve">A </w:t>
      </w:r>
      <w:r w:rsidRPr="00DC69F8">
        <w:rPr>
          <w:highlight w:val="yellow"/>
        </w:rPr>
        <w:t>un constructeur par défaut et un constructeur par copie.</w:t>
      </w:r>
    </w:p>
    <w:p w14:paraId="385E1F55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un constructeur par défaut et une assignation par copie.</w:t>
      </w:r>
    </w:p>
    <w:p w14:paraId="0DE4CE08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deux constructeurs par défaut et une assignation par copie.</w:t>
      </w:r>
    </w:p>
    <w:p w14:paraId="0B922EB2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75E45C8F" w14:textId="4603CDAC" w:rsidR="008B7F81" w:rsidRDefault="008B7F81" w:rsidP="009E5092">
      <w:pPr>
        <w:pStyle w:val="Titre1"/>
      </w:pPr>
      <w:r>
        <w:rPr>
          <w:rFonts w:ascii="SFBX1000" w:hAnsi="SFBX1000" w:cs="SFBX1000"/>
        </w:rPr>
        <w:t>Question 122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L’agrégation de A avec B </w:t>
      </w:r>
      <w:r w:rsidR="003568DE">
        <w:t>exprime :</w:t>
      </w:r>
    </w:p>
    <w:p w14:paraId="54BFD85A" w14:textId="77777777" w:rsidR="008B7F81" w:rsidRDefault="008B7F81" w:rsidP="007C551A">
      <w:pPr>
        <w:pStyle w:val="Titre2"/>
      </w:pPr>
      <w:r>
        <w:t>A que A contient B.</w:t>
      </w:r>
    </w:p>
    <w:p w14:paraId="5EDBDF04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B que la durée de vie de A dépend de celle de B.</w:t>
      </w:r>
    </w:p>
    <w:p w14:paraId="340792FE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que A est une spécialisation B.</w:t>
      </w:r>
    </w:p>
    <w:p w14:paraId="22D26678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219EDB63" w14:textId="55915458" w:rsidR="008B7F81" w:rsidRDefault="008B7F81" w:rsidP="009E5092">
      <w:pPr>
        <w:pStyle w:val="Titre1"/>
      </w:pPr>
      <w:r>
        <w:rPr>
          <w:rFonts w:ascii="SFBX1000" w:hAnsi="SFBX1000" w:cs="SFBX1000"/>
        </w:rPr>
        <w:t>Question 123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Un </w:t>
      </w:r>
      <w:proofErr w:type="spellStart"/>
      <w:r>
        <w:rPr>
          <w:rFonts w:ascii="SFTT1000" w:hAnsi="SFTT1000" w:cs="SFTT1000"/>
        </w:rPr>
        <w:t>shared_ptr</w:t>
      </w:r>
      <w:proofErr w:type="spellEnd"/>
      <w:r>
        <w:rPr>
          <w:rFonts w:ascii="SFTT1000" w:hAnsi="SFTT1000" w:cs="SFTT1000"/>
        </w:rPr>
        <w:t xml:space="preserve"> </w:t>
      </w:r>
      <w:r>
        <w:t xml:space="preserve">fonctionne de la manière </w:t>
      </w:r>
      <w:r w:rsidR="003568DE">
        <w:t>suivante :</w:t>
      </w:r>
    </w:p>
    <w:p w14:paraId="665338E2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il </w:t>
      </w:r>
      <w:proofErr w:type="gramStart"/>
      <w:r>
        <w:rPr>
          <w:rFonts w:ascii="SFRM1000" w:hAnsi="SFRM1000" w:cs="SFRM1000"/>
          <w:sz w:val="20"/>
          <w:szCs w:val="20"/>
        </w:rPr>
        <w:t>permet</w:t>
      </w:r>
      <w:proofErr w:type="gramEnd"/>
      <w:r>
        <w:rPr>
          <w:rFonts w:ascii="SFRM1000" w:hAnsi="SFRM1000" w:cs="SFRM1000"/>
          <w:sz w:val="20"/>
          <w:szCs w:val="20"/>
        </w:rPr>
        <w:t xml:space="preserve"> à un pointeur de pointer sur plusieurs zones mémoires.</w:t>
      </w:r>
    </w:p>
    <w:p w14:paraId="7C864540" w14:textId="588185AE" w:rsidR="008B7F81" w:rsidRDefault="008B7F81" w:rsidP="007C551A">
      <w:pPr>
        <w:pStyle w:val="Titre2"/>
      </w:pPr>
      <w:r>
        <w:t>B il désalloue automatiquement la mémoire pointée lorsque plus aucun pointeur n’y fait</w:t>
      </w:r>
      <w:r w:rsidR="00A47BF5">
        <w:t xml:space="preserve"> </w:t>
      </w:r>
      <w:r>
        <w:t>référence.</w:t>
      </w:r>
    </w:p>
    <w:p w14:paraId="461BA59B" w14:textId="77777777" w:rsidR="008B7F81" w:rsidRDefault="008B7F81" w:rsidP="007C551A">
      <w:pPr>
        <w:pStyle w:val="Titre2"/>
      </w:pPr>
      <w:r>
        <w:t>C il connait le nombre de pointeurs qui pointent sur lui.</w:t>
      </w:r>
    </w:p>
    <w:p w14:paraId="2DAD00CE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D il connait l’ensemble des pointeurs qui pointent sur lui.</w:t>
      </w:r>
    </w:p>
    <w:p w14:paraId="4DBCF587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61049BFA" w14:textId="13FD73D3" w:rsidR="008B7F81" w:rsidRDefault="008B7F81" w:rsidP="009E5092">
      <w:pPr>
        <w:pStyle w:val="Titre1"/>
      </w:pPr>
      <w:r>
        <w:rPr>
          <w:rFonts w:ascii="SFBX1000" w:hAnsi="SFBX1000" w:cs="SFBX1000"/>
        </w:rPr>
        <w:t>Question 124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Un modèle de données sur un ordinateur dépend </w:t>
      </w:r>
      <w:r w:rsidR="003568DE">
        <w:t>de :</w:t>
      </w:r>
    </w:p>
    <w:p w14:paraId="08E0A80E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A du système d’exploitation seulement</w:t>
      </w:r>
    </w:p>
    <w:p w14:paraId="2D9BD995" w14:textId="77777777" w:rsidR="008B7F81" w:rsidRDefault="008B7F81" w:rsidP="007C551A">
      <w:pPr>
        <w:pStyle w:val="Titre2"/>
      </w:pPr>
      <w:r>
        <w:t xml:space="preserve">B </w:t>
      </w:r>
      <w:r w:rsidRPr="00DC69F8">
        <w:rPr>
          <w:highlight w:val="yellow"/>
        </w:rPr>
        <w:t>de l’architecture du processeur et du système d’exploitation</w:t>
      </w:r>
    </w:p>
    <w:p w14:paraId="4EF70152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de l’architecture du processeur</w:t>
      </w:r>
    </w:p>
    <w:p w14:paraId="3445D254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74FA789C" w14:textId="2FAF47D1" w:rsidR="008B7F81" w:rsidRDefault="008B7F81" w:rsidP="009E5092">
      <w:pPr>
        <w:pStyle w:val="Titre1"/>
      </w:pPr>
      <w:r>
        <w:rPr>
          <w:rFonts w:ascii="SFBX1000" w:hAnsi="SFBX1000" w:cs="SFBX1000"/>
        </w:rPr>
        <w:t>Question 125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Si une classe </w:t>
      </w:r>
      <w:r>
        <w:rPr>
          <w:rFonts w:ascii="SFTT1000" w:hAnsi="SFTT1000" w:cs="SFTT1000"/>
        </w:rPr>
        <w:t xml:space="preserve">A </w:t>
      </w:r>
      <w:r>
        <w:t xml:space="preserve">hérite d’une classe </w:t>
      </w:r>
      <w:r>
        <w:rPr>
          <w:rFonts w:ascii="SFTT1000" w:hAnsi="SFTT1000" w:cs="SFTT1000"/>
        </w:rPr>
        <w:t xml:space="preserve">B </w:t>
      </w:r>
      <w:r w:rsidR="003568DE">
        <w:t>alors :</w:t>
      </w:r>
    </w:p>
    <w:p w14:paraId="47F1DFFF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</w:t>
      </w:r>
      <w:r>
        <w:rPr>
          <w:rFonts w:ascii="SFTT1000" w:hAnsi="SFTT1000" w:cs="SFTT1000"/>
          <w:sz w:val="20"/>
          <w:szCs w:val="20"/>
        </w:rPr>
        <w:t xml:space="preserve">B </w:t>
      </w:r>
      <w:r>
        <w:rPr>
          <w:rFonts w:ascii="SFRM1000" w:hAnsi="SFRM1000" w:cs="SFRM1000"/>
          <w:sz w:val="20"/>
          <w:szCs w:val="20"/>
        </w:rPr>
        <w:t xml:space="preserve">est une spécialisation de </w:t>
      </w:r>
      <w:r>
        <w:rPr>
          <w:rFonts w:ascii="SFTT1000" w:hAnsi="SFTT1000" w:cs="SFTT1000"/>
          <w:sz w:val="20"/>
          <w:szCs w:val="20"/>
        </w:rPr>
        <w:t>A</w:t>
      </w:r>
    </w:p>
    <w:p w14:paraId="252B260F" w14:textId="77777777" w:rsidR="008B7F81" w:rsidRDefault="008B7F81" w:rsidP="007C551A">
      <w:pPr>
        <w:pStyle w:val="Titre2"/>
        <w:rPr>
          <w:rFonts w:ascii="SFTT1000" w:hAnsi="SFTT1000" w:cs="SFTT1000"/>
        </w:rPr>
      </w:pPr>
      <w:r>
        <w:t xml:space="preserve">B </w:t>
      </w:r>
      <w:r>
        <w:rPr>
          <w:rFonts w:ascii="SFTT1000" w:hAnsi="SFTT1000" w:cs="SFTT1000"/>
        </w:rPr>
        <w:t xml:space="preserve">A </w:t>
      </w:r>
      <w:r>
        <w:t xml:space="preserve">est une spécialisation de </w:t>
      </w:r>
      <w:r>
        <w:rPr>
          <w:rFonts w:ascii="SFTT1000" w:hAnsi="SFTT1000" w:cs="SFTT1000"/>
        </w:rPr>
        <w:t>B</w:t>
      </w:r>
    </w:p>
    <w:p w14:paraId="7AAC7694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10447E8D" w14:textId="5BDA71CF" w:rsidR="008B7F81" w:rsidRDefault="008B7F81" w:rsidP="009E5092">
      <w:pPr>
        <w:pStyle w:val="Titre1"/>
      </w:pPr>
      <w:r>
        <w:rPr>
          <w:rFonts w:ascii="SFBX1000" w:hAnsi="SFBX1000" w:cs="SFBX1000"/>
        </w:rPr>
        <w:t>Question 126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Une classe </w:t>
      </w:r>
      <w:r>
        <w:rPr>
          <w:rFonts w:ascii="SFTT1000" w:hAnsi="SFTT1000" w:cs="SFTT1000"/>
        </w:rPr>
        <w:t xml:space="preserve">A </w:t>
      </w:r>
      <w:r>
        <w:t xml:space="preserve">hérite d’une classe </w:t>
      </w:r>
      <w:r>
        <w:rPr>
          <w:rFonts w:ascii="SFTT1000" w:hAnsi="SFTT1000" w:cs="SFTT1000"/>
        </w:rPr>
        <w:t>B</w:t>
      </w:r>
      <w:r>
        <w:t xml:space="preserve">. Si dans un constructeur de </w:t>
      </w:r>
      <w:r>
        <w:rPr>
          <w:rFonts w:ascii="SFTT1000" w:hAnsi="SFTT1000" w:cs="SFTT1000"/>
        </w:rPr>
        <w:t>A</w:t>
      </w:r>
      <w:r>
        <w:t>, je ne fais appel</w:t>
      </w:r>
      <w:r w:rsidR="00A47BF5">
        <w:t xml:space="preserve"> </w:t>
      </w:r>
      <w:r>
        <w:t xml:space="preserve">à aucun constructeur de </w:t>
      </w:r>
      <w:r>
        <w:rPr>
          <w:rFonts w:ascii="SFTT1000" w:hAnsi="SFTT1000" w:cs="SFTT1000"/>
        </w:rPr>
        <w:t>B</w:t>
      </w:r>
      <w:r>
        <w:t xml:space="preserve">, </w:t>
      </w:r>
      <w:r w:rsidR="003568DE">
        <w:t>alors :</w:t>
      </w:r>
    </w:p>
    <w:p w14:paraId="2EB79F45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proofErr w:type="gramStart"/>
      <w:r>
        <w:rPr>
          <w:rFonts w:ascii="SFRM1000" w:hAnsi="SFRM1000" w:cs="SFRM1000"/>
          <w:sz w:val="20"/>
          <w:szCs w:val="20"/>
        </w:rPr>
        <w:t>A le</w:t>
      </w:r>
      <w:proofErr w:type="gramEnd"/>
      <w:r>
        <w:rPr>
          <w:rFonts w:ascii="SFRM1000" w:hAnsi="SFRM1000" w:cs="SFRM1000"/>
          <w:sz w:val="20"/>
          <w:szCs w:val="20"/>
        </w:rPr>
        <w:t xml:space="preserve"> code ne compile pas et signale une erreur.</w:t>
      </w:r>
    </w:p>
    <w:p w14:paraId="428765BF" w14:textId="52F6F2F6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les champs hérités de </w:t>
      </w:r>
      <w:r>
        <w:rPr>
          <w:rFonts w:ascii="SFTT1000" w:hAnsi="SFTT1000" w:cs="SFTT1000"/>
          <w:sz w:val="20"/>
          <w:szCs w:val="20"/>
        </w:rPr>
        <w:t xml:space="preserve">B </w:t>
      </w:r>
      <w:r>
        <w:rPr>
          <w:rFonts w:ascii="SFRM1000" w:hAnsi="SFRM1000" w:cs="SFRM1000"/>
          <w:sz w:val="20"/>
          <w:szCs w:val="20"/>
        </w:rPr>
        <w:t>doivent être nécessairement initialisés dans le corps du constructeur</w:t>
      </w:r>
      <w:r w:rsidR="00A47BF5">
        <w:rPr>
          <w:rFonts w:ascii="SFRM1000" w:hAnsi="SFRM1000" w:cs="SFRM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de </w:t>
      </w:r>
      <w:r>
        <w:rPr>
          <w:rFonts w:ascii="SFTT1000" w:hAnsi="SFTT1000" w:cs="SFTT1000"/>
          <w:sz w:val="20"/>
          <w:szCs w:val="20"/>
        </w:rPr>
        <w:t>A</w:t>
      </w:r>
      <w:r>
        <w:rPr>
          <w:rFonts w:ascii="SFRM1000" w:hAnsi="SFRM1000" w:cs="SFRM1000"/>
          <w:sz w:val="20"/>
          <w:szCs w:val="20"/>
        </w:rPr>
        <w:t>.</w:t>
      </w:r>
    </w:p>
    <w:p w14:paraId="5F573577" w14:textId="77777777" w:rsidR="008B7F81" w:rsidRDefault="008B7F81" w:rsidP="007C551A">
      <w:pPr>
        <w:pStyle w:val="Titre2"/>
      </w:pPr>
      <w:r>
        <w:lastRenderedPageBreak/>
        <w:t>C le constructeur par défaut est utilisé</w:t>
      </w:r>
    </w:p>
    <w:p w14:paraId="5CA70C6D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2FAAF158" w14:textId="664CED9C" w:rsidR="008B7F81" w:rsidRDefault="008B7F81" w:rsidP="009E5092">
      <w:pPr>
        <w:pStyle w:val="Titre1"/>
      </w:pPr>
      <w:r>
        <w:rPr>
          <w:rFonts w:ascii="SFBX1000" w:hAnsi="SFBX1000" w:cs="SFBX1000"/>
        </w:rPr>
        <w:t>Question 127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Dans un patron de classe ou de fonction, le mot-clef </w:t>
      </w:r>
      <w:proofErr w:type="spellStart"/>
      <w:r>
        <w:rPr>
          <w:rFonts w:ascii="SFTT1000" w:hAnsi="SFTT1000" w:cs="SFTT1000"/>
        </w:rPr>
        <w:t>typename</w:t>
      </w:r>
      <w:proofErr w:type="spellEnd"/>
      <w:r w:rsidR="003568DE">
        <w:rPr>
          <w:rFonts w:ascii="SFTT1000" w:hAnsi="SFTT1000" w:cs="SFTT1000"/>
        </w:rPr>
        <w:t xml:space="preserve"> </w:t>
      </w:r>
      <w:r>
        <w:t>:</w:t>
      </w:r>
    </w:p>
    <w:p w14:paraId="40635D26" w14:textId="5E721038" w:rsidR="008B7F81" w:rsidRDefault="008B7F81" w:rsidP="007C551A">
      <w:pPr>
        <w:pStyle w:val="Titre2"/>
      </w:pPr>
      <w:r>
        <w:t xml:space="preserve">A </w:t>
      </w:r>
      <w:r w:rsidRPr="00DC69F8">
        <w:rPr>
          <w:highlight w:val="yellow"/>
        </w:rPr>
        <w:t>doit nécessairement précéder le nom d’un type si celui-ci dépend de l’un des paramètres du</w:t>
      </w:r>
      <w:r w:rsidR="00A47BF5" w:rsidRPr="00DC69F8">
        <w:rPr>
          <w:highlight w:val="yellow"/>
        </w:rPr>
        <w:t xml:space="preserve"> </w:t>
      </w:r>
      <w:proofErr w:type="spellStart"/>
      <w:r w:rsidRPr="00DC69F8">
        <w:rPr>
          <w:highlight w:val="yellow"/>
        </w:rPr>
        <w:t>template</w:t>
      </w:r>
      <w:proofErr w:type="spellEnd"/>
      <w:r w:rsidRPr="00DC69F8">
        <w:rPr>
          <w:highlight w:val="yellow"/>
        </w:rPr>
        <w:t>.</w:t>
      </w:r>
    </w:p>
    <w:p w14:paraId="3EF94F66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B peut toujours se substituer au mot-clef </w:t>
      </w:r>
      <w:r>
        <w:rPr>
          <w:rFonts w:ascii="SFTT1000" w:hAnsi="SFTT1000" w:cs="SFTT1000"/>
          <w:sz w:val="20"/>
          <w:szCs w:val="20"/>
        </w:rPr>
        <w:t xml:space="preserve">class </w:t>
      </w:r>
      <w:r>
        <w:rPr>
          <w:rFonts w:ascii="SFRM1000" w:hAnsi="SFRM1000" w:cs="SFRM1000"/>
          <w:sz w:val="20"/>
          <w:szCs w:val="20"/>
        </w:rPr>
        <w:t xml:space="preserve">dans les arguments d’un </w:t>
      </w:r>
      <w:proofErr w:type="spellStart"/>
      <w:r>
        <w:rPr>
          <w:rFonts w:ascii="SFRM1000" w:hAnsi="SFRM1000" w:cs="SFRM1000"/>
          <w:sz w:val="20"/>
          <w:szCs w:val="20"/>
        </w:rPr>
        <w:t>template</w:t>
      </w:r>
      <w:proofErr w:type="spellEnd"/>
      <w:r>
        <w:rPr>
          <w:rFonts w:ascii="SFRM1000" w:hAnsi="SFRM1000" w:cs="SFRM1000"/>
          <w:sz w:val="20"/>
          <w:szCs w:val="20"/>
        </w:rPr>
        <w:t>.</w:t>
      </w:r>
    </w:p>
    <w:p w14:paraId="7D67D8AA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doit nécessairement précéder le nom de tout type déclaré dans le patron.</w:t>
      </w:r>
    </w:p>
    <w:p w14:paraId="553105C2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13EFDF15" w14:textId="198AB39D" w:rsidR="008B7F81" w:rsidRDefault="008B7F81" w:rsidP="009E5092">
      <w:pPr>
        <w:pStyle w:val="Titre1"/>
      </w:pPr>
      <w:r>
        <w:rPr>
          <w:rFonts w:ascii="SFBX1000" w:hAnsi="SFBX1000" w:cs="SFBX1000"/>
        </w:rPr>
        <w:t>Question 128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L’héritage de A par B traduit la </w:t>
      </w:r>
      <w:r w:rsidR="003568DE">
        <w:t>relation :</w:t>
      </w:r>
    </w:p>
    <w:p w14:paraId="744DDCB4" w14:textId="77777777" w:rsidR="008B7F81" w:rsidRDefault="008B7F81" w:rsidP="007C551A">
      <w:pPr>
        <w:pStyle w:val="Titre2"/>
      </w:pPr>
      <w:r>
        <w:t>A que A est un B.</w:t>
      </w:r>
    </w:p>
    <w:p w14:paraId="6A18C872" w14:textId="77777777" w:rsidR="008B7F81" w:rsidRPr="00137BBF" w:rsidRDefault="008B7F81" w:rsidP="007C551A">
      <w:pPr>
        <w:pStyle w:val="Titre2"/>
        <w:rPr>
          <w:u w:val="wave" w:color="000000" w:themeColor="text1"/>
        </w:rPr>
      </w:pPr>
      <w:r w:rsidRPr="00137BBF">
        <w:rPr>
          <w:u w:val="wave" w:color="000000" w:themeColor="text1"/>
        </w:rPr>
        <w:t>B que A possède ou est constitué de B, mais sans idée de possession exclusive.</w:t>
      </w:r>
    </w:p>
    <w:p w14:paraId="53CE9C59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que A possède ou est constitué de B, avec une idée de possession exclusive.</w:t>
      </w:r>
    </w:p>
    <w:p w14:paraId="024475B2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11E76C7A" w14:textId="01561F54" w:rsidR="008B7F81" w:rsidRDefault="008B7F81" w:rsidP="009E5092">
      <w:pPr>
        <w:pStyle w:val="Titre1"/>
      </w:pPr>
      <w:r>
        <w:rPr>
          <w:rFonts w:ascii="SFBX1000" w:hAnsi="SFBX1000" w:cs="SFBX1000"/>
        </w:rPr>
        <w:t>Question 129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La surcharge de l’opérateur </w:t>
      </w:r>
      <w:r>
        <w:rPr>
          <w:rFonts w:ascii="SFTT1000" w:hAnsi="SFTT1000" w:cs="SFTT1000"/>
        </w:rPr>
        <w:t xml:space="preserve">== </w:t>
      </w:r>
      <w:r>
        <w:t>pour une classe T définie par l’utilisateur</w:t>
      </w:r>
      <w:r w:rsidR="00A47BF5">
        <w:t xml:space="preserve"> </w:t>
      </w:r>
      <w:r w:rsidR="003568DE">
        <w:t>s’effectue :</w:t>
      </w:r>
    </w:p>
    <w:p w14:paraId="763945A8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A nécessairement comme méthode dans la classe </w:t>
      </w:r>
      <w:r>
        <w:rPr>
          <w:rFonts w:ascii="SFTT1000" w:hAnsi="SFTT1000" w:cs="SFTT1000"/>
          <w:sz w:val="20"/>
          <w:szCs w:val="20"/>
        </w:rPr>
        <w:t>T</w:t>
      </w:r>
    </w:p>
    <w:p w14:paraId="0E3226DC" w14:textId="77777777" w:rsidR="008B7F81" w:rsidRDefault="008B7F81" w:rsidP="007C551A">
      <w:pPr>
        <w:pStyle w:val="Titre2"/>
      </w:pPr>
      <w:r>
        <w:t>B on peut choisir parmi toutes les autres possibilités</w:t>
      </w:r>
    </w:p>
    <w:p w14:paraId="35097DE5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C nécessairement comme une fonction extérieure à la classe </w:t>
      </w:r>
      <w:r>
        <w:rPr>
          <w:rFonts w:ascii="SFTT1000" w:hAnsi="SFTT1000" w:cs="SFTT1000"/>
          <w:sz w:val="20"/>
          <w:szCs w:val="20"/>
        </w:rPr>
        <w:t xml:space="preserve">T </w:t>
      </w:r>
      <w:r>
        <w:rPr>
          <w:rFonts w:ascii="SFBX1000" w:hAnsi="SFBX1000" w:cs="SFBX1000"/>
          <w:sz w:val="20"/>
          <w:szCs w:val="20"/>
        </w:rPr>
        <w:t xml:space="preserve">et </w:t>
      </w:r>
      <w:proofErr w:type="spellStart"/>
      <w:r>
        <w:rPr>
          <w:rFonts w:ascii="SFTT1000" w:hAnsi="SFTT1000" w:cs="SFTT1000"/>
          <w:sz w:val="20"/>
          <w:szCs w:val="20"/>
        </w:rPr>
        <w:t>friend</w:t>
      </w:r>
      <w:proofErr w:type="spellEnd"/>
      <w:r>
        <w:rPr>
          <w:rFonts w:ascii="SFTT1000" w:hAnsi="SFTT1000" w:cs="SFTT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avec </w:t>
      </w:r>
      <w:r>
        <w:rPr>
          <w:rFonts w:ascii="SFTT1000" w:hAnsi="SFTT1000" w:cs="SFTT1000"/>
          <w:sz w:val="20"/>
          <w:szCs w:val="20"/>
        </w:rPr>
        <w:t>T</w:t>
      </w:r>
    </w:p>
    <w:p w14:paraId="627FFD66" w14:textId="5E5C30DC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 xml:space="preserve">D nécessairement comme une fonction extérieure à la classe </w:t>
      </w:r>
      <w:r>
        <w:rPr>
          <w:rFonts w:ascii="SFTT1000" w:hAnsi="SFTT1000" w:cs="SFTT1000"/>
          <w:sz w:val="20"/>
          <w:szCs w:val="20"/>
        </w:rPr>
        <w:t xml:space="preserve">T </w:t>
      </w:r>
      <w:r>
        <w:rPr>
          <w:rFonts w:ascii="SFRM1000" w:hAnsi="SFRM1000" w:cs="SFRM1000"/>
          <w:sz w:val="20"/>
          <w:szCs w:val="20"/>
        </w:rPr>
        <w:t xml:space="preserve">sans nécessairement être </w:t>
      </w:r>
      <w:proofErr w:type="spellStart"/>
      <w:r>
        <w:rPr>
          <w:rFonts w:ascii="SFTT1000" w:hAnsi="SFTT1000" w:cs="SFTT1000"/>
          <w:sz w:val="20"/>
          <w:szCs w:val="20"/>
        </w:rPr>
        <w:t>friend</w:t>
      </w:r>
      <w:proofErr w:type="spellEnd"/>
      <w:r w:rsidR="00A47BF5">
        <w:rPr>
          <w:rFonts w:ascii="SFTT1000" w:hAnsi="SFTT1000" w:cs="SFTT1000"/>
          <w:sz w:val="20"/>
          <w:szCs w:val="20"/>
        </w:rPr>
        <w:t xml:space="preserve"> </w:t>
      </w:r>
      <w:r>
        <w:rPr>
          <w:rFonts w:ascii="SFRM1000" w:hAnsi="SFRM1000" w:cs="SFRM1000"/>
          <w:sz w:val="20"/>
          <w:szCs w:val="20"/>
        </w:rPr>
        <w:t xml:space="preserve">avec </w:t>
      </w:r>
      <w:r>
        <w:rPr>
          <w:rFonts w:ascii="SFTT1000" w:hAnsi="SFTT1000" w:cs="SFTT1000"/>
          <w:sz w:val="20"/>
          <w:szCs w:val="20"/>
        </w:rPr>
        <w:t>T</w:t>
      </w:r>
    </w:p>
    <w:p w14:paraId="6DC9935D" w14:textId="77777777" w:rsidR="00B77121" w:rsidRDefault="00B77121" w:rsidP="008B7F81">
      <w:pPr>
        <w:autoSpaceDE w:val="0"/>
        <w:autoSpaceDN w:val="0"/>
        <w:adjustRightInd w:val="0"/>
        <w:spacing w:after="0" w:line="240" w:lineRule="auto"/>
        <w:rPr>
          <w:rFonts w:ascii="SFBX1000" w:hAnsi="SFBX1000" w:cs="SFBX1000"/>
          <w:sz w:val="20"/>
          <w:szCs w:val="20"/>
        </w:rPr>
      </w:pPr>
    </w:p>
    <w:p w14:paraId="4D93EED2" w14:textId="43113F2C" w:rsidR="008B7F81" w:rsidRDefault="008B7F81" w:rsidP="009E5092">
      <w:pPr>
        <w:pStyle w:val="Titre1"/>
      </w:pPr>
      <w:r>
        <w:rPr>
          <w:rFonts w:ascii="SFBX1000" w:hAnsi="SFBX1000" w:cs="SFBX1000"/>
        </w:rPr>
        <w:t>Question 130</w:t>
      </w:r>
      <w:r w:rsidR="009E5092">
        <w:rPr>
          <w:rFonts w:ascii="SFBX1000" w:hAnsi="SFBX1000" w:cs="SFBX1000"/>
        </w:rPr>
        <w:t xml:space="preserve"> :</w:t>
      </w:r>
      <w:r>
        <w:rPr>
          <w:rFonts w:ascii="SFBX1000" w:hAnsi="SFBX1000" w:cs="SFBX1000"/>
        </w:rPr>
        <w:t xml:space="preserve"> </w:t>
      </w:r>
      <w:r>
        <w:t xml:space="preserve">Un </w:t>
      </w:r>
      <w:proofErr w:type="spellStart"/>
      <w:r>
        <w:rPr>
          <w:rFonts w:ascii="SFTT1000" w:hAnsi="SFTT1000" w:cs="SFTT1000"/>
        </w:rPr>
        <w:t>unique_ptr</w:t>
      </w:r>
      <w:proofErr w:type="spellEnd"/>
      <w:r>
        <w:rPr>
          <w:rFonts w:ascii="SFTT1000" w:hAnsi="SFTT1000" w:cs="SFTT1000"/>
        </w:rPr>
        <w:t xml:space="preserve"> </w:t>
      </w:r>
      <w:r>
        <w:t xml:space="preserve">possède les sémantiques </w:t>
      </w:r>
      <w:r w:rsidR="003568DE">
        <w:t>suivantes :</w:t>
      </w:r>
    </w:p>
    <w:p w14:paraId="3F3DCC79" w14:textId="77777777" w:rsidR="008B7F81" w:rsidRDefault="008B7F81" w:rsidP="007C551A">
      <w:pPr>
        <w:pStyle w:val="Titre2"/>
      </w:pPr>
      <w:proofErr w:type="gramStart"/>
      <w:r>
        <w:t xml:space="preserve">A </w:t>
      </w:r>
      <w:r w:rsidRPr="00DC69F8">
        <w:rPr>
          <w:highlight w:val="yellow"/>
        </w:rPr>
        <w:t>il</w:t>
      </w:r>
      <w:proofErr w:type="gramEnd"/>
      <w:r w:rsidRPr="00DC69F8">
        <w:rPr>
          <w:highlight w:val="yellow"/>
        </w:rPr>
        <w:t xml:space="preserve"> ne peut pas être copié</w:t>
      </w:r>
      <w:r>
        <w:t>.</w:t>
      </w:r>
    </w:p>
    <w:p w14:paraId="40DA2429" w14:textId="77777777" w:rsidR="008B7F81" w:rsidRDefault="008B7F81" w:rsidP="007C551A">
      <w:pPr>
        <w:pStyle w:val="Titre2"/>
      </w:pPr>
      <w:r>
        <w:t xml:space="preserve">B </w:t>
      </w:r>
      <w:r w:rsidRPr="00DC69F8">
        <w:rPr>
          <w:highlight w:val="yellow"/>
        </w:rPr>
        <w:t>il est le seul pointeur à pointer sur sa zone mémoire.</w:t>
      </w:r>
    </w:p>
    <w:p w14:paraId="0BAA0972" w14:textId="77777777" w:rsidR="008B7F81" w:rsidRDefault="008B7F81" w:rsidP="008B7F81">
      <w:pPr>
        <w:autoSpaceDE w:val="0"/>
        <w:autoSpaceDN w:val="0"/>
        <w:adjustRightInd w:val="0"/>
        <w:spacing w:after="0" w:line="240" w:lineRule="auto"/>
        <w:rPr>
          <w:rFonts w:ascii="SFRM1000" w:hAnsi="SFRM1000" w:cs="SFRM1000"/>
          <w:sz w:val="20"/>
          <w:szCs w:val="20"/>
        </w:rPr>
      </w:pPr>
      <w:r>
        <w:rPr>
          <w:rFonts w:ascii="SFRM1000" w:hAnsi="SFRM1000" w:cs="SFRM1000"/>
          <w:sz w:val="20"/>
          <w:szCs w:val="20"/>
        </w:rPr>
        <w:t>C il ne peut pas être déplacé.</w:t>
      </w:r>
    </w:p>
    <w:p w14:paraId="1B974ED5" w14:textId="15391802" w:rsidR="00EE5211" w:rsidRDefault="008B7F81" w:rsidP="00B77121">
      <w:pPr>
        <w:pStyle w:val="Sansinterligne"/>
      </w:pPr>
      <w:r>
        <w:rPr>
          <w:rFonts w:ascii="SFRM1000" w:hAnsi="SFRM1000" w:cs="SFRM1000"/>
          <w:sz w:val="20"/>
          <w:szCs w:val="20"/>
        </w:rPr>
        <w:t>D il ne peut pas être affecté à une autre zone mémoire.</w:t>
      </w:r>
    </w:p>
    <w:sectPr w:rsidR="00EE5211" w:rsidSect="008B7F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BX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I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E1C4A"/>
    <w:multiLevelType w:val="hybridMultilevel"/>
    <w:tmpl w:val="C0CE4AF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A2"/>
    <w:rsid w:val="00137BBF"/>
    <w:rsid w:val="002903E7"/>
    <w:rsid w:val="003568DE"/>
    <w:rsid w:val="003D6910"/>
    <w:rsid w:val="003E5F63"/>
    <w:rsid w:val="004A799F"/>
    <w:rsid w:val="00580421"/>
    <w:rsid w:val="00674CA2"/>
    <w:rsid w:val="007C551A"/>
    <w:rsid w:val="008B7F81"/>
    <w:rsid w:val="008D36D7"/>
    <w:rsid w:val="009A0329"/>
    <w:rsid w:val="009E5092"/>
    <w:rsid w:val="00A47BF5"/>
    <w:rsid w:val="00B77121"/>
    <w:rsid w:val="00BC6C29"/>
    <w:rsid w:val="00BE3445"/>
    <w:rsid w:val="00D854EF"/>
    <w:rsid w:val="00DB0703"/>
    <w:rsid w:val="00DC69F8"/>
    <w:rsid w:val="00E30203"/>
    <w:rsid w:val="00EE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C4C76"/>
  <w15:chartTrackingRefBased/>
  <w15:docId w15:val="{594B814E-219D-4004-B167-6757F48A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910"/>
  </w:style>
  <w:style w:type="paragraph" w:styleId="Titre1">
    <w:name w:val="heading 1"/>
    <w:aliases w:val="question"/>
    <w:basedOn w:val="Normal"/>
    <w:next w:val="Normal"/>
    <w:link w:val="Titre1Car"/>
    <w:uiPriority w:val="9"/>
    <w:qFormat/>
    <w:rsid w:val="00DB070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styleId="Titre2">
    <w:name w:val="heading 2"/>
    <w:aliases w:val="réponse"/>
    <w:basedOn w:val="Normal"/>
    <w:next w:val="Normal"/>
    <w:link w:val="Titre2Car"/>
    <w:uiPriority w:val="9"/>
    <w:unhideWhenUsed/>
    <w:qFormat/>
    <w:rsid w:val="009E509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538135" w:themeColor="accent6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utoRedefine/>
    <w:uiPriority w:val="1"/>
    <w:qFormat/>
    <w:rsid w:val="00580421"/>
    <w:pPr>
      <w:spacing w:after="0" w:line="240" w:lineRule="auto"/>
    </w:pPr>
  </w:style>
  <w:style w:type="character" w:customStyle="1" w:styleId="Titre1Car">
    <w:name w:val="Titre 1 Car"/>
    <w:aliases w:val="question Car"/>
    <w:basedOn w:val="Policepardfaut"/>
    <w:link w:val="Titre1"/>
    <w:uiPriority w:val="9"/>
    <w:rsid w:val="00DB0703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Titre2Car">
    <w:name w:val="Titre 2 Car"/>
    <w:aliases w:val="réponse Car"/>
    <w:basedOn w:val="Policepardfaut"/>
    <w:link w:val="Titre2"/>
    <w:uiPriority w:val="9"/>
    <w:rsid w:val="009E5092"/>
    <w:rPr>
      <w:rFonts w:ascii="Times New Roman" w:eastAsiaTheme="majorEastAsia" w:hAnsi="Times New Roman" w:cstheme="majorBidi"/>
      <w:color w:val="538135" w:themeColor="accent6" w:themeShade="BF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18</Pages>
  <Words>5493</Words>
  <Characters>30212</Characters>
  <Application>Microsoft Office Word</Application>
  <DocSecurity>0</DocSecurity>
  <Lines>251</Lines>
  <Paragraphs>71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6</cp:revision>
  <dcterms:created xsi:type="dcterms:W3CDTF">2020-05-25T02:57:00Z</dcterms:created>
  <dcterms:modified xsi:type="dcterms:W3CDTF">2020-05-25T11:20:00Z</dcterms:modified>
</cp:coreProperties>
</file>