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4901D" w14:textId="1D5BE83E" w:rsidR="004E585C" w:rsidRDefault="005B100B" w:rsidP="005B100B">
      <w:pPr>
        <w:pStyle w:val="Titre1"/>
      </w:pPr>
      <w:r>
        <w:t>Langage SQL</w:t>
      </w:r>
    </w:p>
    <w:p w14:paraId="33486C60" w14:textId="0292886E" w:rsidR="005B100B" w:rsidRDefault="005B100B" w:rsidP="005B100B">
      <w:pPr>
        <w:pStyle w:val="Sansinterligne"/>
        <w:numPr>
          <w:ilvl w:val="0"/>
          <w:numId w:val="1"/>
        </w:numPr>
      </w:pPr>
      <w:r>
        <w:t>Langage de manipulation de données non procédural</w:t>
      </w:r>
    </w:p>
    <w:p w14:paraId="5A74F9DF" w14:textId="473399E9" w:rsidR="005B100B" w:rsidRDefault="005B100B" w:rsidP="005B100B">
      <w:pPr>
        <w:pStyle w:val="Sansinterligne"/>
      </w:pPr>
      <w:r>
        <w:t>Permet :</w:t>
      </w:r>
    </w:p>
    <w:p w14:paraId="21A4530B" w14:textId="6683E4FB" w:rsidR="005B100B" w:rsidRDefault="005B100B" w:rsidP="005B100B">
      <w:pPr>
        <w:pStyle w:val="Sansinterligne"/>
        <w:numPr>
          <w:ilvl w:val="0"/>
          <w:numId w:val="1"/>
        </w:numPr>
      </w:pPr>
      <w:r>
        <w:t>Définition de donnée</w:t>
      </w:r>
    </w:p>
    <w:p w14:paraId="6CF45330" w14:textId="2CFF8605" w:rsidR="005B100B" w:rsidRDefault="005B100B" w:rsidP="005B100B">
      <w:pPr>
        <w:pStyle w:val="Sansinterligne"/>
        <w:numPr>
          <w:ilvl w:val="0"/>
          <w:numId w:val="1"/>
        </w:numPr>
      </w:pPr>
      <w:r>
        <w:t>Manipulation</w:t>
      </w:r>
    </w:p>
    <w:p w14:paraId="5B073700" w14:textId="4AB6B1A2" w:rsidR="005B100B" w:rsidRDefault="005B100B" w:rsidP="005B100B">
      <w:pPr>
        <w:pStyle w:val="Sansinterligne"/>
        <w:numPr>
          <w:ilvl w:val="0"/>
          <w:numId w:val="1"/>
        </w:numPr>
      </w:pPr>
      <w:r>
        <w:t>Le contrôle</w:t>
      </w:r>
    </w:p>
    <w:p w14:paraId="61C10757" w14:textId="1C88A1C5" w:rsidR="005B100B" w:rsidRDefault="005B100B" w:rsidP="005B100B">
      <w:pPr>
        <w:pStyle w:val="Sansinterligne"/>
        <w:numPr>
          <w:ilvl w:val="0"/>
          <w:numId w:val="1"/>
        </w:numPr>
      </w:pPr>
      <w:r>
        <w:t>De données</w:t>
      </w:r>
    </w:p>
    <w:p w14:paraId="40B2C34E" w14:textId="72F21172" w:rsidR="005B100B" w:rsidRDefault="005B100B" w:rsidP="005B100B">
      <w:pPr>
        <w:pStyle w:val="Sansinterligne"/>
      </w:pPr>
      <w:r>
        <w:t>Basé sur l’algo relationnel de Codd</w:t>
      </w:r>
    </w:p>
    <w:p w14:paraId="4B94385A" w14:textId="0494D9CC" w:rsidR="005B100B" w:rsidRDefault="00D21454" w:rsidP="005B100B">
      <w:pPr>
        <w:pStyle w:val="Sansinterligne"/>
      </w:pPr>
      <w:r>
        <w:t>Syntaxe minimale :</w:t>
      </w:r>
    </w:p>
    <w:p w14:paraId="5D74133E" w14:textId="2684EF45" w:rsidR="00D21454" w:rsidRDefault="00D21454" w:rsidP="005B100B">
      <w:pPr>
        <w:pStyle w:val="Sansinterligne"/>
      </w:pPr>
      <w:r>
        <w:tab/>
        <w:t>Select &lt;liste d’</w:t>
      </w:r>
      <w:r w:rsidR="00BA68D8">
        <w:t>attributs</w:t>
      </w:r>
      <w:r>
        <w:t xml:space="preserve">&gt; </w:t>
      </w:r>
      <w:proofErr w:type="spellStart"/>
      <w:r>
        <w:t>From</w:t>
      </w:r>
      <w:proofErr w:type="spellEnd"/>
      <w:r>
        <w:t xml:space="preserve"> &lt;liste de relation&gt;</w:t>
      </w:r>
    </w:p>
    <w:p w14:paraId="69D3CA53" w14:textId="2B3851DC" w:rsidR="00D21454" w:rsidRDefault="00D21454" w:rsidP="005B100B">
      <w:pPr>
        <w:pStyle w:val="Sansinterligne"/>
      </w:pPr>
      <w:r>
        <w:t>On enrichit cette syntaxe pour exprimer :</w:t>
      </w:r>
    </w:p>
    <w:p w14:paraId="2AA91CAC" w14:textId="39BCD3B6" w:rsidR="00D21454" w:rsidRDefault="00D21454" w:rsidP="00D21454">
      <w:pPr>
        <w:pStyle w:val="Sansinterligne"/>
        <w:numPr>
          <w:ilvl w:val="0"/>
          <w:numId w:val="1"/>
        </w:numPr>
      </w:pPr>
      <w:r>
        <w:t>Projection</w:t>
      </w:r>
    </w:p>
    <w:p w14:paraId="41A7F1B4" w14:textId="58228508" w:rsidR="00D21454" w:rsidRDefault="00D21454" w:rsidP="00D21454">
      <w:pPr>
        <w:pStyle w:val="Sansinterligne"/>
        <w:numPr>
          <w:ilvl w:val="0"/>
          <w:numId w:val="1"/>
        </w:numPr>
      </w:pPr>
      <w:r>
        <w:t>Restriction</w:t>
      </w:r>
    </w:p>
    <w:p w14:paraId="4955B426" w14:textId="1D66C021" w:rsidR="00D21454" w:rsidRDefault="00D21454" w:rsidP="00D21454">
      <w:pPr>
        <w:pStyle w:val="Sansinterligne"/>
        <w:numPr>
          <w:ilvl w:val="0"/>
          <w:numId w:val="1"/>
        </w:numPr>
      </w:pPr>
      <w:r>
        <w:t>Jointure</w:t>
      </w:r>
    </w:p>
    <w:p w14:paraId="18E65687" w14:textId="60294289" w:rsidR="00D21454" w:rsidRDefault="00D21454" w:rsidP="00D21454">
      <w:pPr>
        <w:pStyle w:val="Sansinterligne"/>
        <w:numPr>
          <w:ilvl w:val="0"/>
          <w:numId w:val="1"/>
        </w:numPr>
      </w:pPr>
      <w:r>
        <w:t>Tri</w:t>
      </w:r>
    </w:p>
    <w:p w14:paraId="37C66C4B" w14:textId="62CEBEF9" w:rsidR="00D21454" w:rsidRDefault="00D21454" w:rsidP="00D21454">
      <w:pPr>
        <w:pStyle w:val="Sansinterligne"/>
        <w:numPr>
          <w:ilvl w:val="0"/>
          <w:numId w:val="1"/>
        </w:numPr>
      </w:pPr>
      <w:r>
        <w:t>…</w:t>
      </w:r>
    </w:p>
    <w:p w14:paraId="308139F7" w14:textId="2AC46B8C" w:rsidR="00D21454" w:rsidRDefault="00D21454" w:rsidP="00D21454">
      <w:pPr>
        <w:pStyle w:val="Sansinterligne"/>
      </w:pPr>
      <w:r>
        <w:t>Syntaxe maximale :</w:t>
      </w:r>
    </w:p>
    <w:p w14:paraId="0F4E553E" w14:textId="5C448BCB" w:rsidR="00D21454" w:rsidRDefault="00D21454" w:rsidP="00D21454">
      <w:pPr>
        <w:pStyle w:val="Sansinterligne"/>
      </w:pPr>
      <w:r>
        <w:tab/>
        <w:t>Select &lt;liste d’</w:t>
      </w:r>
      <w:r w:rsidR="00BA68D8">
        <w:t>attributs</w:t>
      </w:r>
      <w:r>
        <w:t xml:space="preserve">&gt; </w:t>
      </w:r>
      <w:proofErr w:type="spellStart"/>
      <w:r>
        <w:t>From</w:t>
      </w:r>
      <w:proofErr w:type="spellEnd"/>
      <w:r>
        <w:t xml:space="preserve"> &lt;liste de r</w:t>
      </w:r>
      <w:r w:rsidR="00BA68D8">
        <w:t>e</w:t>
      </w:r>
      <w:r>
        <w:t>lation&gt; JOIN ON &lt;critères de jointure&gt; WHERE &lt;critères de restriction&gt; GROUP BY &lt;liste d’attributs à parti</w:t>
      </w:r>
      <w:r w:rsidR="00BA68D8">
        <w:t>ti</w:t>
      </w:r>
      <w:r>
        <w:t xml:space="preserve">onner&gt; HAVING &lt;restriction sur </w:t>
      </w:r>
      <w:r w:rsidR="00BA68D8">
        <w:t>agrégat</w:t>
      </w:r>
      <w:r>
        <w:t>&gt; ORDER BY &lt;liste d’attribut ASC/DESC</w:t>
      </w:r>
      <w:r w:rsidR="00BA68D8">
        <w:t>&gt;</w:t>
      </w:r>
    </w:p>
    <w:p w14:paraId="4CB3CBC7" w14:textId="005770CD" w:rsidR="00BA68D8" w:rsidRDefault="00BA68D8" w:rsidP="00D21454">
      <w:pPr>
        <w:pStyle w:val="Sansinterligne"/>
        <w:rPr>
          <w:u w:val="single"/>
        </w:rPr>
      </w:pPr>
      <w:r>
        <w:t xml:space="preserve">Dans les clauses WHERE, HAVING, FROM, on peut utiliser des </w:t>
      </w:r>
      <w:r w:rsidRPr="00BA68D8">
        <w:rPr>
          <w:u w:val="single"/>
        </w:rPr>
        <w:t>sous requêtes</w:t>
      </w:r>
      <w:r>
        <w:rPr>
          <w:u w:val="single"/>
        </w:rPr>
        <w:t>.</w:t>
      </w:r>
    </w:p>
    <w:p w14:paraId="358F1A60" w14:textId="1380D8D9" w:rsidR="00BA68D8" w:rsidRDefault="00BA68D8" w:rsidP="00D21454">
      <w:pPr>
        <w:pStyle w:val="Sansinterligne"/>
      </w:pPr>
      <w:r>
        <w:t>Une sous requête renvoie :</w:t>
      </w:r>
    </w:p>
    <w:p w14:paraId="1518DC59" w14:textId="36D5C195" w:rsidR="00BA68D8" w:rsidRDefault="00BA68D8" w:rsidP="00BA68D8">
      <w:pPr>
        <w:pStyle w:val="Sansinterligne"/>
        <w:numPr>
          <w:ilvl w:val="0"/>
          <w:numId w:val="1"/>
        </w:numPr>
      </w:pPr>
      <w:r>
        <w:t>Une valeur uniforme</w:t>
      </w:r>
    </w:p>
    <w:p w14:paraId="42991433" w14:textId="3C601532" w:rsidR="00BA68D8" w:rsidRDefault="00BA68D8" w:rsidP="00BA68D8">
      <w:pPr>
        <w:pStyle w:val="Sansinterligne"/>
        <w:numPr>
          <w:ilvl w:val="0"/>
          <w:numId w:val="1"/>
        </w:numPr>
      </w:pPr>
      <w:r>
        <w:t>Un ensemble de valeurs (on peut alors utiliser les mots clé : IN, EXISTS, ALL, ANS</w:t>
      </w:r>
    </w:p>
    <w:p w14:paraId="7F9383FF" w14:textId="586A6735" w:rsidR="00BA68D8" w:rsidRDefault="00BA68D8" w:rsidP="00BA68D8">
      <w:pPr>
        <w:pStyle w:val="Sansinterligne"/>
      </w:pPr>
      <w:r>
        <w:t xml:space="preserve">L’expression SQL EXISTS(Select… </w:t>
      </w:r>
      <w:proofErr w:type="spellStart"/>
      <w:r>
        <w:t>From</w:t>
      </w:r>
      <w:proofErr w:type="spellEnd"/>
      <w:r>
        <w:t xml:space="preserve">…) est évaluée à vrai si la sous </w:t>
      </w:r>
      <w:r w:rsidR="00712706">
        <w:t>requête</w:t>
      </w:r>
      <w:r>
        <w:t xml:space="preserve"> retourne un r</w:t>
      </w:r>
      <w:r w:rsidR="00712706">
        <w:t>é</w:t>
      </w:r>
      <w:r>
        <w:t xml:space="preserve">sultat non vide, la requête « appelante » n’est évaluée que si le </w:t>
      </w:r>
      <w:proofErr w:type="spellStart"/>
      <w:r>
        <w:t>exists</w:t>
      </w:r>
      <w:proofErr w:type="spellEnd"/>
      <w:r>
        <w:t xml:space="preserve"> retourne vrai</w:t>
      </w:r>
    </w:p>
    <w:p w14:paraId="05064635" w14:textId="5A58FFCB" w:rsidR="009E3844" w:rsidRDefault="009E3844" w:rsidP="009E3844">
      <w:pPr>
        <w:pStyle w:val="Titre2"/>
      </w:pPr>
      <w:r>
        <w:t>Division</w:t>
      </w:r>
    </w:p>
    <w:p w14:paraId="02E9099B" w14:textId="46B18D02" w:rsidR="009E3844" w:rsidRDefault="009E3844" w:rsidP="009E3844">
      <w:pPr>
        <w:pStyle w:val="Sansinterligne"/>
      </w:pPr>
      <w:r>
        <w:t xml:space="preserve">La division d'une relation R de </w:t>
      </w:r>
      <w:r w:rsidR="002B59BC">
        <w:t>schéma (</w:t>
      </w:r>
      <w:r>
        <w:t>A1,</w:t>
      </w:r>
      <w:r w:rsidR="002B59BC">
        <w:t xml:space="preserve"> </w:t>
      </w:r>
      <w:r>
        <w:t>…, An) par une relation S</w:t>
      </w:r>
      <w:r w:rsidR="002B59BC">
        <w:t xml:space="preserve"> </w:t>
      </w:r>
      <w:r>
        <w:t xml:space="preserve">(Ap+1, …, An) avec (p&lt;n) est la relation T (A1, …, </w:t>
      </w:r>
      <w:proofErr w:type="spellStart"/>
      <w:r>
        <w:t>Ap</w:t>
      </w:r>
      <w:proofErr w:type="spellEnd"/>
      <w:r>
        <w:t>), telle que chacun des tuples de T concaténés à chaque tuple de S donne toujours un tuple de R.</w:t>
      </w:r>
    </w:p>
    <w:p w14:paraId="35098AB7" w14:textId="4A1B5F2E" w:rsidR="00A3572F" w:rsidRDefault="009E3844" w:rsidP="009E3844">
      <w:pPr>
        <w:pStyle w:val="Sansinterligne"/>
      </w:pPr>
      <w:r>
        <w:t>On note R/S.</w:t>
      </w:r>
    </w:p>
    <w:p w14:paraId="3749026B" w14:textId="39D60D75" w:rsidR="00A3572F" w:rsidRDefault="00A3572F" w:rsidP="009E3844">
      <w:pPr>
        <w:pStyle w:val="Sansinterligne"/>
      </w:pPr>
      <w:r>
        <w:t>R(A,B)*/S(B)=T(A)</w:t>
      </w:r>
      <w:r>
        <w:tab/>
      </w:r>
      <w:r>
        <w:tab/>
        <w:t>A et B sont des ensemble d'attributs</w:t>
      </w:r>
    </w:p>
    <w:p w14:paraId="63CF0B4E" w14:textId="65B8823D" w:rsidR="00A3572F" w:rsidRPr="00644419" w:rsidRDefault="00A3572F" w:rsidP="009E3844">
      <w:pPr>
        <w:pStyle w:val="Sansinterligne"/>
        <w:rPr>
          <w:b/>
          <w:bCs/>
          <w:u w:val="single"/>
        </w:rPr>
      </w:pPr>
      <w:r w:rsidRPr="00644419">
        <w:rPr>
          <w:b/>
          <w:bCs/>
          <w:u w:val="single"/>
        </w:rPr>
        <w:t>Sch</w:t>
      </w:r>
      <w:r w:rsidR="00644419" w:rsidRPr="00644419">
        <w:rPr>
          <w:b/>
          <w:bCs/>
          <w:u w:val="single"/>
        </w:rPr>
        <w:t>é</w:t>
      </w:r>
      <w:r w:rsidRPr="00644419">
        <w:rPr>
          <w:b/>
          <w:bCs/>
          <w:u w:val="single"/>
        </w:rPr>
        <w:t>ma 1</w:t>
      </w:r>
    </w:p>
    <w:p w14:paraId="2B441494" w14:textId="2ECB272D" w:rsidR="00A3572F" w:rsidRDefault="00A3572F" w:rsidP="009E3844">
      <w:pPr>
        <w:pStyle w:val="Sansinterligne"/>
      </w:pPr>
      <w:r>
        <w:t>Select A FROM R as R1 WHERE NOT EXISTS</w:t>
      </w:r>
      <w:r w:rsidR="003B36CF">
        <w:t xml:space="preserve"> </w:t>
      </w:r>
      <w:r>
        <w:t>(Select B FROM S WHERE NOT EXSITS (Select AB FROM R WHERE R1.A = A and S.B = B))</w:t>
      </w:r>
    </w:p>
    <w:p w14:paraId="42AAB819" w14:textId="763CD50F" w:rsidR="00582D15" w:rsidRDefault="00582D15" w:rsidP="009E3844">
      <w:pPr>
        <w:pStyle w:val="Sansinterligne"/>
      </w:pPr>
      <w:r>
        <w:t xml:space="preserve">On peut aussi utiliser les mots clés : </w:t>
      </w:r>
    </w:p>
    <w:p w14:paraId="16C6A740" w14:textId="7865518F" w:rsidR="00582D15" w:rsidRDefault="00582D15" w:rsidP="00582D15">
      <w:pPr>
        <w:pStyle w:val="Sansinterligne"/>
        <w:numPr>
          <w:ilvl w:val="0"/>
          <w:numId w:val="1"/>
        </w:numPr>
      </w:pPr>
      <w:r>
        <w:t>Union</w:t>
      </w:r>
    </w:p>
    <w:p w14:paraId="15F46C96" w14:textId="4C3B9C30" w:rsidR="00582D15" w:rsidRDefault="00582D15" w:rsidP="00582D15">
      <w:pPr>
        <w:pStyle w:val="Sansinterligne"/>
        <w:numPr>
          <w:ilvl w:val="0"/>
          <w:numId w:val="1"/>
        </w:numPr>
      </w:pPr>
      <w:proofErr w:type="spellStart"/>
      <w:r>
        <w:t>Intersect</w:t>
      </w:r>
      <w:proofErr w:type="spellEnd"/>
    </w:p>
    <w:p w14:paraId="4564EBFB" w14:textId="193003AD" w:rsidR="00582D15" w:rsidRDefault="00582D15" w:rsidP="00582D15">
      <w:pPr>
        <w:pStyle w:val="Sansinterligne"/>
        <w:numPr>
          <w:ilvl w:val="0"/>
          <w:numId w:val="1"/>
        </w:numPr>
      </w:pPr>
      <w:proofErr w:type="spellStart"/>
      <w:r>
        <w:t>Except</w:t>
      </w:r>
      <w:proofErr w:type="spellEnd"/>
    </w:p>
    <w:p w14:paraId="10934250" w14:textId="58B44F25" w:rsidR="00582D15" w:rsidRDefault="00582D15" w:rsidP="00582D15">
      <w:pPr>
        <w:pStyle w:val="Sansinterligne"/>
      </w:pPr>
      <w:r>
        <w:t>Entre 2 SELECT</w:t>
      </w:r>
    </w:p>
    <w:p w14:paraId="086B8FC0" w14:textId="536FE2AD" w:rsidR="00E30FBC" w:rsidRDefault="00E30FBC" w:rsidP="00E30FBC">
      <w:pPr>
        <w:pStyle w:val="Titre3"/>
      </w:pPr>
      <w:r>
        <w:t>Exemple :</w:t>
      </w:r>
    </w:p>
    <w:p w14:paraId="184D22A9" w14:textId="71389185" w:rsidR="00E30FBC" w:rsidRDefault="00E30FBC" w:rsidP="00582D15">
      <w:pPr>
        <w:pStyle w:val="Sansinterligne"/>
      </w:pPr>
      <w:r>
        <w:t>Sont le schéma relationnel :</w:t>
      </w:r>
    </w:p>
    <w:p w14:paraId="22338B43" w14:textId="7D45C019" w:rsidR="00EC6239" w:rsidRDefault="00EC6239" w:rsidP="00EC6239">
      <w:pPr>
        <w:pStyle w:val="Sansinterligne"/>
      </w:pPr>
      <w:r>
        <w:t>Véhicule (</w:t>
      </w:r>
      <w:proofErr w:type="spellStart"/>
      <w:r w:rsidRPr="00EC6239">
        <w:rPr>
          <w:u w:val="single"/>
        </w:rPr>
        <w:t>NumImat</w:t>
      </w:r>
      <w:proofErr w:type="spellEnd"/>
      <w:r>
        <w:rPr>
          <w:u w:val="single"/>
        </w:rPr>
        <w:t>,</w:t>
      </w:r>
      <w:r w:rsidRPr="00EC6239">
        <w:t xml:space="preserve"> Modèle</w:t>
      </w:r>
      <w:r>
        <w:t xml:space="preserve">, couleur, </w:t>
      </w:r>
      <w:proofErr w:type="spellStart"/>
      <w:r>
        <w:t>puissFixe</w:t>
      </w:r>
      <w:proofErr w:type="spellEnd"/>
      <w:r>
        <w:t>, #NomAGP)</w:t>
      </w:r>
    </w:p>
    <w:p w14:paraId="77E77AEF" w14:textId="152382C9" w:rsidR="00EC6239" w:rsidRDefault="00EC6239" w:rsidP="00EC6239">
      <w:pPr>
        <w:pStyle w:val="Sansinterligne"/>
      </w:pPr>
      <w:r>
        <w:t>Agence (</w:t>
      </w:r>
      <w:proofErr w:type="spellStart"/>
      <w:r>
        <w:rPr>
          <w:u w:val="single"/>
        </w:rPr>
        <w:t>NumAg</w:t>
      </w:r>
      <w:proofErr w:type="spellEnd"/>
      <w:r>
        <w:t xml:space="preserve">, </w:t>
      </w:r>
      <w:proofErr w:type="spellStart"/>
      <w:r>
        <w:t>adresseAg</w:t>
      </w:r>
      <w:proofErr w:type="spellEnd"/>
      <w:r>
        <w:t xml:space="preserve">, </w:t>
      </w:r>
      <w:proofErr w:type="spellStart"/>
      <w:r>
        <w:t>VilleAg</w:t>
      </w:r>
      <w:proofErr w:type="spellEnd"/>
      <w:r>
        <w:t xml:space="preserve">, </w:t>
      </w:r>
      <w:proofErr w:type="spellStart"/>
      <w:r>
        <w:t>TelAg</w:t>
      </w:r>
      <w:proofErr w:type="spellEnd"/>
      <w:r>
        <w:t>)</w:t>
      </w:r>
    </w:p>
    <w:p w14:paraId="0E5D19E9" w14:textId="02B7AE43" w:rsidR="00EC6239" w:rsidRDefault="00EC6239" w:rsidP="00EC6239">
      <w:pPr>
        <w:pStyle w:val="Sansinterligne"/>
      </w:pPr>
      <w:r>
        <w:t>Locataire (</w:t>
      </w:r>
      <w:proofErr w:type="spellStart"/>
      <w:r>
        <w:rPr>
          <w:u w:val="single"/>
        </w:rPr>
        <w:t>NumLoc</w:t>
      </w:r>
      <w:proofErr w:type="spellEnd"/>
      <w:r>
        <w:t xml:space="preserve">, </w:t>
      </w:r>
      <w:proofErr w:type="spellStart"/>
      <w:r w:rsidRPr="0033230E">
        <w:t>NomLoc</w:t>
      </w:r>
      <w:proofErr w:type="spellEnd"/>
      <w:r>
        <w:t xml:space="preserve">, </w:t>
      </w:r>
      <w:proofErr w:type="spellStart"/>
      <w:r>
        <w:t>prenomLoc</w:t>
      </w:r>
      <w:proofErr w:type="spellEnd"/>
      <w:r>
        <w:t xml:space="preserve">, </w:t>
      </w:r>
      <w:proofErr w:type="spellStart"/>
      <w:r>
        <w:t>adresseLoc</w:t>
      </w:r>
      <w:proofErr w:type="spellEnd"/>
      <w:r>
        <w:t xml:space="preserve">, </w:t>
      </w:r>
      <w:proofErr w:type="spellStart"/>
      <w:r>
        <w:t>VilleLoc</w:t>
      </w:r>
      <w:proofErr w:type="spellEnd"/>
      <w:r>
        <w:t xml:space="preserve">, </w:t>
      </w:r>
      <w:proofErr w:type="spellStart"/>
      <w:r>
        <w:t>TelLoc</w:t>
      </w:r>
      <w:proofErr w:type="spellEnd"/>
      <w:r>
        <w:t>)</w:t>
      </w:r>
    </w:p>
    <w:p w14:paraId="5BA4DFBC" w14:textId="509C1FC0" w:rsidR="00EC6239" w:rsidRDefault="00EC6239" w:rsidP="00EC6239">
      <w:pPr>
        <w:pStyle w:val="Sansinterligne"/>
      </w:pPr>
      <w:r>
        <w:t>Loue (</w:t>
      </w:r>
      <w:proofErr w:type="spellStart"/>
      <w:r>
        <w:rPr>
          <w:u w:val="single"/>
        </w:rPr>
        <w:t>NumLoc</w:t>
      </w:r>
      <w:proofErr w:type="spellEnd"/>
      <w:r>
        <w:t xml:space="preserve">, </w:t>
      </w:r>
      <w:proofErr w:type="spellStart"/>
      <w:r>
        <w:rPr>
          <w:u w:val="single"/>
        </w:rPr>
        <w:t>NumImat</w:t>
      </w:r>
      <w:proofErr w:type="spellEnd"/>
      <w:r>
        <w:t xml:space="preserve">, </w:t>
      </w:r>
      <w:proofErr w:type="spellStart"/>
      <w:r>
        <w:rPr>
          <w:u w:val="single"/>
        </w:rPr>
        <w:t>NumAg</w:t>
      </w:r>
      <w:proofErr w:type="spellEnd"/>
      <w:r>
        <w:t xml:space="preserve">, </w:t>
      </w:r>
      <w:proofErr w:type="spellStart"/>
      <w:r>
        <w:rPr>
          <w:u w:val="single"/>
        </w:rPr>
        <w:t>dateDebutL</w:t>
      </w:r>
      <w:proofErr w:type="spellEnd"/>
      <w:r>
        <w:t xml:space="preserve">, </w:t>
      </w:r>
      <w:proofErr w:type="spellStart"/>
      <w:r>
        <w:t>TelAs</w:t>
      </w:r>
      <w:proofErr w:type="spellEnd"/>
      <w:r>
        <w:t>)</w:t>
      </w:r>
    </w:p>
    <w:p w14:paraId="107AE1D8" w14:textId="680C41C0" w:rsidR="00EC6239" w:rsidRDefault="00EC6239" w:rsidP="00EC6239">
      <w:pPr>
        <w:pStyle w:val="Sansinterligne"/>
      </w:pPr>
      <w:r>
        <w:t>Assurance</w:t>
      </w:r>
      <w:r w:rsidR="0097343B">
        <w:t xml:space="preserve"> </w:t>
      </w:r>
      <w:r>
        <w:t>(</w:t>
      </w:r>
      <w:proofErr w:type="spellStart"/>
      <w:r>
        <w:rPr>
          <w:u w:val="single"/>
        </w:rPr>
        <w:t>NumAss</w:t>
      </w:r>
      <w:proofErr w:type="spellEnd"/>
      <w:r>
        <w:t xml:space="preserve">, </w:t>
      </w:r>
      <w:proofErr w:type="spellStart"/>
      <w:r>
        <w:t>NomAss</w:t>
      </w:r>
      <w:proofErr w:type="spellEnd"/>
      <w:r>
        <w:t xml:space="preserve">, </w:t>
      </w:r>
      <w:proofErr w:type="spellStart"/>
      <w:r>
        <w:t>AdresseAss</w:t>
      </w:r>
      <w:proofErr w:type="spellEnd"/>
      <w:r>
        <w:t xml:space="preserve">, </w:t>
      </w:r>
      <w:proofErr w:type="spellStart"/>
      <w:r>
        <w:t>VilleAss</w:t>
      </w:r>
      <w:proofErr w:type="spellEnd"/>
      <w:r>
        <w:t xml:space="preserve">, </w:t>
      </w:r>
      <w:proofErr w:type="spellStart"/>
      <w:r>
        <w:t>TelAss</w:t>
      </w:r>
      <w:proofErr w:type="spellEnd"/>
      <w:r>
        <w:t>)</w:t>
      </w:r>
    </w:p>
    <w:p w14:paraId="47B45EFE" w14:textId="470E91A2" w:rsidR="00EC6239" w:rsidRDefault="00EC6239" w:rsidP="00EC6239">
      <w:pPr>
        <w:pStyle w:val="Sansinterligne"/>
      </w:pPr>
      <w:r>
        <w:t>Assure</w:t>
      </w:r>
      <w:r w:rsidR="0090744B">
        <w:t xml:space="preserve"> </w:t>
      </w:r>
      <w:r>
        <w:t>(</w:t>
      </w:r>
      <w:proofErr w:type="spellStart"/>
      <w:r>
        <w:rPr>
          <w:u w:val="single"/>
        </w:rPr>
        <w:t>NumImat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numAss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NumAg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DateDebutAss</w:t>
      </w:r>
      <w:proofErr w:type="spellEnd"/>
      <w:r>
        <w:t xml:space="preserve">, </w:t>
      </w:r>
      <w:proofErr w:type="spellStart"/>
      <w:r>
        <w:t>DureeAss</w:t>
      </w:r>
      <w:proofErr w:type="spellEnd"/>
      <w:r>
        <w:t>)</w:t>
      </w:r>
    </w:p>
    <w:p w14:paraId="7EAC2A76" w14:textId="77777777" w:rsidR="007857EA" w:rsidRDefault="007857EA" w:rsidP="00EC6239">
      <w:pPr>
        <w:pStyle w:val="Sansinterligne"/>
      </w:pPr>
    </w:p>
    <w:p w14:paraId="14F5C4B4" w14:textId="4987ED6C" w:rsidR="001F70EB" w:rsidRDefault="001F70EB" w:rsidP="00EC6239">
      <w:pPr>
        <w:pStyle w:val="Sansinterligne"/>
      </w:pPr>
      <w:r>
        <w:t>Donner le nom des assurances (qui assurent des véhicules d'agences situées à Paris) et qui ont déjà assuré un véhicule loué par Mr Tartempion.</w:t>
      </w:r>
    </w:p>
    <w:p w14:paraId="78B16BF7" w14:textId="77777777" w:rsidR="007857EA" w:rsidRPr="00EC6239" w:rsidRDefault="007857EA" w:rsidP="00EC6239">
      <w:pPr>
        <w:pStyle w:val="Sansinterligne"/>
      </w:pPr>
    </w:p>
    <w:p w14:paraId="2080BE27" w14:textId="378044FF" w:rsidR="00E30FBC" w:rsidRDefault="007857EA" w:rsidP="00582D15">
      <w:pPr>
        <w:pStyle w:val="Sansinterligne"/>
      </w:pPr>
      <w:r>
        <w:t>(R1) INTERSECT (R2)</w:t>
      </w:r>
    </w:p>
    <w:p w14:paraId="4EE3B7BD" w14:textId="1795980F" w:rsidR="007857EA" w:rsidRDefault="007857EA" w:rsidP="00582D15">
      <w:pPr>
        <w:pStyle w:val="Sansinterligne"/>
      </w:pPr>
      <w:r>
        <w:lastRenderedPageBreak/>
        <w:t xml:space="preserve">R1 : SELECT </w:t>
      </w:r>
      <w:proofErr w:type="spellStart"/>
      <w:r>
        <w:t>NomAss</w:t>
      </w:r>
      <w:proofErr w:type="spellEnd"/>
      <w:r>
        <w:t xml:space="preserve"> FROM Assurance WHERE </w:t>
      </w:r>
      <w:proofErr w:type="spellStart"/>
      <w:r>
        <w:t>NomAss</w:t>
      </w:r>
      <w:proofErr w:type="spellEnd"/>
      <w:r>
        <w:t xml:space="preserve"> IN (Select </w:t>
      </w:r>
      <w:proofErr w:type="spellStart"/>
      <w:r>
        <w:t>NumAss</w:t>
      </w:r>
      <w:proofErr w:type="spellEnd"/>
      <w:r>
        <w:t xml:space="preserve"> FROM Assure WHERE </w:t>
      </w:r>
      <w:proofErr w:type="spellStart"/>
      <w:r>
        <w:t>NumImat</w:t>
      </w:r>
      <w:proofErr w:type="spellEnd"/>
      <w:r>
        <w:t xml:space="preserve"> IN (Select </w:t>
      </w:r>
      <w:proofErr w:type="spellStart"/>
      <w:r>
        <w:t>NumImat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Vehicule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NumAGP</w:t>
      </w:r>
      <w:proofErr w:type="spellEnd"/>
      <w:r>
        <w:t xml:space="preserve"> IN(Select </w:t>
      </w:r>
      <w:proofErr w:type="spellStart"/>
      <w:r>
        <w:t>NumAg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Agence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villeAg</w:t>
      </w:r>
      <w:proofErr w:type="spellEnd"/>
      <w:r>
        <w:t xml:space="preserve"> Like 'Paris')))</w:t>
      </w:r>
    </w:p>
    <w:p w14:paraId="60F73C28" w14:textId="07CBBA07" w:rsidR="00F04EF3" w:rsidRDefault="00F04EF3" w:rsidP="00582D15">
      <w:pPr>
        <w:pStyle w:val="Sansinterligne"/>
      </w:pPr>
    </w:p>
    <w:p w14:paraId="2DAC5CCF" w14:textId="2E7CFA7A" w:rsidR="00F04EF3" w:rsidRDefault="00F04EF3" w:rsidP="00582D15">
      <w:pPr>
        <w:pStyle w:val="Sansinterligne"/>
      </w:pPr>
      <w:r>
        <w:t xml:space="preserve">R2 : SELECT </w:t>
      </w:r>
      <w:proofErr w:type="spellStart"/>
      <w:r>
        <w:t>NomAss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assurance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NumAss</w:t>
      </w:r>
      <w:proofErr w:type="spellEnd"/>
      <w:r>
        <w:t xml:space="preserve"> IN (Select </w:t>
      </w:r>
      <w:proofErr w:type="spellStart"/>
      <w:r>
        <w:t>NumAss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Assure WHERE </w:t>
      </w:r>
      <w:proofErr w:type="spellStart"/>
      <w:r>
        <w:t>NumImat</w:t>
      </w:r>
      <w:proofErr w:type="spellEnd"/>
      <w:r>
        <w:t xml:space="preserve"> IN (Select </w:t>
      </w:r>
      <w:proofErr w:type="spellStart"/>
      <w:r>
        <w:t>NumImat</w:t>
      </w:r>
      <w:proofErr w:type="spellEnd"/>
      <w:r>
        <w:t xml:space="preserve"> FROM Loue WHERE </w:t>
      </w:r>
      <w:proofErr w:type="spellStart"/>
      <w:r>
        <w:t>NumLoc</w:t>
      </w:r>
      <w:proofErr w:type="spellEnd"/>
      <w:r>
        <w:t xml:space="preserve"> IN (Select </w:t>
      </w:r>
      <w:proofErr w:type="spellStart"/>
      <w:r>
        <w:t>NumLoc</w:t>
      </w:r>
      <w:proofErr w:type="spellEnd"/>
      <w:r>
        <w:t xml:space="preserve"> FROM Locataire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NomLoc</w:t>
      </w:r>
      <w:proofErr w:type="spellEnd"/>
      <w:r>
        <w:t xml:space="preserve"> LIKE 'Tartempion')))</w:t>
      </w:r>
    </w:p>
    <w:p w14:paraId="0BA1D6A4" w14:textId="5AB40D85" w:rsidR="008D6740" w:rsidRDefault="008D6740" w:rsidP="00582D15">
      <w:pPr>
        <w:pStyle w:val="Sansinterligne"/>
      </w:pPr>
    </w:p>
    <w:p w14:paraId="48778D25" w14:textId="6678A07D" w:rsidR="008D6740" w:rsidRDefault="00BE095F" w:rsidP="00BE095F">
      <w:pPr>
        <w:pStyle w:val="Titre2"/>
      </w:pPr>
      <w:r>
        <w:t>Expression régulière et SQL</w:t>
      </w:r>
    </w:p>
    <w:p w14:paraId="3CB1CD87" w14:textId="47D4D685" w:rsidR="00BE095F" w:rsidRPr="00BE095F" w:rsidRDefault="00BE095F" w:rsidP="00BE095F">
      <w:pPr>
        <w:pStyle w:val="Sansinterligne"/>
      </w:pPr>
      <w:r w:rsidRPr="00BE095F">
        <w:rPr>
          <w:b/>
          <w:bCs/>
          <w:u w:val="single"/>
        </w:rPr>
        <w:t>Schéma 2</w:t>
      </w:r>
      <w:r>
        <w:t xml:space="preserve"> en </w:t>
      </w:r>
      <w:proofErr w:type="spellStart"/>
      <w:r>
        <w:t>bash</w:t>
      </w:r>
      <w:proofErr w:type="spellEnd"/>
    </w:p>
    <w:p w14:paraId="7CC39235" w14:textId="15D9128F" w:rsidR="00BE095F" w:rsidRDefault="00BE095F" w:rsidP="00BE095F">
      <w:pPr>
        <w:pStyle w:val="Sansinterligne"/>
      </w:pPr>
      <w:r>
        <w:rPr>
          <w:u w:val="single"/>
        </w:rPr>
        <w:t xml:space="preserve">Définition : </w:t>
      </w:r>
    </w:p>
    <w:p w14:paraId="43A9C19B" w14:textId="6ECBC83B" w:rsidR="00BE095F" w:rsidRDefault="00BE095F" w:rsidP="00BE095F">
      <w:pPr>
        <w:pStyle w:val="Sansinterligne"/>
      </w:pPr>
      <w:r>
        <w:t>Une expression régulière est une chaine de caractère, qui décrit, selon une syntaxe précise, un ensemble de chaine de caractères possible.</w:t>
      </w:r>
    </w:p>
    <w:p w14:paraId="1ACD6ACF" w14:textId="479AB9B7" w:rsidR="00BE095F" w:rsidRDefault="00BE095F" w:rsidP="00BE095F">
      <w:pPr>
        <w:pStyle w:val="Sansinterligne"/>
      </w:pPr>
      <w:r>
        <w:rPr>
          <w:u w:val="single"/>
        </w:rPr>
        <w:t>Utilité</w:t>
      </w:r>
    </w:p>
    <w:p w14:paraId="712C48E6" w14:textId="5D79D061" w:rsidR="00BE095F" w:rsidRDefault="00BE095F" w:rsidP="00BE095F">
      <w:pPr>
        <w:pStyle w:val="Sansinterligne"/>
      </w:pPr>
      <w:r>
        <w:t>Décrire un ensemble de caractères.</w:t>
      </w:r>
    </w:p>
    <w:p w14:paraId="721E17D7" w14:textId="17E39DAA" w:rsidR="00BE095F" w:rsidRDefault="00BE095F" w:rsidP="00BE095F">
      <w:pPr>
        <w:pStyle w:val="Sansinterligne"/>
      </w:pPr>
      <w:r>
        <w:t>Décrire une expression régulière :</w:t>
      </w:r>
    </w:p>
    <w:p w14:paraId="12244FB6" w14:textId="6380C5D5" w:rsidR="00BE095F" w:rsidRDefault="00BE095F" w:rsidP="00BE095F">
      <w:pPr>
        <w:pStyle w:val="Sansinterligne"/>
        <w:numPr>
          <w:ilvl w:val="0"/>
          <w:numId w:val="1"/>
        </w:numPr>
      </w:pPr>
      <w:r>
        <w:t>Les symboles signifiant une opération particulière sont appelés opérateurs</w:t>
      </w:r>
    </w:p>
    <w:p w14:paraId="5E32643A" w14:textId="74E3AD8A" w:rsidR="00BE095F" w:rsidRDefault="00BE095F" w:rsidP="00BE095F">
      <w:pPr>
        <w:pStyle w:val="Sansinterligne"/>
      </w:pPr>
      <w:r>
        <w:t xml:space="preserve">Les autres caractères son appelés </w:t>
      </w:r>
      <w:r w:rsidR="0068379D">
        <w:t>littéraux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36935" w14:paraId="66D38DCE" w14:textId="77777777" w:rsidTr="00136935">
        <w:tc>
          <w:tcPr>
            <w:tcW w:w="5228" w:type="dxa"/>
          </w:tcPr>
          <w:p w14:paraId="47D46D59" w14:textId="2B6CBBD7" w:rsidR="00136935" w:rsidRDefault="00136935" w:rsidP="00BE095F">
            <w:pPr>
              <w:pStyle w:val="Sansinterligne"/>
            </w:pPr>
            <w:r>
              <w:t xml:space="preserve">Opérateurs </w:t>
            </w:r>
          </w:p>
        </w:tc>
        <w:tc>
          <w:tcPr>
            <w:tcW w:w="5228" w:type="dxa"/>
          </w:tcPr>
          <w:p w14:paraId="3B73DC34" w14:textId="4C0BB990" w:rsidR="00136935" w:rsidRDefault="00136935" w:rsidP="00BE095F">
            <w:pPr>
              <w:pStyle w:val="Sansinterligne"/>
            </w:pPr>
            <w:r>
              <w:t>Signification</w:t>
            </w:r>
          </w:p>
        </w:tc>
      </w:tr>
      <w:tr w:rsidR="00136935" w14:paraId="2EE1EF59" w14:textId="77777777" w:rsidTr="00136935">
        <w:tc>
          <w:tcPr>
            <w:tcW w:w="5228" w:type="dxa"/>
          </w:tcPr>
          <w:p w14:paraId="5CF40CA6" w14:textId="78DAAE76" w:rsidR="00136935" w:rsidRDefault="00136935" w:rsidP="00BE095F">
            <w:pPr>
              <w:pStyle w:val="Sansinterligne"/>
            </w:pPr>
            <w:r>
              <w:t>.</w:t>
            </w:r>
          </w:p>
        </w:tc>
        <w:tc>
          <w:tcPr>
            <w:tcW w:w="5228" w:type="dxa"/>
          </w:tcPr>
          <w:p w14:paraId="19961CF7" w14:textId="3BA7C817" w:rsidR="00136935" w:rsidRDefault="00136935" w:rsidP="00BE095F">
            <w:pPr>
              <w:pStyle w:val="Sansinterligne"/>
            </w:pPr>
            <w:r>
              <w:t>Un caractère quelconque</w:t>
            </w:r>
          </w:p>
        </w:tc>
      </w:tr>
      <w:tr w:rsidR="00136935" w14:paraId="1111D47D" w14:textId="77777777" w:rsidTr="00136935">
        <w:tc>
          <w:tcPr>
            <w:tcW w:w="5228" w:type="dxa"/>
          </w:tcPr>
          <w:p w14:paraId="2CA7E4FA" w14:textId="4758C319" w:rsidR="00136935" w:rsidRDefault="00136935" w:rsidP="00BE095F">
            <w:pPr>
              <w:pStyle w:val="Sansinterligne"/>
            </w:pPr>
            <w:r>
              <w:t>()</w:t>
            </w:r>
          </w:p>
        </w:tc>
        <w:tc>
          <w:tcPr>
            <w:tcW w:w="5228" w:type="dxa"/>
          </w:tcPr>
          <w:p w14:paraId="400814C6" w14:textId="27479FDC" w:rsidR="00136935" w:rsidRDefault="00136935" w:rsidP="00BE095F">
            <w:pPr>
              <w:pStyle w:val="Sansinterligne"/>
            </w:pPr>
            <w:r>
              <w:t>Forme un groupe</w:t>
            </w:r>
          </w:p>
        </w:tc>
      </w:tr>
      <w:tr w:rsidR="00136935" w14:paraId="7227E171" w14:textId="77777777" w:rsidTr="00136935">
        <w:tc>
          <w:tcPr>
            <w:tcW w:w="5228" w:type="dxa"/>
          </w:tcPr>
          <w:p w14:paraId="741169BE" w14:textId="52A6F6FF" w:rsidR="00136935" w:rsidRDefault="00136935" w:rsidP="00BE095F">
            <w:pPr>
              <w:pStyle w:val="Sansinterligne"/>
            </w:pPr>
            <w:r>
              <w:t>{n}</w:t>
            </w:r>
          </w:p>
        </w:tc>
        <w:tc>
          <w:tcPr>
            <w:tcW w:w="5228" w:type="dxa"/>
          </w:tcPr>
          <w:p w14:paraId="5B128FEA" w14:textId="1EE5E571" w:rsidR="00136935" w:rsidRDefault="007E3614" w:rsidP="00BE095F">
            <w:pPr>
              <w:pStyle w:val="Sansinterligne"/>
            </w:pPr>
            <w:r>
              <w:t>Génère</w:t>
            </w:r>
            <w:r w:rsidR="00136935">
              <w:t xml:space="preserve"> n </w:t>
            </w:r>
            <w:r>
              <w:t>occurrence</w:t>
            </w:r>
            <w:r w:rsidR="00136935">
              <w:t xml:space="preserve"> de l'élément précédent</w:t>
            </w:r>
          </w:p>
        </w:tc>
      </w:tr>
      <w:tr w:rsidR="00136935" w14:paraId="4F186885" w14:textId="77777777" w:rsidTr="00136935">
        <w:tc>
          <w:tcPr>
            <w:tcW w:w="5228" w:type="dxa"/>
          </w:tcPr>
          <w:p w14:paraId="46C2A974" w14:textId="766E8596" w:rsidR="00136935" w:rsidRDefault="00136935" w:rsidP="00BE095F">
            <w:pPr>
              <w:pStyle w:val="Sansinterligne"/>
            </w:pPr>
            <w:r>
              <w:t>*</w:t>
            </w:r>
          </w:p>
        </w:tc>
        <w:tc>
          <w:tcPr>
            <w:tcW w:w="5228" w:type="dxa"/>
          </w:tcPr>
          <w:p w14:paraId="34EBA4A7" w14:textId="668BA941" w:rsidR="00136935" w:rsidRDefault="00136935" w:rsidP="00BE095F">
            <w:pPr>
              <w:pStyle w:val="Sansinterligne"/>
            </w:pPr>
            <w:r>
              <w:t>Génère 0 ou plus de l'élément précédent</w:t>
            </w:r>
          </w:p>
        </w:tc>
      </w:tr>
      <w:tr w:rsidR="00136935" w14:paraId="55B5334C" w14:textId="77777777" w:rsidTr="00136935">
        <w:tc>
          <w:tcPr>
            <w:tcW w:w="5228" w:type="dxa"/>
          </w:tcPr>
          <w:p w14:paraId="43BBDD63" w14:textId="2D0868E1" w:rsidR="00136935" w:rsidRDefault="00136935" w:rsidP="00BE095F">
            <w:pPr>
              <w:pStyle w:val="Sansinterligne"/>
            </w:pPr>
            <w:r>
              <w:t xml:space="preserve">| </w:t>
            </w:r>
          </w:p>
        </w:tc>
        <w:tc>
          <w:tcPr>
            <w:tcW w:w="5228" w:type="dxa"/>
          </w:tcPr>
          <w:p w14:paraId="19290518" w14:textId="6CB4658D" w:rsidR="00136935" w:rsidRDefault="00136935" w:rsidP="00BE095F">
            <w:pPr>
              <w:pStyle w:val="Sansinterligne"/>
            </w:pPr>
            <w:r>
              <w:t>Génère soit l'élément précédent soit l'élément suivant</w:t>
            </w:r>
          </w:p>
        </w:tc>
      </w:tr>
      <w:tr w:rsidR="00136935" w14:paraId="4466E680" w14:textId="77777777" w:rsidTr="00136935">
        <w:tc>
          <w:tcPr>
            <w:tcW w:w="5228" w:type="dxa"/>
          </w:tcPr>
          <w:p w14:paraId="6EA83950" w14:textId="3AA59F1B" w:rsidR="00136935" w:rsidRDefault="00136935" w:rsidP="00BE095F">
            <w:pPr>
              <w:pStyle w:val="Sansinterligne"/>
            </w:pPr>
            <w:r>
              <w:t>?</w:t>
            </w:r>
          </w:p>
        </w:tc>
        <w:tc>
          <w:tcPr>
            <w:tcW w:w="5228" w:type="dxa"/>
          </w:tcPr>
          <w:p w14:paraId="46ABB5B6" w14:textId="1112F824" w:rsidR="00136935" w:rsidRDefault="00136935" w:rsidP="00BE095F">
            <w:pPr>
              <w:pStyle w:val="Sansinterligne"/>
            </w:pPr>
            <w:r>
              <w:t>Génère 0 ou 1 occurrence de l'élément précédent</w:t>
            </w:r>
          </w:p>
        </w:tc>
      </w:tr>
      <w:tr w:rsidR="00136935" w14:paraId="1E727F0F" w14:textId="77777777" w:rsidTr="00136935">
        <w:tc>
          <w:tcPr>
            <w:tcW w:w="5228" w:type="dxa"/>
          </w:tcPr>
          <w:p w14:paraId="52F7D29B" w14:textId="041A897E" w:rsidR="00136935" w:rsidRDefault="00136935" w:rsidP="00BE095F">
            <w:pPr>
              <w:pStyle w:val="Sansinterligne"/>
            </w:pPr>
            <w:r>
              <w:t>[</w:t>
            </w:r>
            <w:r w:rsidR="00DA2EBF">
              <w:t>^</w:t>
            </w:r>
            <w:r>
              <w:t xml:space="preserve"> ]</w:t>
            </w:r>
          </w:p>
        </w:tc>
        <w:tc>
          <w:tcPr>
            <w:tcW w:w="5228" w:type="dxa"/>
          </w:tcPr>
          <w:p w14:paraId="085776BA" w14:textId="3390EC76" w:rsidR="00136935" w:rsidRDefault="00136935" w:rsidP="00BE095F">
            <w:pPr>
              <w:pStyle w:val="Sansinterligne"/>
            </w:pPr>
            <w:r>
              <w:t xml:space="preserve">Génère n'importe quel </w:t>
            </w:r>
            <w:r w:rsidR="007E3614">
              <w:t>caractères</w:t>
            </w:r>
            <w:r>
              <w:t>, exceptés ceux entre crochets</w:t>
            </w:r>
          </w:p>
        </w:tc>
      </w:tr>
      <w:tr w:rsidR="00136935" w14:paraId="3068E924" w14:textId="77777777" w:rsidTr="00136935">
        <w:tc>
          <w:tcPr>
            <w:tcW w:w="5228" w:type="dxa"/>
          </w:tcPr>
          <w:p w14:paraId="67FA0981" w14:textId="651C57B5" w:rsidR="00136935" w:rsidRDefault="00DA2EBF" w:rsidP="00BE095F">
            <w:pPr>
              <w:pStyle w:val="Sansinterligne"/>
            </w:pPr>
            <w:r>
              <w:t>\</w:t>
            </w:r>
          </w:p>
        </w:tc>
        <w:tc>
          <w:tcPr>
            <w:tcW w:w="5228" w:type="dxa"/>
          </w:tcPr>
          <w:p w14:paraId="7E4B78DE" w14:textId="37C78C3A" w:rsidR="00136935" w:rsidRDefault="00DA2EBF" w:rsidP="00BE095F">
            <w:pPr>
              <w:pStyle w:val="Sansinterligne"/>
            </w:pPr>
            <w:r>
              <w:t xml:space="preserve">Indique un </w:t>
            </w:r>
            <w:r w:rsidR="007E3614">
              <w:t>littéral</w:t>
            </w:r>
          </w:p>
        </w:tc>
      </w:tr>
      <w:tr w:rsidR="00DA2EBF" w14:paraId="1FCD9DA2" w14:textId="77777777" w:rsidTr="00136935">
        <w:tc>
          <w:tcPr>
            <w:tcW w:w="5228" w:type="dxa"/>
          </w:tcPr>
          <w:p w14:paraId="728BB8C4" w14:textId="002DDB17" w:rsidR="00DA2EBF" w:rsidRDefault="00DA2EBF" w:rsidP="00BE095F">
            <w:pPr>
              <w:pStyle w:val="Sansinterligne"/>
            </w:pPr>
            <w:r>
              <w:t>{</w:t>
            </w:r>
            <w:proofErr w:type="spellStart"/>
            <w:r>
              <w:t>n,m</w:t>
            </w:r>
            <w:proofErr w:type="spellEnd"/>
            <w:r>
              <w:t>}</w:t>
            </w:r>
          </w:p>
        </w:tc>
        <w:tc>
          <w:tcPr>
            <w:tcW w:w="5228" w:type="dxa"/>
          </w:tcPr>
          <w:p w14:paraId="753C27BE" w14:textId="6EA9CC49" w:rsidR="00DA2EBF" w:rsidRDefault="00DA2EBF" w:rsidP="00BE095F">
            <w:pPr>
              <w:pStyle w:val="Sansinterligne"/>
            </w:pPr>
            <w:r>
              <w:t xml:space="preserve">Génère au moins n et au plus m </w:t>
            </w:r>
            <w:r w:rsidR="007E3614">
              <w:t>occurrences</w:t>
            </w:r>
            <w:r>
              <w:t xml:space="preserve"> de l'élément précédent</w:t>
            </w:r>
          </w:p>
        </w:tc>
      </w:tr>
      <w:tr w:rsidR="00DA2EBF" w14:paraId="1CF6A504" w14:textId="77777777" w:rsidTr="00136935">
        <w:tc>
          <w:tcPr>
            <w:tcW w:w="5228" w:type="dxa"/>
          </w:tcPr>
          <w:p w14:paraId="6378D0A8" w14:textId="3D254D97" w:rsidR="00DA2EBF" w:rsidRDefault="00DA2EBF" w:rsidP="00BE095F">
            <w:pPr>
              <w:pStyle w:val="Sansinterligne"/>
            </w:pPr>
            <w:r>
              <w:t>+</w:t>
            </w:r>
          </w:p>
        </w:tc>
        <w:tc>
          <w:tcPr>
            <w:tcW w:w="5228" w:type="dxa"/>
          </w:tcPr>
          <w:p w14:paraId="2CE9B5F8" w14:textId="7A34A285" w:rsidR="00DA2EBF" w:rsidRDefault="00DA2EBF" w:rsidP="00BE095F">
            <w:pPr>
              <w:pStyle w:val="Sansinterligne"/>
            </w:pPr>
            <w:r>
              <w:t>Génère au moins une occurrence de l'élément précédent</w:t>
            </w:r>
          </w:p>
        </w:tc>
      </w:tr>
      <w:tr w:rsidR="00DA2EBF" w14:paraId="4207AA6E" w14:textId="77777777" w:rsidTr="00136935">
        <w:tc>
          <w:tcPr>
            <w:tcW w:w="5228" w:type="dxa"/>
          </w:tcPr>
          <w:p w14:paraId="6CC57234" w14:textId="1E20C457" w:rsidR="00DA2EBF" w:rsidRDefault="00DA2EBF" w:rsidP="00BE095F">
            <w:pPr>
              <w:pStyle w:val="Sansinterligne"/>
            </w:pPr>
            <w:r>
              <w:t>[ ]</w:t>
            </w:r>
          </w:p>
        </w:tc>
        <w:tc>
          <w:tcPr>
            <w:tcW w:w="5228" w:type="dxa"/>
          </w:tcPr>
          <w:p w14:paraId="6DBB35B1" w14:textId="643B4CE9" w:rsidR="00DA2EBF" w:rsidRDefault="00DA2EBF" w:rsidP="00BE095F">
            <w:pPr>
              <w:pStyle w:val="Sansinterligne"/>
            </w:pPr>
            <w:r>
              <w:t xml:space="preserve">Génère un des </w:t>
            </w:r>
            <w:r w:rsidR="007E3614">
              <w:t>caractères</w:t>
            </w:r>
            <w:r>
              <w:t xml:space="preserve"> compris entre crochets</w:t>
            </w:r>
          </w:p>
        </w:tc>
      </w:tr>
      <w:tr w:rsidR="00DA2EBF" w14:paraId="69D06A3A" w14:textId="77777777" w:rsidTr="00136935">
        <w:tc>
          <w:tcPr>
            <w:tcW w:w="5228" w:type="dxa"/>
          </w:tcPr>
          <w:p w14:paraId="1BF67F6B" w14:textId="0C597CA6" w:rsidR="00DA2EBF" w:rsidRDefault="00DA2EBF" w:rsidP="00BE095F">
            <w:pPr>
              <w:pStyle w:val="Sansinterligne"/>
            </w:pPr>
            <w:r>
              <w:t>[a-z]</w:t>
            </w:r>
          </w:p>
        </w:tc>
        <w:tc>
          <w:tcPr>
            <w:tcW w:w="5228" w:type="dxa"/>
          </w:tcPr>
          <w:p w14:paraId="5A82DFCC" w14:textId="37B8B1B8" w:rsidR="00DA2EBF" w:rsidRDefault="00DA2EBF" w:rsidP="00BE095F">
            <w:pPr>
              <w:pStyle w:val="Sansinterligne"/>
            </w:pPr>
            <w:r>
              <w:t>Génère un caractère dans l'</w:t>
            </w:r>
            <w:r w:rsidR="007E3614">
              <w:t>intervalle</w:t>
            </w:r>
            <w:r>
              <w:t xml:space="preserve"> donné</w:t>
            </w:r>
          </w:p>
        </w:tc>
      </w:tr>
    </w:tbl>
    <w:p w14:paraId="5D857F77" w14:textId="4C6B0817" w:rsidR="00136935" w:rsidRDefault="00136935" w:rsidP="00BE095F">
      <w:pPr>
        <w:pStyle w:val="Sansinterligne"/>
      </w:pPr>
    </w:p>
    <w:p w14:paraId="4122352B" w14:textId="049D048A" w:rsidR="007E3614" w:rsidRDefault="00652323" w:rsidP="00BE095F">
      <w:pPr>
        <w:pStyle w:val="Sansinterligne"/>
      </w:pPr>
      <w:r>
        <w:t>Exemple 1 : Jean</w:t>
      </w:r>
      <w:r w:rsidR="00E25D97">
        <w:t xml:space="preserve"> ou Marc ou Louis</w:t>
      </w:r>
    </w:p>
    <w:p w14:paraId="16C3D829" w14:textId="43C5A88C" w:rsidR="00FA31F2" w:rsidRDefault="00FA31F2" w:rsidP="00BE095F">
      <w:pPr>
        <w:pStyle w:val="Sansinterligne"/>
      </w:pPr>
      <w:r>
        <w:tab/>
        <w:t>(Jean) | (Marc) | (Louis)</w:t>
      </w:r>
    </w:p>
    <w:p w14:paraId="43B99584" w14:textId="52D9966C" w:rsidR="00E25D97" w:rsidRDefault="00E25D97" w:rsidP="00BE095F">
      <w:pPr>
        <w:pStyle w:val="Sansinterligne"/>
      </w:pPr>
      <w:r>
        <w:t>Ex 2 : un code à 4 chiffres</w:t>
      </w:r>
    </w:p>
    <w:p w14:paraId="006C9FCE" w14:textId="3E788982" w:rsidR="0001009E" w:rsidRDefault="0001009E" w:rsidP="00BE095F">
      <w:pPr>
        <w:pStyle w:val="Sansinterligne"/>
      </w:pPr>
      <w:r>
        <w:tab/>
        <w:t>[0-9]</w:t>
      </w:r>
      <w:r w:rsidR="005F7613">
        <w:t xml:space="preserve"> </w:t>
      </w:r>
      <w:r>
        <w:t>{4}</w:t>
      </w:r>
    </w:p>
    <w:p w14:paraId="7BF11710" w14:textId="1B744AEA" w:rsidR="00E25D97" w:rsidRDefault="00E25D97" w:rsidP="00BE095F">
      <w:pPr>
        <w:pStyle w:val="Sansinterligne"/>
      </w:pPr>
      <w:r>
        <w:t>Ex 3 : un numéro de téléphone français</w:t>
      </w:r>
    </w:p>
    <w:p w14:paraId="576AAA14" w14:textId="3140175F" w:rsidR="0001009E" w:rsidRDefault="00FE0FB9" w:rsidP="00BE095F">
      <w:pPr>
        <w:pStyle w:val="Sansinterligne"/>
      </w:pPr>
      <w:r>
        <w:tab/>
        <w:t>(0 |</w:t>
      </w:r>
      <w:r w:rsidR="005F7613">
        <w:t xml:space="preserve"> </w:t>
      </w:r>
      <w:r>
        <w:t>(\+33 ))</w:t>
      </w:r>
      <w:r w:rsidR="00C648F2">
        <w:t xml:space="preserve"> [1-9] ([0-9]</w:t>
      </w:r>
      <w:r w:rsidR="005F7613">
        <w:t xml:space="preserve"> </w:t>
      </w:r>
      <w:r w:rsidR="00C648F2">
        <w:t>{8})</w:t>
      </w:r>
    </w:p>
    <w:p w14:paraId="1DF8EF5F" w14:textId="74B4E23C" w:rsidR="00E25D97" w:rsidRDefault="00E25D97" w:rsidP="00BE095F">
      <w:pPr>
        <w:pStyle w:val="Sansinterligne"/>
      </w:pPr>
      <w:r>
        <w:t xml:space="preserve">Ex 4 : un pseudo </w:t>
      </w:r>
      <w:r w:rsidR="00FA31F2">
        <w:t>commençant</w:t>
      </w:r>
      <w:r>
        <w:t xml:space="preserve"> par une majuscule suivie de lettres minuscules et terminant par un nombre de 2 à 3 chiffres</w:t>
      </w:r>
    </w:p>
    <w:p w14:paraId="5A58050B" w14:textId="6B45FA83" w:rsidR="00C648F2" w:rsidRDefault="00C648F2" w:rsidP="00BE095F">
      <w:pPr>
        <w:pStyle w:val="Sansinterligne"/>
      </w:pPr>
      <w:r>
        <w:tab/>
      </w:r>
      <w:r w:rsidR="001D2F2F">
        <w:t>[A-Z]</w:t>
      </w:r>
      <w:r w:rsidR="00063DB5">
        <w:t xml:space="preserve"> </w:t>
      </w:r>
      <w:r w:rsidR="001D2F2F">
        <w:t>([a-z]+)</w:t>
      </w:r>
      <w:r w:rsidR="00063DB5">
        <w:t xml:space="preserve"> </w:t>
      </w:r>
      <w:r w:rsidR="00073C6A">
        <w:t>([0-9]</w:t>
      </w:r>
      <w:r w:rsidR="00063DB5">
        <w:t xml:space="preserve"> </w:t>
      </w:r>
      <w:r w:rsidR="00073C6A">
        <w:t>{2-3})</w:t>
      </w:r>
    </w:p>
    <w:p w14:paraId="74CF0128" w14:textId="77777777" w:rsidR="00073C6A" w:rsidRDefault="00073C6A" w:rsidP="00BE095F">
      <w:pPr>
        <w:pStyle w:val="Sansinterligne"/>
      </w:pPr>
    </w:p>
    <w:p w14:paraId="724622B3" w14:textId="05FA282F" w:rsidR="0068379D" w:rsidRDefault="00C73BF8" w:rsidP="00C73BF8">
      <w:pPr>
        <w:pStyle w:val="Titre2"/>
      </w:pPr>
      <w:r>
        <w:t xml:space="preserve">Opérateur </w:t>
      </w:r>
      <w:proofErr w:type="spellStart"/>
      <w:r>
        <w:t>regexp</w:t>
      </w:r>
      <w:proofErr w:type="spellEnd"/>
    </w:p>
    <w:p w14:paraId="68E4559C" w14:textId="4806348F" w:rsidR="00C73BF8" w:rsidRDefault="00C73BF8" w:rsidP="00C73BF8">
      <w:pPr>
        <w:pStyle w:val="Sansinterligne"/>
      </w:pPr>
      <w:r>
        <w:rPr>
          <w:u w:val="single"/>
        </w:rPr>
        <w:t>Exemple :</w:t>
      </w:r>
    </w:p>
    <w:p w14:paraId="311B2A71" w14:textId="33CF6E1A" w:rsidR="00C73BF8" w:rsidRDefault="00C73BF8" w:rsidP="00C73BF8">
      <w:pPr>
        <w:pStyle w:val="Sansinterligne"/>
      </w:pPr>
      <w:r>
        <w:t xml:space="preserve">Select </w:t>
      </w:r>
      <w:proofErr w:type="spellStart"/>
      <w:r>
        <w:t>nomLoc</w:t>
      </w:r>
      <w:proofErr w:type="spellEnd"/>
      <w:r>
        <w:t xml:space="preserve"> FROM Location WHERE </w:t>
      </w:r>
      <w:proofErr w:type="spellStart"/>
      <w:r>
        <w:t>regexp_like</w:t>
      </w:r>
      <w:proofErr w:type="spellEnd"/>
      <w:r>
        <w:t xml:space="preserve"> (</w:t>
      </w:r>
      <w:proofErr w:type="spellStart"/>
      <w:r>
        <w:t>TelLoc</w:t>
      </w:r>
      <w:proofErr w:type="spellEnd"/>
      <w:r>
        <w:t>, (0| \+33) 7501 [0-9] ([0-9]{2}, c)</w:t>
      </w:r>
    </w:p>
    <w:p w14:paraId="53E293C9" w14:textId="02A35E65" w:rsidR="00C73BF8" w:rsidRDefault="00C73BF8" w:rsidP="00C73BF8">
      <w:pPr>
        <w:pStyle w:val="Sansinterligne"/>
      </w:pPr>
      <w:r>
        <w:t>7501 = indicatif d'un opérateur</w:t>
      </w:r>
    </w:p>
    <w:p w14:paraId="50690156" w14:textId="542F7649" w:rsidR="00C73BF8" w:rsidRDefault="00C73BF8" w:rsidP="00C73BF8">
      <w:pPr>
        <w:pStyle w:val="Sansinterligne"/>
      </w:pPr>
      <w:r>
        <w:t>C= sensible à la casse ou non</w:t>
      </w:r>
    </w:p>
    <w:p w14:paraId="3BD9C26F" w14:textId="2C04F617" w:rsidR="00C73BF8" w:rsidRDefault="00C73BF8" w:rsidP="00C73BF8">
      <w:pPr>
        <w:pStyle w:val="Sansinterligne"/>
      </w:pPr>
    </w:p>
    <w:p w14:paraId="1B390D48" w14:textId="37BFAE51" w:rsidR="00C73BF8" w:rsidRDefault="00C73BF8" w:rsidP="00C73BF8">
      <w:pPr>
        <w:pStyle w:val="Sansinterligne"/>
      </w:pPr>
      <w:proofErr w:type="spellStart"/>
      <w:r>
        <w:t>regexp_Like</w:t>
      </w:r>
      <w:proofErr w:type="spellEnd"/>
      <w:r>
        <w:t xml:space="preserve"> a 3 paramètres :</w:t>
      </w:r>
    </w:p>
    <w:p w14:paraId="2C70E163" w14:textId="6E490DCE" w:rsidR="00C73BF8" w:rsidRDefault="00C73BF8" w:rsidP="00C73BF8">
      <w:pPr>
        <w:pStyle w:val="Sansinterligne"/>
        <w:numPr>
          <w:ilvl w:val="0"/>
          <w:numId w:val="1"/>
        </w:numPr>
      </w:pPr>
      <w:r>
        <w:t>La chaine source</w:t>
      </w:r>
    </w:p>
    <w:p w14:paraId="03A39053" w14:textId="67B28C11" w:rsidR="00C73BF8" w:rsidRDefault="00C73BF8" w:rsidP="00C73BF8">
      <w:pPr>
        <w:pStyle w:val="Sansinterligne"/>
        <w:numPr>
          <w:ilvl w:val="0"/>
          <w:numId w:val="1"/>
        </w:numPr>
      </w:pPr>
      <w:r>
        <w:t>L'expression régulière à tester</w:t>
      </w:r>
    </w:p>
    <w:p w14:paraId="47B45978" w14:textId="466DF0ED" w:rsidR="00C73BF8" w:rsidRDefault="00C73BF8" w:rsidP="00C73BF8">
      <w:pPr>
        <w:pStyle w:val="Sansinterligne"/>
        <w:numPr>
          <w:ilvl w:val="0"/>
          <w:numId w:val="1"/>
        </w:numPr>
      </w:pPr>
      <w:r>
        <w:t xml:space="preserve">Un paramètre : </w:t>
      </w:r>
    </w:p>
    <w:p w14:paraId="02C084A6" w14:textId="5C22F938" w:rsidR="00C73BF8" w:rsidRDefault="00C73BF8" w:rsidP="00C73BF8">
      <w:pPr>
        <w:pStyle w:val="Sansinterligne"/>
        <w:numPr>
          <w:ilvl w:val="1"/>
          <w:numId w:val="1"/>
        </w:numPr>
      </w:pPr>
      <w:r>
        <w:lastRenderedPageBreak/>
        <w:t>c : sensible à la casse</w:t>
      </w:r>
    </w:p>
    <w:p w14:paraId="44BFCC6F" w14:textId="34810650" w:rsidR="00C73BF8" w:rsidRDefault="00C73BF8" w:rsidP="00C73BF8">
      <w:pPr>
        <w:pStyle w:val="Sansinterligne"/>
        <w:numPr>
          <w:ilvl w:val="1"/>
          <w:numId w:val="1"/>
        </w:numPr>
      </w:pPr>
      <w:r>
        <w:t>i : non sensible à la casse</w:t>
      </w:r>
    </w:p>
    <w:p w14:paraId="54DBFE75" w14:textId="4C774882" w:rsidR="00C73BF8" w:rsidRDefault="00C73BF8" w:rsidP="00C73BF8">
      <w:pPr>
        <w:pStyle w:val="Sansinterligne"/>
        <w:numPr>
          <w:ilvl w:val="1"/>
          <w:numId w:val="1"/>
        </w:numPr>
      </w:pPr>
      <w:r>
        <w:t>…</w:t>
      </w:r>
    </w:p>
    <w:p w14:paraId="172578A6" w14:textId="5DEF93B7" w:rsidR="00AC3FE1" w:rsidRPr="00C73BF8" w:rsidRDefault="00AC3FE1" w:rsidP="00AC3FE1">
      <w:pPr>
        <w:pStyle w:val="Sous-titre"/>
      </w:pPr>
      <w:r>
        <w:t xml:space="preserve">Cm 3 : </w:t>
      </w:r>
    </w:p>
    <w:sectPr w:rsidR="00AC3FE1" w:rsidRPr="00C73BF8" w:rsidSect="005B100B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79C046" w14:textId="77777777" w:rsidR="0028009B" w:rsidRDefault="0028009B" w:rsidP="005B100B">
      <w:pPr>
        <w:spacing w:after="0" w:line="240" w:lineRule="auto"/>
      </w:pPr>
      <w:r>
        <w:separator/>
      </w:r>
    </w:p>
  </w:endnote>
  <w:endnote w:type="continuationSeparator" w:id="0">
    <w:p w14:paraId="3A4EC728" w14:textId="77777777" w:rsidR="0028009B" w:rsidRDefault="0028009B" w:rsidP="005B1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8FE2B0" w14:textId="77777777" w:rsidR="0028009B" w:rsidRDefault="0028009B" w:rsidP="005B100B">
      <w:pPr>
        <w:spacing w:after="0" w:line="240" w:lineRule="auto"/>
      </w:pPr>
      <w:r>
        <w:separator/>
      </w:r>
    </w:p>
  </w:footnote>
  <w:footnote w:type="continuationSeparator" w:id="0">
    <w:p w14:paraId="540B18DE" w14:textId="77777777" w:rsidR="0028009B" w:rsidRDefault="0028009B" w:rsidP="005B10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330B74" w14:textId="59171E1E" w:rsidR="005B100B" w:rsidRDefault="005B100B">
    <w:pPr>
      <w:pStyle w:val="En-tte"/>
    </w:pPr>
    <w:r>
      <w:t>TONNELLE Nathan</w:t>
    </w:r>
  </w:p>
  <w:p w14:paraId="66EB44BB" w14:textId="3CC5D1C3" w:rsidR="005B100B" w:rsidRDefault="005B100B" w:rsidP="005B100B">
    <w:pPr>
      <w:pStyle w:val="En-tte"/>
      <w:jc w:val="center"/>
    </w:pPr>
    <w:r>
      <w:t>Info0505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20712"/>
    <w:multiLevelType w:val="hybridMultilevel"/>
    <w:tmpl w:val="A4062A04"/>
    <w:lvl w:ilvl="0" w:tplc="73201E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00B"/>
    <w:rsid w:val="0001009E"/>
    <w:rsid w:val="00063DB5"/>
    <w:rsid w:val="00073C6A"/>
    <w:rsid w:val="00136935"/>
    <w:rsid w:val="001D2F2F"/>
    <w:rsid w:val="001F70EB"/>
    <w:rsid w:val="0028009B"/>
    <w:rsid w:val="002B59BC"/>
    <w:rsid w:val="0033230E"/>
    <w:rsid w:val="003B36CF"/>
    <w:rsid w:val="004B7247"/>
    <w:rsid w:val="004E585C"/>
    <w:rsid w:val="00582D15"/>
    <w:rsid w:val="005B100B"/>
    <w:rsid w:val="005F7613"/>
    <w:rsid w:val="00644419"/>
    <w:rsid w:val="00652323"/>
    <w:rsid w:val="0068379D"/>
    <w:rsid w:val="00712706"/>
    <w:rsid w:val="007857EA"/>
    <w:rsid w:val="007E3614"/>
    <w:rsid w:val="008D6740"/>
    <w:rsid w:val="0090744B"/>
    <w:rsid w:val="0097343B"/>
    <w:rsid w:val="009A3A9D"/>
    <w:rsid w:val="009E3844"/>
    <w:rsid w:val="00A3572F"/>
    <w:rsid w:val="00AC3FE1"/>
    <w:rsid w:val="00BA68D8"/>
    <w:rsid w:val="00BE095F"/>
    <w:rsid w:val="00C648F2"/>
    <w:rsid w:val="00C73BF8"/>
    <w:rsid w:val="00D21454"/>
    <w:rsid w:val="00DA2EBF"/>
    <w:rsid w:val="00E25D97"/>
    <w:rsid w:val="00E30FBC"/>
    <w:rsid w:val="00EC6239"/>
    <w:rsid w:val="00F04EF3"/>
    <w:rsid w:val="00FA31F2"/>
    <w:rsid w:val="00FE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4FCDF6"/>
  <w15:chartTrackingRefBased/>
  <w15:docId w15:val="{9F2B060B-9C26-40D8-9ACC-53E7382BE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B100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B100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30FBC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B10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B100B"/>
  </w:style>
  <w:style w:type="paragraph" w:styleId="Pieddepage">
    <w:name w:val="footer"/>
    <w:basedOn w:val="Normal"/>
    <w:link w:val="PieddepageCar"/>
    <w:uiPriority w:val="99"/>
    <w:unhideWhenUsed/>
    <w:rsid w:val="005B10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B100B"/>
  </w:style>
  <w:style w:type="paragraph" w:styleId="Sansinterligne">
    <w:name w:val="No Spacing"/>
    <w:uiPriority w:val="1"/>
    <w:qFormat/>
    <w:rsid w:val="005B100B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5B100B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B100B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5B100B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B100B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re3Car">
    <w:name w:val="Titre 3 Car"/>
    <w:basedOn w:val="Policepardfaut"/>
    <w:link w:val="Titre3"/>
    <w:uiPriority w:val="9"/>
    <w:rsid w:val="00E30FBC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136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us-titre">
    <w:name w:val="Subtitle"/>
    <w:basedOn w:val="Normal"/>
    <w:next w:val="Normal"/>
    <w:link w:val="Sous-titreCar"/>
    <w:uiPriority w:val="11"/>
    <w:qFormat/>
    <w:rsid w:val="00AC3FE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C3FE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621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tonnelle</dc:creator>
  <cp:keywords/>
  <dc:description/>
  <cp:lastModifiedBy>nathan tonnelle</cp:lastModifiedBy>
  <cp:revision>36</cp:revision>
  <dcterms:created xsi:type="dcterms:W3CDTF">2020-09-01T08:19:00Z</dcterms:created>
  <dcterms:modified xsi:type="dcterms:W3CDTF">2020-09-15T08:16:00Z</dcterms:modified>
</cp:coreProperties>
</file>