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899" w:type="dxa"/>
        <w:tblLook w:val="04A0" w:firstRow="1" w:lastRow="0" w:firstColumn="1" w:lastColumn="0" w:noHBand="0" w:noVBand="1"/>
      </w:tblPr>
      <w:tblGrid>
        <w:gridCol w:w="3297"/>
        <w:gridCol w:w="3301"/>
        <w:gridCol w:w="3301"/>
      </w:tblGrid>
      <w:tr w:rsidR="001F7E21" w:rsidTr="001F7E21">
        <w:trPr>
          <w:trHeight w:val="557"/>
        </w:trPr>
        <w:tc>
          <w:tcPr>
            <w:tcW w:w="3297" w:type="dxa"/>
          </w:tcPr>
          <w:p w:rsidR="001F7E21" w:rsidRPr="001F7E21" w:rsidRDefault="001F7E21">
            <w:pPr>
              <w:rPr>
                <w:b/>
                <w:sz w:val="32"/>
                <w:szCs w:val="32"/>
              </w:rPr>
            </w:pPr>
            <w:r w:rsidRPr="001F7E21">
              <w:rPr>
                <w:b/>
                <w:sz w:val="32"/>
                <w:szCs w:val="32"/>
              </w:rPr>
              <w:t>Title:</w:t>
            </w:r>
          </w:p>
        </w:tc>
        <w:tc>
          <w:tcPr>
            <w:tcW w:w="3301" w:type="dxa"/>
          </w:tcPr>
          <w:p w:rsidR="001F7E21" w:rsidRPr="001F7E21" w:rsidRDefault="001F7E21">
            <w:pPr>
              <w:rPr>
                <w:b/>
                <w:sz w:val="32"/>
                <w:szCs w:val="32"/>
              </w:rPr>
            </w:pPr>
            <w:r w:rsidRPr="001F7E21">
              <w:rPr>
                <w:b/>
                <w:sz w:val="32"/>
                <w:szCs w:val="32"/>
              </w:rPr>
              <w:t>Priority:</w:t>
            </w:r>
          </w:p>
        </w:tc>
        <w:tc>
          <w:tcPr>
            <w:tcW w:w="3301" w:type="dxa"/>
          </w:tcPr>
          <w:p w:rsidR="001F7E21" w:rsidRPr="001F7E21" w:rsidRDefault="001F7E21">
            <w:pPr>
              <w:rPr>
                <w:b/>
              </w:rPr>
            </w:pPr>
            <w:r w:rsidRPr="001F7E21">
              <w:rPr>
                <w:b/>
                <w:sz w:val="32"/>
              </w:rPr>
              <w:t>Estimate:</w:t>
            </w:r>
          </w:p>
        </w:tc>
      </w:tr>
      <w:tr w:rsidR="001F7E21" w:rsidTr="001F7E21">
        <w:trPr>
          <w:trHeight w:val="2394"/>
        </w:trPr>
        <w:tc>
          <w:tcPr>
            <w:tcW w:w="9899" w:type="dxa"/>
            <w:gridSpan w:val="3"/>
          </w:tcPr>
          <w:p w:rsidR="001F7E21" w:rsidRDefault="001F7E21"/>
          <w:p w:rsidR="001F7E21" w:rsidRDefault="001F7E21" w:rsidP="001F7E21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User Story</w:t>
            </w:r>
          </w:p>
          <w:p w:rsidR="001F7E21" w:rsidRDefault="001F7E21" w:rsidP="001F7E21">
            <w:pPr>
              <w:jc w:val="center"/>
              <w:rPr>
                <w:b/>
                <w:sz w:val="24"/>
              </w:rPr>
            </w:pPr>
          </w:p>
          <w:p w:rsidR="001F7E21" w:rsidRDefault="001F7E21" w:rsidP="001F7E21">
            <w:pPr>
              <w:jc w:val="center"/>
              <w:rPr>
                <w:b/>
                <w:sz w:val="24"/>
              </w:rPr>
            </w:pPr>
          </w:p>
          <w:p w:rsidR="001F7E21" w:rsidRDefault="001F7E21">
            <w:pPr>
              <w:rPr>
                <w:sz w:val="24"/>
              </w:rPr>
            </w:pPr>
            <w:r>
              <w:rPr>
                <w:sz w:val="24"/>
              </w:rPr>
              <w:t>User Description:</w:t>
            </w:r>
          </w:p>
          <w:p w:rsidR="001F7E21" w:rsidRDefault="001F7E21">
            <w:pPr>
              <w:rPr>
                <w:sz w:val="24"/>
              </w:rPr>
            </w:pPr>
          </w:p>
          <w:p w:rsidR="001F7E21" w:rsidRDefault="001F7E21">
            <w:pPr>
              <w:rPr>
                <w:sz w:val="24"/>
              </w:rPr>
            </w:pPr>
          </w:p>
          <w:p w:rsidR="001F7E21" w:rsidRDefault="001F7E21">
            <w:pPr>
              <w:rPr>
                <w:sz w:val="24"/>
              </w:rPr>
            </w:pPr>
          </w:p>
          <w:p w:rsidR="001F7E21" w:rsidRDefault="001F7E21">
            <w:pPr>
              <w:rPr>
                <w:sz w:val="24"/>
              </w:rPr>
            </w:pPr>
          </w:p>
          <w:p w:rsidR="001F7E21" w:rsidRDefault="001F7E21">
            <w:pPr>
              <w:rPr>
                <w:sz w:val="24"/>
              </w:rPr>
            </w:pPr>
            <w:r>
              <w:rPr>
                <w:sz w:val="24"/>
              </w:rPr>
              <w:t>Functionality:</w:t>
            </w:r>
          </w:p>
          <w:p w:rsidR="001F7E21" w:rsidRDefault="001F7E21">
            <w:pPr>
              <w:rPr>
                <w:sz w:val="24"/>
              </w:rPr>
            </w:pPr>
          </w:p>
          <w:p w:rsidR="001F7E21" w:rsidRDefault="001F7E21">
            <w:pPr>
              <w:rPr>
                <w:sz w:val="24"/>
              </w:rPr>
            </w:pPr>
          </w:p>
          <w:p w:rsidR="001F7E21" w:rsidRDefault="001F7E21">
            <w:pPr>
              <w:rPr>
                <w:sz w:val="24"/>
              </w:rPr>
            </w:pPr>
          </w:p>
          <w:p w:rsidR="001F7E21" w:rsidRDefault="001F7E21">
            <w:pPr>
              <w:rPr>
                <w:sz w:val="24"/>
              </w:rPr>
            </w:pPr>
          </w:p>
          <w:p w:rsidR="001F7E21" w:rsidRPr="001F7E21" w:rsidRDefault="001F7E21">
            <w:pPr>
              <w:rPr>
                <w:sz w:val="24"/>
              </w:rPr>
            </w:pPr>
            <w:r>
              <w:rPr>
                <w:sz w:val="24"/>
              </w:rPr>
              <w:t>Benefit:</w:t>
            </w:r>
          </w:p>
          <w:p w:rsidR="001F7E21" w:rsidRDefault="001F7E21">
            <w:pPr>
              <w:rPr>
                <w:b/>
                <w:sz w:val="24"/>
              </w:rPr>
            </w:pPr>
          </w:p>
          <w:p w:rsidR="001F7E21" w:rsidRDefault="001F7E21">
            <w:pPr>
              <w:rPr>
                <w:b/>
                <w:sz w:val="24"/>
              </w:rPr>
            </w:pPr>
            <w:bookmarkStart w:id="0" w:name="_GoBack"/>
            <w:bookmarkEnd w:id="0"/>
          </w:p>
          <w:p w:rsidR="001F7E21" w:rsidRDefault="001F7E21">
            <w:pPr>
              <w:rPr>
                <w:b/>
                <w:sz w:val="24"/>
              </w:rPr>
            </w:pPr>
          </w:p>
          <w:p w:rsidR="001F7E21" w:rsidRPr="001F7E21" w:rsidRDefault="001F7E21">
            <w:pPr>
              <w:rPr>
                <w:b/>
              </w:rPr>
            </w:pPr>
          </w:p>
        </w:tc>
      </w:tr>
      <w:tr w:rsidR="001F7E21" w:rsidTr="001F7E21">
        <w:trPr>
          <w:trHeight w:val="5682"/>
        </w:trPr>
        <w:tc>
          <w:tcPr>
            <w:tcW w:w="9899" w:type="dxa"/>
            <w:gridSpan w:val="3"/>
          </w:tcPr>
          <w:p w:rsidR="001F7E21" w:rsidRDefault="001F7E21" w:rsidP="001F7E21">
            <w:pPr>
              <w:jc w:val="center"/>
            </w:pPr>
          </w:p>
          <w:p w:rsidR="001F7E21" w:rsidRDefault="001F7E21" w:rsidP="001F7E21">
            <w:pPr>
              <w:jc w:val="center"/>
              <w:rPr>
                <w:b/>
                <w:sz w:val="24"/>
              </w:rPr>
            </w:pPr>
            <w:r w:rsidRPr="001F7E21">
              <w:rPr>
                <w:b/>
                <w:sz w:val="24"/>
              </w:rPr>
              <w:t>Acceptance Criteria</w:t>
            </w:r>
          </w:p>
          <w:p w:rsidR="001F7E21" w:rsidRDefault="001F7E21" w:rsidP="001F7E21">
            <w:pPr>
              <w:jc w:val="center"/>
              <w:rPr>
                <w:b/>
                <w:sz w:val="24"/>
              </w:rPr>
            </w:pPr>
          </w:p>
          <w:p w:rsidR="001F7E21" w:rsidRDefault="001F7E21" w:rsidP="001F7E21">
            <w:pPr>
              <w:jc w:val="center"/>
              <w:rPr>
                <w:b/>
                <w:sz w:val="24"/>
              </w:rPr>
            </w:pPr>
          </w:p>
          <w:p w:rsidR="001F7E21" w:rsidRDefault="001F7E21" w:rsidP="001F7E21">
            <w:pPr>
              <w:rPr>
                <w:sz w:val="24"/>
              </w:rPr>
            </w:pPr>
            <w:r w:rsidRPr="001F7E21">
              <w:rPr>
                <w:sz w:val="24"/>
              </w:rPr>
              <w:t>Start</w:t>
            </w:r>
            <w:r>
              <w:rPr>
                <w:sz w:val="24"/>
              </w:rPr>
              <w:t>:</w:t>
            </w:r>
          </w:p>
          <w:p w:rsidR="001F7E21" w:rsidRDefault="001F7E21" w:rsidP="001F7E21">
            <w:pPr>
              <w:rPr>
                <w:sz w:val="24"/>
              </w:rPr>
            </w:pPr>
          </w:p>
          <w:p w:rsidR="001F7E21" w:rsidRDefault="001F7E21" w:rsidP="001F7E21">
            <w:pPr>
              <w:rPr>
                <w:sz w:val="24"/>
              </w:rPr>
            </w:pPr>
          </w:p>
          <w:p w:rsidR="001F7E21" w:rsidRDefault="001F7E21" w:rsidP="001F7E21">
            <w:pPr>
              <w:rPr>
                <w:sz w:val="24"/>
              </w:rPr>
            </w:pPr>
          </w:p>
          <w:p w:rsidR="001F7E21" w:rsidRDefault="001F7E21" w:rsidP="001F7E21">
            <w:pPr>
              <w:rPr>
                <w:sz w:val="24"/>
              </w:rPr>
            </w:pPr>
          </w:p>
          <w:p w:rsidR="001F7E21" w:rsidRDefault="001F7E21" w:rsidP="001F7E21">
            <w:pPr>
              <w:rPr>
                <w:sz w:val="24"/>
              </w:rPr>
            </w:pPr>
            <w:r>
              <w:rPr>
                <w:sz w:val="24"/>
              </w:rPr>
              <w:t>Action:</w:t>
            </w:r>
          </w:p>
          <w:p w:rsidR="001F7E21" w:rsidRDefault="001F7E21" w:rsidP="001F7E21">
            <w:pPr>
              <w:rPr>
                <w:sz w:val="24"/>
              </w:rPr>
            </w:pPr>
          </w:p>
          <w:p w:rsidR="001F7E21" w:rsidRDefault="001F7E21" w:rsidP="001F7E21">
            <w:pPr>
              <w:rPr>
                <w:sz w:val="24"/>
              </w:rPr>
            </w:pPr>
          </w:p>
          <w:p w:rsidR="001F7E21" w:rsidRDefault="001F7E21" w:rsidP="001F7E21">
            <w:pPr>
              <w:rPr>
                <w:sz w:val="24"/>
              </w:rPr>
            </w:pPr>
          </w:p>
          <w:p w:rsidR="001F7E21" w:rsidRDefault="001F7E21" w:rsidP="001F7E21">
            <w:pPr>
              <w:rPr>
                <w:sz w:val="24"/>
              </w:rPr>
            </w:pPr>
          </w:p>
          <w:p w:rsidR="001F7E21" w:rsidRPr="001F7E21" w:rsidRDefault="001F7E21" w:rsidP="001F7E21">
            <w:r>
              <w:rPr>
                <w:sz w:val="24"/>
              </w:rPr>
              <w:t>Action Outcome:</w:t>
            </w:r>
          </w:p>
        </w:tc>
      </w:tr>
    </w:tbl>
    <w:p w:rsidR="001C2330" w:rsidRDefault="001C2330"/>
    <w:sectPr w:rsidR="001C23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E21"/>
    <w:rsid w:val="001C2330"/>
    <w:rsid w:val="001F7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E2D33"/>
  <w15:chartTrackingRefBased/>
  <w15:docId w15:val="{BA18A766-804B-4A34-9A44-70FEB2EE2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7E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Edinburgh Napier University</Company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Loughrey, Ben</dc:creator>
  <cp:keywords/>
  <dc:description/>
  <cp:lastModifiedBy>Loughrey, Ben</cp:lastModifiedBy>
  <cp:revision>1</cp:revision>
  <dcterms:created xsi:type="dcterms:W3CDTF">2023-01-30T14:51:00Z</dcterms:created>
  <dcterms:modified xsi:type="dcterms:W3CDTF">2023-01-30T15:00:00Z</dcterms:modified>
</cp:coreProperties>
</file>