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35608661"/>
        <w:docPartObj>
          <w:docPartGallery w:val="Cover Pages"/>
          <w:docPartUnique/>
        </w:docPartObj>
      </w:sdtPr>
      <w:sdtEndPr>
        <w:rPr>
          <w:sz w:val="48"/>
          <w:szCs w:val="48"/>
        </w:rPr>
      </w:sdtEndPr>
      <w:sdtContent>
        <w:p w14:paraId="48051635" w14:textId="4B97AD4E" w:rsidR="00F73B7E" w:rsidRDefault="00F73B7E"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35040" behindDoc="0" locked="0" layoutInCell="1" allowOverlap="1" wp14:anchorId="78D9F99E" wp14:editId="0F2A9DD1">
                <wp:simplePos x="0" y="0"/>
                <wp:positionH relativeFrom="margin">
                  <wp:posOffset>372745</wp:posOffset>
                </wp:positionH>
                <wp:positionV relativeFrom="paragraph">
                  <wp:posOffset>0</wp:posOffset>
                </wp:positionV>
                <wp:extent cx="5913120" cy="5913120"/>
                <wp:effectExtent l="0" t="0" r="0" b="0"/>
                <wp:wrapSquare wrapText="bothSides"/>
                <wp:docPr id="23" name="Kép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aranyliget logo arany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20" cy="5913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12D9BE5" w14:textId="4348F736" w:rsidR="00F73B7E" w:rsidRDefault="00460063">
          <w:pPr>
            <w:rPr>
              <w:sz w:val="48"/>
              <w:szCs w:val="48"/>
            </w:rPr>
          </w:pP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68832" behindDoc="0" locked="0" layoutInCell="1" allowOverlap="1" wp14:anchorId="6140A45D" wp14:editId="342E9B91">
                <wp:simplePos x="0" y="0"/>
                <wp:positionH relativeFrom="column">
                  <wp:posOffset>5446304</wp:posOffset>
                </wp:positionH>
                <wp:positionV relativeFrom="paragraph">
                  <wp:posOffset>7496901</wp:posOffset>
                </wp:positionV>
                <wp:extent cx="662940" cy="662940"/>
                <wp:effectExtent l="0" t="57150" r="0" b="60960"/>
                <wp:wrapSquare wrapText="bothSides"/>
                <wp:docPr id="65" name="Ábra 6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3869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66784" behindDoc="0" locked="0" layoutInCell="1" allowOverlap="1" wp14:anchorId="60C0C441" wp14:editId="278C0FDA">
                <wp:simplePos x="0" y="0"/>
                <wp:positionH relativeFrom="column">
                  <wp:posOffset>2409371</wp:posOffset>
                </wp:positionH>
                <wp:positionV relativeFrom="paragraph">
                  <wp:posOffset>6720016</wp:posOffset>
                </wp:positionV>
                <wp:extent cx="662940" cy="662940"/>
                <wp:effectExtent l="0" t="0" r="0" b="0"/>
                <wp:wrapSquare wrapText="bothSides"/>
                <wp:docPr id="64" name="Ábra 64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64736" behindDoc="0" locked="0" layoutInCell="1" allowOverlap="1" wp14:anchorId="4DD13BEA" wp14:editId="2D61D10C">
                <wp:simplePos x="0" y="0"/>
                <wp:positionH relativeFrom="column">
                  <wp:posOffset>1168400</wp:posOffset>
                </wp:positionH>
                <wp:positionV relativeFrom="paragraph">
                  <wp:posOffset>6027058</wp:posOffset>
                </wp:positionV>
                <wp:extent cx="662940" cy="662940"/>
                <wp:effectExtent l="0" t="0" r="0" b="0"/>
                <wp:wrapSquare wrapText="bothSides"/>
                <wp:docPr id="63" name="Ábra 6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56544" behindDoc="0" locked="0" layoutInCell="1" allowOverlap="1" wp14:anchorId="60229302" wp14:editId="3DB2764D">
                <wp:simplePos x="0" y="0"/>
                <wp:positionH relativeFrom="column">
                  <wp:posOffset>2155190</wp:posOffset>
                </wp:positionH>
                <wp:positionV relativeFrom="paragraph">
                  <wp:posOffset>5693410</wp:posOffset>
                </wp:positionV>
                <wp:extent cx="662940" cy="662940"/>
                <wp:effectExtent l="19050" t="0" r="0" b="0"/>
                <wp:wrapSquare wrapText="bothSides"/>
                <wp:docPr id="59" name="Ábra 59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95334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62688" behindDoc="0" locked="0" layoutInCell="1" allowOverlap="1" wp14:anchorId="782DF578" wp14:editId="6E5764DC">
                <wp:simplePos x="0" y="0"/>
                <wp:positionH relativeFrom="column">
                  <wp:posOffset>1043304</wp:posOffset>
                </wp:positionH>
                <wp:positionV relativeFrom="paragraph">
                  <wp:posOffset>4131310</wp:posOffset>
                </wp:positionV>
                <wp:extent cx="662940" cy="662940"/>
                <wp:effectExtent l="0" t="0" r="0" b="0"/>
                <wp:wrapSquare wrapText="bothSides"/>
                <wp:docPr id="62" name="Ábra 6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3366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60640" behindDoc="0" locked="0" layoutInCell="1" allowOverlap="1" wp14:anchorId="2DA47970" wp14:editId="4D41EE60">
                <wp:simplePos x="0" y="0"/>
                <wp:positionH relativeFrom="column">
                  <wp:posOffset>883285</wp:posOffset>
                </wp:positionH>
                <wp:positionV relativeFrom="paragraph">
                  <wp:posOffset>6882130</wp:posOffset>
                </wp:positionV>
                <wp:extent cx="662940" cy="662940"/>
                <wp:effectExtent l="57150" t="0" r="22860" b="0"/>
                <wp:wrapSquare wrapText="bothSides"/>
                <wp:docPr id="61" name="Ábra 6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68825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58592" behindDoc="0" locked="0" layoutInCell="1" allowOverlap="1" wp14:anchorId="5F58B11D" wp14:editId="69F24BF4">
                <wp:simplePos x="0" y="0"/>
                <wp:positionH relativeFrom="column">
                  <wp:posOffset>4247515</wp:posOffset>
                </wp:positionH>
                <wp:positionV relativeFrom="paragraph">
                  <wp:posOffset>6581139</wp:posOffset>
                </wp:positionV>
                <wp:extent cx="662940" cy="662940"/>
                <wp:effectExtent l="19050" t="0" r="0" b="0"/>
                <wp:wrapSquare wrapText="bothSides"/>
                <wp:docPr id="60" name="Ábra 6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76383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54496" behindDoc="0" locked="0" layoutInCell="1" allowOverlap="1" wp14:anchorId="4EB2B1FC" wp14:editId="73ABB7D7">
                <wp:simplePos x="0" y="0"/>
                <wp:positionH relativeFrom="margin">
                  <wp:align>right</wp:align>
                </wp:positionH>
                <wp:positionV relativeFrom="paragraph">
                  <wp:posOffset>4135121</wp:posOffset>
                </wp:positionV>
                <wp:extent cx="662940" cy="662940"/>
                <wp:effectExtent l="0" t="0" r="0" b="0"/>
                <wp:wrapSquare wrapText="bothSides"/>
                <wp:docPr id="58" name="Ábra 58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55967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52448" behindDoc="0" locked="0" layoutInCell="1" allowOverlap="1" wp14:anchorId="320E68A3" wp14:editId="4D9E3232">
                <wp:simplePos x="0" y="0"/>
                <wp:positionH relativeFrom="column">
                  <wp:posOffset>3310255</wp:posOffset>
                </wp:positionH>
                <wp:positionV relativeFrom="paragraph">
                  <wp:posOffset>4074161</wp:posOffset>
                </wp:positionV>
                <wp:extent cx="662940" cy="662940"/>
                <wp:effectExtent l="0" t="0" r="0" b="0"/>
                <wp:wrapSquare wrapText="bothSides"/>
                <wp:docPr id="57" name="Ábra 5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46304" behindDoc="0" locked="0" layoutInCell="1" allowOverlap="1" wp14:anchorId="5FA5FF6F" wp14:editId="74DD7345">
                <wp:simplePos x="0" y="0"/>
                <wp:positionH relativeFrom="column">
                  <wp:posOffset>2273935</wp:posOffset>
                </wp:positionH>
                <wp:positionV relativeFrom="paragraph">
                  <wp:posOffset>3921760</wp:posOffset>
                </wp:positionV>
                <wp:extent cx="662940" cy="662940"/>
                <wp:effectExtent l="0" t="0" r="0" b="3810"/>
                <wp:wrapSquare wrapText="bothSides"/>
                <wp:docPr id="45" name="Ábra 4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064574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50400" behindDoc="0" locked="0" layoutInCell="1" allowOverlap="1" wp14:anchorId="75682AFD" wp14:editId="60C20019">
                <wp:simplePos x="0" y="0"/>
                <wp:positionH relativeFrom="column">
                  <wp:posOffset>5424805</wp:posOffset>
                </wp:positionH>
                <wp:positionV relativeFrom="paragraph">
                  <wp:posOffset>3338694</wp:posOffset>
                </wp:positionV>
                <wp:extent cx="662940" cy="662940"/>
                <wp:effectExtent l="0" t="38100" r="0" b="41910"/>
                <wp:wrapSquare wrapText="bothSides"/>
                <wp:docPr id="47" name="Ábra 4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6717475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44256" behindDoc="0" locked="0" layoutInCell="1" allowOverlap="1" wp14:anchorId="4D0499CB" wp14:editId="3D4B26CC">
                <wp:simplePos x="0" y="0"/>
                <wp:positionH relativeFrom="column">
                  <wp:posOffset>3542664</wp:posOffset>
                </wp:positionH>
                <wp:positionV relativeFrom="paragraph">
                  <wp:posOffset>2553970</wp:posOffset>
                </wp:positionV>
                <wp:extent cx="662940" cy="662940"/>
                <wp:effectExtent l="57150" t="0" r="41910" b="0"/>
                <wp:wrapSquare wrapText="bothSides"/>
                <wp:docPr id="43" name="Ábra 4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31540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42208" behindDoc="0" locked="0" layoutInCell="1" allowOverlap="1" wp14:anchorId="453A6E54" wp14:editId="1B182D92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662940" cy="662940"/>
                <wp:effectExtent l="0" t="57150" r="0" b="60960"/>
                <wp:wrapSquare wrapText="bothSides"/>
                <wp:docPr id="42" name="Ábra 4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81696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40160" behindDoc="0" locked="0" layoutInCell="1" allowOverlap="1" wp14:anchorId="4FBEF447" wp14:editId="0B710951">
                <wp:simplePos x="0" y="0"/>
                <wp:positionH relativeFrom="column">
                  <wp:posOffset>4213225</wp:posOffset>
                </wp:positionH>
                <wp:positionV relativeFrom="paragraph">
                  <wp:posOffset>3849370</wp:posOffset>
                </wp:positionV>
                <wp:extent cx="662940" cy="662940"/>
                <wp:effectExtent l="19050" t="0" r="3810" b="0"/>
                <wp:wrapSquare wrapText="bothSides"/>
                <wp:docPr id="41" name="Ábra 4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422728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  <w:lang w:eastAsia="hu-HU"/>
            </w:rPr>
            <w:drawing>
              <wp:anchor distT="0" distB="0" distL="114300" distR="114300" simplePos="0" relativeHeight="251738112" behindDoc="0" locked="0" layoutInCell="1" allowOverlap="1" wp14:anchorId="78A8E91F" wp14:editId="242686A7">
                <wp:simplePos x="0" y="0"/>
                <wp:positionH relativeFrom="column">
                  <wp:posOffset>4835525</wp:posOffset>
                </wp:positionH>
                <wp:positionV relativeFrom="paragraph">
                  <wp:posOffset>2709545</wp:posOffset>
                </wp:positionV>
                <wp:extent cx="662940" cy="662940"/>
                <wp:effectExtent l="57150" t="0" r="41910" b="0"/>
                <wp:wrapSquare wrapText="bothSides"/>
                <wp:docPr id="40" name="Ábra 4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46132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3B7E" w:rsidRPr="00F73B7E">
            <w:rPr>
              <w:noProof/>
              <w:sz w:val="48"/>
              <w:szCs w:val="48"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737088" behindDoc="0" locked="0" layoutInCell="1" allowOverlap="1" wp14:anchorId="53A527BE" wp14:editId="6583B5BC">
                    <wp:simplePos x="0" y="0"/>
                    <wp:positionH relativeFrom="margin">
                      <wp:posOffset>-635</wp:posOffset>
                    </wp:positionH>
                    <wp:positionV relativeFrom="paragraph">
                      <wp:posOffset>7811770</wp:posOffset>
                    </wp:positionV>
                    <wp:extent cx="4846320" cy="344170"/>
                    <wp:effectExtent l="0" t="0" r="0" b="0"/>
                    <wp:wrapSquare wrapText="bothSides"/>
                    <wp:docPr id="24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46320" cy="344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2D9516" w14:textId="77777777" w:rsidR="00F73B7E" w:rsidRPr="00460063" w:rsidRDefault="00F73B7E" w:rsidP="00F73B7E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</w:pPr>
                                <w:r w:rsidRPr="00460063">
                                  <w:rPr>
                                    <w:rFonts w:ascii="Arial" w:hAnsi="Arial" w:cs="Arial"/>
                                    <w:sz w:val="32"/>
                                    <w:szCs w:val="32"/>
                                  </w:rPr>
                                  <w:t>Készítette: Bárány Máté, Suha Alex, Czirják Bence</w:t>
                                </w:r>
                              </w:p>
                              <w:p w14:paraId="0EDADEA1" w14:textId="61A4C52F" w:rsidR="00F73B7E" w:rsidRDefault="00F73B7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A527B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" o:spid="_x0000_s1026" type="#_x0000_t202" style="position:absolute;margin-left:-.05pt;margin-top:615.1pt;width:381.6pt;height:27.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" filled="f" stroked="f">
                    <v:textbox>
                      <w:txbxContent>
                        <w:p w14:paraId="092D9516" w14:textId="77777777" w:rsidR="00F73B7E" w:rsidRPr="00460063" w:rsidRDefault="00F73B7E" w:rsidP="00F73B7E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46006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Készítette: Bárány Máté, Suha Alex, Czirják Bence</w:t>
                          </w:r>
                        </w:p>
                        <w:p w14:paraId="0EDADEA1" w14:textId="61A4C52F" w:rsidR="00F73B7E" w:rsidRDefault="00F73B7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73B7E">
            <w:rPr>
              <w:noProof/>
              <w:lang w:eastAsia="hu-HU"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1425B436" wp14:editId="148A7ABE">
                    <wp:simplePos x="0" y="0"/>
                    <wp:positionH relativeFrom="page">
                      <wp:posOffset>960120</wp:posOffset>
                    </wp:positionH>
                    <wp:positionV relativeFrom="page">
                      <wp:posOffset>4861560</wp:posOffset>
                    </wp:positionV>
                    <wp:extent cx="6096000" cy="525780"/>
                    <wp:effectExtent l="0" t="0" r="0" b="5080"/>
                    <wp:wrapSquare wrapText="bothSides"/>
                    <wp:docPr id="113" name="Szövegdoboz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71F87F" w14:textId="2CDF4877" w:rsidR="00F73B7E" w:rsidRPr="00F73B7E" w:rsidRDefault="0034355A">
                                <w:pPr>
                                  <w:pStyle w:val="Nincstrkz"/>
                                  <w:jc w:val="right"/>
                                  <w:rPr>
                                    <w:rFonts w:ascii="Bell MT" w:hAnsi="Bell MT"/>
                                    <w:caps/>
                                    <w:color w:val="D2950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Bell MT" w:hAnsi="Bell MT"/>
                                      <w:caps/>
                                      <w:color w:val="D29501"/>
                                      <w:sz w:val="144"/>
                                      <w:szCs w:val="144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Aranylig</w:t>
                                    </w:r>
                                    <w:r w:rsid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e</w:t>
                                    </w:r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t hotel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56F734" w14:textId="4E0495D5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25B436" id="Szövegdoboz 113" o:spid="_x0000_s1027" type="#_x0000_t202" style="position:absolute;margin-left:75.6pt;margin-top:382.8pt;width:480pt;height:41.4pt;z-index:25173196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" filled="f" stroked="f" strokeweight=".5pt">
                    <v:textbox inset="0,0,0,0">
                      <w:txbxContent>
                        <w:p w14:paraId="3971F87F" w14:textId="2CDF4877" w:rsidR="00F73B7E" w:rsidRPr="00F73B7E" w:rsidRDefault="0034355A">
                          <w:pPr>
                            <w:pStyle w:val="Nincstrkz"/>
                            <w:jc w:val="right"/>
                            <w:rPr>
                              <w:rFonts w:ascii="Bell MT" w:hAnsi="Bell MT"/>
                              <w:caps/>
                              <w:color w:val="D2950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rFonts w:ascii="Bell MT" w:hAnsi="Bell MT"/>
                                <w:caps/>
                                <w:color w:val="D29501"/>
                                <w:sz w:val="144"/>
                                <w:szCs w:val="144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Aranylig</w:t>
                              </w:r>
                              <w:r w:rsid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e</w:t>
                              </w:r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t hotel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456F734" w14:textId="4E0495D5" w:rsidR="00F73B7E" w:rsidRDefault="00F73B7E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  <w:lang w:eastAsia="hu-HU"/>
            </w:rPr>
            <mc:AlternateContent>
              <mc:Choice Requires="wps">
                <w:drawing>
                  <wp:anchor distT="0" distB="0" distL="114300" distR="114300" simplePos="0" relativeHeight="251734016" behindDoc="0" locked="0" layoutInCell="1" allowOverlap="1" wp14:anchorId="40EAD926" wp14:editId="5735A9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DC26127" w14:textId="3F807939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EAD926" id="Szövegdoboz 111" o:spid="_x0000_s1028" type="#_x0000_t202" style="position:absolute;margin-left:0;margin-top:0;width:288.25pt;height:287.5pt;z-index:25173401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DC26127" w14:textId="3F807939" w:rsidR="00F73B7E" w:rsidRDefault="00F73B7E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  <w:lang w:eastAsia="hu-HU"/>
            </w:rPr>
            <mc:AlternateContent>
              <mc:Choice Requires="wpg">
                <w:drawing>
                  <wp:anchor distT="0" distB="0" distL="114300" distR="114300" simplePos="0" relativeHeight="251730944" behindDoc="0" locked="0" layoutInCell="1" allowOverlap="1" wp14:anchorId="79E2AD09" wp14:editId="7408AD8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3D5AA168" id="Csoport 114" o:spid="_x0000_s1026" style="position:absolute;margin-left:0;margin-top:0;width:18pt;height:10in;z-index:2517309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DVB2eIOgMAAO0KAAAOAAAAAAAAAAAAAAAAAC4CAABkcnMvZTJvRG9jLnhtbFBLAQItABQA&#10;BgAIAAAAIQC90XfD2gAAAAUBAAAPAAAAAAAAAAAAAAAAAJQFAABkcnMvZG93bnJldi54bWxQSwUG&#10;AAAAAAQABADzAAAAmw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73B7E">
            <w:rPr>
              <w:sz w:val="48"/>
              <w:szCs w:val="48"/>
            </w:rPr>
            <w:br w:type="page"/>
          </w:r>
        </w:p>
      </w:sdtContent>
    </w:sdt>
    <w:p w14:paraId="175005E2" w14:textId="46DE9497" w:rsidR="00CE23F0" w:rsidRDefault="00CE23F0" w:rsidP="009A4BEE">
      <w:pPr>
        <w:pBdr>
          <w:bottom w:val="single" w:sz="6" w:space="1" w:color="auto"/>
        </w:pBdr>
        <w:tabs>
          <w:tab w:val="left" w:pos="377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Tartalomjegyzék:</w:t>
      </w:r>
    </w:p>
    <w:p w14:paraId="42B0A3D9" w14:textId="5F0E926A" w:rsidR="007C5D20" w:rsidRDefault="00C84ECA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r>
        <w:rPr>
          <w:sz w:val="48"/>
          <w:szCs w:val="48"/>
        </w:rPr>
        <w:fldChar w:fldCharType="begin"/>
      </w:r>
      <w:r>
        <w:rPr>
          <w:sz w:val="48"/>
          <w:szCs w:val="48"/>
        </w:rPr>
        <w:instrText xml:space="preserve"> TOC \o "1-3" \h \z \u </w:instrText>
      </w:r>
      <w:r>
        <w:rPr>
          <w:sz w:val="48"/>
          <w:szCs w:val="48"/>
        </w:rPr>
        <w:fldChar w:fldCharType="separate"/>
      </w:r>
      <w:hyperlink w:anchor="_Toc220323919" w:history="1">
        <w:r w:rsidR="007C5D20" w:rsidRPr="00767A64">
          <w:rPr>
            <w:rStyle w:val="Hiperhivatkozs"/>
            <w:b/>
            <w:noProof/>
          </w:rPr>
          <w:t>Munkafolyamatok</w:t>
        </w:r>
        <w:r w:rsidR="007C5D20">
          <w:rPr>
            <w:noProof/>
            <w:webHidden/>
          </w:rPr>
          <w:tab/>
        </w:r>
        <w:r w:rsidR="007C5D20">
          <w:rPr>
            <w:noProof/>
            <w:webHidden/>
          </w:rPr>
          <w:fldChar w:fldCharType="begin"/>
        </w:r>
        <w:r w:rsidR="007C5D20">
          <w:rPr>
            <w:noProof/>
            <w:webHidden/>
          </w:rPr>
          <w:instrText xml:space="preserve"> PAGEREF _Toc220323919 \h </w:instrText>
        </w:r>
        <w:r w:rsidR="007C5D20">
          <w:rPr>
            <w:noProof/>
            <w:webHidden/>
          </w:rPr>
        </w:r>
        <w:r w:rsidR="007C5D20">
          <w:rPr>
            <w:noProof/>
            <w:webHidden/>
          </w:rPr>
          <w:fldChar w:fldCharType="separate"/>
        </w:r>
        <w:r w:rsidR="007C5D20">
          <w:rPr>
            <w:noProof/>
            <w:webHidden/>
          </w:rPr>
          <w:t>2</w:t>
        </w:r>
        <w:r w:rsidR="007C5D20">
          <w:rPr>
            <w:noProof/>
            <w:webHidden/>
          </w:rPr>
          <w:fldChar w:fldCharType="end"/>
        </w:r>
      </w:hyperlink>
    </w:p>
    <w:p w14:paraId="0D8A8E68" w14:textId="46D956A1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0" w:history="1">
        <w:r w:rsidRPr="00767A64">
          <w:rPr>
            <w:rStyle w:val="Hiperhivatkozs"/>
            <w:b/>
            <w:noProof/>
          </w:rPr>
          <w:t>Bevezetés: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85E5B4" w14:textId="7F640F0C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1" w:history="1">
        <w:r w:rsidRPr="00767A64">
          <w:rPr>
            <w:rStyle w:val="Hiperhivatkozs"/>
            <w:b/>
            <w:noProof/>
          </w:rPr>
          <w:t>Project Célja: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C9ED88" w14:textId="07060E03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2" w:history="1">
        <w:r w:rsidRPr="00767A64">
          <w:rPr>
            <w:rStyle w:val="Hiperhivatkozs"/>
            <w:b/>
            <w:noProof/>
          </w:rPr>
          <w:t>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A244B" w14:textId="71D2EBF3" w:rsidR="007C5D20" w:rsidRDefault="007C5D20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3" w:history="1">
        <w:r w:rsidRPr="00767A64">
          <w:rPr>
            <w:rStyle w:val="Hiperhivatkozs"/>
            <w:noProof/>
          </w:rPr>
          <w:t>A tervezett rendszernek biztosítania kell: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3F1954" w14:textId="748B9CE2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4" w:history="1">
        <w:r w:rsidRPr="00767A64">
          <w:rPr>
            <w:rStyle w:val="Hiperhivatkozs"/>
            <w:b/>
            <w:noProof/>
          </w:rPr>
          <w:t>A HIS fogalma és szerepe: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BB7B51" w14:textId="2B4D5C40" w:rsidR="007C5D20" w:rsidRDefault="007C5D20">
      <w:pPr>
        <w:pStyle w:val="TJ3"/>
        <w:tabs>
          <w:tab w:val="left" w:pos="880"/>
          <w:tab w:val="right" w:leader="dot" w:pos="9062"/>
        </w:tabs>
        <w:rPr>
          <w:noProof/>
        </w:rPr>
      </w:pPr>
      <w:hyperlink w:anchor="_Toc220323925" w:history="1">
        <w:r w:rsidRPr="00767A64">
          <w:rPr>
            <w:rStyle w:val="Hiperhivatkozs"/>
            <w:rFonts w:ascii="Symbol" w:eastAsia="Times New Roman" w:hAnsi="Symbol" w:cs="Arial"/>
            <w:noProof/>
            <w:lang w:eastAsia="hu-HU"/>
          </w:rPr>
          <w:t></w:t>
        </w:r>
        <w:r>
          <w:rPr>
            <w:noProof/>
          </w:rPr>
          <w:tab/>
        </w:r>
        <w:r w:rsidRPr="00767A64">
          <w:rPr>
            <w:rStyle w:val="Hiperhivatkozs"/>
            <w:b/>
            <w:noProof/>
          </w:rPr>
          <w:t>Fő tevékenységek: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76970F" w14:textId="0C82B540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6" w:history="1">
        <w:r w:rsidRPr="00767A64">
          <w:rPr>
            <w:rStyle w:val="Hiperhivatkozs"/>
            <w:b/>
            <w:noProof/>
          </w:rPr>
          <w:t>Property Management System (PMS):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8E02FA" w14:textId="2D20737D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7" w:history="1">
        <w:r w:rsidRPr="00767A64">
          <w:rPr>
            <w:rStyle w:val="Hiperhivatkozs"/>
            <w:b/>
            <w:noProof/>
          </w:rPr>
          <w:t>Point of Sale (POS) rendszerek: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14F336" w14:textId="66842A1A" w:rsidR="007C5D20" w:rsidRDefault="007C5D20">
      <w:pPr>
        <w:pStyle w:val="TJ1"/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0323928" w:history="1">
        <w:r w:rsidRPr="00767A64">
          <w:rPr>
            <w:rStyle w:val="Hiperhivatkozs"/>
            <w:b/>
            <w:noProof/>
          </w:rPr>
          <w:t>Back Office rendszerek: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_Toc220323928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14:paraId="4D7E44D6" w14:textId="2CDD591E" w:rsidR="00CE23F0" w:rsidRDefault="00C84ECA" w:rsidP="009A4BEE">
      <w:pPr>
        <w:tabs>
          <w:tab w:val="left" w:pos="3770"/>
        </w:tabs>
        <w:rPr>
          <w:sz w:val="48"/>
          <w:szCs w:val="48"/>
        </w:rPr>
      </w:pPr>
      <w:r>
        <w:rPr>
          <w:sz w:val="48"/>
          <w:szCs w:val="48"/>
        </w:rPr>
        <w:fldChar w:fldCharType="end"/>
      </w:r>
    </w:p>
    <w:p w14:paraId="032981A5" w14:textId="6A5F531B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66042D8B" w14:textId="49540C3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38651782" w14:textId="1943B04B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54CEED75" w14:textId="217894E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29F4E48B" w14:textId="32F069AF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4C133976" w14:textId="18904A5F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281E491" w14:textId="7C2A8881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06C3CA8E" w14:textId="203E6FA5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164DE06A" w14:textId="44A70352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56373F33" w14:textId="20805C46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760AD9D" w14:textId="52F1451D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46DFB4FE" w14:textId="379E4FC7" w:rsidR="00CE23F0" w:rsidRPr="00C84ECA" w:rsidRDefault="00C84ECA" w:rsidP="00C84ECA">
      <w:pPr>
        <w:pStyle w:val="Cmsor1"/>
        <w:pBdr>
          <w:bottom w:val="single" w:sz="4" w:space="1" w:color="auto"/>
        </w:pBdr>
        <w:rPr>
          <w:b/>
        </w:rPr>
      </w:pPr>
      <w:bookmarkStart w:id="1" w:name="_Toc220323919"/>
      <w:r w:rsidRPr="00C84ECA">
        <w:rPr>
          <w:b/>
        </w:rPr>
        <w:t>Munkafolyamatok</w:t>
      </w:r>
      <w:bookmarkEnd w:id="1"/>
    </w:p>
    <w:p w14:paraId="65B73506" w14:textId="65D56710" w:rsidR="00CE23F0" w:rsidRDefault="00CE23F0" w:rsidP="00CE23F0">
      <w:pPr>
        <w:tabs>
          <w:tab w:val="left" w:pos="3770"/>
        </w:tabs>
      </w:pPr>
      <w:r>
        <w:tab/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802"/>
        <w:gridCol w:w="1802"/>
        <w:gridCol w:w="1802"/>
      </w:tblGrid>
      <w:tr w:rsidR="00CE23F0" w14:paraId="7FEC2FBE" w14:textId="77777777" w:rsidTr="00CE23F0">
        <w:trPr>
          <w:trHeight w:val="504"/>
          <w:jc w:val="center"/>
        </w:trPr>
        <w:tc>
          <w:tcPr>
            <w:tcW w:w="3600" w:type="dxa"/>
          </w:tcPr>
          <w:p w14:paraId="407A110E" w14:textId="77777777" w:rsidR="00CE23F0" w:rsidRDefault="00CE23F0" w:rsidP="008556BE">
            <w:pPr>
              <w:jc w:val="center"/>
            </w:pPr>
            <w:r>
              <w:t>MUNKAFOLYAMATOK</w:t>
            </w:r>
          </w:p>
        </w:tc>
        <w:tc>
          <w:tcPr>
            <w:tcW w:w="1802" w:type="dxa"/>
          </w:tcPr>
          <w:p w14:paraId="25ED12D0" w14:textId="77777777" w:rsidR="00CE23F0" w:rsidRDefault="00CE23F0" w:rsidP="008556BE">
            <w:pPr>
              <w:jc w:val="center"/>
            </w:pPr>
            <w:r>
              <w:t>ALEX</w:t>
            </w:r>
          </w:p>
        </w:tc>
        <w:tc>
          <w:tcPr>
            <w:tcW w:w="1802" w:type="dxa"/>
          </w:tcPr>
          <w:p w14:paraId="12F78F68" w14:textId="77777777" w:rsidR="00CE23F0" w:rsidRDefault="00CE23F0" w:rsidP="008556BE">
            <w:pPr>
              <w:jc w:val="center"/>
            </w:pPr>
            <w:r>
              <w:t>BENCE</w:t>
            </w:r>
          </w:p>
        </w:tc>
        <w:tc>
          <w:tcPr>
            <w:tcW w:w="1802" w:type="dxa"/>
          </w:tcPr>
          <w:p w14:paraId="3E453417" w14:textId="77777777" w:rsidR="00CE23F0" w:rsidRDefault="00CE23F0" w:rsidP="008556BE">
            <w:pPr>
              <w:jc w:val="center"/>
            </w:pPr>
            <w:r>
              <w:t>MÁTÉ</w:t>
            </w:r>
          </w:p>
        </w:tc>
      </w:tr>
      <w:tr w:rsidR="00CE23F0" w14:paraId="0005799A" w14:textId="77777777" w:rsidTr="00CE23F0">
        <w:trPr>
          <w:trHeight w:val="504"/>
          <w:jc w:val="center"/>
        </w:trPr>
        <w:tc>
          <w:tcPr>
            <w:tcW w:w="3600" w:type="dxa"/>
          </w:tcPr>
          <w:p w14:paraId="22F0809D" w14:textId="77777777" w:rsidR="00CE23F0" w:rsidRDefault="00CE23F0" w:rsidP="008556BE">
            <w:r>
              <w:t>IPV4 címzés</w:t>
            </w:r>
          </w:p>
        </w:tc>
        <w:tc>
          <w:tcPr>
            <w:tcW w:w="1802" w:type="dxa"/>
          </w:tcPr>
          <w:p w14:paraId="7F82D2C9" w14:textId="77777777" w:rsidR="00CE23F0" w:rsidRDefault="00CE23F0" w:rsidP="008556BE"/>
        </w:tc>
        <w:tc>
          <w:tcPr>
            <w:tcW w:w="1802" w:type="dxa"/>
          </w:tcPr>
          <w:p w14:paraId="58DD5B5C" w14:textId="77777777" w:rsidR="00CE23F0" w:rsidRDefault="00CE23F0" w:rsidP="008556BE"/>
        </w:tc>
        <w:tc>
          <w:tcPr>
            <w:tcW w:w="1802" w:type="dxa"/>
          </w:tcPr>
          <w:p w14:paraId="3F06B974" w14:textId="77777777" w:rsidR="00CE23F0" w:rsidRDefault="00CE23F0" w:rsidP="008556BE"/>
        </w:tc>
      </w:tr>
      <w:tr w:rsidR="00CE23F0" w14:paraId="0C10DF49" w14:textId="77777777" w:rsidTr="00CE23F0">
        <w:trPr>
          <w:trHeight w:val="525"/>
          <w:jc w:val="center"/>
        </w:trPr>
        <w:tc>
          <w:tcPr>
            <w:tcW w:w="3600" w:type="dxa"/>
          </w:tcPr>
          <w:p w14:paraId="6D16AFFB" w14:textId="77777777" w:rsidR="00CE23F0" w:rsidRDefault="00CE23F0" w:rsidP="008556BE">
            <w:r>
              <w:t>IPV6 címzés</w:t>
            </w:r>
          </w:p>
        </w:tc>
        <w:tc>
          <w:tcPr>
            <w:tcW w:w="1802" w:type="dxa"/>
          </w:tcPr>
          <w:p w14:paraId="1A6A2261" w14:textId="77777777" w:rsidR="00CE23F0" w:rsidRDefault="00CE23F0" w:rsidP="008556BE"/>
        </w:tc>
        <w:tc>
          <w:tcPr>
            <w:tcW w:w="1802" w:type="dxa"/>
          </w:tcPr>
          <w:p w14:paraId="74B59DC1" w14:textId="77777777" w:rsidR="00CE23F0" w:rsidRDefault="00CE23F0" w:rsidP="008556BE"/>
        </w:tc>
        <w:tc>
          <w:tcPr>
            <w:tcW w:w="1802" w:type="dxa"/>
          </w:tcPr>
          <w:p w14:paraId="7671EFFE" w14:textId="77777777" w:rsidR="00CE23F0" w:rsidRDefault="00CE23F0" w:rsidP="008556BE"/>
        </w:tc>
      </w:tr>
      <w:tr w:rsidR="00CE23F0" w14:paraId="13C72D58" w14:textId="77777777" w:rsidTr="00CE23F0">
        <w:trPr>
          <w:trHeight w:val="504"/>
          <w:jc w:val="center"/>
        </w:trPr>
        <w:tc>
          <w:tcPr>
            <w:tcW w:w="3600" w:type="dxa"/>
          </w:tcPr>
          <w:p w14:paraId="7E52984E" w14:textId="77777777" w:rsidR="00CE23F0" w:rsidRDefault="00CE23F0" w:rsidP="008556BE">
            <w:r>
              <w:t>VLAN-ok</w:t>
            </w:r>
          </w:p>
        </w:tc>
        <w:tc>
          <w:tcPr>
            <w:tcW w:w="1802" w:type="dxa"/>
          </w:tcPr>
          <w:p w14:paraId="41A9EFA8" w14:textId="77777777" w:rsidR="00CE23F0" w:rsidRDefault="00CE23F0" w:rsidP="008556BE"/>
        </w:tc>
        <w:tc>
          <w:tcPr>
            <w:tcW w:w="1802" w:type="dxa"/>
          </w:tcPr>
          <w:p w14:paraId="2F5BDBAB" w14:textId="77777777" w:rsidR="00CE23F0" w:rsidRDefault="00CE23F0" w:rsidP="008556BE"/>
        </w:tc>
        <w:tc>
          <w:tcPr>
            <w:tcW w:w="1802" w:type="dxa"/>
          </w:tcPr>
          <w:p w14:paraId="72070E94" w14:textId="77777777" w:rsidR="00CE23F0" w:rsidRDefault="00CE23F0" w:rsidP="008556BE"/>
        </w:tc>
      </w:tr>
      <w:tr w:rsidR="00CE23F0" w14:paraId="4B50CB18" w14:textId="77777777" w:rsidTr="00CE23F0">
        <w:trPr>
          <w:trHeight w:val="504"/>
          <w:jc w:val="center"/>
        </w:trPr>
        <w:tc>
          <w:tcPr>
            <w:tcW w:w="3600" w:type="dxa"/>
          </w:tcPr>
          <w:p w14:paraId="5B2339E5" w14:textId="77777777" w:rsidR="00CE23F0" w:rsidRDefault="00CE23F0" w:rsidP="008556BE">
            <w:r>
              <w:t>WiFi</w:t>
            </w:r>
          </w:p>
        </w:tc>
        <w:tc>
          <w:tcPr>
            <w:tcW w:w="1802" w:type="dxa"/>
          </w:tcPr>
          <w:p w14:paraId="7170F77B" w14:textId="77777777" w:rsidR="00CE23F0" w:rsidRDefault="00CE23F0" w:rsidP="008556BE"/>
        </w:tc>
        <w:tc>
          <w:tcPr>
            <w:tcW w:w="1802" w:type="dxa"/>
          </w:tcPr>
          <w:p w14:paraId="15D31C1A" w14:textId="77777777" w:rsidR="00CE23F0" w:rsidRDefault="00CE23F0" w:rsidP="008556BE"/>
        </w:tc>
        <w:tc>
          <w:tcPr>
            <w:tcW w:w="1802" w:type="dxa"/>
          </w:tcPr>
          <w:p w14:paraId="5EE9D302" w14:textId="77777777" w:rsidR="00CE23F0" w:rsidRDefault="00CE23F0" w:rsidP="008556BE"/>
        </w:tc>
      </w:tr>
      <w:tr w:rsidR="00CE23F0" w14:paraId="22802055" w14:textId="77777777" w:rsidTr="00CE23F0">
        <w:trPr>
          <w:trHeight w:val="504"/>
          <w:jc w:val="center"/>
        </w:trPr>
        <w:tc>
          <w:tcPr>
            <w:tcW w:w="3600" w:type="dxa"/>
          </w:tcPr>
          <w:p w14:paraId="758C299D" w14:textId="77777777" w:rsidR="00CE23F0" w:rsidRDefault="00CE23F0" w:rsidP="008556BE">
            <w:r>
              <w:t>SSH</w:t>
            </w:r>
          </w:p>
        </w:tc>
        <w:tc>
          <w:tcPr>
            <w:tcW w:w="1802" w:type="dxa"/>
          </w:tcPr>
          <w:p w14:paraId="1D255A55" w14:textId="77777777" w:rsidR="00CE23F0" w:rsidRDefault="00CE23F0" w:rsidP="008556BE"/>
        </w:tc>
        <w:tc>
          <w:tcPr>
            <w:tcW w:w="1802" w:type="dxa"/>
          </w:tcPr>
          <w:p w14:paraId="3D0730BE" w14:textId="77777777" w:rsidR="00CE23F0" w:rsidRDefault="00CE23F0" w:rsidP="008556BE"/>
        </w:tc>
        <w:tc>
          <w:tcPr>
            <w:tcW w:w="1802" w:type="dxa"/>
          </w:tcPr>
          <w:p w14:paraId="57E5B5E6" w14:textId="77777777" w:rsidR="00CE23F0" w:rsidRDefault="00CE23F0" w:rsidP="008556BE"/>
        </w:tc>
      </w:tr>
      <w:tr w:rsidR="00CE23F0" w14:paraId="1B61C51C" w14:textId="77777777" w:rsidTr="00CE23F0">
        <w:trPr>
          <w:trHeight w:val="525"/>
          <w:jc w:val="center"/>
        </w:trPr>
        <w:tc>
          <w:tcPr>
            <w:tcW w:w="3600" w:type="dxa"/>
          </w:tcPr>
          <w:p w14:paraId="2865264F" w14:textId="77777777" w:rsidR="00CE23F0" w:rsidRDefault="00CE23F0" w:rsidP="008556BE">
            <w:r>
              <w:t>VPN</w:t>
            </w:r>
          </w:p>
        </w:tc>
        <w:tc>
          <w:tcPr>
            <w:tcW w:w="1802" w:type="dxa"/>
          </w:tcPr>
          <w:p w14:paraId="4B7B7ED6" w14:textId="77777777" w:rsidR="00CE23F0" w:rsidRDefault="00CE23F0" w:rsidP="008556BE"/>
        </w:tc>
        <w:tc>
          <w:tcPr>
            <w:tcW w:w="1802" w:type="dxa"/>
          </w:tcPr>
          <w:p w14:paraId="5BBDC549" w14:textId="77777777" w:rsidR="00CE23F0" w:rsidRDefault="00CE23F0" w:rsidP="008556BE"/>
        </w:tc>
        <w:tc>
          <w:tcPr>
            <w:tcW w:w="1802" w:type="dxa"/>
          </w:tcPr>
          <w:p w14:paraId="1A4670CA" w14:textId="77777777" w:rsidR="00CE23F0" w:rsidRDefault="00CE23F0" w:rsidP="008556BE"/>
        </w:tc>
      </w:tr>
      <w:tr w:rsidR="00CE23F0" w14:paraId="2EE76068" w14:textId="77777777" w:rsidTr="00CE23F0">
        <w:trPr>
          <w:trHeight w:val="504"/>
          <w:jc w:val="center"/>
        </w:trPr>
        <w:tc>
          <w:tcPr>
            <w:tcW w:w="3600" w:type="dxa"/>
          </w:tcPr>
          <w:p w14:paraId="10D380D7" w14:textId="77777777" w:rsidR="00CE23F0" w:rsidRDefault="00CE23F0" w:rsidP="008556BE">
            <w:r>
              <w:t>DHCP címezés</w:t>
            </w:r>
          </w:p>
        </w:tc>
        <w:tc>
          <w:tcPr>
            <w:tcW w:w="1802" w:type="dxa"/>
          </w:tcPr>
          <w:p w14:paraId="1D027E64" w14:textId="77777777" w:rsidR="00CE23F0" w:rsidRDefault="00CE23F0" w:rsidP="008556BE"/>
        </w:tc>
        <w:tc>
          <w:tcPr>
            <w:tcW w:w="1802" w:type="dxa"/>
          </w:tcPr>
          <w:p w14:paraId="03B78458" w14:textId="77777777" w:rsidR="00CE23F0" w:rsidRDefault="00CE23F0" w:rsidP="008556BE"/>
        </w:tc>
        <w:tc>
          <w:tcPr>
            <w:tcW w:w="1802" w:type="dxa"/>
          </w:tcPr>
          <w:p w14:paraId="325CD86B" w14:textId="77777777" w:rsidR="00CE23F0" w:rsidRDefault="00CE23F0" w:rsidP="008556BE"/>
        </w:tc>
      </w:tr>
      <w:tr w:rsidR="00CE23F0" w14:paraId="7A81BE25" w14:textId="77777777" w:rsidTr="00CE23F0">
        <w:trPr>
          <w:trHeight w:val="504"/>
          <w:jc w:val="center"/>
        </w:trPr>
        <w:tc>
          <w:tcPr>
            <w:tcW w:w="3600" w:type="dxa"/>
          </w:tcPr>
          <w:p w14:paraId="7D6A3FF5" w14:textId="77777777" w:rsidR="00CE23F0" w:rsidRDefault="00CE23F0" w:rsidP="008556BE">
            <w:r>
              <w:t>Hozzáférési listák</w:t>
            </w:r>
          </w:p>
        </w:tc>
        <w:tc>
          <w:tcPr>
            <w:tcW w:w="1802" w:type="dxa"/>
          </w:tcPr>
          <w:p w14:paraId="70249376" w14:textId="77777777" w:rsidR="00CE23F0" w:rsidRDefault="00CE23F0" w:rsidP="008556BE"/>
        </w:tc>
        <w:tc>
          <w:tcPr>
            <w:tcW w:w="1802" w:type="dxa"/>
          </w:tcPr>
          <w:p w14:paraId="463A00A4" w14:textId="77777777" w:rsidR="00CE23F0" w:rsidRDefault="00CE23F0" w:rsidP="008556BE"/>
        </w:tc>
        <w:tc>
          <w:tcPr>
            <w:tcW w:w="1802" w:type="dxa"/>
          </w:tcPr>
          <w:p w14:paraId="3A376746" w14:textId="77777777" w:rsidR="00CE23F0" w:rsidRDefault="00CE23F0" w:rsidP="008556BE"/>
        </w:tc>
      </w:tr>
      <w:tr w:rsidR="00CE23F0" w14:paraId="17672AFA" w14:textId="77777777" w:rsidTr="00CE23F0">
        <w:trPr>
          <w:trHeight w:val="504"/>
          <w:jc w:val="center"/>
        </w:trPr>
        <w:tc>
          <w:tcPr>
            <w:tcW w:w="3600" w:type="dxa"/>
          </w:tcPr>
          <w:p w14:paraId="5E6889DA" w14:textId="77777777" w:rsidR="00CE23F0" w:rsidRDefault="00CE23F0" w:rsidP="008556BE">
            <w:r>
              <w:t>Statikus címirányitás</w:t>
            </w:r>
          </w:p>
        </w:tc>
        <w:tc>
          <w:tcPr>
            <w:tcW w:w="1802" w:type="dxa"/>
          </w:tcPr>
          <w:p w14:paraId="6B7D4623" w14:textId="77777777" w:rsidR="00CE23F0" w:rsidRDefault="00CE23F0" w:rsidP="008556BE"/>
        </w:tc>
        <w:tc>
          <w:tcPr>
            <w:tcW w:w="1802" w:type="dxa"/>
          </w:tcPr>
          <w:p w14:paraId="3FF893AB" w14:textId="77777777" w:rsidR="00CE23F0" w:rsidRDefault="00CE23F0" w:rsidP="008556BE"/>
        </w:tc>
        <w:tc>
          <w:tcPr>
            <w:tcW w:w="1802" w:type="dxa"/>
          </w:tcPr>
          <w:p w14:paraId="3E45D0C7" w14:textId="77777777" w:rsidR="00CE23F0" w:rsidRDefault="00CE23F0" w:rsidP="008556BE"/>
        </w:tc>
      </w:tr>
      <w:tr w:rsidR="00CE23F0" w14:paraId="15B9BEE9" w14:textId="77777777" w:rsidTr="00CE23F0">
        <w:trPr>
          <w:trHeight w:val="525"/>
          <w:jc w:val="center"/>
        </w:trPr>
        <w:tc>
          <w:tcPr>
            <w:tcW w:w="3600" w:type="dxa"/>
          </w:tcPr>
          <w:p w14:paraId="6BE873A3" w14:textId="77777777" w:rsidR="00CE23F0" w:rsidRDefault="00CE23F0" w:rsidP="008556BE">
            <w:r>
              <w:t>Dinamikus címirányitás</w:t>
            </w:r>
          </w:p>
        </w:tc>
        <w:tc>
          <w:tcPr>
            <w:tcW w:w="1802" w:type="dxa"/>
          </w:tcPr>
          <w:p w14:paraId="4FA9249B" w14:textId="77777777" w:rsidR="00CE23F0" w:rsidRDefault="00CE23F0" w:rsidP="008556BE"/>
        </w:tc>
        <w:tc>
          <w:tcPr>
            <w:tcW w:w="1802" w:type="dxa"/>
          </w:tcPr>
          <w:p w14:paraId="26EE39D5" w14:textId="77777777" w:rsidR="00CE23F0" w:rsidRDefault="00CE23F0" w:rsidP="008556BE"/>
        </w:tc>
        <w:tc>
          <w:tcPr>
            <w:tcW w:w="1802" w:type="dxa"/>
          </w:tcPr>
          <w:p w14:paraId="1C2D6CF5" w14:textId="77777777" w:rsidR="00CE23F0" w:rsidRDefault="00CE23F0" w:rsidP="008556BE"/>
        </w:tc>
      </w:tr>
      <w:tr w:rsidR="00CE23F0" w14:paraId="65565C31" w14:textId="77777777" w:rsidTr="00CE23F0">
        <w:trPr>
          <w:trHeight w:val="504"/>
          <w:jc w:val="center"/>
        </w:trPr>
        <w:tc>
          <w:tcPr>
            <w:tcW w:w="3600" w:type="dxa"/>
          </w:tcPr>
          <w:p w14:paraId="11DDA433" w14:textId="77777777" w:rsidR="00CE23F0" w:rsidRDefault="00CE23F0" w:rsidP="008556BE">
            <w:r>
              <w:t>DNS</w:t>
            </w:r>
          </w:p>
        </w:tc>
        <w:tc>
          <w:tcPr>
            <w:tcW w:w="1802" w:type="dxa"/>
          </w:tcPr>
          <w:p w14:paraId="7EF0EACD" w14:textId="77777777" w:rsidR="00CE23F0" w:rsidRDefault="00CE23F0" w:rsidP="008556BE"/>
        </w:tc>
        <w:tc>
          <w:tcPr>
            <w:tcW w:w="1802" w:type="dxa"/>
          </w:tcPr>
          <w:p w14:paraId="7B6CB61A" w14:textId="77777777" w:rsidR="00CE23F0" w:rsidRDefault="00CE23F0" w:rsidP="008556BE"/>
        </w:tc>
        <w:tc>
          <w:tcPr>
            <w:tcW w:w="1802" w:type="dxa"/>
          </w:tcPr>
          <w:p w14:paraId="1492F890" w14:textId="77777777" w:rsidR="00CE23F0" w:rsidRDefault="00CE23F0" w:rsidP="008556BE"/>
        </w:tc>
      </w:tr>
      <w:tr w:rsidR="00CE23F0" w14:paraId="6ECA6F80" w14:textId="77777777" w:rsidTr="00CE23F0">
        <w:trPr>
          <w:trHeight w:val="504"/>
          <w:jc w:val="center"/>
        </w:trPr>
        <w:tc>
          <w:tcPr>
            <w:tcW w:w="3600" w:type="dxa"/>
          </w:tcPr>
          <w:p w14:paraId="3D1BA043" w14:textId="77777777" w:rsidR="00CE23F0" w:rsidRDefault="00CE23F0" w:rsidP="008556BE">
            <w:r>
              <w:t>NTP</w:t>
            </w:r>
          </w:p>
        </w:tc>
        <w:tc>
          <w:tcPr>
            <w:tcW w:w="1802" w:type="dxa"/>
          </w:tcPr>
          <w:p w14:paraId="67E009B9" w14:textId="77777777" w:rsidR="00CE23F0" w:rsidRDefault="00CE23F0" w:rsidP="008556BE"/>
        </w:tc>
        <w:tc>
          <w:tcPr>
            <w:tcW w:w="1802" w:type="dxa"/>
          </w:tcPr>
          <w:p w14:paraId="18E1E0D1" w14:textId="77777777" w:rsidR="00CE23F0" w:rsidRDefault="00CE23F0" w:rsidP="008556BE"/>
        </w:tc>
        <w:tc>
          <w:tcPr>
            <w:tcW w:w="1802" w:type="dxa"/>
          </w:tcPr>
          <w:p w14:paraId="2C7A66E7" w14:textId="77777777" w:rsidR="00CE23F0" w:rsidRDefault="00CE23F0" w:rsidP="008556BE"/>
        </w:tc>
      </w:tr>
      <w:tr w:rsidR="00CE23F0" w14:paraId="5998F298" w14:textId="77777777" w:rsidTr="00CE23F0">
        <w:trPr>
          <w:trHeight w:val="504"/>
          <w:jc w:val="center"/>
        </w:trPr>
        <w:tc>
          <w:tcPr>
            <w:tcW w:w="3600" w:type="dxa"/>
          </w:tcPr>
          <w:p w14:paraId="67247B8E" w14:textId="77777777" w:rsidR="00CE23F0" w:rsidRDefault="00CE23F0" w:rsidP="008556BE">
            <w:r>
              <w:t>HTTP</w:t>
            </w:r>
          </w:p>
        </w:tc>
        <w:tc>
          <w:tcPr>
            <w:tcW w:w="1802" w:type="dxa"/>
          </w:tcPr>
          <w:p w14:paraId="7DA4F2BD" w14:textId="77777777" w:rsidR="00CE23F0" w:rsidRDefault="00CE23F0" w:rsidP="008556BE"/>
        </w:tc>
        <w:tc>
          <w:tcPr>
            <w:tcW w:w="1802" w:type="dxa"/>
          </w:tcPr>
          <w:p w14:paraId="3C013C0A" w14:textId="77777777" w:rsidR="00CE23F0" w:rsidRDefault="00CE23F0" w:rsidP="008556BE"/>
        </w:tc>
        <w:tc>
          <w:tcPr>
            <w:tcW w:w="1802" w:type="dxa"/>
          </w:tcPr>
          <w:p w14:paraId="16691D62" w14:textId="77777777" w:rsidR="00CE23F0" w:rsidRDefault="00CE23F0" w:rsidP="008556BE"/>
        </w:tc>
      </w:tr>
      <w:tr w:rsidR="00CE23F0" w14:paraId="41A5F061" w14:textId="77777777" w:rsidTr="00CE23F0">
        <w:trPr>
          <w:trHeight w:val="525"/>
          <w:jc w:val="center"/>
        </w:trPr>
        <w:tc>
          <w:tcPr>
            <w:tcW w:w="3600" w:type="dxa"/>
          </w:tcPr>
          <w:p w14:paraId="5B9FA1AF" w14:textId="77777777" w:rsidR="00CE23F0" w:rsidRDefault="00CE23F0" w:rsidP="008556BE">
            <w:r>
              <w:t>Távoli elérés (FTP)</w:t>
            </w:r>
          </w:p>
        </w:tc>
        <w:tc>
          <w:tcPr>
            <w:tcW w:w="1802" w:type="dxa"/>
          </w:tcPr>
          <w:p w14:paraId="160AA911" w14:textId="77777777" w:rsidR="00CE23F0" w:rsidRDefault="00CE23F0" w:rsidP="008556BE"/>
        </w:tc>
        <w:tc>
          <w:tcPr>
            <w:tcW w:w="1802" w:type="dxa"/>
          </w:tcPr>
          <w:p w14:paraId="3204B9A2" w14:textId="77777777" w:rsidR="00CE23F0" w:rsidRDefault="00CE23F0" w:rsidP="008556BE"/>
        </w:tc>
        <w:tc>
          <w:tcPr>
            <w:tcW w:w="1802" w:type="dxa"/>
          </w:tcPr>
          <w:p w14:paraId="7A524820" w14:textId="77777777" w:rsidR="00CE23F0" w:rsidRDefault="00CE23F0" w:rsidP="008556BE"/>
        </w:tc>
      </w:tr>
      <w:tr w:rsidR="00CE23F0" w14:paraId="156731F3" w14:textId="77777777" w:rsidTr="00CE23F0">
        <w:trPr>
          <w:trHeight w:val="504"/>
          <w:jc w:val="center"/>
        </w:trPr>
        <w:tc>
          <w:tcPr>
            <w:tcW w:w="3600" w:type="dxa"/>
          </w:tcPr>
          <w:p w14:paraId="1603A3B7" w14:textId="77777777" w:rsidR="00CE23F0" w:rsidRDefault="00CE23F0" w:rsidP="008556BE"/>
        </w:tc>
        <w:tc>
          <w:tcPr>
            <w:tcW w:w="1802" w:type="dxa"/>
          </w:tcPr>
          <w:p w14:paraId="24AC5B3B" w14:textId="77777777" w:rsidR="00CE23F0" w:rsidRDefault="00CE23F0" w:rsidP="008556BE"/>
        </w:tc>
        <w:tc>
          <w:tcPr>
            <w:tcW w:w="1802" w:type="dxa"/>
          </w:tcPr>
          <w:p w14:paraId="03349F4F" w14:textId="77777777" w:rsidR="00CE23F0" w:rsidRDefault="00CE23F0" w:rsidP="008556BE"/>
        </w:tc>
        <w:tc>
          <w:tcPr>
            <w:tcW w:w="1802" w:type="dxa"/>
          </w:tcPr>
          <w:p w14:paraId="14D04802" w14:textId="77777777" w:rsidR="00CE23F0" w:rsidRDefault="00CE23F0" w:rsidP="008556BE"/>
        </w:tc>
      </w:tr>
      <w:tr w:rsidR="00CE23F0" w14:paraId="2D8A9D44" w14:textId="77777777" w:rsidTr="00CE23F0">
        <w:trPr>
          <w:trHeight w:val="504"/>
          <w:jc w:val="center"/>
        </w:trPr>
        <w:tc>
          <w:tcPr>
            <w:tcW w:w="3600" w:type="dxa"/>
          </w:tcPr>
          <w:p w14:paraId="32F3EAC1" w14:textId="77777777" w:rsidR="00CE23F0" w:rsidRDefault="00CE23F0" w:rsidP="008556BE"/>
        </w:tc>
        <w:tc>
          <w:tcPr>
            <w:tcW w:w="1802" w:type="dxa"/>
          </w:tcPr>
          <w:p w14:paraId="5281BFC9" w14:textId="77777777" w:rsidR="00CE23F0" w:rsidRDefault="00CE23F0" w:rsidP="008556BE"/>
        </w:tc>
        <w:tc>
          <w:tcPr>
            <w:tcW w:w="1802" w:type="dxa"/>
          </w:tcPr>
          <w:p w14:paraId="56A75B68" w14:textId="77777777" w:rsidR="00CE23F0" w:rsidRDefault="00CE23F0" w:rsidP="008556BE"/>
        </w:tc>
        <w:tc>
          <w:tcPr>
            <w:tcW w:w="1802" w:type="dxa"/>
          </w:tcPr>
          <w:p w14:paraId="6D6A995E" w14:textId="77777777" w:rsidR="00CE23F0" w:rsidRDefault="00CE23F0" w:rsidP="008556BE"/>
        </w:tc>
      </w:tr>
      <w:tr w:rsidR="00CE23F0" w14:paraId="09466449" w14:textId="77777777" w:rsidTr="00CE23F0">
        <w:trPr>
          <w:trHeight w:val="504"/>
          <w:jc w:val="center"/>
        </w:trPr>
        <w:tc>
          <w:tcPr>
            <w:tcW w:w="3600" w:type="dxa"/>
          </w:tcPr>
          <w:p w14:paraId="39C005C2" w14:textId="77777777" w:rsidR="00CE23F0" w:rsidRDefault="00CE23F0" w:rsidP="008556BE"/>
        </w:tc>
        <w:tc>
          <w:tcPr>
            <w:tcW w:w="1802" w:type="dxa"/>
          </w:tcPr>
          <w:p w14:paraId="16A9A4F7" w14:textId="77777777" w:rsidR="00CE23F0" w:rsidRDefault="00CE23F0" w:rsidP="008556BE"/>
        </w:tc>
        <w:tc>
          <w:tcPr>
            <w:tcW w:w="1802" w:type="dxa"/>
          </w:tcPr>
          <w:p w14:paraId="052A6822" w14:textId="77777777" w:rsidR="00CE23F0" w:rsidRDefault="00CE23F0" w:rsidP="008556BE"/>
        </w:tc>
        <w:tc>
          <w:tcPr>
            <w:tcW w:w="1802" w:type="dxa"/>
          </w:tcPr>
          <w:p w14:paraId="46E99002" w14:textId="77777777" w:rsidR="00CE23F0" w:rsidRDefault="00CE23F0" w:rsidP="008556BE"/>
        </w:tc>
      </w:tr>
      <w:tr w:rsidR="00CE23F0" w14:paraId="0706D9F7" w14:textId="77777777" w:rsidTr="00CE23F0">
        <w:trPr>
          <w:trHeight w:val="525"/>
          <w:jc w:val="center"/>
        </w:trPr>
        <w:tc>
          <w:tcPr>
            <w:tcW w:w="3600" w:type="dxa"/>
          </w:tcPr>
          <w:p w14:paraId="6C8209E7" w14:textId="77777777" w:rsidR="00CE23F0" w:rsidRDefault="00CE23F0" w:rsidP="008556BE"/>
        </w:tc>
        <w:tc>
          <w:tcPr>
            <w:tcW w:w="1802" w:type="dxa"/>
          </w:tcPr>
          <w:p w14:paraId="53C2C466" w14:textId="77777777" w:rsidR="00CE23F0" w:rsidRDefault="00CE23F0" w:rsidP="008556BE"/>
        </w:tc>
        <w:tc>
          <w:tcPr>
            <w:tcW w:w="1802" w:type="dxa"/>
          </w:tcPr>
          <w:p w14:paraId="71F56308" w14:textId="77777777" w:rsidR="00CE23F0" w:rsidRDefault="00CE23F0" w:rsidP="008556BE"/>
        </w:tc>
        <w:tc>
          <w:tcPr>
            <w:tcW w:w="1802" w:type="dxa"/>
          </w:tcPr>
          <w:p w14:paraId="6DE50BE9" w14:textId="77777777" w:rsidR="00CE23F0" w:rsidRDefault="00CE23F0" w:rsidP="008556BE"/>
        </w:tc>
      </w:tr>
      <w:tr w:rsidR="00CE23F0" w14:paraId="0EED3E1B" w14:textId="77777777" w:rsidTr="00CE23F0">
        <w:trPr>
          <w:trHeight w:val="504"/>
          <w:jc w:val="center"/>
        </w:trPr>
        <w:tc>
          <w:tcPr>
            <w:tcW w:w="3600" w:type="dxa"/>
          </w:tcPr>
          <w:p w14:paraId="2CE496FF" w14:textId="77777777" w:rsidR="00CE23F0" w:rsidRDefault="00CE23F0" w:rsidP="008556BE"/>
        </w:tc>
        <w:tc>
          <w:tcPr>
            <w:tcW w:w="1802" w:type="dxa"/>
          </w:tcPr>
          <w:p w14:paraId="58818C4D" w14:textId="77777777" w:rsidR="00CE23F0" w:rsidRDefault="00CE23F0" w:rsidP="008556BE"/>
        </w:tc>
        <w:tc>
          <w:tcPr>
            <w:tcW w:w="1802" w:type="dxa"/>
          </w:tcPr>
          <w:p w14:paraId="7CF053BD" w14:textId="77777777" w:rsidR="00CE23F0" w:rsidRDefault="00CE23F0" w:rsidP="008556BE"/>
        </w:tc>
        <w:tc>
          <w:tcPr>
            <w:tcW w:w="1802" w:type="dxa"/>
          </w:tcPr>
          <w:p w14:paraId="2AC97DD6" w14:textId="77777777" w:rsidR="00CE23F0" w:rsidRDefault="00CE23F0" w:rsidP="008556BE"/>
        </w:tc>
      </w:tr>
      <w:tr w:rsidR="00CE23F0" w14:paraId="73A04703" w14:textId="77777777" w:rsidTr="00CE23F0">
        <w:trPr>
          <w:trHeight w:val="504"/>
          <w:jc w:val="center"/>
        </w:trPr>
        <w:tc>
          <w:tcPr>
            <w:tcW w:w="3600" w:type="dxa"/>
          </w:tcPr>
          <w:p w14:paraId="3E745099" w14:textId="77777777" w:rsidR="00CE23F0" w:rsidRDefault="00CE23F0" w:rsidP="008556BE"/>
        </w:tc>
        <w:tc>
          <w:tcPr>
            <w:tcW w:w="1802" w:type="dxa"/>
          </w:tcPr>
          <w:p w14:paraId="0F44DFAB" w14:textId="77777777" w:rsidR="00CE23F0" w:rsidRDefault="00CE23F0" w:rsidP="008556BE"/>
        </w:tc>
        <w:tc>
          <w:tcPr>
            <w:tcW w:w="1802" w:type="dxa"/>
          </w:tcPr>
          <w:p w14:paraId="60454DAE" w14:textId="77777777" w:rsidR="00CE23F0" w:rsidRDefault="00CE23F0" w:rsidP="008556BE"/>
        </w:tc>
        <w:tc>
          <w:tcPr>
            <w:tcW w:w="1802" w:type="dxa"/>
          </w:tcPr>
          <w:p w14:paraId="5DC1ECA4" w14:textId="77777777" w:rsidR="00CE23F0" w:rsidRDefault="00CE23F0" w:rsidP="008556BE"/>
        </w:tc>
      </w:tr>
      <w:tr w:rsidR="00CE23F0" w14:paraId="11DC78ED" w14:textId="77777777" w:rsidTr="00CE23F0">
        <w:trPr>
          <w:trHeight w:val="504"/>
          <w:jc w:val="center"/>
        </w:trPr>
        <w:tc>
          <w:tcPr>
            <w:tcW w:w="3600" w:type="dxa"/>
          </w:tcPr>
          <w:p w14:paraId="66D12C75" w14:textId="77777777" w:rsidR="00CE23F0" w:rsidRDefault="00CE23F0" w:rsidP="008556BE"/>
        </w:tc>
        <w:tc>
          <w:tcPr>
            <w:tcW w:w="1802" w:type="dxa"/>
          </w:tcPr>
          <w:p w14:paraId="01A373C7" w14:textId="77777777" w:rsidR="00CE23F0" w:rsidRDefault="00CE23F0" w:rsidP="008556BE"/>
        </w:tc>
        <w:tc>
          <w:tcPr>
            <w:tcW w:w="1802" w:type="dxa"/>
          </w:tcPr>
          <w:p w14:paraId="769D42A6" w14:textId="77777777" w:rsidR="00CE23F0" w:rsidRDefault="00CE23F0" w:rsidP="008556BE"/>
        </w:tc>
        <w:tc>
          <w:tcPr>
            <w:tcW w:w="1802" w:type="dxa"/>
          </w:tcPr>
          <w:p w14:paraId="0A12E4B4" w14:textId="77777777" w:rsidR="00CE23F0" w:rsidRDefault="00CE23F0" w:rsidP="008556BE"/>
        </w:tc>
      </w:tr>
      <w:tr w:rsidR="00CE23F0" w14:paraId="4FB45630" w14:textId="77777777" w:rsidTr="00CE23F0">
        <w:trPr>
          <w:trHeight w:val="529"/>
          <w:jc w:val="center"/>
        </w:trPr>
        <w:tc>
          <w:tcPr>
            <w:tcW w:w="3600" w:type="dxa"/>
          </w:tcPr>
          <w:p w14:paraId="5217E407" w14:textId="77777777" w:rsidR="00CE23F0" w:rsidRDefault="00CE23F0" w:rsidP="008556BE"/>
        </w:tc>
        <w:tc>
          <w:tcPr>
            <w:tcW w:w="1802" w:type="dxa"/>
          </w:tcPr>
          <w:p w14:paraId="7993C8C4" w14:textId="77777777" w:rsidR="00CE23F0" w:rsidRDefault="00CE23F0" w:rsidP="008556BE"/>
        </w:tc>
        <w:tc>
          <w:tcPr>
            <w:tcW w:w="1802" w:type="dxa"/>
          </w:tcPr>
          <w:p w14:paraId="3589FA72" w14:textId="77777777" w:rsidR="00CE23F0" w:rsidRDefault="00CE23F0" w:rsidP="008556BE"/>
        </w:tc>
        <w:tc>
          <w:tcPr>
            <w:tcW w:w="1802" w:type="dxa"/>
          </w:tcPr>
          <w:p w14:paraId="0959A8FB" w14:textId="77777777" w:rsidR="00CE23F0" w:rsidRDefault="00CE23F0" w:rsidP="008556BE"/>
        </w:tc>
      </w:tr>
    </w:tbl>
    <w:p w14:paraId="545B4155" w14:textId="77777777" w:rsidR="00CE23F0" w:rsidRDefault="00CE23F0" w:rsidP="00CE23F0"/>
    <w:p w14:paraId="3039910B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4BB3DB51" w14:textId="3354B5F2" w:rsidR="00C84ECA" w:rsidRPr="00C84ECA" w:rsidRDefault="00545EC6" w:rsidP="00C84ECA">
      <w:pPr>
        <w:pStyle w:val="Cmsor1"/>
        <w:pBdr>
          <w:bottom w:val="single" w:sz="4" w:space="1" w:color="auto"/>
        </w:pBdr>
        <w:rPr>
          <w:b/>
        </w:rPr>
      </w:pPr>
      <w:bookmarkStart w:id="2" w:name="_Toc220323920"/>
      <w:r w:rsidRPr="00C84ECA">
        <w:rPr>
          <w:b/>
        </w:rPr>
        <w:t>Bevezetés:</w:t>
      </w:r>
      <w:bookmarkEnd w:id="2"/>
    </w:p>
    <w:p w14:paraId="1B220E09" w14:textId="77777777" w:rsidR="00545EC6" w:rsidRPr="00C84ECA" w:rsidRDefault="00545EC6" w:rsidP="00C84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84E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projekt egy háromszintes, közepes méretű szálloda működési környezetét veszi alapul, amely elsősorban üzleti és szabadidős vendégek fogadására szolgál. A szálloda kialakítása a mai elvárásoknak megfelelően ötvözi a vendégek kényelmét és a hatékony üzemeltetést. A vendégszobák mellett központi szerepet kapnak a közös használatú terek, mint a recepció, az étterem, a bár, valamint az adminisztrációs és kiszolgáló helyiségek.</w:t>
      </w:r>
    </w:p>
    <w:p w14:paraId="048140B8" w14:textId="77777777" w:rsidR="00545EC6" w:rsidRPr="00C84ECA" w:rsidRDefault="00545EC6" w:rsidP="00C84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84E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szálloda napi működése során több különböző részleg dolgozik együtt, amelyek eltérő feladatokat látnak el, mégis folyamatos kapcsolatban állnak egymással. A recepció a vendégekkel való közvetlen kapcsolattartásért felel, míg a háttérben a pénzügyi és adminisztratív területek biztosítják a zavartalan működést. Emellett a vendégek részéről alapvető elvárás a stabil internetkapcsolat és a szolgáltatások gyors elérhetősége, amelyek szintén informatikai háttért igényelnek.</w:t>
      </w:r>
    </w:p>
    <w:p w14:paraId="6D9C9753" w14:textId="77777777" w:rsidR="00545EC6" w:rsidRPr="00C84ECA" w:rsidRDefault="00545EC6" w:rsidP="00C84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C84E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Egy ilyen szállodai környezetben az informatikai rendszer nem látható módon, de folyamatosan jelen van a mindennapi működésben. A vendégek számára ez leginkább a gyors ügyintézésben, a pontos számlázásban és a megbízható vezeték nélküli hálózatban jelenik meg, míg a személyzet számára a hatékony munkavégzést és az adatok elérhetőségét biztosítja. Mindez csak akkor valósítható meg, ha a háttérben egy tudatosan megtervezett, strukturált informatikai környezet működik.</w:t>
      </w:r>
    </w:p>
    <w:p w14:paraId="6E70372D" w14:textId="3FFCEADA" w:rsidR="00C84ECA" w:rsidRPr="00C84ECA" w:rsidRDefault="00545EC6" w:rsidP="00C84E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sectPr w:rsidR="00C84ECA" w:rsidRPr="00C84ECA" w:rsidSect="00EF5E06">
          <w:headerReference w:type="default" r:id="rId11"/>
          <w:footerReference w:type="default" r:id="rId12"/>
          <w:footerReference w:type="first" r:id="rId13"/>
          <w:pgSz w:w="11906" w:h="16838"/>
          <w:pgMar w:top="1417" w:right="1417" w:bottom="1417" w:left="1417" w:header="0" w:footer="0" w:gutter="0"/>
          <w:pgNumType w:start="0"/>
          <w:cols w:space="708"/>
          <w:titlePg/>
          <w:docGrid w:linePitch="360"/>
        </w:sectPr>
      </w:pPr>
      <w:r w:rsidRPr="00C84EC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projekt során bemutatott szálloda nem egy konkrét intézményt reprezentál, hanem egy általános, reálisan működő modellt, amely jól szemlélteti egy modern hotel felépítését és működését. Ez a megközelítés lehetőséget ad arra, hogy az informatikai és hálózati megoldások gyakorlati alkalmazását egy valósághű környezetben lehessen bemutatni.</w:t>
      </w:r>
    </w:p>
    <w:p w14:paraId="3047FAC1" w14:textId="573FD4A9" w:rsidR="676889F9" w:rsidRPr="00C84ECA" w:rsidRDefault="676889F9" w:rsidP="00C84ECA">
      <w:pPr>
        <w:pStyle w:val="Cmsor1"/>
        <w:pBdr>
          <w:bottom w:val="single" w:sz="4" w:space="1" w:color="auto"/>
        </w:pBdr>
        <w:rPr>
          <w:b/>
        </w:rPr>
      </w:pPr>
      <w:bookmarkStart w:id="3" w:name="_Toc220323921"/>
      <w:r w:rsidRPr="00C84ECA">
        <w:rPr>
          <w:b/>
        </w:rPr>
        <w:lastRenderedPageBreak/>
        <w:t>Project Célja:</w:t>
      </w:r>
      <w:bookmarkEnd w:id="3"/>
    </w:p>
    <w:p w14:paraId="23D7710B" w14:textId="77777777" w:rsidR="00CE23F0" w:rsidRPr="00545EC6" w:rsidRDefault="00CE23F0" w:rsidP="6174684E"/>
    <w:p w14:paraId="67AF13D1" w14:textId="043190D6" w:rsidR="00D61B5F" w:rsidRPr="008771AB" w:rsidRDefault="00D61B5F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modern szállodák működése napjainkban elképzelhetetlen jól felépített informatikai rendszer nélkül. A vendégek elvárásai folyamatosan növekednek: gyors bejelentkezés, pontos számlázás, megbízható internetkapcsolat és az adataik biztonságos kezelése alapkövetelménynek számít. Egy hotel napi működése során hatalmas mennyiségű adat keletkezik, amelyeket nem megfelelő rendszer nélkül kezelni.</w:t>
      </w:r>
    </w:p>
    <w:p w14:paraId="42982EF0" w14:textId="77777777" w:rsidR="00D61B5F" w:rsidRPr="008771AB" w:rsidRDefault="00D61B5F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szállodai informatikai rendszerek feladata nem csupán az adminisztráció megkönnyítése, hanem az egyes részlegek – például a recepció, a pénzügy, az étterem és az üzemeltetés – közötti gördülékeny kommunikáció biztosítása is. Ha ezek a rendszerek nincsenek megfelelően összehangolva, az lassú ügyintézéshez, adatvesztéshez vagy akár komoly biztonsági problémákhoz vezethet. Egy rosszul kialakított hálózat esetén például a vendégek akár hozzáférhetnek belső adatokhoz, ami nemcsak szakmailag gáz, hanem jogilag is komoly következményekkel járhat.</w:t>
      </w:r>
    </w:p>
    <w:p w14:paraId="634D8A3F" w14:textId="40DA4D4A" w:rsidR="00D61B5F" w:rsidRPr="008771AB" w:rsidRDefault="00D61B5F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digitalizáció előretörésével a szállodákban egyre nagyobb szerepet kapnak az olyan központi rendszerek, mint a Property Management System (PMS), a Point of Sale (POS) rendszerek, valamint a különböző háttérrendszerek (Back Office). Ezek a megoldások csak akkor tudnak megbízhatóan működni, ha mögöttük egy stabil, jól szegmentált és biztonságos hálózati infrastruktúra áll.</w:t>
      </w:r>
    </w:p>
    <w:p w14:paraId="30BD83A8" w14:textId="77777777" w:rsidR="00D61B5F" w:rsidRPr="008771AB" w:rsidRDefault="00D61B5F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Jelen projekt célja egy közepes méretű hotel informatikai rendszerének megtervezése és dokumentálása, különös tekintettel a hálózati infrastruktúrára. A projekt során bemutatásra kerül a szállodai információs rendszer (HIS) felépítése, a főbb szoftveres és hardveres elemek szerepe, valamint azok együttműködése. A tervezés során kiemelt figyelmet kap a hálózat szegmentálása, a biztonság, valamint a vendég- és üzemi hálózatok elkülönítése.</w:t>
      </w:r>
    </w:p>
    <w:p w14:paraId="297EAF6A" w14:textId="077762C9" w:rsidR="00A15090" w:rsidRDefault="00D61B5F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dokumentáció részét képezi egy Cisco Packet Tracer segítségével megvalósított hálózati topológia is, amely szemlélteti a rendszer gyakorlati felépítését. A projekt nem egy elméleti, hanem egy olyan modell, amely valós környezetben is megállná a helyét, és alapul szolgálhatna egy tényleges szállodai hálózat kialakításához.</w:t>
      </w:r>
    </w:p>
    <w:p w14:paraId="499D6E0D" w14:textId="3617946E" w:rsidR="00A15090" w:rsidRDefault="00A15090" w:rsidP="00C84ECA">
      <w:pPr>
        <w:jc w:val="both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>
        <w:rPr>
          <w:sz w:val="28"/>
          <w:szCs w:val="28"/>
        </w:rPr>
        <w:br w:type="page"/>
      </w:r>
    </w:p>
    <w:p w14:paraId="01A01E2A" w14:textId="72D90BA0" w:rsidR="008771AB" w:rsidRPr="00C84ECA" w:rsidRDefault="008771AB" w:rsidP="00C84ECA">
      <w:pPr>
        <w:pStyle w:val="Cmsor1"/>
        <w:pBdr>
          <w:bottom w:val="single" w:sz="4" w:space="1" w:color="auto"/>
        </w:pBdr>
        <w:rPr>
          <w:b/>
        </w:rPr>
      </w:pPr>
      <w:bookmarkStart w:id="4" w:name="_Toc220323922"/>
      <w:r w:rsidRPr="00C84ECA">
        <w:rPr>
          <w:b/>
        </w:rPr>
        <w:lastRenderedPageBreak/>
        <w:t>Funkcionális követelmények</w:t>
      </w:r>
      <w:bookmarkEnd w:id="4"/>
    </w:p>
    <w:p w14:paraId="7550A0C0" w14:textId="77777777" w:rsidR="00CE23F0" w:rsidRPr="00A15090" w:rsidRDefault="00CE23F0" w:rsidP="00A15090">
      <w:pPr>
        <w:rPr>
          <w:rFonts w:eastAsia="Aptos" w:cs="Times New Roman"/>
          <w:kern w:val="0"/>
          <w:sz w:val="48"/>
          <w:szCs w:val="48"/>
          <w:lang w:eastAsia="hu-HU"/>
          <w14:ligatures w14:val="none"/>
        </w:rPr>
      </w:pPr>
    </w:p>
    <w:p w14:paraId="18B30963" w14:textId="77777777" w:rsidR="008771AB" w:rsidRPr="008771AB" w:rsidRDefault="008771AB" w:rsidP="00C84ECA">
      <w:pPr>
        <w:pStyle w:val="NormlWeb"/>
        <w:jc w:val="both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277BE213" w14:textId="77777777" w:rsidR="008771AB" w:rsidRPr="008771AB" w:rsidRDefault="008771AB" w:rsidP="007C5D20">
      <w:pPr>
        <w:pStyle w:val="Cmsor2"/>
      </w:pPr>
      <w:bookmarkStart w:id="5" w:name="_Toc220323923"/>
      <w:r w:rsidRPr="008771AB">
        <w:t>A tervezett rendszernek biztosítania kell:</w:t>
      </w:r>
      <w:bookmarkEnd w:id="5"/>
    </w:p>
    <w:p w14:paraId="569CB4D7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vendégek adatainak kezelését és tárolását a PMS rendszeren keresztül,</w:t>
      </w:r>
    </w:p>
    <w:p w14:paraId="54D26FF3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be- és kijelentkezési folyamatok gyors és pontos lebonyolítását,</w:t>
      </w:r>
    </w:p>
    <w:p w14:paraId="281DA0E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számlázási és fizetési folyamatok támogatását,</w:t>
      </w:r>
    </w:p>
    <w:p w14:paraId="13B3BAA2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az éttermi és egyéb szolgáltatások POS rendszereken keresztüli működését,</w:t>
      </w:r>
    </w:p>
    <w:p w14:paraId="710B891A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Front Office és Back Office rendszerek közötti adatkapcsolatot,</w:t>
      </w:r>
    </w:p>
    <w:p w14:paraId="6297A9BF" w14:textId="77777777" w:rsidR="008771AB" w:rsidRPr="008771AB" w:rsidRDefault="008771AB" w:rsidP="008771AB">
      <w:pPr>
        <w:pStyle w:val="Norm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vendégek számára elkülönített internet-hozzáférést Wi-Fi hálózaton keresztül.</w:t>
      </w:r>
    </w:p>
    <w:p w14:paraId="6F57F59A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Ezen funkciók csak akkor működnek megfelelően, ha a mögöttes hálózati infrastruktúra stabil, és a különböző szolgáltatások nem zavarják egymást.</w:t>
      </w:r>
    </w:p>
    <w:p w14:paraId="6495A28F" w14:textId="77777777" w:rsidR="008771AB" w:rsidRPr="008771AB" w:rsidRDefault="008771AB" w:rsidP="008771AB">
      <w:pPr>
        <w:pStyle w:val="NormlWeb"/>
        <w:rPr>
          <w:rFonts w:asciiTheme="minorHAnsi" w:hAnsiTheme="minorHAnsi"/>
          <w:sz w:val="28"/>
          <w:szCs w:val="28"/>
        </w:rPr>
      </w:pPr>
      <w:r w:rsidRPr="008771AB">
        <w:rPr>
          <w:rFonts w:asciiTheme="minorHAnsi" w:hAnsiTheme="minorHAnsi"/>
          <w:sz w:val="28"/>
          <w:szCs w:val="28"/>
        </w:rPr>
        <w:t>A rendszerrel szemben támasztott funkcionális követelmények meghatározzák, hogy a szálloda napi működése során milyen feladatokat kell az informatikai környezetnek ellátnia.</w:t>
      </w:r>
    </w:p>
    <w:p w14:paraId="3F031AD1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324D58F9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2ADE81B8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25221802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1AC897DB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051E01A2" w14:textId="77777777" w:rsidR="00CB303F" w:rsidRDefault="00CB303F">
      <w:pPr>
        <w:pBdr>
          <w:bottom w:val="single" w:sz="6" w:space="1" w:color="auto"/>
        </w:pBdr>
        <w:rPr>
          <w:rFonts w:eastAsia="Aptos" w:cs="Aptos"/>
          <w:sz w:val="48"/>
          <w:szCs w:val="48"/>
        </w:rPr>
      </w:pPr>
    </w:p>
    <w:p w14:paraId="10BDAE3C" w14:textId="1C76656F" w:rsidR="00E46260" w:rsidRPr="00C84ECA" w:rsidRDefault="00E46260" w:rsidP="00C84ECA">
      <w:pPr>
        <w:pStyle w:val="Cmsor1"/>
        <w:pBdr>
          <w:bottom w:val="single" w:sz="4" w:space="1" w:color="auto"/>
        </w:pBdr>
        <w:rPr>
          <w:b/>
        </w:rPr>
      </w:pPr>
      <w:bookmarkStart w:id="6" w:name="_Toc220323924"/>
      <w:r w:rsidRPr="00C84ECA">
        <w:rPr>
          <w:b/>
        </w:rPr>
        <w:lastRenderedPageBreak/>
        <w:t>A HIS fogalma és szerepe:</w:t>
      </w:r>
      <w:bookmarkEnd w:id="6"/>
      <w:r w:rsidRPr="00C84ECA">
        <w:rPr>
          <w:b/>
        </w:rPr>
        <w:t xml:space="preserve"> </w:t>
      </w:r>
    </w:p>
    <w:p w14:paraId="6065B260" w14:textId="77777777" w:rsidR="00CB303F" w:rsidRDefault="00CB303F" w:rsidP="00E46260">
      <w:pPr>
        <w:rPr>
          <w:rFonts w:eastAsia="Aptos" w:cs="Aptos"/>
          <w:sz w:val="48"/>
          <w:szCs w:val="48"/>
        </w:rPr>
      </w:pPr>
    </w:p>
    <w:p w14:paraId="7BE1C776" w14:textId="6B316111" w:rsidR="00D15CCD" w:rsidRDefault="00E46260" w:rsidP="00C84ECA">
      <w:pPr>
        <w:jc w:val="both"/>
        <w:rPr>
          <w:rFonts w:eastAsia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 xml:space="preserve">A szállodai információs rendszer (Hotel Information System – HIS) olyan integrált informatikai megoldások összessége, amely a szálloda teljes működését támogatja. Feladata, hogy összekapcsolja a különböző részlegeket, biztosítsa az adatok egységes kezelését, valamint támogassa a napi operatív és adminisztratív folyamatokat. Egy jól kialakított HIS rendszer lehetővé teszi, hogy a szálloda működése átlátható, hatékony és ellenőrizhető legyen. </w:t>
      </w:r>
    </w:p>
    <w:p w14:paraId="507C8209" w14:textId="6788884C" w:rsidR="00E46260" w:rsidRDefault="00E46260" w:rsidP="00C84ECA">
      <w:pPr>
        <w:jc w:val="both"/>
        <w:rPr>
          <w:rFonts w:ascii="Aptos" w:eastAsia="Aptos" w:hAnsi="Aptos" w:cs="Aptos"/>
          <w:sz w:val="28"/>
          <w:szCs w:val="28"/>
        </w:rPr>
      </w:pPr>
      <w:r w:rsidRPr="00684F52">
        <w:rPr>
          <w:rFonts w:eastAsia="Aptos" w:cs="Aptos"/>
          <w:sz w:val="28"/>
          <w:szCs w:val="28"/>
        </w:rPr>
        <w:t>A HIS nem egyetlen programot jelent, hanem több, egymással kapcsolatban álló alrendszerből épül fel. Ezek az alrendszerek különböző funkciókat látnak el, mégis közös adatbázisokra és hálózati infrastruktúrára támaszkodnak. A rendszer központi elemei közé tartoznak a vendégkezelési, pénzügyi, értékesítési és háttérfolyamatokat támogató megoldások</w:t>
      </w:r>
      <w:r w:rsidRPr="00E46260">
        <w:rPr>
          <w:rFonts w:ascii="Aptos" w:eastAsia="Aptos" w:hAnsi="Aptos" w:cs="Aptos"/>
          <w:sz w:val="28"/>
          <w:szCs w:val="28"/>
        </w:rPr>
        <w:t>.</w:t>
      </w:r>
    </w:p>
    <w:p w14:paraId="6FF69D87" w14:textId="63064059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bookmarkStart w:id="7" w:name="_Toc220323925"/>
      <w:r w:rsidRPr="007C5D20">
        <w:rPr>
          <w:rStyle w:val="Cmsor3Char"/>
          <w:b/>
          <w:color w:val="000000" w:themeColor="text1"/>
        </w:rPr>
        <w:t>Fő tevékenységek:</w:t>
      </w:r>
      <w:bookmarkEnd w:id="7"/>
      <w:r w:rsidRPr="007C5D20">
        <w:rPr>
          <w:rFonts w:ascii="Arial" w:eastAsia="Times New Roman" w:hAnsi="Arial" w:cs="Arial"/>
          <w:color w:val="000000" w:themeColor="text1"/>
          <w:kern w:val="0"/>
          <w:lang w:eastAsia="hu-HU"/>
          <w14:ligatures w14:val="none"/>
        </w:rPr>
        <w:t> </w:t>
      </w:r>
      <w:r w:rsidRPr="00684F52"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  <w:t>Adatgyűjtés, tárolás (pl. fájlok, adatbázisok), feldolgozás (algoritmusok), továbbítás (hálózatok).</w:t>
      </w:r>
    </w:p>
    <w:p w14:paraId="01DF7D5D" w14:textId="07B371D7" w:rsidR="00684F52" w:rsidRPr="00684F52" w:rsidRDefault="00684F52" w:rsidP="00684F52">
      <w:pPr>
        <w:pStyle w:val="Listaszerbekezds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  <w:r w:rsidRPr="00684F52">
        <w:rPr>
          <w:rStyle w:val="Kiemels2"/>
          <w:rFonts w:ascii="Arial" w:hAnsi="Arial" w:cs="Arial"/>
          <w:color w:val="0A0A0A"/>
          <w:shd w:val="clear" w:color="auto" w:fill="FFFFFF"/>
        </w:rPr>
        <w:t>Eszközök:</w:t>
      </w:r>
      <w:r w:rsidRPr="00684F52">
        <w:rPr>
          <w:rFonts w:ascii="Arial" w:hAnsi="Arial" w:cs="Arial"/>
          <w:color w:val="0A0A0A"/>
          <w:shd w:val="clear" w:color="auto" w:fill="FFFFFF"/>
        </w:rPr>
        <w:t> Hardver (számítógép, szerver, hálózat)</w:t>
      </w:r>
    </w:p>
    <w:p w14:paraId="0A2305C6" w14:textId="77777777" w:rsidR="00684F52" w:rsidRPr="00684F52" w:rsidRDefault="00684F52" w:rsidP="00684F52">
      <w:pPr>
        <w:pStyle w:val="Listaszerbekezds"/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hu-HU"/>
          <w14:ligatures w14:val="none"/>
        </w:rPr>
      </w:pPr>
    </w:p>
    <w:p w14:paraId="27C6B069" w14:textId="77777777" w:rsidR="00684F52" w:rsidRPr="00684F52" w:rsidRDefault="00684F52" w:rsidP="00684F52">
      <w:p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</w:p>
    <w:p w14:paraId="226A3115" w14:textId="77777777" w:rsidR="00684F52" w:rsidRPr="00E46260" w:rsidRDefault="00684F52" w:rsidP="00E46260">
      <w:pPr>
        <w:rPr>
          <w:rFonts w:ascii="Aptos" w:eastAsia="Aptos" w:hAnsi="Aptos" w:cs="Aptos"/>
          <w:sz w:val="28"/>
          <w:szCs w:val="28"/>
        </w:rPr>
      </w:pPr>
    </w:p>
    <w:p w14:paraId="4EE2B4AC" w14:textId="77777777" w:rsidR="00E46260" w:rsidRDefault="00E46260" w:rsidP="00E46260">
      <w:pPr>
        <w:jc w:val="both"/>
        <w:rPr>
          <w:rFonts w:ascii="Aptos" w:eastAsia="Aptos" w:hAnsi="Aptos" w:cs="Aptos"/>
          <w:sz w:val="48"/>
          <w:szCs w:val="48"/>
        </w:rPr>
      </w:pPr>
    </w:p>
    <w:p w14:paraId="14B00F89" w14:textId="77777777" w:rsidR="00E46260" w:rsidRDefault="00E46260" w:rsidP="6174684E">
      <w:pPr>
        <w:rPr>
          <w:rFonts w:ascii="Aptos" w:eastAsia="Aptos" w:hAnsi="Aptos" w:cs="Aptos"/>
          <w:sz w:val="48"/>
          <w:szCs w:val="48"/>
        </w:rPr>
      </w:pPr>
    </w:p>
    <w:p w14:paraId="027CB419" w14:textId="48F82610" w:rsidR="6174684E" w:rsidRPr="00684F52" w:rsidRDefault="6174684E" w:rsidP="00684F52">
      <w:pPr>
        <w:spacing w:before="240" w:after="240"/>
        <w:jc w:val="center"/>
        <w:rPr>
          <w:rFonts w:ascii="Aptos" w:eastAsia="Aptos" w:hAnsi="Aptos" w:cs="Aptos"/>
          <w:sz w:val="72"/>
          <w:szCs w:val="72"/>
        </w:rPr>
      </w:pPr>
    </w:p>
    <w:p w14:paraId="3151E503" w14:textId="6AE9B9F7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6B615453" w14:textId="37CF946A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424BADE6" w14:textId="73EAA23E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00E3DB30" w14:textId="04FBF873" w:rsidR="6174684E" w:rsidRPr="00C84ECA" w:rsidRDefault="00684F52" w:rsidP="00C84ECA">
      <w:pPr>
        <w:pStyle w:val="Cmsor1"/>
        <w:pBdr>
          <w:bottom w:val="single" w:sz="4" w:space="1" w:color="auto"/>
        </w:pBdr>
        <w:rPr>
          <w:b/>
        </w:rPr>
      </w:pPr>
      <w:bookmarkStart w:id="8" w:name="_Toc220323926"/>
      <w:r w:rsidRPr="00C84ECA">
        <w:rPr>
          <w:b/>
        </w:rPr>
        <w:lastRenderedPageBreak/>
        <w:t>Property Management System (PMS):</w:t>
      </w:r>
      <w:bookmarkEnd w:id="8"/>
    </w:p>
    <w:p w14:paraId="115A4A9B" w14:textId="77777777" w:rsidR="00CB303F" w:rsidRDefault="00CB303F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</w:p>
    <w:p w14:paraId="2856A702" w14:textId="3878E79D" w:rsidR="00684F52" w:rsidRPr="00684F52" w:rsidRDefault="00684F52" w:rsidP="00C84EC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a HIS rendszer központi eleme, amely elsősorban a Front Office működését támogatja. A PMS segítségével történik a vendégek foglalásainak kezelése, a be- és kijelentkezési folyamatok lebonyolítása, valamint a szobák állapotának nyomon követése. A rendszer tartalmazza a vendégek személyes adatait, tartózkodási információit és a számlázáshoz szükséges adatokat.</w:t>
      </w:r>
    </w:p>
    <w:p w14:paraId="1F51CCC6" w14:textId="0D87A20E" w:rsidR="00684F52" w:rsidRDefault="00684F52" w:rsidP="00C84EC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  <w:t>A PMS rendszer központi szerepe miatt folyamatos hálózati kapcsolatot igényel a szerver infrastruktúrával. Meghibásodása vagy elérhetetlensége a szálloda működését jelentősen akadályozná, ezért kiemelten fontos a megfelelő hálózati és szerveroldali támogatás.</w:t>
      </w:r>
    </w:p>
    <w:p w14:paraId="0579E901" w14:textId="77777777" w:rsidR="00684F52" w:rsidRPr="00684F52" w:rsidRDefault="00684F52" w:rsidP="00684F52">
      <w:pPr>
        <w:shd w:val="clear" w:color="auto" w:fill="FFFFFF"/>
        <w:spacing w:line="420" w:lineRule="atLeast"/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</w:pPr>
      <w:r w:rsidRPr="00684F52">
        <w:rPr>
          <w:rFonts w:eastAsia="Times New Roman" w:cs="Arial"/>
          <w:b/>
          <w:bCs/>
          <w:color w:val="001D35"/>
          <w:kern w:val="0"/>
          <w:sz w:val="28"/>
          <w:szCs w:val="28"/>
          <w:lang w:eastAsia="hu-HU"/>
          <w14:ligatures w14:val="none"/>
        </w:rPr>
        <w:t>Miért fontos?</w:t>
      </w:r>
    </w:p>
    <w:p w14:paraId="30EC6E3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Hatékonyság növelése: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Automatizálja a manuális feladatokat, csökkentve a hibalehetőséget és a munkaidőt.</w:t>
      </w:r>
    </w:p>
    <w:p w14:paraId="794CAC7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Bevétel maximalizálása: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Segít az árak dinamikus kezelésében (revenue management).</w:t>
      </w:r>
    </w:p>
    <w:p w14:paraId="0D820AF5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Vendégélmény javítása: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Gyorsabb, személyre szabottabb szolgáltatást tesz lehetővé.</w:t>
      </w:r>
    </w:p>
    <w:p w14:paraId="50EB20DC" w14:textId="77777777" w:rsidR="00684F52" w:rsidRPr="00684F52" w:rsidRDefault="00684F52" w:rsidP="00684F52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  <w:r w:rsidRPr="00D15CCD">
        <w:rPr>
          <w:rFonts w:eastAsia="Times New Roman" w:cs="Arial"/>
          <w:b/>
          <w:bCs/>
          <w:color w:val="0A0A0A"/>
          <w:kern w:val="0"/>
          <w:sz w:val="28"/>
          <w:szCs w:val="28"/>
          <w:lang w:eastAsia="hu-HU"/>
          <w14:ligatures w14:val="none"/>
        </w:rPr>
        <w:t>Átfogó áttekintés:</w:t>
      </w:r>
      <w:r w:rsidRPr="00D15CCD"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  <w:t> Egyetlen platformról irányítható az összes szállodai részleg. </w:t>
      </w:r>
    </w:p>
    <w:p w14:paraId="2760A211" w14:textId="77777777" w:rsidR="00684F52" w:rsidRPr="00684F52" w:rsidRDefault="00684F52" w:rsidP="006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hu-HU"/>
          <w14:ligatures w14:val="none"/>
        </w:rPr>
      </w:pPr>
    </w:p>
    <w:p w14:paraId="70FE8504" w14:textId="77777777" w:rsidR="00684F52" w:rsidRPr="00684F52" w:rsidRDefault="00684F52" w:rsidP="6174684E">
      <w:pPr>
        <w:spacing w:before="240" w:after="240"/>
        <w:rPr>
          <w:rFonts w:eastAsia="Aptos" w:cs="Aptos"/>
          <w:sz w:val="48"/>
          <w:szCs w:val="48"/>
        </w:rPr>
      </w:pPr>
    </w:p>
    <w:p w14:paraId="7A974610" w14:textId="1ACDFD3B" w:rsidR="6174684E" w:rsidRDefault="6174684E" w:rsidP="6174684E">
      <w:pPr>
        <w:spacing w:before="240" w:after="240"/>
        <w:rPr>
          <w:rFonts w:ascii="Aptos" w:eastAsia="Aptos" w:hAnsi="Aptos" w:cs="Aptos"/>
          <w:sz w:val="48"/>
          <w:szCs w:val="48"/>
        </w:rPr>
      </w:pPr>
    </w:p>
    <w:p w14:paraId="35CB6A43" w14:textId="7CA9839E" w:rsidR="6174684E" w:rsidRDefault="6174684E" w:rsidP="6174684E">
      <w:pPr>
        <w:spacing w:before="240" w:after="240"/>
        <w:rPr>
          <w:rFonts w:ascii="Aptos" w:eastAsia="Aptos" w:hAnsi="Aptos" w:cs="Aptos"/>
          <w:sz w:val="36"/>
          <w:szCs w:val="36"/>
        </w:rPr>
      </w:pPr>
    </w:p>
    <w:p w14:paraId="7BF6A533" w14:textId="77777777" w:rsidR="00CE23F0" w:rsidRDefault="00CE23F0">
      <w:pPr>
        <w:rPr>
          <w:rFonts w:ascii="Aptos" w:eastAsia="Aptos" w:hAnsi="Aptos" w:cs="Aptos"/>
          <w:sz w:val="48"/>
          <w:szCs w:val="48"/>
        </w:rPr>
      </w:pPr>
    </w:p>
    <w:p w14:paraId="4931779B" w14:textId="77777777" w:rsidR="00CB303F" w:rsidRDefault="00CB303F">
      <w:pPr>
        <w:pBdr>
          <w:bottom w:val="single" w:sz="6" w:space="1" w:color="auto"/>
        </w:pBdr>
        <w:rPr>
          <w:sz w:val="48"/>
          <w:szCs w:val="48"/>
        </w:rPr>
      </w:pPr>
    </w:p>
    <w:p w14:paraId="32508F75" w14:textId="4FECC43F" w:rsidR="00D15CCD" w:rsidRPr="00C84ECA" w:rsidRDefault="00D15CCD" w:rsidP="00C84ECA">
      <w:pPr>
        <w:pStyle w:val="Cmsor1"/>
        <w:pBdr>
          <w:bottom w:val="single" w:sz="4" w:space="1" w:color="auto"/>
        </w:pBdr>
        <w:rPr>
          <w:b/>
        </w:rPr>
      </w:pPr>
      <w:bookmarkStart w:id="9" w:name="_Toc220323927"/>
      <w:r w:rsidRPr="00C84ECA">
        <w:rPr>
          <w:b/>
        </w:rPr>
        <w:lastRenderedPageBreak/>
        <w:t>Point of Sale (POS) rendszerek:</w:t>
      </w:r>
      <w:bookmarkEnd w:id="9"/>
      <w:r w:rsidRPr="00C84ECA">
        <w:rPr>
          <w:b/>
        </w:rPr>
        <w:t xml:space="preserve"> </w:t>
      </w:r>
    </w:p>
    <w:p w14:paraId="18F4B20E" w14:textId="77777777" w:rsidR="00CE23F0" w:rsidRPr="00D15CCD" w:rsidRDefault="00CE23F0">
      <w:pPr>
        <w:rPr>
          <w:sz w:val="48"/>
          <w:szCs w:val="48"/>
        </w:rPr>
      </w:pPr>
    </w:p>
    <w:p w14:paraId="6DE0E39A" w14:textId="77777777" w:rsidR="00D15CCD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>A POS rendszerek elsősorban az éttermi, báros és egyéb szolgáltatási területeken kerülnek alkalmazásra. Feladatuk a rendelések rögzítése, a fogyasztások kezelése, valamint a számlázási adatok továbbítása a központi rendszer felé. A POS rendszerek gyakran közvetlen kapcsolatban állnak a PMS rendszerrel, így a vendégek fogyasztásai közvetlenül a szobaszámlához rendelhetők.</w:t>
      </w:r>
    </w:p>
    <w:p w14:paraId="6149DC3C" w14:textId="1FAE03BD" w:rsidR="6174684E" w:rsidRDefault="00D15CCD">
      <w:pPr>
        <w:rPr>
          <w:sz w:val="28"/>
          <w:szCs w:val="28"/>
        </w:rPr>
      </w:pPr>
      <w:r w:rsidRPr="00D15CCD">
        <w:rPr>
          <w:sz w:val="28"/>
          <w:szCs w:val="28"/>
        </w:rPr>
        <w:t xml:space="preserve"> A POS rendszerek esetében kiemelten fontos a gyors válaszidő és a folyamatos rendelkezésre állás. Egy lassú vagy instabil hálózat közvetlenül rontja a vendégélményt, ezért ezek a rendszerek általában az üzemi hálózaton, elkülönített hozzáféréssel működnek.</w:t>
      </w:r>
    </w:p>
    <w:p w14:paraId="4B160CBC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Tranzakciók feldolgozása:</w:t>
      </w:r>
      <w:r w:rsidRPr="00D15CCD">
        <w:rPr>
          <w:sz w:val="28"/>
          <w:szCs w:val="28"/>
        </w:rPr>
        <w:t xml:space="preserve"> Különböző fizetési módok (készpénz, bankkártya, mobil) kezelése.</w:t>
      </w:r>
    </w:p>
    <w:p w14:paraId="27F36C67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Készletkezelés:</w:t>
      </w:r>
      <w:r w:rsidRPr="00D15CCD">
        <w:rPr>
          <w:sz w:val="28"/>
          <w:szCs w:val="28"/>
        </w:rPr>
        <w:t xml:space="preserve"> Valós idejű nyomon követés és automatikus frissítés.</w:t>
      </w:r>
    </w:p>
    <w:p w14:paraId="409278A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Adatgyűjtés &amp; Elemzés:</w:t>
      </w:r>
      <w:r w:rsidRPr="00D15CCD">
        <w:rPr>
          <w:sz w:val="28"/>
          <w:szCs w:val="28"/>
        </w:rPr>
        <w:t xml:space="preserve"> Az eladásokról, vevőkről szóló adatok gyűjtése a jobb döntéshozatalhoz.</w:t>
      </w:r>
    </w:p>
    <w:p w14:paraId="4E2C1C60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Munkavállalói kezelés:</w:t>
      </w:r>
      <w:r w:rsidRPr="00D15CCD">
        <w:rPr>
          <w:sz w:val="28"/>
          <w:szCs w:val="28"/>
        </w:rPr>
        <w:t xml:space="preserve"> Az alkalmazottak teljesítményének követése.</w:t>
      </w:r>
    </w:p>
    <w:p w14:paraId="71D22586" w14:textId="0D496A11" w:rsidR="00D15CCD" w:rsidRPr="00D15CCD" w:rsidRDefault="00D15CCD" w:rsidP="00D15CCD">
      <w:pPr>
        <w:rPr>
          <w:sz w:val="28"/>
          <w:szCs w:val="28"/>
        </w:rPr>
      </w:pPr>
      <w:r w:rsidRPr="00D15CCD">
        <w:rPr>
          <w:b/>
          <w:sz w:val="28"/>
          <w:szCs w:val="28"/>
        </w:rPr>
        <w:t>Marketing &amp; Hűségprogramok:</w:t>
      </w:r>
      <w:r w:rsidRPr="00D15CCD">
        <w:rPr>
          <w:sz w:val="28"/>
          <w:szCs w:val="28"/>
        </w:rPr>
        <w:t xml:space="preserve"> Integráció a promóciókhoz.</w:t>
      </w:r>
    </w:p>
    <w:p w14:paraId="7A2CABDB" w14:textId="62A09753" w:rsidR="6174684E" w:rsidRDefault="6174684E"/>
    <w:p w14:paraId="06AA5B8A" w14:textId="1F810467" w:rsidR="00D15CCD" w:rsidRDefault="00D15CCD"/>
    <w:p w14:paraId="48C486AD" w14:textId="4D106210" w:rsidR="00CE23F0" w:rsidRPr="00C84ECA" w:rsidRDefault="00D15CCD" w:rsidP="00C84ECA">
      <w:pPr>
        <w:pStyle w:val="Cmsor1"/>
        <w:pBdr>
          <w:bottom w:val="single" w:sz="4" w:space="1" w:color="auto"/>
        </w:pBdr>
        <w:rPr>
          <w:b/>
        </w:rPr>
      </w:pPr>
      <w:r>
        <w:br w:type="page"/>
      </w:r>
      <w:bookmarkStart w:id="10" w:name="_Toc220323928"/>
      <w:r w:rsidRPr="00C84ECA">
        <w:rPr>
          <w:b/>
        </w:rPr>
        <w:lastRenderedPageBreak/>
        <w:t>Back Office rendszerek:</w:t>
      </w:r>
      <w:bookmarkEnd w:id="10"/>
    </w:p>
    <w:p w14:paraId="4A67112B" w14:textId="77777777" w:rsidR="00D15CCD" w:rsidRPr="00D15CCD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a szálloda adminisztratív és pénzügyi folyamatait támogatják. Ide tartoznak a könyvelési, készletgazdálkodási és humánerőforrás-kezelő megoldások. Ezek a rendszerek nem állnak közvetlen kapcsolatban a vendégekkel, azonban a PMS-ből érkező adatok feldolgozása nélkülözhetetlen a szálloda működéséhez.</w:t>
      </w:r>
    </w:p>
    <w:p w14:paraId="0DF8DE9E" w14:textId="0AC6D67C" w:rsidR="6174684E" w:rsidRDefault="00D15CCD" w:rsidP="00D15CCD">
      <w:pPr>
        <w:rPr>
          <w:sz w:val="28"/>
          <w:szCs w:val="28"/>
        </w:rPr>
      </w:pPr>
      <w:r w:rsidRPr="00D15CCD">
        <w:rPr>
          <w:sz w:val="28"/>
          <w:szCs w:val="28"/>
        </w:rPr>
        <w:t>A Back Office rendszerek által kezelt adatok jellege miatt fokozott biztonsági igények merülnek fel. Ez indokolja a hálózati elkülönítést és a hozzáférések szigorú szabályozását.</w:t>
      </w:r>
    </w:p>
    <w:p w14:paraId="091F10B7" w14:textId="53CBA056" w:rsidR="00607B39" w:rsidRPr="00607B39" w:rsidRDefault="00607B39" w:rsidP="00D15CCD">
      <w:pPr>
        <w:rPr>
          <w:sz w:val="28"/>
          <w:szCs w:val="28"/>
        </w:rPr>
      </w:pPr>
      <w:r w:rsidRPr="00607B39">
        <w:rPr>
          <w:rStyle w:val="Kiemels2"/>
          <w:rFonts w:ascii="Arial" w:hAnsi="Arial" w:cs="Arial"/>
          <w:color w:val="0A0A0A"/>
          <w:sz w:val="28"/>
          <w:szCs w:val="28"/>
          <w:shd w:val="clear" w:color="auto" w:fill="FFFFFF"/>
        </w:rPr>
        <w:t>Fő jelentőségek:</w:t>
      </w:r>
    </w:p>
    <w:p w14:paraId="0097C8F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Stabil működés és hatékonyság: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back office rendszerek biztosítják a front office (ügyfélkapcsolati) tevékenységek mögötti stabil hátteret, a rendelésfelvételtől a számlázásig és kiszállításig tartó folyamatok integrált kezelésével.</w:t>
      </w:r>
    </w:p>
    <w:p w14:paraId="5A04FF72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Kockázatcsökkentés: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pontos nyilvántartások (szerződések, HR-dokumentumok, pénzügyi tranzakciók) minimalizálják a jogi és pénzügyi hibákat, növelve a cég megbízhatóságát.</w:t>
      </w:r>
    </w:p>
    <w:p w14:paraId="0CC8AB35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Automatizálás és optimalizálás: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A manuális, időigényes feladatok (pl. dokumentumkezelés, adatrögzítés) automatizálásával csökken az adminisztratív teher, és jelentősen csökken az emberi hibák esélye.</w:t>
      </w:r>
    </w:p>
    <w:p w14:paraId="095CD9B0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Adatkezelés és elemzés: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Lehetővé teszik az értékesítési és egyéb adatok nyomon követését, elemzését, támogatva a tudatos döntéshozatalt.</w:t>
      </w:r>
    </w:p>
    <w:p w14:paraId="4A17E8B6" w14:textId="77777777" w:rsidR="00607B39" w:rsidRPr="00607B39" w:rsidRDefault="00607B39" w:rsidP="00607B39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eastAsia="Times New Roman" w:cs="Arial"/>
          <w:color w:val="0A0A0A"/>
          <w:kern w:val="0"/>
          <w:lang w:eastAsia="hu-HU"/>
          <w14:ligatures w14:val="none"/>
        </w:rPr>
      </w:pPr>
      <w:r w:rsidRPr="00607B39">
        <w:rPr>
          <w:rFonts w:eastAsia="Times New Roman" w:cs="Arial"/>
          <w:b/>
          <w:bCs/>
          <w:color w:val="0A0A0A"/>
          <w:kern w:val="0"/>
          <w:lang w:eastAsia="hu-HU"/>
          <w14:ligatures w14:val="none"/>
        </w:rPr>
        <w:t>Integráció:</w:t>
      </w:r>
      <w:r w:rsidRPr="00607B39">
        <w:rPr>
          <w:rFonts w:eastAsia="Times New Roman" w:cs="Arial"/>
          <w:color w:val="0A0A0A"/>
          <w:kern w:val="0"/>
          <w:lang w:eastAsia="hu-HU"/>
          <w14:ligatures w14:val="none"/>
        </w:rPr>
        <w:t> Összekötik a különböző vállalati funkciókat (pénzügy, beszerzés, HR, értékesítés), egységes folyamatokat teremtve. </w:t>
      </w:r>
    </w:p>
    <w:p w14:paraId="5A30CD32" w14:textId="77777777" w:rsidR="00607B39" w:rsidRPr="00607B39" w:rsidRDefault="00607B39" w:rsidP="00607B39">
      <w:pPr>
        <w:shd w:val="clear" w:color="auto" w:fill="FFFFFF"/>
        <w:spacing w:line="360" w:lineRule="atLeast"/>
        <w:rPr>
          <w:rFonts w:cs="Arial"/>
          <w:color w:val="0A0A0A"/>
          <w:sz w:val="28"/>
          <w:szCs w:val="28"/>
        </w:rPr>
      </w:pPr>
      <w:r w:rsidRPr="00607B39">
        <w:rPr>
          <w:rStyle w:val="Kiemels2"/>
          <w:rFonts w:cs="Arial"/>
          <w:color w:val="0A0A0A"/>
          <w:sz w:val="28"/>
          <w:szCs w:val="28"/>
        </w:rPr>
        <w:t>Hogyan működnek?</w:t>
      </w:r>
    </w:p>
    <w:p w14:paraId="1D3CDCC5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Adminisztráció:</w:t>
      </w:r>
      <w:r w:rsidRPr="00607B39">
        <w:rPr>
          <w:rStyle w:val="t286pc"/>
          <w:rFonts w:cs="Arial"/>
          <w:color w:val="0A0A0A"/>
        </w:rPr>
        <w:t> Számlázás, beszerzés, személyzeti ügyek kezelése, szerződés-nyilvántartás.</w:t>
      </w:r>
    </w:p>
    <w:p w14:paraId="42EE30BB" w14:textId="77777777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Pénzügy:</w:t>
      </w:r>
      <w:r w:rsidRPr="00607B39">
        <w:rPr>
          <w:rStyle w:val="t286pc"/>
          <w:rFonts w:cs="Arial"/>
          <w:color w:val="0A0A0A"/>
        </w:rPr>
        <w:t> Pénzügyi tranzakciók, hitelkeretek kezelése, jelentések készítése.</w:t>
      </w:r>
    </w:p>
    <w:p w14:paraId="46D0547E" w14:textId="2A4991EC" w:rsidR="00607B39" w:rsidRPr="00607B39" w:rsidRDefault="00607B39" w:rsidP="00607B39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cs="Arial"/>
          <w:color w:val="0A0A0A"/>
        </w:rPr>
      </w:pPr>
      <w:r w:rsidRPr="00607B39">
        <w:rPr>
          <w:rStyle w:val="Kiemels2"/>
          <w:rFonts w:cs="Arial"/>
          <w:color w:val="0A0A0A"/>
        </w:rPr>
        <w:t>IT és Adatbázisok:</w:t>
      </w:r>
      <w:r w:rsidRPr="00607B39">
        <w:rPr>
          <w:rStyle w:val="t286pc"/>
          <w:rFonts w:cs="Arial"/>
          <w:color w:val="0A0A0A"/>
        </w:rPr>
        <w:t> Elektronikus dokumentumkezelés, biztonság, rendszerek közötti kommunikáció.</w:t>
      </w:r>
      <w:r w:rsidRPr="00607B39">
        <w:rPr>
          <w:rStyle w:val="vkekvd"/>
          <w:rFonts w:cs="Arial"/>
          <w:color w:val="0A0A0A"/>
        </w:rPr>
        <w:t> </w:t>
      </w:r>
    </w:p>
    <w:p w14:paraId="226B8D14" w14:textId="273FCD5A" w:rsidR="00607B39" w:rsidRDefault="00607B39" w:rsidP="00D15CCD">
      <w:pPr>
        <w:rPr>
          <w:sz w:val="28"/>
          <w:szCs w:val="28"/>
        </w:rPr>
      </w:pPr>
    </w:p>
    <w:p w14:paraId="55B5AAAB" w14:textId="77777777" w:rsidR="00607B39" w:rsidRDefault="00607B3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AEF055" w14:textId="2646D8ED" w:rsidR="00D15CCD" w:rsidRPr="00D15CCD" w:rsidRDefault="00A15090" w:rsidP="00D15CCD">
      <w:pPr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sectPr w:rsidR="00D15CCD" w:rsidRPr="00D15CCD" w:rsidSect="00C84ECA">
      <w:pgSz w:w="11906" w:h="16838"/>
      <w:pgMar w:top="1417" w:right="1417" w:bottom="1417" w:left="141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2E01F" w14:textId="77777777" w:rsidR="0034355A" w:rsidRDefault="0034355A" w:rsidP="00986693">
      <w:pPr>
        <w:spacing w:after="0" w:line="240" w:lineRule="auto"/>
      </w:pPr>
      <w:r>
        <w:separator/>
      </w:r>
    </w:p>
  </w:endnote>
  <w:endnote w:type="continuationSeparator" w:id="0">
    <w:p w14:paraId="557345E7" w14:textId="77777777" w:rsidR="0034355A" w:rsidRDefault="0034355A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6940600"/>
      <w:docPartObj>
        <w:docPartGallery w:val="Page Numbers (Bottom of Page)"/>
        <w:docPartUnique/>
      </w:docPartObj>
    </w:sdtPr>
    <w:sdtEndPr/>
    <w:sdtContent>
      <w:p w14:paraId="3C62A9B8" w14:textId="1D4E8732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1EF6">
          <w:rPr>
            <w:noProof/>
          </w:rPr>
          <w:t>1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8919151"/>
      <w:docPartObj>
        <w:docPartGallery w:val="Page Numbers (Bottom of Page)"/>
        <w:docPartUnique/>
      </w:docPartObj>
    </w:sdtPr>
    <w:sdtContent>
      <w:p w14:paraId="688197BE" w14:textId="2277E25D" w:rsidR="00C84ECA" w:rsidRDefault="00C84EC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1EF6">
          <w:rPr>
            <w:noProof/>
          </w:rPr>
          <w:t>0</w:t>
        </w:r>
        <w:r>
          <w:fldChar w:fldCharType="end"/>
        </w:r>
      </w:p>
    </w:sdtContent>
  </w:sdt>
  <w:p w14:paraId="38D21595" w14:textId="77777777" w:rsidR="00C84ECA" w:rsidRDefault="00C84ECA" w:rsidP="00C84ECA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566ED" w14:textId="77777777" w:rsidR="0034355A" w:rsidRDefault="0034355A" w:rsidP="00986693">
      <w:pPr>
        <w:spacing w:after="0" w:line="240" w:lineRule="auto"/>
      </w:pPr>
      <w:r>
        <w:separator/>
      </w:r>
    </w:p>
  </w:footnote>
  <w:footnote w:type="continuationSeparator" w:id="0">
    <w:p w14:paraId="512AB541" w14:textId="77777777" w:rsidR="0034355A" w:rsidRDefault="0034355A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40159" w14:textId="73CE11E8" w:rsidR="001837FB" w:rsidRPr="001837FB" w:rsidRDefault="00EF5E06" w:rsidP="004F0969">
    <w:pPr>
      <w:pStyle w:val="lfej"/>
      <w:jc w:val="right"/>
      <w:rPr>
        <w:sz w:val="52"/>
        <w:szCs w:val="52"/>
      </w:rPr>
    </w:pPr>
    <w:r>
      <w:rPr>
        <w:noProof/>
        <w:sz w:val="52"/>
        <w:szCs w:val="52"/>
        <w:lang w:eastAsia="hu-HU"/>
      </w:rPr>
      <w:drawing>
        <wp:anchor distT="0" distB="0" distL="114300" distR="114300" simplePos="0" relativeHeight="251658240" behindDoc="0" locked="0" layoutInCell="1" allowOverlap="1" wp14:anchorId="222E289A" wp14:editId="5111559E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1151890" cy="1151890"/>
          <wp:effectExtent l="0" t="0" r="0" b="0"/>
          <wp:wrapSquare wrapText="bothSides"/>
          <wp:docPr id="44" name="Kép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aranyliget logo aran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1151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37FB">
      <w:rPr>
        <w:sz w:val="52"/>
        <w:szCs w:val="52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13"/>
  </w:num>
  <w:num w:numId="5">
    <w:abstractNumId w:val="7"/>
  </w:num>
  <w:num w:numId="6">
    <w:abstractNumId w:val="8"/>
  </w:num>
  <w:num w:numId="7">
    <w:abstractNumId w:val="2"/>
  </w:num>
  <w:num w:numId="8">
    <w:abstractNumId w:val="15"/>
  </w:num>
  <w:num w:numId="9">
    <w:abstractNumId w:val="9"/>
  </w:num>
  <w:num w:numId="10">
    <w:abstractNumId w:val="11"/>
  </w:num>
  <w:num w:numId="11">
    <w:abstractNumId w:val="0"/>
  </w:num>
  <w:num w:numId="12">
    <w:abstractNumId w:val="16"/>
  </w:num>
  <w:num w:numId="13">
    <w:abstractNumId w:val="6"/>
  </w:num>
  <w:num w:numId="14">
    <w:abstractNumId w:val="3"/>
  </w:num>
  <w:num w:numId="15">
    <w:abstractNumId w:val="1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E3"/>
    <w:rsid w:val="000D3A9C"/>
    <w:rsid w:val="001837FB"/>
    <w:rsid w:val="001B4B6F"/>
    <w:rsid w:val="001B594B"/>
    <w:rsid w:val="00212252"/>
    <w:rsid w:val="0034355A"/>
    <w:rsid w:val="00393982"/>
    <w:rsid w:val="003B5731"/>
    <w:rsid w:val="003E2CC4"/>
    <w:rsid w:val="00407B10"/>
    <w:rsid w:val="00417AFE"/>
    <w:rsid w:val="00443E30"/>
    <w:rsid w:val="00447124"/>
    <w:rsid w:val="00460063"/>
    <w:rsid w:val="004F0969"/>
    <w:rsid w:val="0052327F"/>
    <w:rsid w:val="00545EC6"/>
    <w:rsid w:val="00607B39"/>
    <w:rsid w:val="00634CB8"/>
    <w:rsid w:val="00665C70"/>
    <w:rsid w:val="00671C02"/>
    <w:rsid w:val="00684F52"/>
    <w:rsid w:val="007724DE"/>
    <w:rsid w:val="00793B35"/>
    <w:rsid w:val="007C5D20"/>
    <w:rsid w:val="008221F8"/>
    <w:rsid w:val="008771AB"/>
    <w:rsid w:val="00986693"/>
    <w:rsid w:val="009A4BEE"/>
    <w:rsid w:val="00A15090"/>
    <w:rsid w:val="00A5456A"/>
    <w:rsid w:val="00A656BE"/>
    <w:rsid w:val="00A65B3C"/>
    <w:rsid w:val="00AA1EF6"/>
    <w:rsid w:val="00B31463"/>
    <w:rsid w:val="00B87BE3"/>
    <w:rsid w:val="00C84ECA"/>
    <w:rsid w:val="00CB303F"/>
    <w:rsid w:val="00CC1499"/>
    <w:rsid w:val="00CE23F0"/>
    <w:rsid w:val="00D07B82"/>
    <w:rsid w:val="00D15CCD"/>
    <w:rsid w:val="00D3269A"/>
    <w:rsid w:val="00D61B5F"/>
    <w:rsid w:val="00DF121F"/>
    <w:rsid w:val="00E212E8"/>
    <w:rsid w:val="00E35B9A"/>
    <w:rsid w:val="00E46260"/>
    <w:rsid w:val="00E80A5B"/>
    <w:rsid w:val="00EA1BF3"/>
    <w:rsid w:val="00EF5E06"/>
    <w:rsid w:val="00F17FB7"/>
    <w:rsid w:val="00F73B7E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8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  <w:style w:type="paragraph" w:styleId="Nincstrkz">
    <w:name w:val="No Spacing"/>
    <w:link w:val="NincstrkzChar"/>
    <w:uiPriority w:val="1"/>
    <w:qFormat/>
    <w:rsid w:val="00F73B7E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73B7E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84ECA"/>
    <w:pPr>
      <w:tabs>
        <w:tab w:val="right" w:leader="dot" w:pos="9062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C5D2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7C5D2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82A47-A3D3-485C-B120-0E02D8299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1377</Words>
  <Characters>9503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Aranyliget hotel</vt:lpstr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Aranyliget hotel</dc:title>
  <dc:subject/>
  <dc:creator>Bence Czirják</dc:creator>
  <cp:keywords/>
  <dc:description/>
  <cp:lastModifiedBy>Felhasználó</cp:lastModifiedBy>
  <cp:revision>2</cp:revision>
  <dcterms:created xsi:type="dcterms:W3CDTF">2026-01-26T11:50:00Z</dcterms:created>
  <dcterms:modified xsi:type="dcterms:W3CDTF">2026-01-26T11:50:00Z</dcterms:modified>
</cp:coreProperties>
</file>