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5C1A1">
      <w:pPr>
        <w:spacing w:before="0" w:after="3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500"/>
      </w:tblGrid>
      <w:tr w14:paraId="6130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0" w:space="0"/>
              <w:bottom w:val="single" w:color="3730A3" w:sz="0" w:space="0"/>
              <w:right w:val="single" w:color="3730A3" w:sz="0" w:space="0"/>
            </w:tcBorders>
            <w:shd w:val="clear" w:color="auto" w:fill="3730A3"/>
            <w:tcMar>
              <w:top w:w="520" w:type="dxa"/>
              <w:left w:w="520" w:type="dxa"/>
              <w:bottom w:w="520" w:type="dxa"/>
              <w:right w:w="520" w:type="dxa"/>
            </w:tcMar>
          </w:tcPr>
          <w:p w14:paraId="6AB438A1">
            <w:pPr>
              <w:spacing w:before="0" w:after="120"/>
              <w:jc w:val="center"/>
            </w:pPr>
            <w:r>
              <w:rPr>
                <w:rFonts w:ascii="Calibri" w:hAnsi="Calibri" w:eastAsia="Calibri" w:cs="Calibri"/>
                <w:b/>
                <w:bCs/>
                <w:color w:val="FFFFFF"/>
                <w:sz w:val="112"/>
                <w:szCs w:val="112"/>
              </w:rPr>
              <w:t>BENCH SALES</w:t>
            </w:r>
          </w:p>
          <w:p w14:paraId="7D9247DB">
            <w:pPr>
              <w:spacing w:before="0" w:after="120"/>
              <w:jc w:val="center"/>
            </w:pPr>
            <w:r>
              <w:rPr>
                <w:rFonts w:ascii="Calibri" w:hAnsi="Calibri" w:eastAsia="Calibri" w:cs="Calibri"/>
                <w:i/>
                <w:iCs/>
                <w:color w:val="C7D2FE"/>
                <w:sz w:val="36"/>
                <w:szCs w:val="36"/>
              </w:rPr>
              <w:t>Job Application Automation Platform</w:t>
            </w:r>
          </w:p>
          <w:p w14:paraId="79164B40">
            <w:pPr>
              <w:spacing w:before="160" w:after="80"/>
              <w:jc w:val="center"/>
            </w:pPr>
            <w:r>
              <w:rPr>
                <w:rFonts w:ascii="Calibri" w:hAnsi="Calibri" w:eastAsia="Calibri" w:cs="Calibri"/>
                <w:color w:val="6366F1"/>
                <w:sz w:val="22"/>
                <w:szCs w:val="22"/>
              </w:rPr>
              <w:t>━━━━━━━━━━━━━━━━━━━━━━━━━━━━━━━━━━━━━━━━━━━</w:t>
            </w:r>
          </w:p>
          <w:p w14:paraId="065BB85D">
            <w:pPr>
              <w:spacing w:before="80" w:after="0"/>
              <w:jc w:val="center"/>
            </w:pPr>
            <w:r>
              <w:rPr>
                <w:rFonts w:ascii="Calibri" w:hAnsi="Calibri" w:eastAsia="Calibri" w:cs="Calibri"/>
                <w:b/>
                <w:bCs/>
                <w:color w:val="E0E7FF"/>
                <w:sz w:val="26"/>
                <w:szCs w:val="26"/>
              </w:rPr>
              <w:t>DOCUMENT 01  ·  PRODUCT REQUIREMENTS DOCUMENT (PRD)</w:t>
            </w:r>
          </w:p>
        </w:tc>
      </w:tr>
    </w:tbl>
    <w:p w14:paraId="6105BD9F">
      <w:pPr>
        <w:spacing w:before="0"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3160"/>
        <w:gridCol w:w="2200"/>
      </w:tblGrid>
      <w:tr w14:paraId="1515A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DFE077C">
            <w:r>
              <w:rPr>
                <w:rFonts w:ascii="Calibri" w:hAnsi="Calibri" w:eastAsia="Calibri" w:cs="Calibri"/>
                <w:b/>
                <w:bCs/>
                <w:color w:val="FFFFFF"/>
                <w:sz w:val="19"/>
                <w:szCs w:val="19"/>
              </w:rPr>
              <w:t>Document</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9CDD81B">
            <w:r>
              <w:rPr>
                <w:rFonts w:ascii="Calibri" w:hAnsi="Calibri" w:eastAsia="Calibri" w:cs="Calibri"/>
                <w:b/>
                <w:bCs/>
                <w:color w:val="FFFFFF"/>
                <w:sz w:val="19"/>
                <w:szCs w:val="19"/>
              </w:rPr>
              <w:t>Version</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113064D">
            <w:r>
              <w:rPr>
                <w:rFonts w:ascii="Calibri" w:hAnsi="Calibri" w:eastAsia="Calibri" w:cs="Calibri"/>
                <w:b/>
                <w:bCs/>
                <w:color w:val="FFFFFF"/>
                <w:sz w:val="19"/>
                <w:szCs w:val="19"/>
              </w:rPr>
              <w:t>Classification</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3EEBCAB">
            <w:r>
              <w:rPr>
                <w:rFonts w:ascii="Calibri" w:hAnsi="Calibri" w:eastAsia="Calibri" w:cs="Calibri"/>
                <w:b/>
                <w:bCs/>
                <w:color w:val="FFFFFF"/>
                <w:sz w:val="19"/>
                <w:szCs w:val="19"/>
              </w:rPr>
              <w:t>Date</w:t>
            </w:r>
          </w:p>
        </w:tc>
      </w:tr>
      <w:tr w14:paraId="51F70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3D3741">
            <w:r>
              <w:rPr>
                <w:rFonts w:ascii="Calibri" w:hAnsi="Calibri" w:eastAsia="Calibri" w:cs="Calibri"/>
                <w:color w:val="1E293B"/>
                <w:sz w:val="19"/>
                <w:szCs w:val="19"/>
              </w:rPr>
              <w:t>DOC-01  Product Requirements Document</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5BAB5B">
            <w:r>
              <w:rPr>
                <w:rFonts w:ascii="Calibri" w:hAnsi="Calibri" w:eastAsia="Calibri" w:cs="Calibri"/>
                <w:color w:val="1E293B"/>
                <w:sz w:val="19"/>
                <w:szCs w:val="19"/>
              </w:rPr>
              <w:t>1.0</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ED161A">
            <w:r>
              <w:rPr>
                <w:rFonts w:ascii="Calibri" w:hAnsi="Calibri" w:eastAsia="Calibri" w:cs="Calibri"/>
                <w:color w:val="1E293B"/>
                <w:sz w:val="19"/>
                <w:szCs w:val="19"/>
              </w:rPr>
              <w:t>CONFIDENTIAL — Internal Use Only</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1449C54">
            <w:pPr>
              <w:rPr>
                <w:rFonts w:hint="default"/>
                <w:lang w:val="en-US"/>
              </w:rPr>
            </w:pPr>
            <w:r>
              <w:rPr>
                <w:rFonts w:ascii="Calibri" w:hAnsi="Calibri" w:eastAsia="Calibri" w:cs="Calibri"/>
                <w:color w:val="1E293B"/>
                <w:sz w:val="19"/>
                <w:szCs w:val="19"/>
              </w:rPr>
              <w:t>202</w:t>
            </w:r>
            <w:r>
              <w:rPr>
                <w:rFonts w:hint="default" w:cs="Calibri"/>
                <w:color w:val="1E293B"/>
                <w:sz w:val="19"/>
                <w:szCs w:val="19"/>
                <w:lang w:val="en-US"/>
              </w:rPr>
              <w:t>6</w:t>
            </w:r>
            <w:bookmarkStart w:id="0" w:name="_GoBack"/>
            <w:bookmarkEnd w:id="0"/>
          </w:p>
        </w:tc>
      </w:tr>
    </w:tbl>
    <w:p w14:paraId="739B2FEF">
      <w:pPr>
        <w:spacing w:before="0" w:after="240"/>
      </w:pPr>
    </w:p>
    <w:p w14:paraId="5421CCC2">
      <w:pPr>
        <w:spacing w:before="0" w:after="0"/>
        <w:jc w:val="center"/>
      </w:pPr>
      <w:r>
        <w:rPr>
          <w:rFonts w:ascii="Calibri" w:hAnsi="Calibri" w:eastAsia="Calibri" w:cs="Calibri"/>
          <w:i/>
          <w:iCs/>
          <w:color w:val="64748B"/>
          <w:sz w:val="20"/>
          <w:szCs w:val="20"/>
        </w:rPr>
        <w:t>Prepared by: Principal Architect  ·  Staff Engineer  ·  CTO Office</w:t>
      </w:r>
    </w:p>
    <w:p w14:paraId="25345905">
      <w:pPr>
        <w:spacing w:before="0" w:after="840"/>
      </w:pPr>
    </w:p>
    <w:p w14:paraId="0DEB708A">
      <w:pPr>
        <w:pageBreakBefore/>
      </w:pPr>
    </w:p>
    <w:p w14:paraId="4FF25F92">
      <w:pPr>
        <w:pStyle w:val="2"/>
        <w:pBdr>
          <w:bottom w:val="single" w:color="3730A3" w:sz="16" w:space="10"/>
        </w:pBdr>
        <w:spacing w:before="520" w:after="200"/>
      </w:pPr>
      <w:r>
        <w:rPr>
          <w:rFonts w:ascii="Calibri" w:hAnsi="Calibri" w:eastAsia="Calibri" w:cs="Calibri"/>
          <w:b/>
          <w:bCs/>
          <w:color w:val="0B1120"/>
          <w:sz w:val="52"/>
          <w:szCs w:val="52"/>
        </w:rPr>
        <w:t>1. Product Overview</w:t>
      </w:r>
    </w:p>
    <w:p w14:paraId="046CC43F">
      <w:pPr>
        <w:pStyle w:val="3"/>
        <w:spacing w:before="380" w:after="140"/>
      </w:pPr>
      <w:r>
        <w:rPr>
          <w:rFonts w:ascii="Calibri" w:hAnsi="Calibri" w:eastAsia="Calibri" w:cs="Calibri"/>
          <w:b/>
          <w:bCs/>
          <w:color w:val="3730A3"/>
          <w:sz w:val="34"/>
          <w:szCs w:val="34"/>
        </w:rPr>
        <w:t>1.1 Product Summary</w:t>
      </w:r>
    </w:p>
    <w:p w14:paraId="5616AB21">
      <w:pPr>
        <w:spacing w:before="60" w:after="110"/>
        <w:jc w:val="left"/>
      </w:pPr>
      <w:r>
        <w:rPr>
          <w:rFonts w:ascii="Calibri" w:hAnsi="Calibri" w:eastAsia="Calibri" w:cs="Calibri"/>
          <w:b w:val="0"/>
          <w:bCs w:val="0"/>
          <w:i w:val="0"/>
          <w:iCs w:val="0"/>
          <w:color w:val="1E293B"/>
          <w:sz w:val="20"/>
          <w:szCs w:val="20"/>
        </w:rPr>
        <w:t>Bench Sales is a mobile-first (React Native) SaaS platform that automates job applications for students and job seekers. Users create a profile, upload a resume, and configure job preferences once. The platform then applies to 10–15 perfectly matched, AI-tailored jobs every single day on their behalf — with zero manual effort required after setup.</w:t>
      </w:r>
    </w:p>
    <w:p w14:paraId="0C21699E">
      <w:pPr>
        <w:spacing w:before="60" w:after="110"/>
        <w:jc w:val="left"/>
      </w:pPr>
      <w:r>
        <w:rPr>
          <w:rFonts w:ascii="Calibri" w:hAnsi="Calibri" w:eastAsia="Calibri" w:cs="Calibri"/>
          <w:b w:val="0"/>
          <w:bCs w:val="0"/>
          <w:i w:val="0"/>
          <w:iCs w:val="0"/>
          <w:color w:val="1E293B"/>
          <w:sz w:val="20"/>
          <w:szCs w:val="20"/>
        </w:rPr>
        <w:t>The platform operates under a three-role system: Students (job seekers who receive automated applications), Agents (who monitor and manage assigned student cohorts), and Admins (who control the entire system). This structure makes Bench Sales uniquely suited for universities, bootcamps, staffing firms, and government employment programs managing large cohorts of job seekers.</w:t>
      </w:r>
    </w:p>
    <w:p w14:paraId="6F400BCA">
      <w:pPr>
        <w:spacing w:before="0" w:after="120"/>
      </w:pPr>
    </w:p>
    <w:p w14:paraId="49B70CCB">
      <w:pPr>
        <w:pStyle w:val="3"/>
        <w:spacing w:before="380" w:after="140"/>
      </w:pPr>
      <w:r>
        <w:rPr>
          <w:rFonts w:ascii="Calibri" w:hAnsi="Calibri" w:eastAsia="Calibri" w:cs="Calibri"/>
          <w:b/>
          <w:bCs/>
          <w:color w:val="3730A3"/>
          <w:sz w:val="34"/>
          <w:szCs w:val="34"/>
        </w:rPr>
        <w:t>1.2 Core Value Proposition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80"/>
        <w:gridCol w:w="3680"/>
      </w:tblGrid>
      <w:tr w14:paraId="4B0E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18FAA3A">
            <w:r>
              <w:rPr>
                <w:rFonts w:ascii="Calibri" w:hAnsi="Calibri" w:eastAsia="Calibri" w:cs="Calibri"/>
                <w:b/>
                <w:bCs/>
                <w:color w:val="FFFFFF"/>
                <w:sz w:val="19"/>
                <w:szCs w:val="19"/>
              </w:rPr>
              <w:t>Stakeholder</w:t>
            </w:r>
          </w:p>
        </w:tc>
        <w:tc>
          <w:tcPr>
            <w:tcW w:w="348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284C5F8">
            <w:r>
              <w:rPr>
                <w:rFonts w:ascii="Calibri" w:hAnsi="Calibri" w:eastAsia="Calibri" w:cs="Calibri"/>
                <w:b/>
                <w:bCs/>
                <w:color w:val="FFFFFF"/>
                <w:sz w:val="19"/>
                <w:szCs w:val="19"/>
              </w:rPr>
              <w:t>Problem Solved</w:t>
            </w:r>
          </w:p>
        </w:tc>
        <w:tc>
          <w:tcPr>
            <w:tcW w:w="368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064D2A8">
            <w:r>
              <w:rPr>
                <w:rFonts w:ascii="Calibri" w:hAnsi="Calibri" w:eastAsia="Calibri" w:cs="Calibri"/>
                <w:b/>
                <w:bCs/>
                <w:color w:val="FFFFFF"/>
                <w:sz w:val="19"/>
                <w:szCs w:val="19"/>
              </w:rPr>
              <w:t>Value Delivered</w:t>
            </w:r>
          </w:p>
        </w:tc>
      </w:tr>
      <w:tr w14:paraId="56E28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696A4D">
            <w:r>
              <w:rPr>
                <w:rFonts w:ascii="Calibri" w:hAnsi="Calibri" w:eastAsia="Calibri" w:cs="Calibri"/>
                <w:color w:val="1E293B"/>
                <w:sz w:val="19"/>
                <w:szCs w:val="19"/>
              </w:rPr>
              <w:t>Student / Job Seeker</w:t>
            </w:r>
          </w:p>
        </w:tc>
        <w:tc>
          <w:tcPr>
            <w:tcW w:w="34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3E0DAE">
            <w:r>
              <w:rPr>
                <w:rFonts w:ascii="Calibri" w:hAnsi="Calibri" w:eastAsia="Calibri" w:cs="Calibri"/>
                <w:color w:val="1E293B"/>
                <w:sz w:val="19"/>
                <w:szCs w:val="19"/>
              </w:rPr>
              <w:t>Spending 10+ hours/week on manual applications with poor results</w:t>
            </w:r>
          </w:p>
        </w:tc>
        <w:tc>
          <w:tcPr>
            <w:tcW w:w="36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7F905B">
            <w:r>
              <w:rPr>
                <w:rFonts w:ascii="Calibri" w:hAnsi="Calibri" w:eastAsia="Calibri" w:cs="Calibri"/>
                <w:color w:val="1E293B"/>
                <w:sz w:val="19"/>
                <w:szCs w:val="19"/>
              </w:rPr>
              <w:t>10–15 AI-tailored applications sent daily with zero manual effort; more time for interview prep</w:t>
            </w:r>
          </w:p>
        </w:tc>
      </w:tr>
      <w:tr w14:paraId="599F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68A051">
            <w:r>
              <w:rPr>
                <w:rFonts w:ascii="Calibri" w:hAnsi="Calibri" w:eastAsia="Calibri" w:cs="Calibri"/>
                <w:color w:val="1E293B"/>
                <w:sz w:val="19"/>
                <w:szCs w:val="19"/>
              </w:rPr>
              <w:t>Agent</w:t>
            </w:r>
          </w:p>
        </w:tc>
        <w:tc>
          <w:tcPr>
            <w:tcW w:w="34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E6644C">
            <w:r>
              <w:rPr>
                <w:rFonts w:ascii="Calibri" w:hAnsi="Calibri" w:eastAsia="Calibri" w:cs="Calibri"/>
                <w:color w:val="1E293B"/>
                <w:sz w:val="19"/>
                <w:szCs w:val="19"/>
              </w:rPr>
              <w:t>No visibility into student job search activity; manual follow-ups</w:t>
            </w:r>
          </w:p>
        </w:tc>
        <w:tc>
          <w:tcPr>
            <w:tcW w:w="36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026E580">
            <w:r>
              <w:rPr>
                <w:rFonts w:ascii="Calibri" w:hAnsi="Calibri" w:eastAsia="Calibri" w:cs="Calibri"/>
                <w:color w:val="1E293B"/>
                <w:sz w:val="19"/>
                <w:szCs w:val="19"/>
              </w:rPr>
              <w:t>Real-time student dashboard: activity, applications, alerts — all in one place</w:t>
            </w:r>
          </w:p>
        </w:tc>
      </w:tr>
      <w:tr w14:paraId="4A8B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6501B0">
            <w:r>
              <w:rPr>
                <w:rFonts w:ascii="Calibri" w:hAnsi="Calibri" w:eastAsia="Calibri" w:cs="Calibri"/>
                <w:color w:val="1E293B"/>
                <w:sz w:val="19"/>
                <w:szCs w:val="19"/>
              </w:rPr>
              <w:t>Admin</w:t>
            </w:r>
          </w:p>
        </w:tc>
        <w:tc>
          <w:tcPr>
            <w:tcW w:w="34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094D31">
            <w:r>
              <w:rPr>
                <w:rFonts w:ascii="Calibri" w:hAnsi="Calibri" w:eastAsia="Calibri" w:cs="Calibri"/>
                <w:color w:val="1E293B"/>
                <w:sz w:val="19"/>
                <w:szCs w:val="19"/>
              </w:rPr>
              <w:t>Cannot measure program outcomes; no accountability enforcement</w:t>
            </w:r>
          </w:p>
        </w:tc>
        <w:tc>
          <w:tcPr>
            <w:tcW w:w="36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9BC0EF">
            <w:r>
              <w:rPr>
                <w:rFonts w:ascii="Calibri" w:hAnsi="Calibri" w:eastAsia="Calibri" w:cs="Calibri"/>
                <w:color w:val="1E293B"/>
                <w:sz w:val="19"/>
                <w:szCs w:val="19"/>
              </w:rPr>
              <w:t>System-wide analytics, RBAC, audit logs, automated inactivity enforcement</w:t>
            </w:r>
          </w:p>
        </w:tc>
      </w:tr>
    </w:tbl>
    <w:p w14:paraId="595E5ABB">
      <w:pPr>
        <w:spacing w:before="0" w:after="120"/>
      </w:pPr>
    </w:p>
    <w:p w14:paraId="2B31E77F">
      <w:pPr>
        <w:pStyle w:val="3"/>
        <w:spacing w:before="380" w:after="140"/>
      </w:pPr>
      <w:r>
        <w:rPr>
          <w:rFonts w:ascii="Calibri" w:hAnsi="Calibri" w:eastAsia="Calibri" w:cs="Calibri"/>
          <w:b/>
          <w:bCs/>
          <w:color w:val="3730A3"/>
          <w:sz w:val="34"/>
          <w:szCs w:val="34"/>
        </w:rPr>
        <w:t>1.3 Document Scope</w:t>
      </w:r>
    </w:p>
    <w:p w14:paraId="67839EB0">
      <w:pPr>
        <w:spacing w:before="60" w:after="110"/>
        <w:jc w:val="left"/>
      </w:pPr>
      <w:r>
        <w:rPr>
          <w:rFonts w:ascii="Calibri" w:hAnsi="Calibri" w:eastAsia="Calibri" w:cs="Calibri"/>
          <w:b w:val="0"/>
          <w:bCs w:val="0"/>
          <w:i w:val="0"/>
          <w:iCs w:val="0"/>
          <w:color w:val="1E293B"/>
          <w:sz w:val="20"/>
          <w:szCs w:val="20"/>
        </w:rPr>
        <w:t>This document defines all product requirements for Bench Sales v1.0 (MVP). It covers functional requirements (what the system does), non-functional requirements (how well it does it), user personas, detailed user journeys per role, feature specifications for every module, success metrics, and explicitly out-of-scope items for MVP.</w:t>
      </w:r>
    </w:p>
    <w:p w14:paraId="4194D586">
      <w:pPr>
        <w:pBdr>
          <w:bottom w:val="single" w:color="CBD5E1" w:sz="2" w:space="1"/>
        </w:pBdr>
        <w:spacing w:before="220" w:after="220"/>
      </w:pPr>
    </w:p>
    <w:p w14:paraId="505CAFAF">
      <w:pPr>
        <w:pStyle w:val="2"/>
        <w:pBdr>
          <w:bottom w:val="single" w:color="3730A3" w:sz="16" w:space="10"/>
        </w:pBdr>
        <w:spacing w:before="520" w:after="200"/>
      </w:pPr>
      <w:r>
        <w:rPr>
          <w:rFonts w:ascii="Calibri" w:hAnsi="Calibri" w:eastAsia="Calibri" w:cs="Calibri"/>
          <w:b/>
          <w:bCs/>
          <w:color w:val="0B1120"/>
          <w:sz w:val="52"/>
          <w:szCs w:val="52"/>
        </w:rPr>
        <w:t>2. Problem Statement</w:t>
      </w:r>
    </w:p>
    <w:p w14:paraId="5F1D8A76">
      <w:pPr>
        <w:pStyle w:val="3"/>
        <w:spacing w:before="380" w:after="140"/>
      </w:pPr>
      <w:r>
        <w:rPr>
          <w:rFonts w:ascii="Calibri" w:hAnsi="Calibri" w:eastAsia="Calibri" w:cs="Calibri"/>
          <w:b/>
          <w:bCs/>
          <w:color w:val="3730A3"/>
          <w:sz w:val="34"/>
          <w:szCs w:val="34"/>
        </w:rPr>
        <w:t>2.1 The Manual Job Application Crisis</w:t>
      </w:r>
    </w:p>
    <w:p w14:paraId="18B7FA90">
      <w:pPr>
        <w:spacing w:before="60" w:after="110"/>
        <w:jc w:val="left"/>
      </w:pPr>
      <w:r>
        <w:rPr>
          <w:rFonts w:ascii="Calibri" w:hAnsi="Calibri" w:eastAsia="Calibri" w:cs="Calibri"/>
          <w:b w:val="0"/>
          <w:bCs w:val="0"/>
          <w:i w:val="0"/>
          <w:iCs w:val="0"/>
          <w:color w:val="1E293B"/>
          <w:sz w:val="20"/>
          <w:szCs w:val="20"/>
        </w:rPr>
        <w:t>The average entry-level job seeker submits 100–200 applications before securing a single offer. At 30–45 minutes per application (resume tailoring, cover letter writing, form-filling), this represents 50–150 hours of pure mechanical labor — work that requires no creativity, no insight, and no human judgment, yet consumes the majority of a job seeker's available time.</w:t>
      </w:r>
    </w:p>
    <w:p w14:paraId="2A9CF0AD">
      <w:pPr>
        <w:spacing w:before="0" w:after="120"/>
      </w:pPr>
    </w:p>
    <w:p w14:paraId="4CAFE3FF">
      <w:pPr>
        <w:pStyle w:val="3"/>
        <w:spacing w:before="380" w:after="140"/>
      </w:pPr>
      <w:r>
        <w:rPr>
          <w:rFonts w:ascii="Calibri" w:hAnsi="Calibri" w:eastAsia="Calibri" w:cs="Calibri"/>
          <w:b/>
          <w:bCs/>
          <w:color w:val="3730A3"/>
          <w:sz w:val="34"/>
          <w:szCs w:val="34"/>
        </w:rPr>
        <w:t>2.2 Root Cause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60"/>
        <w:gridCol w:w="3800"/>
      </w:tblGrid>
      <w:tr w14:paraId="1A09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20F135B">
            <w:r>
              <w:rPr>
                <w:rFonts w:ascii="Calibri" w:hAnsi="Calibri" w:eastAsia="Calibri" w:cs="Calibri"/>
                <w:b/>
                <w:bCs/>
                <w:color w:val="FFFFFF"/>
                <w:sz w:val="19"/>
                <w:szCs w:val="19"/>
              </w:rPr>
              <w:t>Problem</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7F63AF0">
            <w:r>
              <w:rPr>
                <w:rFonts w:ascii="Calibri" w:hAnsi="Calibri" w:eastAsia="Calibri" w:cs="Calibri"/>
                <w:b/>
                <w:bCs/>
                <w:color w:val="FFFFFF"/>
                <w:sz w:val="19"/>
                <w:szCs w:val="19"/>
              </w:rPr>
              <w:t>Root Cause</w:t>
            </w:r>
          </w:p>
        </w:tc>
        <w:tc>
          <w:tcPr>
            <w:tcW w:w="3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C7A5B3">
            <w:r>
              <w:rPr>
                <w:rFonts w:ascii="Calibri" w:hAnsi="Calibri" w:eastAsia="Calibri" w:cs="Calibri"/>
                <w:b/>
                <w:bCs/>
                <w:color w:val="FFFFFF"/>
                <w:sz w:val="19"/>
                <w:szCs w:val="19"/>
              </w:rPr>
              <w:t>Quantified Impact</w:t>
            </w:r>
          </w:p>
        </w:tc>
      </w:tr>
      <w:tr w14:paraId="1EA35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68AE04">
            <w:r>
              <w:rPr>
                <w:rFonts w:ascii="Calibri" w:hAnsi="Calibri" w:eastAsia="Calibri" w:cs="Calibri"/>
                <w:color w:val="1E293B"/>
                <w:sz w:val="19"/>
                <w:szCs w:val="19"/>
              </w:rPr>
              <w:t>ATS keyword rejection</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099FBBF">
            <w:r>
              <w:rPr>
                <w:rFonts w:ascii="Calibri" w:hAnsi="Calibri" w:eastAsia="Calibri" w:cs="Calibri"/>
                <w:color w:val="1E293B"/>
                <w:sz w:val="19"/>
                <w:szCs w:val="19"/>
              </w:rPr>
              <w:t>Resumes not tailored per JD; ATS systems reject ~75% of applications before human review</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70B2AC">
            <w:r>
              <w:rPr>
                <w:rFonts w:ascii="Calibri" w:hAnsi="Calibri" w:eastAsia="Calibri" w:cs="Calibri"/>
                <w:color w:val="1E293B"/>
                <w:sz w:val="19"/>
                <w:szCs w:val="19"/>
              </w:rPr>
              <w:t>Qualified candidates invisible to employers</w:t>
            </w:r>
          </w:p>
        </w:tc>
      </w:tr>
      <w:tr w14:paraId="392D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C782D1">
            <w:r>
              <w:rPr>
                <w:rFonts w:ascii="Calibri" w:hAnsi="Calibri" w:eastAsia="Calibri" w:cs="Calibri"/>
                <w:color w:val="1E293B"/>
                <w:sz w:val="19"/>
                <w:szCs w:val="19"/>
              </w:rPr>
              <w:t>Cover letter fatigue</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58A3E3">
            <w:r>
              <w:rPr>
                <w:rFonts w:ascii="Calibri" w:hAnsi="Calibri" w:eastAsia="Calibri" w:cs="Calibri"/>
                <w:color w:val="1E293B"/>
                <w:sz w:val="19"/>
                <w:szCs w:val="19"/>
              </w:rPr>
              <w:t>Writing a quality cover letter takes 20–45 minutes; most candidates skip or reuse generic versions</w:t>
            </w:r>
          </w:p>
        </w:tc>
        <w:tc>
          <w:tcPr>
            <w:tcW w:w="3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4B0D0A">
            <w:r>
              <w:rPr>
                <w:rFonts w:ascii="Calibri" w:hAnsi="Calibri" w:eastAsia="Calibri" w:cs="Calibri"/>
                <w:color w:val="1E293B"/>
                <w:sz w:val="19"/>
                <w:szCs w:val="19"/>
              </w:rPr>
              <w:t>Lower callback rates; poor first impression</w:t>
            </w:r>
          </w:p>
        </w:tc>
      </w:tr>
      <w:tr w14:paraId="3685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810466">
            <w:r>
              <w:rPr>
                <w:rFonts w:ascii="Calibri" w:hAnsi="Calibri" w:eastAsia="Calibri" w:cs="Calibri"/>
                <w:color w:val="1E293B"/>
                <w:sz w:val="19"/>
                <w:szCs w:val="19"/>
              </w:rPr>
              <w:t>Platform fragmentation</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8A1940">
            <w:r>
              <w:rPr>
                <w:rFonts w:ascii="Calibri" w:hAnsi="Calibri" w:eastAsia="Calibri" w:cs="Calibri"/>
                <w:color w:val="1E293B"/>
                <w:sz w:val="19"/>
                <w:szCs w:val="19"/>
              </w:rPr>
              <w:t>Job seekers apply across 5+ platforms; no unified tracking</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D8723F0">
            <w:r>
              <w:rPr>
                <w:rFonts w:ascii="Calibri" w:hAnsi="Calibri" w:eastAsia="Calibri" w:cs="Calibri"/>
                <w:color w:val="1E293B"/>
                <w:sz w:val="19"/>
                <w:szCs w:val="19"/>
              </w:rPr>
              <w:t>Missed follow-ups; duplicate applications; expired opportunities</w:t>
            </w:r>
          </w:p>
        </w:tc>
      </w:tr>
      <w:tr w14:paraId="26AE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56401F">
            <w:r>
              <w:rPr>
                <w:rFonts w:ascii="Calibri" w:hAnsi="Calibri" w:eastAsia="Calibri" w:cs="Calibri"/>
                <w:color w:val="1E293B"/>
                <w:sz w:val="19"/>
                <w:szCs w:val="19"/>
              </w:rPr>
              <w:t>Time poverty</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682025">
            <w:r>
              <w:rPr>
                <w:rFonts w:ascii="Calibri" w:hAnsi="Calibri" w:eastAsia="Calibri" w:cs="Calibri"/>
                <w:color w:val="1E293B"/>
                <w:sz w:val="19"/>
                <w:szCs w:val="19"/>
              </w:rPr>
              <w:t>Full-time students and working professionals cannot dedicate 4+ hrs/day to job search</w:t>
            </w:r>
          </w:p>
        </w:tc>
        <w:tc>
          <w:tcPr>
            <w:tcW w:w="3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B0AFEA">
            <w:r>
              <w:rPr>
                <w:rFonts w:ascii="Calibri" w:hAnsi="Calibri" w:eastAsia="Calibri" w:cs="Calibri"/>
                <w:color w:val="1E293B"/>
                <w:sz w:val="19"/>
                <w:szCs w:val="19"/>
              </w:rPr>
              <w:t>Forced tradeoff: quantity (generic) vs quality (few)</w:t>
            </w:r>
          </w:p>
        </w:tc>
      </w:tr>
      <w:tr w14:paraId="1E32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0A9DFD">
            <w:r>
              <w:rPr>
                <w:rFonts w:ascii="Calibri" w:hAnsi="Calibri" w:eastAsia="Calibri" w:cs="Calibri"/>
                <w:color w:val="1E293B"/>
                <w:sz w:val="19"/>
                <w:szCs w:val="19"/>
              </w:rPr>
              <w:t>Accountability gap</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A1430A">
            <w:r>
              <w:rPr>
                <w:rFonts w:ascii="Calibri" w:hAnsi="Calibri" w:eastAsia="Calibri" w:cs="Calibri"/>
                <w:color w:val="1E293B"/>
                <w:sz w:val="19"/>
                <w:szCs w:val="19"/>
              </w:rPr>
              <w:t>In managed programs (bootcamps, universities), no automated oversight of student job search activity</w:t>
            </w:r>
          </w:p>
        </w:tc>
        <w:tc>
          <w:tcPr>
            <w:tcW w:w="3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338A34">
            <w:r>
              <w:rPr>
                <w:rFonts w:ascii="Calibri" w:hAnsi="Calibri" w:eastAsia="Calibri" w:cs="Calibri"/>
                <w:color w:val="1E293B"/>
                <w:sz w:val="19"/>
                <w:szCs w:val="19"/>
              </w:rPr>
              <w:t>Students go dormant; advisors have no visibility; program outcomes suffer</w:t>
            </w:r>
          </w:p>
        </w:tc>
      </w:tr>
      <w:tr w14:paraId="6697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E89F4E">
            <w:r>
              <w:rPr>
                <w:rFonts w:ascii="Calibri" w:hAnsi="Calibri" w:eastAsia="Calibri" w:cs="Calibri"/>
                <w:color w:val="1E293B"/>
                <w:sz w:val="19"/>
                <w:szCs w:val="19"/>
              </w:rPr>
              <w:t>Follow-up blindness</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6842A7">
            <w:r>
              <w:rPr>
                <w:rFonts w:ascii="Calibri" w:hAnsi="Calibri" w:eastAsia="Calibri" w:cs="Calibri"/>
                <w:color w:val="1E293B"/>
                <w:sz w:val="19"/>
                <w:szCs w:val="19"/>
              </w:rPr>
              <w:t>Fewer than 10% of candidates follow up on applications; follow-up increases response rate by 22%</w:t>
            </w:r>
          </w:p>
        </w:tc>
        <w:tc>
          <w:tcPr>
            <w:tcW w:w="3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A9983A">
            <w:r>
              <w:rPr>
                <w:rFonts w:ascii="Calibri" w:hAnsi="Calibri" w:eastAsia="Calibri" w:cs="Calibri"/>
                <w:color w:val="1E293B"/>
                <w:sz w:val="19"/>
                <w:szCs w:val="19"/>
              </w:rPr>
              <w:t>Massive missed opportunity for warm lead conversion</w:t>
            </w:r>
          </w:p>
        </w:tc>
      </w:tr>
    </w:tbl>
    <w:p w14:paraId="6C1447DD">
      <w:pPr>
        <w:spacing w:before="0" w:after="120"/>
      </w:pPr>
    </w:p>
    <w:p w14:paraId="5A8ABEF6">
      <w:pPr>
        <w:pStyle w:val="3"/>
        <w:spacing w:before="380" w:after="140"/>
      </w:pPr>
      <w:r>
        <w:rPr>
          <w:rFonts w:ascii="Calibri" w:hAnsi="Calibri" w:eastAsia="Calibri" w:cs="Calibri"/>
          <w:b/>
          <w:bCs/>
          <w:color w:val="3730A3"/>
          <w:sz w:val="34"/>
          <w:szCs w:val="34"/>
        </w:rPr>
        <w:t>2.3 Why Existing Solutions Fail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60"/>
        <w:gridCol w:w="4000"/>
      </w:tblGrid>
      <w:tr w14:paraId="3BA95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53CC6D2">
            <w:r>
              <w:rPr>
                <w:rFonts w:ascii="Calibri" w:hAnsi="Calibri" w:eastAsia="Calibri" w:cs="Calibri"/>
                <w:b/>
                <w:bCs/>
                <w:color w:val="FFFFFF"/>
                <w:sz w:val="19"/>
                <w:szCs w:val="19"/>
              </w:rPr>
              <w:t>Existing Solution</w:t>
            </w:r>
          </w:p>
        </w:tc>
        <w:tc>
          <w:tcPr>
            <w:tcW w:w="2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7D872B9">
            <w:r>
              <w:rPr>
                <w:rFonts w:ascii="Calibri" w:hAnsi="Calibri" w:eastAsia="Calibri" w:cs="Calibri"/>
                <w:b/>
                <w:bCs/>
                <w:color w:val="FFFFFF"/>
                <w:sz w:val="19"/>
                <w:szCs w:val="19"/>
              </w:rPr>
              <w:t>What It Does</w:t>
            </w:r>
          </w:p>
        </w:tc>
        <w:tc>
          <w:tcPr>
            <w:tcW w:w="4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1385B33">
            <w:r>
              <w:rPr>
                <w:rFonts w:ascii="Calibri" w:hAnsi="Calibri" w:eastAsia="Calibri" w:cs="Calibri"/>
                <w:b/>
                <w:bCs/>
                <w:color w:val="FFFFFF"/>
                <w:sz w:val="19"/>
                <w:szCs w:val="19"/>
              </w:rPr>
              <w:t>Critical Gap</w:t>
            </w:r>
          </w:p>
        </w:tc>
      </w:tr>
      <w:tr w14:paraId="2F5DA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E8333A">
            <w:r>
              <w:rPr>
                <w:rFonts w:ascii="Calibri" w:hAnsi="Calibri" w:eastAsia="Calibri" w:cs="Calibri"/>
                <w:color w:val="1E293B"/>
                <w:sz w:val="19"/>
                <w:szCs w:val="19"/>
              </w:rPr>
              <w:t>LinkedIn Easy Apply</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DC38C59">
            <w:r>
              <w:rPr>
                <w:rFonts w:ascii="Calibri" w:hAnsi="Calibri" w:eastAsia="Calibri" w:cs="Calibri"/>
                <w:color w:val="1E293B"/>
                <w:sz w:val="19"/>
                <w:szCs w:val="19"/>
              </w:rPr>
              <w:t>One-click apply on LinkedIn</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30DFD5">
            <w:r>
              <w:rPr>
                <w:rFonts w:ascii="Calibri" w:hAnsi="Calibri" w:eastAsia="Calibri" w:cs="Calibri"/>
                <w:color w:val="1E293B"/>
                <w:sz w:val="19"/>
                <w:szCs w:val="19"/>
              </w:rPr>
              <w:t>No AI tailoring; no daily automation; no oversight module; platform-locked</w:t>
            </w:r>
          </w:p>
        </w:tc>
      </w:tr>
      <w:tr w14:paraId="544FE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D613E3">
            <w:r>
              <w:rPr>
                <w:rFonts w:ascii="Calibri" w:hAnsi="Calibri" w:eastAsia="Calibri" w:cs="Calibri"/>
                <w:color w:val="1E293B"/>
                <w:sz w:val="19"/>
                <w:szCs w:val="19"/>
              </w:rPr>
              <w:t>LazyApply / JobCopilot</w:t>
            </w:r>
          </w:p>
        </w:tc>
        <w:tc>
          <w:tcPr>
            <w:tcW w:w="2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041595">
            <w:r>
              <w:rPr>
                <w:rFonts w:ascii="Calibri" w:hAnsi="Calibri" w:eastAsia="Calibri" w:cs="Calibri"/>
                <w:color w:val="1E293B"/>
                <w:sz w:val="19"/>
                <w:szCs w:val="19"/>
              </w:rPr>
              <w:t>Bulk auto-apply browser extension</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A03443">
            <w:r>
              <w:rPr>
                <w:rFonts w:ascii="Calibri" w:hAnsi="Calibri" w:eastAsia="Calibri" w:cs="Calibri"/>
                <w:color w:val="1E293B"/>
                <w:sz w:val="19"/>
                <w:szCs w:val="19"/>
              </w:rPr>
              <w:t>Generic (non-tailored) applications; no admin oversight; desktop-only; no activity tracking</w:t>
            </w:r>
          </w:p>
        </w:tc>
      </w:tr>
      <w:tr w14:paraId="1DC1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86079A">
            <w:r>
              <w:rPr>
                <w:rFonts w:ascii="Calibri" w:hAnsi="Calibri" w:eastAsia="Calibri" w:cs="Calibri"/>
                <w:color w:val="1E293B"/>
                <w:sz w:val="19"/>
                <w:szCs w:val="19"/>
              </w:rPr>
              <w:t>Teal HQ / Huntr</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A8B624">
            <w:r>
              <w:rPr>
                <w:rFonts w:ascii="Calibri" w:hAnsi="Calibri" w:eastAsia="Calibri" w:cs="Calibri"/>
                <w:color w:val="1E293B"/>
                <w:sz w:val="19"/>
                <w:szCs w:val="19"/>
              </w:rPr>
              <w:t>Job application tracker</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A8A3714">
            <w:r>
              <w:rPr>
                <w:rFonts w:ascii="Calibri" w:hAnsi="Calibri" w:eastAsia="Calibri" w:cs="Calibri"/>
                <w:color w:val="1E293B"/>
                <w:sz w:val="19"/>
                <w:szCs w:val="19"/>
              </w:rPr>
              <w:t>Manual-only; zero automation; no submission engine</w:t>
            </w:r>
          </w:p>
        </w:tc>
      </w:tr>
      <w:tr w14:paraId="6208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4C67CF">
            <w:r>
              <w:rPr>
                <w:rFonts w:ascii="Calibri" w:hAnsi="Calibri" w:eastAsia="Calibri" w:cs="Calibri"/>
                <w:color w:val="1E293B"/>
                <w:sz w:val="19"/>
                <w:szCs w:val="19"/>
              </w:rPr>
              <w:t>Resume builders (Rezi, Kickresume)</w:t>
            </w:r>
          </w:p>
        </w:tc>
        <w:tc>
          <w:tcPr>
            <w:tcW w:w="2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A850D0">
            <w:r>
              <w:rPr>
                <w:rFonts w:ascii="Calibri" w:hAnsi="Calibri" w:eastAsia="Calibri" w:cs="Calibri"/>
                <w:color w:val="1E293B"/>
                <w:sz w:val="19"/>
                <w:szCs w:val="19"/>
              </w:rPr>
              <w:t>AI resume writing</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4264B9">
            <w:r>
              <w:rPr>
                <w:rFonts w:ascii="Calibri" w:hAnsi="Calibri" w:eastAsia="Calibri" w:cs="Calibri"/>
                <w:color w:val="1E293B"/>
                <w:sz w:val="19"/>
                <w:szCs w:val="19"/>
              </w:rPr>
              <w:t>No application submission; no automation; no oversight</w:t>
            </w:r>
          </w:p>
        </w:tc>
      </w:tr>
      <w:tr w14:paraId="777E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4D5224">
            <w:r>
              <w:rPr>
                <w:rFonts w:ascii="Calibri" w:hAnsi="Calibri" w:eastAsia="Calibri" w:cs="Calibri"/>
                <w:color w:val="1E293B"/>
                <w:sz w:val="19"/>
                <w:szCs w:val="19"/>
              </w:rPr>
              <w:t>Spreadsheets + email</w:t>
            </w:r>
          </w:p>
        </w:tc>
        <w:tc>
          <w:tcPr>
            <w:tcW w:w="2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91FAC8">
            <w:r>
              <w:rPr>
                <w:rFonts w:ascii="Calibri" w:hAnsi="Calibri" w:eastAsia="Calibri" w:cs="Calibri"/>
                <w:color w:val="1E293B"/>
                <w:sz w:val="19"/>
                <w:szCs w:val="19"/>
              </w:rPr>
              <w:t>Manual tracking</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19097C">
            <w:r>
              <w:rPr>
                <w:rFonts w:ascii="Calibri" w:hAnsi="Calibri" w:eastAsia="Calibri" w:cs="Calibri"/>
                <w:color w:val="1E293B"/>
                <w:sz w:val="19"/>
                <w:szCs w:val="19"/>
              </w:rPr>
              <w:t>Scales to zero; no automation; no analytics; inconsistent</w:t>
            </w:r>
          </w:p>
        </w:tc>
      </w:tr>
    </w:tbl>
    <w:p w14:paraId="3A05CE04">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F83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28" w:space="0"/>
              <w:bottom w:val="single" w:color="3730A3" w:sz="0" w:space="0"/>
              <w:right w:val="single" w:color="3730A3" w:sz="0" w:space="0"/>
            </w:tcBorders>
            <w:shd w:val="clear" w:color="auto" w:fill="EEF2FF"/>
            <w:tcMar>
              <w:top w:w="120" w:type="dxa"/>
              <w:left w:w="220" w:type="dxa"/>
              <w:bottom w:w="120" w:type="dxa"/>
              <w:right w:w="180" w:type="dxa"/>
            </w:tcMar>
          </w:tcPr>
          <w:p w14:paraId="3B125F65">
            <w:pPr>
              <w:spacing w:before="0" w:after="60"/>
            </w:pPr>
            <w:r>
              <w:rPr>
                <w:rFonts w:ascii="Calibri" w:hAnsi="Calibri" w:eastAsia="Calibri" w:cs="Calibri"/>
                <w:b/>
                <w:bCs/>
                <w:color w:val="3730A3"/>
                <w:sz w:val="20"/>
                <w:szCs w:val="20"/>
              </w:rPr>
              <w:t>The Unoccupied White Space</w:t>
            </w:r>
          </w:p>
          <w:p w14:paraId="5DAD6716">
            <w:pPr>
              <w:spacing w:before="0" w:after="0"/>
            </w:pPr>
            <w:r>
              <w:rPr>
                <w:rFonts w:ascii="Calibri" w:hAnsi="Calibri" w:eastAsia="Calibri" w:cs="Calibri"/>
                <w:color w:val="1E293B"/>
                <w:sz w:val="19"/>
                <w:szCs w:val="19"/>
              </w:rPr>
              <w:t>No product on the market combines: (1) daily AI-personalized auto-apply, (2) mobile-first UX, and (3) structured admin/agent oversight with activity accountability. Bench Sales is purpose-built to own this intersection.</w:t>
            </w:r>
          </w:p>
        </w:tc>
      </w:tr>
    </w:tbl>
    <w:p w14:paraId="78A1449C">
      <w:pPr>
        <w:pBdr>
          <w:bottom w:val="single" w:color="CBD5E1" w:sz="2" w:space="1"/>
        </w:pBdr>
        <w:spacing w:before="220" w:after="220"/>
      </w:pPr>
    </w:p>
    <w:p w14:paraId="44C7F918">
      <w:pPr>
        <w:pStyle w:val="2"/>
        <w:pBdr>
          <w:bottom w:val="single" w:color="3730A3" w:sz="16" w:space="10"/>
        </w:pBdr>
        <w:spacing w:before="520" w:after="200"/>
      </w:pPr>
      <w:r>
        <w:rPr>
          <w:rFonts w:ascii="Calibri" w:hAnsi="Calibri" w:eastAsia="Calibri" w:cs="Calibri"/>
          <w:b/>
          <w:bCs/>
          <w:color w:val="0B1120"/>
          <w:sz w:val="52"/>
          <w:szCs w:val="52"/>
        </w:rPr>
        <w:t>3. User Personas</w:t>
      </w:r>
    </w:p>
    <w:p w14:paraId="18A7919F">
      <w:pPr>
        <w:pStyle w:val="3"/>
        <w:spacing w:before="380" w:after="140"/>
      </w:pPr>
      <w:r>
        <w:rPr>
          <w:rFonts w:ascii="Calibri" w:hAnsi="Calibri" w:eastAsia="Calibri" w:cs="Calibri"/>
          <w:b/>
          <w:bCs/>
          <w:color w:val="3730A3"/>
          <w:sz w:val="34"/>
          <w:szCs w:val="34"/>
        </w:rPr>
        <w:t>3.1 Persona: Student / Job Seeker</w:t>
      </w:r>
    </w:p>
    <w:p w14:paraId="16315DCF">
      <w:pPr>
        <w:pStyle w:val="4"/>
        <w:spacing w:before="260" w:after="80"/>
      </w:pPr>
      <w:r>
        <w:rPr>
          <w:rFonts w:ascii="Calibri" w:hAnsi="Calibri" w:eastAsia="Calibri" w:cs="Calibri"/>
          <w:b/>
          <w:bCs/>
          <w:color w:val="1E293B"/>
          <w:sz w:val="26"/>
          <w:szCs w:val="26"/>
        </w:rPr>
        <w:t>3.1.1 — Aryan (University Final Year Student)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00D6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8CFD39F">
            <w:r>
              <w:rPr>
                <w:rFonts w:ascii="Calibri" w:hAnsi="Calibri" w:eastAsia="Calibri" w:cs="Calibri"/>
                <w:b/>
                <w:bCs/>
                <w:color w:val="3730A3"/>
                <w:sz w:val="19"/>
                <w:szCs w:val="19"/>
              </w:rPr>
              <w:t>Background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C2AE22">
            <w:r>
              <w:rPr>
                <w:rFonts w:ascii="Calibri" w:hAnsi="Calibri" w:eastAsia="Calibri" w:cs="Calibri"/>
                <w:color w:val="1E293B"/>
                <w:sz w:val="19"/>
                <w:szCs w:val="19"/>
              </w:rPr>
              <w:t>B.Tech CS, Tier-2 university, 21 years old, campus placements complete with no offer</w:t>
            </w:r>
          </w:p>
        </w:tc>
      </w:tr>
      <w:tr w14:paraId="395A6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DC4D0B0">
            <w:r>
              <w:rPr>
                <w:rFonts w:ascii="Calibri" w:hAnsi="Calibri" w:eastAsia="Calibri" w:cs="Calibri"/>
                <w:b/>
                <w:bCs/>
                <w:color w:val="3730A3"/>
                <w:sz w:val="19"/>
                <w:szCs w:val="19"/>
              </w:rPr>
              <w:t>Daily Reality</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347854">
            <w:r>
              <w:rPr>
                <w:rFonts w:ascii="Calibri" w:hAnsi="Calibri" w:eastAsia="Calibri" w:cs="Calibri"/>
                <w:color w:val="1E293B"/>
                <w:sz w:val="19"/>
                <w:szCs w:val="19"/>
              </w:rPr>
              <w:t>Applying manually to 5–10 companies/day; spending 3+ hours on job boards; rejections with no feedback</w:t>
            </w:r>
          </w:p>
        </w:tc>
      </w:tr>
      <w:tr w14:paraId="1106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2B4B602">
            <w:r>
              <w:rPr>
                <w:rFonts w:ascii="Calibri" w:hAnsi="Calibri" w:eastAsia="Calibri" w:cs="Calibri"/>
                <w:b/>
                <w:bCs/>
                <w:color w:val="3730A3"/>
                <w:sz w:val="19"/>
                <w:szCs w:val="19"/>
              </w:rPr>
              <w:t>Technical Level</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A3C55C">
            <w:r>
              <w:rPr>
                <w:rFonts w:ascii="Calibri" w:hAnsi="Calibri" w:eastAsia="Calibri" w:cs="Calibri"/>
                <w:color w:val="1E293B"/>
                <w:sz w:val="19"/>
                <w:szCs w:val="19"/>
              </w:rPr>
              <w:t>High — daily smartphone user; comfortable with app-based workflows</w:t>
            </w:r>
          </w:p>
        </w:tc>
      </w:tr>
      <w:tr w14:paraId="7F3F7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01FC210">
            <w:r>
              <w:rPr>
                <w:rFonts w:ascii="Calibri" w:hAnsi="Calibri" w:eastAsia="Calibri" w:cs="Calibri"/>
                <w:b/>
                <w:bCs/>
                <w:color w:val="3730A3"/>
                <w:sz w:val="19"/>
                <w:szCs w:val="19"/>
              </w:rPr>
              <w:t>Primary Goal</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FD3DD3E">
            <w:r>
              <w:rPr>
                <w:rFonts w:ascii="Calibri" w:hAnsi="Calibri" w:eastAsia="Calibri" w:cs="Calibri"/>
                <w:color w:val="1E293B"/>
                <w:sz w:val="19"/>
                <w:szCs w:val="19"/>
              </w:rPr>
              <w:t>Receive 10–15 targeted applications daily without manual effort; track status in one place</w:t>
            </w:r>
          </w:p>
        </w:tc>
      </w:tr>
      <w:tr w14:paraId="31AF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6B6F23F">
            <w:r>
              <w:rPr>
                <w:rFonts w:ascii="Calibri" w:hAnsi="Calibri" w:eastAsia="Calibri" w:cs="Calibri"/>
                <w:b/>
                <w:bCs/>
                <w:color w:val="3730A3"/>
                <w:sz w:val="19"/>
                <w:szCs w:val="19"/>
              </w:rPr>
              <w:t>Key Frustration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DBF983">
            <w:r>
              <w:rPr>
                <w:rFonts w:ascii="Calibri" w:hAnsi="Calibri" w:eastAsia="Calibri" w:cs="Calibri"/>
                <w:color w:val="1E293B"/>
                <w:sz w:val="19"/>
                <w:szCs w:val="19"/>
              </w:rPr>
              <w:t>Resume gets ATS-rejected before any human sees it; cover letters take too long</w:t>
            </w:r>
          </w:p>
        </w:tc>
      </w:tr>
      <w:tr w14:paraId="3FEB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03AE048">
            <w:r>
              <w:rPr>
                <w:rFonts w:ascii="Calibri" w:hAnsi="Calibri" w:eastAsia="Calibri" w:cs="Calibri"/>
                <w:b/>
                <w:bCs/>
                <w:color w:val="3730A3"/>
                <w:sz w:val="19"/>
                <w:szCs w:val="19"/>
              </w:rPr>
              <w:t>Activity Pattern</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4D5F51">
            <w:r>
              <w:rPr>
                <w:rFonts w:ascii="Calibri" w:hAnsi="Calibri" w:eastAsia="Calibri" w:cs="Calibri"/>
                <w:color w:val="1E293B"/>
                <w:sz w:val="19"/>
                <w:szCs w:val="19"/>
              </w:rPr>
              <w:t>Checks app in morning and evening; needs push notifications to stay engaged</w:t>
            </w:r>
          </w:p>
        </w:tc>
      </w:tr>
      <w:tr w14:paraId="5588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E57383D">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AEF9DE">
            <w:r>
              <w:rPr>
                <w:rFonts w:ascii="Calibri" w:hAnsi="Calibri" w:eastAsia="Calibri" w:cs="Calibri"/>
                <w:color w:val="1E293B"/>
                <w:sz w:val="19"/>
                <w:szCs w:val="19"/>
              </w:rPr>
              <w:t>First interview callback within 30 days of joining platform</w:t>
            </w:r>
          </w:p>
        </w:tc>
      </w:tr>
      <w:tr w14:paraId="4CEE7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ED25B09">
            <w:r>
              <w:rPr>
                <w:rFonts w:ascii="Calibri" w:hAnsi="Calibri" w:eastAsia="Calibri" w:cs="Calibri"/>
                <w:b/>
                <w:bCs/>
                <w:color w:val="3730A3"/>
                <w:sz w:val="19"/>
                <w:szCs w:val="19"/>
              </w:rPr>
              <w:t>Risk</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8F5836">
            <w:r>
              <w:rPr>
                <w:rFonts w:ascii="Calibri" w:hAnsi="Calibri" w:eastAsia="Calibri" w:cs="Calibri"/>
                <w:color w:val="1E293B"/>
                <w:sz w:val="19"/>
                <w:szCs w:val="19"/>
              </w:rPr>
              <w:t>Goes dormant after 2 weeks if no callbacks → needs activity accountability enforcement</w:t>
            </w:r>
          </w:p>
        </w:tc>
      </w:tr>
    </w:tbl>
    <w:p w14:paraId="778965D9">
      <w:pPr>
        <w:spacing w:before="0" w:after="120"/>
      </w:pPr>
    </w:p>
    <w:p w14:paraId="7D13309B">
      <w:pPr>
        <w:pStyle w:val="4"/>
        <w:spacing w:before="260" w:after="80"/>
      </w:pPr>
      <w:r>
        <w:rPr>
          <w:rFonts w:ascii="Calibri" w:hAnsi="Calibri" w:eastAsia="Calibri" w:cs="Calibri"/>
          <w:b/>
          <w:bCs/>
          <w:color w:val="1E293B"/>
          <w:sz w:val="26"/>
          <w:szCs w:val="26"/>
        </w:rPr>
        <w:t>3.1.2 — Meera (Career Changer, Working Professional)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34F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1B17403B">
            <w:r>
              <w:rPr>
                <w:rFonts w:ascii="Calibri" w:hAnsi="Calibri" w:eastAsia="Calibri" w:cs="Calibri"/>
                <w:b/>
                <w:bCs/>
                <w:color w:val="3730A3"/>
                <w:sz w:val="19"/>
                <w:szCs w:val="19"/>
              </w:rPr>
              <w:t>Background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9FEE3F">
            <w:r>
              <w:rPr>
                <w:rFonts w:ascii="Calibri" w:hAnsi="Calibri" w:eastAsia="Calibri" w:cs="Calibri"/>
                <w:color w:val="1E293B"/>
                <w:sz w:val="19"/>
                <w:szCs w:val="19"/>
              </w:rPr>
              <w:t>Finance analyst, 29, pivoting to product management; working full-time</w:t>
            </w:r>
          </w:p>
        </w:tc>
      </w:tr>
      <w:tr w14:paraId="082D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189BBD0">
            <w:r>
              <w:rPr>
                <w:rFonts w:ascii="Calibri" w:hAnsi="Calibri" w:eastAsia="Calibri" w:cs="Calibri"/>
                <w:b/>
                <w:bCs/>
                <w:color w:val="3730A3"/>
                <w:sz w:val="19"/>
                <w:szCs w:val="19"/>
              </w:rPr>
              <w:t>Daily Reality</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672D60">
            <w:r>
              <w:rPr>
                <w:rFonts w:ascii="Calibri" w:hAnsi="Calibri" w:eastAsia="Calibri" w:cs="Calibri"/>
                <w:color w:val="1E293B"/>
                <w:sz w:val="19"/>
                <w:szCs w:val="19"/>
              </w:rPr>
              <w:t>Only 45 minutes/day available for job search; PM roles require highly tailored applications</w:t>
            </w:r>
          </w:p>
        </w:tc>
      </w:tr>
      <w:tr w14:paraId="25134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169DAFC">
            <w:r>
              <w:rPr>
                <w:rFonts w:ascii="Calibri" w:hAnsi="Calibri" w:eastAsia="Calibri" w:cs="Calibri"/>
                <w:b/>
                <w:bCs/>
                <w:color w:val="3730A3"/>
                <w:sz w:val="19"/>
                <w:szCs w:val="19"/>
              </w:rPr>
              <w:t>Primary Goal</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FBBF6D">
            <w:r>
              <w:rPr>
                <w:rFonts w:ascii="Calibri" w:hAnsi="Calibri" w:eastAsia="Calibri" w:cs="Calibri"/>
                <w:color w:val="1E293B"/>
                <w:sz w:val="19"/>
                <w:szCs w:val="19"/>
              </w:rPr>
              <w:t>Platform reframes her finance experience in PM language for each specific JD automatically</w:t>
            </w:r>
          </w:p>
        </w:tc>
      </w:tr>
      <w:tr w14:paraId="5AEF5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29E87CA9">
            <w:r>
              <w:rPr>
                <w:rFonts w:ascii="Calibri" w:hAnsi="Calibri" w:eastAsia="Calibri" w:cs="Calibri"/>
                <w:b/>
                <w:bCs/>
                <w:color w:val="3730A3"/>
                <w:sz w:val="19"/>
                <w:szCs w:val="19"/>
              </w:rPr>
              <w:t>Key Frustration</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78CD63">
            <w:r>
              <w:rPr>
                <w:rFonts w:ascii="Calibri" w:hAnsi="Calibri" w:eastAsia="Calibri" w:cs="Calibri"/>
                <w:color w:val="1E293B"/>
                <w:sz w:val="19"/>
                <w:szCs w:val="19"/>
              </w:rPr>
              <w:t>Generic resume performs terribly; no time to customize 15 applications daily</w:t>
            </w:r>
          </w:p>
        </w:tc>
      </w:tr>
      <w:tr w14:paraId="1F81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89D7D4E">
            <w:r>
              <w:rPr>
                <w:rFonts w:ascii="Calibri" w:hAnsi="Calibri" w:eastAsia="Calibri" w:cs="Calibri"/>
                <w:b/>
                <w:bCs/>
                <w:color w:val="3730A3"/>
                <w:sz w:val="19"/>
                <w:szCs w:val="19"/>
              </w:rPr>
              <w:t>Activity Pattern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59DA45">
            <w:r>
              <w:rPr>
                <w:rFonts w:ascii="Calibri" w:hAnsi="Calibri" w:eastAsia="Calibri" w:cs="Calibri"/>
                <w:color w:val="1E293B"/>
                <w:sz w:val="19"/>
                <w:szCs w:val="19"/>
              </w:rPr>
              <w:t>Reviews application history during commute; sets preferences on weekends</w:t>
            </w:r>
          </w:p>
        </w:tc>
      </w:tr>
      <w:tr w14:paraId="616D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F153069">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0C5FB9">
            <w:r>
              <w:rPr>
                <w:rFonts w:ascii="Calibri" w:hAnsi="Calibri" w:eastAsia="Calibri" w:cs="Calibri"/>
                <w:color w:val="1E293B"/>
                <w:sz w:val="19"/>
                <w:szCs w:val="19"/>
              </w:rPr>
              <w:t>10+ PM-specific applications per day; first PM interview within 45 days</w:t>
            </w:r>
          </w:p>
        </w:tc>
      </w:tr>
    </w:tbl>
    <w:p w14:paraId="577DA916">
      <w:pPr>
        <w:spacing w:before="0" w:after="120"/>
      </w:pPr>
    </w:p>
    <w:p w14:paraId="2625C5F1">
      <w:pPr>
        <w:pStyle w:val="3"/>
        <w:spacing w:before="380" w:after="140"/>
      </w:pPr>
      <w:r>
        <w:rPr>
          <w:rFonts w:ascii="Calibri" w:hAnsi="Calibri" w:eastAsia="Calibri" w:cs="Calibri"/>
          <w:b/>
          <w:bCs/>
          <w:color w:val="3730A3"/>
          <w:sz w:val="34"/>
          <w:szCs w:val="34"/>
        </w:rPr>
        <w:t>3.2 Persona: Agent (Sub-Admin)</w:t>
      </w:r>
    </w:p>
    <w:p w14:paraId="41D2A5DC">
      <w:pPr>
        <w:pStyle w:val="4"/>
        <w:spacing w:before="260" w:after="80"/>
      </w:pPr>
      <w:r>
        <w:rPr>
          <w:rFonts w:ascii="Calibri" w:hAnsi="Calibri" w:eastAsia="Calibri" w:cs="Calibri"/>
          <w:b/>
          <w:bCs/>
          <w:color w:val="1E293B"/>
          <w:sz w:val="26"/>
          <w:szCs w:val="26"/>
        </w:rPr>
        <w:t>3.2.1 — Rahul (Career Services Manager, Bootcamp)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9400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F75A9F7">
            <w:r>
              <w:rPr>
                <w:rFonts w:ascii="Calibri" w:hAnsi="Calibri" w:eastAsia="Calibri" w:cs="Calibri"/>
                <w:b/>
                <w:bCs/>
                <w:color w:val="3730A3"/>
                <w:sz w:val="19"/>
                <w:szCs w:val="19"/>
              </w:rPr>
              <w:t>Background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E665D6">
            <w:r>
              <w:rPr>
                <w:rFonts w:ascii="Calibri" w:hAnsi="Calibri" w:eastAsia="Calibri" w:cs="Calibri"/>
                <w:color w:val="1E293B"/>
                <w:sz w:val="19"/>
                <w:szCs w:val="19"/>
              </w:rPr>
              <w:t>Career outcomes manager at a 150-student coding bootcamp</w:t>
            </w:r>
          </w:p>
        </w:tc>
      </w:tr>
      <w:tr w14:paraId="51EEE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F065455">
            <w:r>
              <w:rPr>
                <w:rFonts w:ascii="Calibri" w:hAnsi="Calibri" w:eastAsia="Calibri" w:cs="Calibri"/>
                <w:b/>
                <w:bCs/>
                <w:color w:val="3730A3"/>
                <w:sz w:val="19"/>
                <w:szCs w:val="19"/>
              </w:rPr>
              <w:t>Responsibility</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F28C74">
            <w:r>
              <w:rPr>
                <w:rFonts w:ascii="Calibri" w:hAnsi="Calibri" w:eastAsia="Calibri" w:cs="Calibri"/>
                <w:color w:val="1E293B"/>
                <w:sz w:val="19"/>
                <w:szCs w:val="19"/>
              </w:rPr>
              <w:t>Ensure all 50 students in his cohort are actively applying and making progress toward placement</w:t>
            </w:r>
          </w:p>
        </w:tc>
      </w:tr>
      <w:tr w14:paraId="774A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9B85837">
            <w:r>
              <w:rPr>
                <w:rFonts w:ascii="Calibri" w:hAnsi="Calibri" w:eastAsia="Calibri" w:cs="Calibri"/>
                <w:b/>
                <w:bCs/>
                <w:color w:val="3730A3"/>
                <w:sz w:val="19"/>
                <w:szCs w:val="19"/>
              </w:rPr>
              <w:t>Current Pain</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43439E">
            <w:r>
              <w:rPr>
                <w:rFonts w:ascii="Calibri" w:hAnsi="Calibri" w:eastAsia="Calibri" w:cs="Calibri"/>
                <w:color w:val="1E293B"/>
                <w:sz w:val="19"/>
                <w:szCs w:val="19"/>
              </w:rPr>
              <w:t>Manually emails 50 students weekly; no visibility into actual application activity; students lie about progress</w:t>
            </w:r>
          </w:p>
        </w:tc>
      </w:tr>
      <w:tr w14:paraId="74E07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2B4B918">
            <w:r>
              <w:rPr>
                <w:rFonts w:ascii="Calibri" w:hAnsi="Calibri" w:eastAsia="Calibri" w:cs="Calibri"/>
                <w:b/>
                <w:bCs/>
                <w:color w:val="3730A3"/>
                <w:sz w:val="19"/>
                <w:szCs w:val="19"/>
              </w:rPr>
              <w:t>Primary Goal</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1140297">
            <w:r>
              <w:rPr>
                <w:rFonts w:ascii="Calibri" w:hAnsi="Calibri" w:eastAsia="Calibri" w:cs="Calibri"/>
                <w:color w:val="1E293B"/>
                <w:sz w:val="19"/>
                <w:szCs w:val="19"/>
              </w:rPr>
              <w:t>Real-time dashboard: each student's applications sent, activity status, last seen, response rates</w:t>
            </w:r>
          </w:p>
        </w:tc>
      </w:tr>
      <w:tr w14:paraId="5AB75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E52852A">
            <w:r>
              <w:rPr>
                <w:rFonts w:ascii="Calibri" w:hAnsi="Calibri" w:eastAsia="Calibri" w:cs="Calibri"/>
                <w:b/>
                <w:bCs/>
                <w:color w:val="3730A3"/>
                <w:sz w:val="19"/>
                <w:szCs w:val="19"/>
              </w:rPr>
              <w:t>Key Feature Need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DD8662">
            <w:r>
              <w:rPr>
                <w:rFonts w:ascii="Calibri" w:hAnsi="Calibri" w:eastAsia="Calibri" w:cs="Calibri"/>
                <w:color w:val="1E293B"/>
                <w:sz w:val="19"/>
                <w:szCs w:val="19"/>
              </w:rPr>
              <w:t>One-click warning email to dormant students; flag to admin for non-responsive students after 30 days</w:t>
            </w:r>
          </w:p>
        </w:tc>
      </w:tr>
      <w:tr w14:paraId="376A2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D6DFA81">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B7BC50">
            <w:r>
              <w:rPr>
                <w:rFonts w:ascii="Calibri" w:hAnsi="Calibri" w:eastAsia="Calibri" w:cs="Calibri"/>
                <w:color w:val="1E293B"/>
                <w:sz w:val="19"/>
                <w:szCs w:val="19"/>
              </w:rPr>
              <w:t>&lt;5% dormancy rate in cohort; 100% of students maintaining ≥5 min/week platform activity</w:t>
            </w:r>
          </w:p>
        </w:tc>
      </w:tr>
      <w:tr w14:paraId="2172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5D74BFF7">
            <w:r>
              <w:rPr>
                <w:rFonts w:ascii="Calibri" w:hAnsi="Calibri" w:eastAsia="Calibri" w:cs="Calibri"/>
                <w:b/>
                <w:bCs/>
                <w:color w:val="3730A3"/>
                <w:sz w:val="19"/>
                <w:szCs w:val="19"/>
              </w:rPr>
              <w:t>Device Preference</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9FBB3E">
            <w:r>
              <w:rPr>
                <w:rFonts w:ascii="Calibri" w:hAnsi="Calibri" w:eastAsia="Calibri" w:cs="Calibri"/>
                <w:color w:val="1E293B"/>
                <w:sz w:val="19"/>
                <w:szCs w:val="19"/>
              </w:rPr>
              <w:t>Web browser (desktop) for console work; mobile app for quick check notifications</w:t>
            </w:r>
          </w:p>
        </w:tc>
      </w:tr>
    </w:tbl>
    <w:p w14:paraId="45F0E2E8">
      <w:pPr>
        <w:spacing w:before="0" w:after="120"/>
      </w:pPr>
    </w:p>
    <w:p w14:paraId="7F6438E7">
      <w:pPr>
        <w:pStyle w:val="3"/>
        <w:spacing w:before="380" w:after="140"/>
      </w:pPr>
      <w:r>
        <w:rPr>
          <w:rFonts w:ascii="Calibri" w:hAnsi="Calibri" w:eastAsia="Calibri" w:cs="Calibri"/>
          <w:b/>
          <w:bCs/>
          <w:color w:val="3730A3"/>
          <w:sz w:val="34"/>
          <w:szCs w:val="34"/>
        </w:rPr>
        <w:t>3.3 Persona: Admin (Super Admin)</w:t>
      </w:r>
    </w:p>
    <w:p w14:paraId="6AD8FB7A">
      <w:pPr>
        <w:pStyle w:val="4"/>
        <w:spacing w:before="260" w:after="80"/>
      </w:pPr>
      <w:r>
        <w:rPr>
          <w:rFonts w:ascii="Calibri" w:hAnsi="Calibri" w:eastAsia="Calibri" w:cs="Calibri"/>
          <w:b/>
          <w:bCs/>
          <w:color w:val="1E293B"/>
          <w:sz w:val="26"/>
          <w:szCs w:val="26"/>
        </w:rPr>
        <w:t>3.3.1 — Divya (Director of Career Outcomes, University)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16D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D1ED8B6">
            <w:r>
              <w:rPr>
                <w:rFonts w:ascii="Calibri" w:hAnsi="Calibri" w:eastAsia="Calibri" w:cs="Calibri"/>
                <w:b/>
                <w:bCs/>
                <w:color w:val="3730A3"/>
                <w:sz w:val="19"/>
                <w:szCs w:val="19"/>
              </w:rPr>
              <w:t>Background</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9B9A6C">
            <w:r>
              <w:rPr>
                <w:rFonts w:ascii="Calibri" w:hAnsi="Calibri" w:eastAsia="Calibri" w:cs="Calibri"/>
                <w:color w:val="1E293B"/>
                <w:sz w:val="19"/>
                <w:szCs w:val="19"/>
              </w:rPr>
              <w:t>Director managing 3 agents and 300 students across multiple departments</w:t>
            </w:r>
          </w:p>
        </w:tc>
      </w:tr>
      <w:tr w14:paraId="64A7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49155217">
            <w:r>
              <w:rPr>
                <w:rFonts w:ascii="Calibri" w:hAnsi="Calibri" w:eastAsia="Calibri" w:cs="Calibri"/>
                <w:b/>
                <w:bCs/>
                <w:color w:val="3730A3"/>
                <w:sz w:val="19"/>
                <w:szCs w:val="19"/>
              </w:rPr>
              <w:t>Current Pain</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9FE5EE">
            <w:r>
              <w:rPr>
                <w:rFonts w:ascii="Calibri" w:hAnsi="Calibri" w:eastAsia="Calibri" w:cs="Calibri"/>
                <w:color w:val="1E293B"/>
                <w:sz w:val="19"/>
                <w:szCs w:val="19"/>
              </w:rPr>
              <w:t>Manual weekly reports from agents; inconsistent data; no audit trail; no system-wide view</w:t>
            </w:r>
          </w:p>
        </w:tc>
      </w:tr>
      <w:tr w14:paraId="2143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7DB03035">
            <w:r>
              <w:rPr>
                <w:rFonts w:ascii="Calibri" w:hAnsi="Calibri" w:eastAsia="Calibri" w:cs="Calibri"/>
                <w:b/>
                <w:bCs/>
                <w:color w:val="3730A3"/>
                <w:sz w:val="19"/>
                <w:szCs w:val="19"/>
              </w:rPr>
              <w:t>Primary Goal</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D3B4B5">
            <w:r>
              <w:rPr>
                <w:rFonts w:ascii="Calibri" w:hAnsi="Calibri" w:eastAsia="Calibri" w:cs="Calibri"/>
                <w:color w:val="1E293B"/>
                <w:sz w:val="19"/>
                <w:szCs w:val="19"/>
              </w:rPr>
              <w:t>Real-time analytics across all 300 students; agent performance visibility; one-click user management</w:t>
            </w:r>
          </w:p>
        </w:tc>
      </w:tr>
      <w:tr w14:paraId="1FE0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0221FBA1">
            <w:r>
              <w:rPr>
                <w:rFonts w:ascii="Calibri" w:hAnsi="Calibri" w:eastAsia="Calibri" w:cs="Calibri"/>
                <w:b/>
                <w:bCs/>
                <w:color w:val="3730A3"/>
                <w:sz w:val="19"/>
                <w:szCs w:val="19"/>
              </w:rPr>
              <w:t>Key Feature Need</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C0777BC">
            <w:r>
              <w:rPr>
                <w:rFonts w:ascii="Calibri" w:hAnsi="Calibri" w:eastAsia="Calibri" w:cs="Calibri"/>
                <w:color w:val="1E293B"/>
                <w:sz w:val="19"/>
                <w:szCs w:val="19"/>
              </w:rPr>
              <w:t>Assign students to agents; override any permission; view full audit logs; export data for compliance</w:t>
            </w:r>
          </w:p>
        </w:tc>
      </w:tr>
      <w:tr w14:paraId="19B2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304BF798">
            <w:r>
              <w:rPr>
                <w:rFonts w:ascii="Calibri" w:hAnsi="Calibri" w:eastAsia="Calibri" w:cs="Calibri"/>
                <w:b/>
                <w:bCs/>
                <w:color w:val="3730A3"/>
                <w:sz w:val="19"/>
                <w:szCs w:val="19"/>
              </w:rPr>
              <w:t>Success Metric</w:t>
            </w:r>
          </w:p>
        </w:tc>
        <w:tc>
          <w:tcPr>
            <w:tcW w:w="6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E699EF">
            <w:r>
              <w:rPr>
                <w:rFonts w:ascii="Calibri" w:hAnsi="Calibri" w:eastAsia="Calibri" w:cs="Calibri"/>
                <w:color w:val="1E293B"/>
                <w:sz w:val="19"/>
                <w:szCs w:val="19"/>
              </w:rPr>
              <w:t>All students applying within SLA; placement rate ≥15% within 90 days of program start</w:t>
            </w:r>
          </w:p>
        </w:tc>
      </w:tr>
      <w:tr w14:paraId="3220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EEF2FF"/>
            <w:tcMar>
              <w:top w:w="100" w:type="dxa"/>
              <w:left w:w="150" w:type="dxa"/>
              <w:bottom w:w="100" w:type="dxa"/>
              <w:right w:w="150" w:type="dxa"/>
            </w:tcMar>
          </w:tcPr>
          <w:p w14:paraId="65314001">
            <w:r>
              <w:rPr>
                <w:rFonts w:ascii="Calibri" w:hAnsi="Calibri" w:eastAsia="Calibri" w:cs="Calibri"/>
                <w:b/>
                <w:bCs/>
                <w:color w:val="3730A3"/>
                <w:sz w:val="19"/>
                <w:szCs w:val="19"/>
              </w:rPr>
              <w:t>Compliance Needs</w:t>
            </w:r>
          </w:p>
        </w:tc>
        <w:tc>
          <w:tcPr>
            <w:tcW w:w="6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4AF202">
            <w:r>
              <w:rPr>
                <w:rFonts w:ascii="Calibri" w:hAnsi="Calibri" w:eastAsia="Calibri" w:cs="Calibri"/>
                <w:color w:val="1E293B"/>
                <w:sz w:val="19"/>
                <w:szCs w:val="19"/>
              </w:rPr>
              <w:t>FERPA-aware data handling; audit logs exportable; student data deletion on request</w:t>
            </w:r>
          </w:p>
        </w:tc>
      </w:tr>
    </w:tbl>
    <w:p w14:paraId="6B1957A7">
      <w:pPr>
        <w:pBdr>
          <w:bottom w:val="single" w:color="CBD5E1" w:sz="2" w:space="1"/>
        </w:pBdr>
        <w:spacing w:before="220" w:after="220"/>
      </w:pPr>
    </w:p>
    <w:p w14:paraId="7E687598">
      <w:pPr>
        <w:pStyle w:val="2"/>
        <w:pBdr>
          <w:bottom w:val="single" w:color="3730A3" w:sz="16" w:space="10"/>
        </w:pBdr>
        <w:spacing w:before="520" w:after="200"/>
      </w:pPr>
      <w:r>
        <w:rPr>
          <w:rFonts w:ascii="Calibri" w:hAnsi="Calibri" w:eastAsia="Calibri" w:cs="Calibri"/>
          <w:b/>
          <w:bCs/>
          <w:color w:val="0B1120"/>
          <w:sz w:val="52"/>
          <w:szCs w:val="52"/>
        </w:rPr>
        <w:t>4. User Journeys</w:t>
      </w:r>
    </w:p>
    <w:p w14:paraId="59A67CCD">
      <w:pPr>
        <w:pStyle w:val="3"/>
        <w:spacing w:before="380" w:after="140"/>
      </w:pPr>
      <w:r>
        <w:rPr>
          <w:rFonts w:ascii="Calibri" w:hAnsi="Calibri" w:eastAsia="Calibri" w:cs="Calibri"/>
          <w:b/>
          <w:bCs/>
          <w:color w:val="3730A3"/>
          <w:sz w:val="34"/>
          <w:szCs w:val="34"/>
        </w:rPr>
        <w:t>4.1 Student — Full Lifecycle Journey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4"/>
        <w:gridCol w:w="1396"/>
        <w:gridCol w:w="1787"/>
        <w:gridCol w:w="2180"/>
        <w:gridCol w:w="1789"/>
        <w:gridCol w:w="1554"/>
      </w:tblGrid>
      <w:tr w14:paraId="1D4A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11417A7">
            <w:r>
              <w:rPr>
                <w:rFonts w:ascii="Calibri" w:hAnsi="Calibri" w:eastAsia="Calibri" w:cs="Calibri"/>
                <w:b/>
                <w:bCs/>
                <w:color w:val="FFFFFF"/>
                <w:sz w:val="19"/>
                <w:szCs w:val="19"/>
              </w:rPr>
              <w:t>Step #</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02BD01D">
            <w:r>
              <w:rPr>
                <w:rFonts w:ascii="Calibri" w:hAnsi="Calibri" w:eastAsia="Calibri" w:cs="Calibri"/>
                <w:b/>
                <w:bCs/>
                <w:color w:val="FFFFFF"/>
                <w:sz w:val="19"/>
                <w:szCs w:val="19"/>
              </w:rPr>
              <w:t>Stage</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17F85EE">
            <w:r>
              <w:rPr>
                <w:rFonts w:ascii="Calibri" w:hAnsi="Calibri" w:eastAsia="Calibri" w:cs="Calibri"/>
                <w:b/>
                <w:bCs/>
                <w:color w:val="FFFFFF"/>
                <w:sz w:val="19"/>
                <w:szCs w:val="19"/>
              </w:rPr>
              <w:t>Student Action</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4B41EC1">
            <w:r>
              <w:rPr>
                <w:rFonts w:ascii="Calibri" w:hAnsi="Calibri" w:eastAsia="Calibri" w:cs="Calibri"/>
                <w:b/>
                <w:bCs/>
                <w:color w:val="FFFFFF"/>
                <w:sz w:val="19"/>
                <w:szCs w:val="19"/>
              </w:rPr>
              <w:t>System Response</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C04B1FE">
            <w:r>
              <w:rPr>
                <w:rFonts w:ascii="Calibri" w:hAnsi="Calibri" w:eastAsia="Calibri" w:cs="Calibri"/>
                <w:b/>
                <w:bCs/>
                <w:color w:val="FFFFFF"/>
                <w:sz w:val="19"/>
                <w:szCs w:val="19"/>
              </w:rPr>
              <w:t>Success Condition</w:t>
            </w:r>
          </w:p>
        </w:tc>
        <w:tc>
          <w:tcPr>
            <w:tcW w:w="1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8A108B1">
            <w:r>
              <w:rPr>
                <w:rFonts w:ascii="Calibri" w:hAnsi="Calibri" w:eastAsia="Calibri" w:cs="Calibri"/>
                <w:b/>
                <w:bCs/>
                <w:color w:val="FFFFFF"/>
                <w:sz w:val="19"/>
                <w:szCs w:val="19"/>
              </w:rPr>
              <w:t>Failure Case</w:t>
            </w:r>
          </w:p>
        </w:tc>
      </w:tr>
      <w:tr w14:paraId="1626D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5C0E59">
            <w:r>
              <w:rPr>
                <w:rFonts w:ascii="Calibri" w:hAnsi="Calibri" w:eastAsia="Calibri" w:cs="Calibri"/>
                <w:color w:val="1E293B"/>
                <w:sz w:val="19"/>
                <w:szCs w:val="19"/>
              </w:rPr>
              <w:t>1</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80790D">
            <w:r>
              <w:rPr>
                <w:rFonts w:ascii="Calibri" w:hAnsi="Calibri" w:eastAsia="Calibri" w:cs="Calibri"/>
                <w:color w:val="1E293B"/>
                <w:sz w:val="19"/>
                <w:szCs w:val="19"/>
              </w:rPr>
              <w:t>Registration</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6B5A3F">
            <w:r>
              <w:rPr>
                <w:rFonts w:ascii="Calibri" w:hAnsi="Calibri" w:eastAsia="Calibri" w:cs="Calibri"/>
                <w:color w:val="1E293B"/>
                <w:sz w:val="19"/>
                <w:szCs w:val="19"/>
              </w:rPr>
              <w:t>Downloads app; signs up with email or Google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127716">
            <w:r>
              <w:rPr>
                <w:rFonts w:ascii="Calibri" w:hAnsi="Calibri" w:eastAsia="Calibri" w:cs="Calibri"/>
                <w:color w:val="1E293B"/>
                <w:sz w:val="19"/>
                <w:szCs w:val="19"/>
              </w:rPr>
              <w:t>Firebase Auth creates account; role = student assigned; onboarding wizard triggered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BF6215">
            <w:r>
              <w:rPr>
                <w:rFonts w:ascii="Calibri" w:hAnsi="Calibri" w:eastAsia="Calibri" w:cs="Calibri"/>
                <w:color w:val="1E293B"/>
                <w:sz w:val="19"/>
                <w:szCs w:val="19"/>
              </w:rPr>
              <w:t>Account created, wizard started</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38DB95D">
            <w:r>
              <w:rPr>
                <w:rFonts w:ascii="Calibri" w:hAnsi="Calibri" w:eastAsia="Calibri" w:cs="Calibri"/>
                <w:color w:val="1E293B"/>
                <w:sz w:val="19"/>
                <w:szCs w:val="19"/>
              </w:rPr>
              <w:t>Email already exists → "Sign in instead" prompt; weak password → inline validation</w:t>
            </w:r>
          </w:p>
        </w:tc>
      </w:tr>
      <w:tr w14:paraId="28E72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2116752">
            <w:r>
              <w:rPr>
                <w:rFonts w:ascii="Calibri" w:hAnsi="Calibri" w:eastAsia="Calibri" w:cs="Calibri"/>
                <w:color w:val="1E293B"/>
                <w:sz w:val="19"/>
                <w:szCs w:val="19"/>
              </w:rPr>
              <w:t>2</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B9A558F">
            <w:r>
              <w:rPr>
                <w:rFonts w:ascii="Calibri" w:hAnsi="Calibri" w:eastAsia="Calibri" w:cs="Calibri"/>
                <w:color w:val="1E293B"/>
                <w:sz w:val="19"/>
                <w:szCs w:val="19"/>
              </w:rPr>
              <w:t>Profile Setup</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71B0681">
            <w:r>
              <w:rPr>
                <w:rFonts w:ascii="Calibri" w:hAnsi="Calibri" w:eastAsia="Calibri" w:cs="Calibri"/>
                <w:color w:val="1E293B"/>
                <w:sz w:val="19"/>
                <w:szCs w:val="19"/>
              </w:rPr>
              <w:t>Fills: name, location, LinkedIn, target role, work type, salary range, location prefs</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7A1138">
            <w:r>
              <w:rPr>
                <w:rFonts w:ascii="Calibri" w:hAnsi="Calibri" w:eastAsia="Calibri" w:cs="Calibri"/>
                <w:color w:val="1E293B"/>
                <w:sz w:val="19"/>
                <w:szCs w:val="19"/>
              </w:rPr>
              <w:t>Profile document created in Firestore; completion percentage calculated</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E95F9E">
            <w:r>
              <w:rPr>
                <w:rFonts w:ascii="Calibri" w:hAnsi="Calibri" w:eastAsia="Calibri" w:cs="Calibri"/>
                <w:color w:val="1E293B"/>
                <w:sz w:val="19"/>
                <w:szCs w:val="19"/>
              </w:rPr>
              <w:t>Profile ≥ 80% complete unlocks auto-apply</w:t>
            </w:r>
          </w:p>
        </w:tc>
        <w:tc>
          <w:tcPr>
            <w:tcW w:w="1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FA91B34">
            <w:r>
              <w:rPr>
                <w:rFonts w:ascii="Calibri" w:hAnsi="Calibri" w:eastAsia="Calibri" w:cs="Calibri"/>
                <w:color w:val="1E293B"/>
                <w:sz w:val="19"/>
                <w:szCs w:val="19"/>
              </w:rPr>
              <w:t>Incomplete profile → auto-apply locked with completion checklist shown</w:t>
            </w:r>
          </w:p>
        </w:tc>
      </w:tr>
      <w:tr w14:paraId="1F72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C4EA72">
            <w:r>
              <w:rPr>
                <w:rFonts w:ascii="Calibri" w:hAnsi="Calibri" w:eastAsia="Calibri" w:cs="Calibri"/>
                <w:color w:val="1E293B"/>
                <w:sz w:val="19"/>
                <w:szCs w:val="19"/>
              </w:rPr>
              <w:t>3</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BD8CB4">
            <w:r>
              <w:rPr>
                <w:rFonts w:ascii="Calibri" w:hAnsi="Calibri" w:eastAsia="Calibri" w:cs="Calibri"/>
                <w:color w:val="1E293B"/>
                <w:sz w:val="19"/>
                <w:szCs w:val="19"/>
              </w:rPr>
              <w:t>Resume Upload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A7B813">
            <w:r>
              <w:rPr>
                <w:rFonts w:ascii="Calibri" w:hAnsi="Calibri" w:eastAsia="Calibri" w:cs="Calibri"/>
                <w:color w:val="1E293B"/>
                <w:sz w:val="19"/>
                <w:szCs w:val="19"/>
              </w:rPr>
              <w:t>Uploads PDF or DOCX resume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CD3E0E">
            <w:r>
              <w:rPr>
                <w:rFonts w:ascii="Calibri" w:hAnsi="Calibri" w:eastAsia="Calibri" w:cs="Calibri"/>
                <w:color w:val="1E293B"/>
                <w:sz w:val="19"/>
                <w:szCs w:val="19"/>
              </w:rPr>
              <w:t>Stored in Firebase Storage; AI parsing pipeline triggered; structured data extracted and saved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46D573">
            <w:r>
              <w:rPr>
                <w:rFonts w:ascii="Calibri" w:hAnsi="Calibri" w:eastAsia="Calibri" w:cs="Calibri"/>
                <w:color w:val="1E293B"/>
                <w:sz w:val="19"/>
                <w:szCs w:val="19"/>
              </w:rPr>
              <w:t>Parsed data displayed for confirmation</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A2BFD8">
            <w:r>
              <w:rPr>
                <w:rFonts w:ascii="Calibri" w:hAnsi="Calibri" w:eastAsia="Calibri" w:cs="Calibri"/>
                <w:color w:val="1E293B"/>
                <w:sz w:val="19"/>
                <w:szCs w:val="19"/>
              </w:rPr>
              <w:t>File &gt; 5MB → rejected with size limit message; parse failure → manual entry fallback shown</w:t>
            </w:r>
          </w:p>
        </w:tc>
      </w:tr>
      <w:tr w14:paraId="675C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41CA60">
            <w:r>
              <w:rPr>
                <w:rFonts w:ascii="Calibri" w:hAnsi="Calibri" w:eastAsia="Calibri" w:cs="Calibri"/>
                <w:color w:val="1E293B"/>
                <w:sz w:val="19"/>
                <w:szCs w:val="19"/>
              </w:rPr>
              <w:t>4</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45B321">
            <w:r>
              <w:rPr>
                <w:rFonts w:ascii="Calibri" w:hAnsi="Calibri" w:eastAsia="Calibri" w:cs="Calibri"/>
                <w:color w:val="1E293B"/>
                <w:sz w:val="19"/>
                <w:szCs w:val="19"/>
              </w:rPr>
              <w:t>Preferences Config</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0F9C98">
            <w:r>
              <w:rPr>
                <w:rFonts w:ascii="Calibri" w:hAnsi="Calibri" w:eastAsia="Calibri" w:cs="Calibri"/>
                <w:color w:val="1E293B"/>
                <w:sz w:val="19"/>
                <w:szCs w:val="19"/>
              </w:rPr>
              <w:t>Sets: target roles, blacklisted companies, preferred locations, salary min, work type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74E1A7">
            <w:r>
              <w:rPr>
                <w:rFonts w:ascii="Calibri" w:hAnsi="Calibri" w:eastAsia="Calibri" w:cs="Calibri"/>
                <w:color w:val="1E293B"/>
                <w:sz w:val="19"/>
                <w:szCs w:val="19"/>
              </w:rPr>
              <w:t>Preferences stored; auto-apply engine receives updated config</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E7ED81">
            <w:r>
              <w:rPr>
                <w:rFonts w:ascii="Calibri" w:hAnsi="Calibri" w:eastAsia="Calibri" w:cs="Calibri"/>
                <w:color w:val="1E293B"/>
                <w:sz w:val="19"/>
                <w:szCs w:val="19"/>
              </w:rPr>
              <w:t>Preferences saved; automation engine picks them up on next run</w:t>
            </w:r>
          </w:p>
        </w:tc>
        <w:tc>
          <w:tcPr>
            <w:tcW w:w="1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1295DB">
            <w:r>
              <w:rPr>
                <w:rFonts w:ascii="Calibri" w:hAnsi="Calibri" w:eastAsia="Calibri" w:cs="Calibri"/>
                <w:color w:val="1E293B"/>
                <w:sz w:val="19"/>
                <w:szCs w:val="19"/>
              </w:rPr>
              <w:t>No roles set → cannot enable auto-apply; shown guidance</w:t>
            </w:r>
          </w:p>
        </w:tc>
      </w:tr>
      <w:tr w14:paraId="7C24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C29014">
            <w:r>
              <w:rPr>
                <w:rFonts w:ascii="Calibri" w:hAnsi="Calibri" w:eastAsia="Calibri" w:cs="Calibri"/>
                <w:color w:val="1E293B"/>
                <w:sz w:val="19"/>
                <w:szCs w:val="19"/>
              </w:rPr>
              <w:t>5</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05B749">
            <w:r>
              <w:rPr>
                <w:rFonts w:ascii="Calibri" w:hAnsi="Calibri" w:eastAsia="Calibri" w:cs="Calibri"/>
                <w:color w:val="1E293B"/>
                <w:sz w:val="19"/>
                <w:szCs w:val="19"/>
              </w:rPr>
              <w:t>Auto-Apply Enabled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EF4602">
            <w:r>
              <w:rPr>
                <w:rFonts w:ascii="Calibri" w:hAnsi="Calibri" w:eastAsia="Calibri" w:cs="Calibri"/>
                <w:color w:val="1E293B"/>
                <w:sz w:val="19"/>
                <w:szCs w:val="19"/>
              </w:rPr>
              <w:t>Toggles "Enable Auto-Apply" switch</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456E89">
            <w:r>
              <w:rPr>
                <w:rFonts w:ascii="Calibri" w:hAnsi="Calibri" w:eastAsia="Calibri" w:cs="Calibri"/>
                <w:color w:val="1E293B"/>
                <w:sz w:val="19"/>
                <w:szCs w:val="19"/>
              </w:rPr>
              <w:t>n8n workflow subscribed to user; first run scheduled; push notification sent confirming activation</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E40316">
            <w:r>
              <w:rPr>
                <w:rFonts w:ascii="Calibri" w:hAnsi="Calibri" w:eastAsia="Calibri" w:cs="Calibri"/>
                <w:color w:val="1E293B"/>
                <w:sz w:val="19"/>
                <w:szCs w:val="19"/>
              </w:rPr>
              <w:t>Auto-apply active; student sees pending status until first run</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80D308">
            <w:r>
              <w:rPr>
                <w:rFonts w:ascii="Calibri" w:hAnsi="Calibri" w:eastAsia="Calibri" w:cs="Calibri"/>
                <w:color w:val="1E293B"/>
                <w:sz w:val="19"/>
                <w:szCs w:val="19"/>
              </w:rPr>
              <w:t>First run fails → error notification; retry scheduled</w:t>
            </w:r>
          </w:p>
        </w:tc>
      </w:tr>
      <w:tr w14:paraId="71304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BD989A8">
            <w:r>
              <w:rPr>
                <w:rFonts w:ascii="Calibri" w:hAnsi="Calibri" w:eastAsia="Calibri" w:cs="Calibri"/>
                <w:color w:val="1E293B"/>
                <w:sz w:val="19"/>
                <w:szCs w:val="19"/>
              </w:rPr>
              <w:t>6</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877D0C0">
            <w:r>
              <w:rPr>
                <w:rFonts w:ascii="Calibri" w:hAnsi="Calibri" w:eastAsia="Calibri" w:cs="Calibri"/>
                <w:color w:val="1E293B"/>
                <w:sz w:val="19"/>
                <w:szCs w:val="19"/>
              </w:rPr>
              <w:t>Daily Automation</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95AB0B">
            <w:r>
              <w:rPr>
                <w:rFonts w:ascii="Calibri" w:hAnsi="Calibri" w:eastAsia="Calibri" w:cs="Calibri"/>
                <w:color w:val="1E293B"/>
                <w:sz w:val="19"/>
                <w:szCs w:val="19"/>
              </w:rPr>
              <w:t>No action required — happens in background</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857FCB">
            <w:r>
              <w:rPr>
                <w:rFonts w:ascii="Calibri" w:hAnsi="Calibri" w:eastAsia="Calibri" w:cs="Calibri"/>
                <w:color w:val="1E293B"/>
                <w:sz w:val="19"/>
                <w:szCs w:val="19"/>
              </w:rPr>
              <w:t>n8n: fetch jobs → score → tailor → apply → log 10–15 applications; push notification sent with summary</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CBB0C6">
            <w:r>
              <w:rPr>
                <w:rFonts w:ascii="Calibri" w:hAnsi="Calibri" w:eastAsia="Calibri" w:cs="Calibri"/>
                <w:color w:val="1E293B"/>
                <w:sz w:val="19"/>
                <w:szCs w:val="19"/>
              </w:rPr>
              <w:t>Student receives "12 applications sent today" notification</w:t>
            </w:r>
          </w:p>
        </w:tc>
        <w:tc>
          <w:tcPr>
            <w:tcW w:w="1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D456E1">
            <w:r>
              <w:rPr>
                <w:rFonts w:ascii="Calibri" w:hAnsi="Calibri" w:eastAsia="Calibri" w:cs="Calibri"/>
                <w:color w:val="1E293B"/>
                <w:sz w:val="19"/>
                <w:szCs w:val="19"/>
              </w:rPr>
              <w:t>Job source rate limited → partial run; student notified with count sent</w:t>
            </w:r>
          </w:p>
        </w:tc>
      </w:tr>
      <w:tr w14:paraId="43840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0991B5">
            <w:r>
              <w:rPr>
                <w:rFonts w:ascii="Calibri" w:hAnsi="Calibri" w:eastAsia="Calibri" w:cs="Calibri"/>
                <w:color w:val="1E293B"/>
                <w:sz w:val="19"/>
                <w:szCs w:val="19"/>
              </w:rPr>
              <w:t>7</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4ABDA2">
            <w:r>
              <w:rPr>
                <w:rFonts w:ascii="Calibri" w:hAnsi="Calibri" w:eastAsia="Calibri" w:cs="Calibri"/>
                <w:color w:val="1E293B"/>
                <w:sz w:val="19"/>
                <w:szCs w:val="19"/>
              </w:rPr>
              <w:t>Progress Review</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9BD3BA">
            <w:r>
              <w:rPr>
                <w:rFonts w:ascii="Calibri" w:hAnsi="Calibri" w:eastAsia="Calibri" w:cs="Calibri"/>
                <w:color w:val="1E293B"/>
                <w:sz w:val="19"/>
                <w:szCs w:val="19"/>
              </w:rPr>
              <w:t>Opens dashboard; reviews applications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041AF6">
            <w:r>
              <w:rPr>
                <w:rFonts w:ascii="Calibri" w:hAnsi="Calibri" w:eastAsia="Calibri" w:cs="Calibri"/>
                <w:color w:val="1E293B"/>
                <w:sz w:val="19"/>
                <w:szCs w:val="19"/>
              </w:rPr>
              <w:t>Displays: applications today, this week, total, response rate, status breakdown, weekly timer</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758FD85">
            <w:r>
              <w:rPr>
                <w:rFonts w:ascii="Calibri" w:hAnsi="Calibri" w:eastAsia="Calibri" w:cs="Calibri"/>
                <w:color w:val="1E293B"/>
                <w:sz w:val="19"/>
                <w:szCs w:val="19"/>
              </w:rPr>
              <w:t>Student can see every application with company, role, JD link, tailored resume preview</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DCAC8E2">
            <w:r>
              <w:rPr>
                <w:rFonts w:ascii="Calibri" w:hAnsi="Calibri" w:eastAsia="Calibri" w:cs="Calibri"/>
                <w:color w:val="1E293B"/>
                <w:sz w:val="19"/>
                <w:szCs w:val="19"/>
              </w:rPr>
              <w:t>No applications yet → empty state with explanation of when first run occurs</w:t>
            </w:r>
          </w:p>
        </w:tc>
      </w:tr>
      <w:tr w14:paraId="043F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C7E1BB">
            <w:r>
              <w:rPr>
                <w:rFonts w:ascii="Calibri" w:hAnsi="Calibri" w:eastAsia="Calibri" w:cs="Calibri"/>
                <w:color w:val="1E293B"/>
                <w:sz w:val="19"/>
                <w:szCs w:val="19"/>
              </w:rPr>
              <w:t>8</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3A858E">
            <w:r>
              <w:rPr>
                <w:rFonts w:ascii="Calibri" w:hAnsi="Calibri" w:eastAsia="Calibri" w:cs="Calibri"/>
                <w:color w:val="1E293B"/>
                <w:sz w:val="19"/>
                <w:szCs w:val="19"/>
              </w:rPr>
              <w:t>Status Update</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43F6A5">
            <w:r>
              <w:rPr>
                <w:rFonts w:ascii="Calibri" w:hAnsi="Calibri" w:eastAsia="Calibri" w:cs="Calibri"/>
                <w:color w:val="1E293B"/>
                <w:sz w:val="19"/>
                <w:szCs w:val="19"/>
              </w:rPr>
              <w:t>Receives interview invite; updates status in app</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C1EF231">
            <w:r>
              <w:rPr>
                <w:rFonts w:ascii="Calibri" w:hAnsi="Calibri" w:eastAsia="Calibri" w:cs="Calibri"/>
                <w:color w:val="1E293B"/>
                <w:sz w:val="19"/>
                <w:szCs w:val="19"/>
              </w:rPr>
              <w:t>Application status updated; agent notified; auto-apply for that company paused</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5DC32D">
            <w:r>
              <w:rPr>
                <w:rFonts w:ascii="Calibri" w:hAnsi="Calibri" w:eastAsia="Calibri" w:cs="Calibri"/>
                <w:color w:val="1E293B"/>
                <w:sz w:val="19"/>
                <w:szCs w:val="19"/>
              </w:rPr>
              <w:t>Status accurately reflects real world state</w:t>
            </w:r>
          </w:p>
        </w:tc>
        <w:tc>
          <w:tcPr>
            <w:tcW w:w="1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CB131A">
            <w:r>
              <w:rPr>
                <w:rFonts w:ascii="Calibri" w:hAnsi="Calibri" w:eastAsia="Calibri" w:cs="Calibri"/>
                <w:color w:val="1E293B"/>
                <w:sz w:val="19"/>
                <w:szCs w:val="19"/>
              </w:rPr>
              <w:t>Student does not update → system cannot auto-detect; agent may notice via lack of progress</w:t>
            </w:r>
          </w:p>
        </w:tc>
      </w:tr>
      <w:tr w14:paraId="2AF7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1CAFF6">
            <w:r>
              <w:rPr>
                <w:rFonts w:ascii="Calibri" w:hAnsi="Calibri" w:eastAsia="Calibri" w:cs="Calibri"/>
                <w:color w:val="1E293B"/>
                <w:sz w:val="19"/>
                <w:szCs w:val="19"/>
              </w:rPr>
              <w:t>9</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CF8EF7">
            <w:r>
              <w:rPr>
                <w:rFonts w:ascii="Calibri" w:hAnsi="Calibri" w:eastAsia="Calibri" w:cs="Calibri"/>
                <w:color w:val="1E293B"/>
                <w:sz w:val="19"/>
                <w:szCs w:val="19"/>
              </w:rPr>
              <w:t>Dormancy (Risk)</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28C54B">
            <w:r>
              <w:rPr>
                <w:rFonts w:ascii="Calibri" w:hAnsi="Calibri" w:eastAsia="Calibri" w:cs="Calibri"/>
                <w:color w:val="1E293B"/>
                <w:sz w:val="19"/>
                <w:szCs w:val="19"/>
              </w:rPr>
              <w:t>No app session for 7+ days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DAE180">
            <w:r>
              <w:rPr>
                <w:rFonts w:ascii="Calibri" w:hAnsi="Calibri" w:eastAsia="Calibri" w:cs="Calibri"/>
                <w:color w:val="1E293B"/>
                <w:sz w:val="19"/>
                <w:szCs w:val="19"/>
              </w:rPr>
              <w:t>Auto-apply paused; warning push + email sent; agent alerted on dashboard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C062F1">
            <w:r>
              <w:rPr>
                <w:rFonts w:ascii="Calibri" w:hAnsi="Calibri" w:eastAsia="Calibri" w:cs="Calibri"/>
                <w:color w:val="1E293B"/>
                <w:sz w:val="19"/>
                <w:szCs w:val="19"/>
              </w:rPr>
              <w:t>Student re-engages within 48hrs</w:t>
            </w:r>
          </w:p>
        </w:tc>
        <w:tc>
          <w:tcPr>
            <w:tcW w:w="1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B5E671">
            <w:r>
              <w:rPr>
                <w:rFonts w:ascii="Calibri" w:hAnsi="Calibri" w:eastAsia="Calibri" w:cs="Calibri"/>
                <w:color w:val="1E293B"/>
                <w:sz w:val="19"/>
                <w:szCs w:val="19"/>
              </w:rPr>
              <w:t>No re-engagement → 30-day flag; super admin escalation triggered</w:t>
            </w:r>
          </w:p>
        </w:tc>
      </w:tr>
      <w:tr w14:paraId="5193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E6E6E7E">
            <w:r>
              <w:rPr>
                <w:rFonts w:ascii="Calibri" w:hAnsi="Calibri" w:eastAsia="Calibri" w:cs="Calibri"/>
                <w:color w:val="1E293B"/>
                <w:sz w:val="19"/>
                <w:szCs w:val="19"/>
              </w:rPr>
              <w:t>10</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07E519">
            <w:r>
              <w:rPr>
                <w:rFonts w:ascii="Calibri" w:hAnsi="Calibri" w:eastAsia="Calibri" w:cs="Calibri"/>
                <w:color w:val="1E293B"/>
                <w:sz w:val="19"/>
                <w:szCs w:val="19"/>
              </w:rPr>
              <w:t>Placement</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38B23E">
            <w:r>
              <w:rPr>
                <w:rFonts w:ascii="Calibri" w:hAnsi="Calibri" w:eastAsia="Calibri" w:cs="Calibri"/>
                <w:color w:val="1E293B"/>
                <w:sz w:val="19"/>
                <w:szCs w:val="19"/>
              </w:rPr>
              <w:t>Updates profile: "I got a job!"</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346BEA">
            <w:r>
              <w:rPr>
                <w:rFonts w:ascii="Calibri" w:hAnsi="Calibri" w:eastAsia="Calibri" w:cs="Calibri"/>
                <w:color w:val="1E293B"/>
                <w:sz w:val="19"/>
                <w:szCs w:val="19"/>
              </w:rPr>
              <w:t>Student marked Placed; all automation paused; placement recorded in analytics; agent notified</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AC57E8">
            <w:r>
              <w:rPr>
                <w:rFonts w:ascii="Calibri" w:hAnsi="Calibri" w:eastAsia="Calibri" w:cs="Calibri"/>
                <w:color w:val="1E293B"/>
                <w:sz w:val="19"/>
                <w:szCs w:val="19"/>
              </w:rPr>
              <w:t>Placement logged; student moved to alumni state</w:t>
            </w:r>
          </w:p>
        </w:tc>
        <w:tc>
          <w:tcPr>
            <w:tcW w:w="1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3F3419">
            <w:r>
              <w:rPr>
                <w:rFonts w:ascii="Calibri" w:hAnsi="Calibri" w:eastAsia="Calibri" w:cs="Calibri"/>
                <w:color w:val="1E293B"/>
                <w:sz w:val="19"/>
                <w:szCs w:val="19"/>
              </w:rPr>
              <w:t>Student forgets to update → remains in active automation; agent can manually close</w:t>
            </w:r>
          </w:p>
        </w:tc>
      </w:tr>
    </w:tbl>
    <w:p w14:paraId="6B85FA41">
      <w:pPr>
        <w:spacing w:before="0" w:after="120"/>
      </w:pPr>
    </w:p>
    <w:p w14:paraId="08EF8711">
      <w:pPr>
        <w:pStyle w:val="3"/>
        <w:spacing w:before="380" w:after="140"/>
      </w:pPr>
      <w:r>
        <w:rPr>
          <w:rFonts w:ascii="Calibri" w:hAnsi="Calibri" w:eastAsia="Calibri" w:cs="Calibri"/>
          <w:b/>
          <w:bCs/>
          <w:color w:val="3730A3"/>
          <w:sz w:val="34"/>
          <w:szCs w:val="34"/>
        </w:rPr>
        <w:t>4.2 Agent — Daily Workflow Journey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4"/>
        <w:gridCol w:w="1840"/>
        <w:gridCol w:w="2641"/>
        <w:gridCol w:w="2600"/>
        <w:gridCol w:w="1625"/>
      </w:tblGrid>
      <w:tr w14:paraId="4389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blHeader/>
        </w:trPr>
        <w:tc>
          <w:tcPr>
            <w:tcW w:w="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6755970">
            <w:r>
              <w:rPr>
                <w:rFonts w:ascii="Calibri" w:hAnsi="Calibri" w:eastAsia="Calibri" w:cs="Calibri"/>
                <w:b/>
                <w:bCs/>
                <w:color w:val="FFFFFF"/>
                <w:sz w:val="19"/>
                <w:szCs w:val="19"/>
              </w:rPr>
              <w:t>Step #</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F8D3E39">
            <w:r>
              <w:rPr>
                <w:rFonts w:ascii="Calibri" w:hAnsi="Calibri" w:eastAsia="Calibri" w:cs="Calibri"/>
                <w:b/>
                <w:bCs/>
                <w:color w:val="FFFFFF"/>
                <w:sz w:val="19"/>
                <w:szCs w:val="19"/>
              </w:rPr>
              <w:t>Action</w:t>
            </w:r>
          </w:p>
        </w:tc>
        <w:tc>
          <w:tcPr>
            <w:tcW w:w="3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0B2ED22">
            <w:r>
              <w:rPr>
                <w:rFonts w:ascii="Calibri" w:hAnsi="Calibri" w:eastAsia="Calibri" w:cs="Calibri"/>
                <w:b/>
                <w:bCs/>
                <w:color w:val="FFFFFF"/>
                <w:sz w:val="19"/>
                <w:szCs w:val="19"/>
              </w:rPr>
              <w:t>System Response</w:t>
            </w:r>
          </w:p>
        </w:tc>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DD6358B">
            <w:r>
              <w:rPr>
                <w:rFonts w:ascii="Calibri" w:hAnsi="Calibri" w:eastAsia="Calibri" w:cs="Calibri"/>
                <w:b/>
                <w:bCs/>
                <w:color w:val="FFFFFF"/>
                <w:sz w:val="19"/>
                <w:szCs w:val="19"/>
              </w:rPr>
              <w:t>Success Condition</w:t>
            </w:r>
          </w:p>
        </w:tc>
      </w:tr>
      <w:tr w14:paraId="6F27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D12676">
            <w:r>
              <w:rPr>
                <w:rFonts w:ascii="Calibri" w:hAnsi="Calibri" w:eastAsia="Calibri" w:cs="Calibri"/>
                <w:color w:val="1E293B"/>
                <w:sz w:val="19"/>
                <w:szCs w:val="19"/>
              </w:rPr>
              <w:t>1</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436DCE">
            <w:r>
              <w:rPr>
                <w:rFonts w:ascii="Calibri" w:hAnsi="Calibri" w:eastAsia="Calibri" w:cs="Calibri"/>
                <w:color w:val="1E293B"/>
                <w:sz w:val="19"/>
                <w:szCs w:val="19"/>
              </w:rPr>
              <w:t>Logs into web console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1E40F2">
            <w:r>
              <w:rPr>
                <w:rFonts w:ascii="Calibri" w:hAnsi="Calibri" w:eastAsia="Calibri" w:cs="Calibri"/>
                <w:color w:val="1E293B"/>
                <w:sz w:val="19"/>
                <w:szCs w:val="19"/>
              </w:rPr>
              <w:t>Dashboard loads: student roster with status chips (Active, Warning, Dormant, Placed)</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BCEE6F">
            <w:r>
              <w:rPr>
                <w:rFonts w:ascii="Calibri" w:hAnsi="Calibri" w:eastAsia="Calibri" w:cs="Calibri"/>
                <w:color w:val="1E293B"/>
                <w:sz w:val="19"/>
                <w:szCs w:val="19"/>
              </w:rPr>
              <w:t>Agent sees all assigned students with real-time status in &lt; 2s</w:t>
            </w:r>
          </w:p>
        </w:tc>
      </w:tr>
      <w:tr w14:paraId="11C87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BA8A74">
            <w:r>
              <w:rPr>
                <w:rFonts w:ascii="Calibri" w:hAnsi="Calibri" w:eastAsia="Calibri" w:cs="Calibri"/>
                <w:color w:val="1E293B"/>
                <w:sz w:val="19"/>
                <w:szCs w:val="19"/>
              </w:rPr>
              <w:t>2</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71D0F8">
            <w:r>
              <w:rPr>
                <w:rFonts w:ascii="Calibri" w:hAnsi="Calibri" w:eastAsia="Calibri" w:cs="Calibri"/>
                <w:color w:val="1E293B"/>
                <w:sz w:val="19"/>
                <w:szCs w:val="19"/>
              </w:rPr>
              <w:t>Reviews overnight alerts</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A32D4D">
            <w:r>
              <w:rPr>
                <w:rFonts w:ascii="Calibri" w:hAnsi="Calibri" w:eastAsia="Calibri" w:cs="Calibri"/>
                <w:color w:val="1E293B"/>
                <w:sz w:val="19"/>
                <w:szCs w:val="19"/>
              </w:rPr>
              <w:t>Alert panel shows: students with 0 applications yesterday, new dormancy flags, response spikes</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864264">
            <w:r>
              <w:rPr>
                <w:rFonts w:ascii="Calibri" w:hAnsi="Calibri" w:eastAsia="Calibri" w:cs="Calibri"/>
                <w:color w:val="1E293B"/>
                <w:sz w:val="19"/>
                <w:szCs w:val="19"/>
              </w:rPr>
              <w:t>Agent prioritizes students needing intervention</w:t>
            </w:r>
          </w:p>
        </w:tc>
      </w:tr>
      <w:tr w14:paraId="3B81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5106F7">
            <w:r>
              <w:rPr>
                <w:rFonts w:ascii="Calibri" w:hAnsi="Calibri" w:eastAsia="Calibri" w:cs="Calibri"/>
                <w:color w:val="1E293B"/>
                <w:sz w:val="19"/>
                <w:szCs w:val="19"/>
              </w:rPr>
              <w:t>3</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0ED15D">
            <w:r>
              <w:rPr>
                <w:rFonts w:ascii="Calibri" w:hAnsi="Calibri" w:eastAsia="Calibri" w:cs="Calibri"/>
                <w:color w:val="1E293B"/>
                <w:sz w:val="19"/>
                <w:szCs w:val="19"/>
              </w:rPr>
              <w:t>Drills into dormant student profile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C0AFD8">
            <w:r>
              <w:rPr>
                <w:rFonts w:ascii="Calibri" w:hAnsi="Calibri" w:eastAsia="Calibri" w:cs="Calibri"/>
                <w:color w:val="1E293B"/>
                <w:sz w:val="19"/>
                <w:szCs w:val="19"/>
              </w:rPr>
              <w:t>Full student view: last seen, total applications, response rate, application history log</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B28A42F">
            <w:r>
              <w:rPr>
                <w:rFonts w:ascii="Calibri" w:hAnsi="Calibri" w:eastAsia="Calibri" w:cs="Calibri"/>
                <w:color w:val="1E293B"/>
                <w:sz w:val="19"/>
                <w:szCs w:val="19"/>
              </w:rPr>
              <w:t>Agent understands full context before taking action</w:t>
            </w:r>
          </w:p>
        </w:tc>
      </w:tr>
      <w:tr w14:paraId="3766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207414">
            <w:r>
              <w:rPr>
                <w:rFonts w:ascii="Calibri" w:hAnsi="Calibri" w:eastAsia="Calibri" w:cs="Calibri"/>
                <w:color w:val="1E293B"/>
                <w:sz w:val="19"/>
                <w:szCs w:val="19"/>
              </w:rPr>
              <w:t>4</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8C61B8">
            <w:r>
              <w:rPr>
                <w:rFonts w:ascii="Calibri" w:hAnsi="Calibri" w:eastAsia="Calibri" w:cs="Calibri"/>
                <w:color w:val="1E293B"/>
                <w:sz w:val="19"/>
                <w:szCs w:val="19"/>
              </w:rPr>
              <w:t>Sends warning email</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6E1136A">
            <w:r>
              <w:rPr>
                <w:rFonts w:ascii="Calibri" w:hAnsi="Calibri" w:eastAsia="Calibri" w:cs="Calibri"/>
                <w:color w:val="1E293B"/>
                <w:sz w:val="19"/>
                <w:szCs w:val="19"/>
              </w:rPr>
              <w:t>Clicks "Send Warning Email"; pre-filled template shown; agent can customize before sending</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C9B640">
            <w:r>
              <w:rPr>
                <w:rFonts w:ascii="Calibri" w:hAnsi="Calibri" w:eastAsia="Calibri" w:cs="Calibri"/>
                <w:color w:val="1E293B"/>
                <w:sz w:val="19"/>
                <w:szCs w:val="19"/>
              </w:rPr>
              <w:t>Email sent via SendGrid; sent_warnings log entry created; timestamp recorded</w:t>
            </w:r>
          </w:p>
        </w:tc>
      </w:tr>
      <w:tr w14:paraId="1DD3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0BB1C3">
            <w:r>
              <w:rPr>
                <w:rFonts w:ascii="Calibri" w:hAnsi="Calibri" w:eastAsia="Calibri" w:cs="Calibri"/>
                <w:color w:val="1E293B"/>
                <w:sz w:val="19"/>
                <w:szCs w:val="19"/>
              </w:rPr>
              <w:t>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1C2298">
            <w:r>
              <w:rPr>
                <w:rFonts w:ascii="Calibri" w:hAnsi="Calibri" w:eastAsia="Calibri" w:cs="Calibri"/>
                <w:color w:val="1E293B"/>
                <w:sz w:val="19"/>
                <w:szCs w:val="19"/>
              </w:rPr>
              <w:t>Escalates to admin</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CC79009">
            <w:r>
              <w:rPr>
                <w:rFonts w:ascii="Calibri" w:hAnsi="Calibri" w:eastAsia="Calibri" w:cs="Calibri"/>
                <w:color w:val="1E293B"/>
                <w:sz w:val="19"/>
                <w:szCs w:val="19"/>
              </w:rPr>
              <w:t>Clicks "Flag for Admin Review" on a 30-day dormant student</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D4075B">
            <w:r>
              <w:rPr>
                <w:rFonts w:ascii="Calibri" w:hAnsi="Calibri" w:eastAsia="Calibri" w:cs="Calibri"/>
                <w:color w:val="1E293B"/>
                <w:sz w:val="19"/>
                <w:szCs w:val="19"/>
              </w:rPr>
              <w:t>Admin receives in-app notification and email; flag appears on super admin dashboard</w:t>
            </w:r>
          </w:p>
        </w:tc>
        <w:tc>
          <w:tcPr>
            <w:tcW w:w="187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0C95322">
            <w:r>
              <w:rPr>
                <w:rFonts w:ascii="Calibri" w:hAnsi="Calibri" w:eastAsia="Calibri" w:cs="Calibri"/>
                <w:color w:val="1E293B"/>
                <w:sz w:val="19"/>
                <w:szCs w:val="19"/>
              </w:rPr>
              <w:t>Student appears in admin's escalation queue</w:t>
            </w:r>
          </w:p>
        </w:tc>
      </w:tr>
      <w:tr w14:paraId="78A2C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1"/>
        </w:trPr>
        <w:tc>
          <w:tcPr>
            <w:tcW w:w="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21D578">
            <w:r>
              <w:rPr>
                <w:rFonts w:ascii="Calibri" w:hAnsi="Calibri" w:eastAsia="Calibri" w:cs="Calibri"/>
                <w:color w:val="1E293B"/>
                <w:sz w:val="19"/>
                <w:szCs w:val="19"/>
              </w:rPr>
              <w:t>6</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379860">
            <w:r>
              <w:rPr>
                <w:rFonts w:ascii="Calibri" w:hAnsi="Calibri" w:eastAsia="Calibri" w:cs="Calibri"/>
                <w:color w:val="1E293B"/>
                <w:sz w:val="19"/>
                <w:szCs w:val="19"/>
              </w:rPr>
              <w:t>Reviews application quality</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79D5398">
            <w:r>
              <w:rPr>
                <w:rFonts w:ascii="Calibri" w:hAnsi="Calibri" w:eastAsia="Calibri" w:cs="Calibri"/>
                <w:color w:val="1E293B"/>
                <w:sz w:val="19"/>
                <w:szCs w:val="19"/>
              </w:rPr>
              <w:t>Opens a student's submitted application: JD, tailored resume version, cover letter generated</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8153FD">
            <w:r>
              <w:rPr>
                <w:rFonts w:ascii="Calibri" w:hAnsi="Calibri" w:eastAsia="Calibri" w:cs="Calibri"/>
                <w:color w:val="1E293B"/>
                <w:sz w:val="19"/>
                <w:szCs w:val="19"/>
              </w:rPr>
              <w:t>Agent verifies AI quality; can flag application as "Needs Review" for AI retraining feedback</w:t>
            </w:r>
          </w:p>
        </w:tc>
      </w:tr>
      <w:tr w14:paraId="0AB1C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4207AD">
            <w:r>
              <w:rPr>
                <w:rFonts w:ascii="Calibri" w:hAnsi="Calibri" w:eastAsia="Calibri" w:cs="Calibri"/>
                <w:color w:val="1E293B"/>
                <w:sz w:val="19"/>
                <w:szCs w:val="19"/>
              </w:rPr>
              <w:t>7</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A2280F">
            <w:r>
              <w:rPr>
                <w:rFonts w:ascii="Calibri" w:hAnsi="Calibri" w:eastAsia="Calibri" w:cs="Calibri"/>
                <w:color w:val="1E293B"/>
                <w:sz w:val="19"/>
                <w:szCs w:val="19"/>
              </w:rPr>
              <w:t>Manual override</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D8CA47C">
            <w:r>
              <w:rPr>
                <w:rFonts w:ascii="Calibri" w:hAnsi="Calibri" w:eastAsia="Calibri" w:cs="Calibri"/>
                <w:color w:val="1E293B"/>
                <w:sz w:val="19"/>
                <w:szCs w:val="19"/>
              </w:rPr>
              <w:t>For a specific student, agent manually submits application to a target company</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B3FDB6">
            <w:r>
              <w:rPr>
                <w:rFonts w:ascii="Calibri" w:hAnsi="Calibri" w:eastAsia="Calibri" w:cs="Calibri"/>
                <w:color w:val="1E293B"/>
                <w:sz w:val="19"/>
                <w:szCs w:val="19"/>
              </w:rPr>
              <w:t>Application created with type = agent_manual; logged with agentId; student notified</w:t>
            </w:r>
          </w:p>
        </w:tc>
        <w:tc>
          <w:tcPr>
            <w:tcW w:w="1872"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675C3D">
            <w:r>
              <w:rPr>
                <w:rFonts w:ascii="Calibri" w:hAnsi="Calibri" w:eastAsia="Calibri" w:cs="Calibri"/>
                <w:color w:val="1E293B"/>
                <w:sz w:val="19"/>
                <w:szCs w:val="19"/>
              </w:rPr>
              <w:t>Manual application added to student history with agent attribution</w:t>
            </w:r>
          </w:p>
        </w:tc>
      </w:tr>
    </w:tbl>
    <w:p w14:paraId="51A037B4">
      <w:pPr>
        <w:spacing w:before="0" w:after="120"/>
      </w:pPr>
    </w:p>
    <w:p w14:paraId="08F1FA4A">
      <w:pPr>
        <w:pStyle w:val="3"/>
        <w:spacing w:before="380" w:after="140"/>
      </w:pPr>
      <w:r>
        <w:rPr>
          <w:rFonts w:ascii="Calibri" w:hAnsi="Calibri" w:eastAsia="Calibri" w:cs="Calibri"/>
          <w:b/>
          <w:bCs/>
          <w:color w:val="3730A3"/>
          <w:sz w:val="34"/>
          <w:szCs w:val="34"/>
        </w:rPr>
        <w:t>4.3 Admin — System Management Journey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60"/>
        <w:gridCol w:w="4000"/>
      </w:tblGrid>
      <w:tr w14:paraId="48B7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75754AF">
            <w:r>
              <w:rPr>
                <w:rFonts w:ascii="Calibri" w:hAnsi="Calibri" w:eastAsia="Calibri" w:cs="Calibri"/>
                <w:b/>
                <w:bCs/>
                <w:color w:val="FFFFFF"/>
                <w:sz w:val="19"/>
                <w:szCs w:val="19"/>
              </w:rPr>
              <w:t>Task</w:t>
            </w:r>
          </w:p>
        </w:tc>
        <w:tc>
          <w:tcPr>
            <w:tcW w:w="3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E5C99FE">
            <w:r>
              <w:rPr>
                <w:rFonts w:ascii="Calibri" w:hAnsi="Calibri" w:eastAsia="Calibri" w:cs="Calibri"/>
                <w:b/>
                <w:bCs/>
                <w:color w:val="FFFFFF"/>
                <w:sz w:val="19"/>
                <w:szCs w:val="19"/>
              </w:rPr>
              <w:t>Steps</w:t>
            </w:r>
          </w:p>
        </w:tc>
        <w:tc>
          <w:tcPr>
            <w:tcW w:w="4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5BB724C">
            <w:r>
              <w:rPr>
                <w:rFonts w:ascii="Calibri" w:hAnsi="Calibri" w:eastAsia="Calibri" w:cs="Calibri"/>
                <w:b/>
                <w:bCs/>
                <w:color w:val="FFFFFF"/>
                <w:sz w:val="19"/>
                <w:szCs w:val="19"/>
              </w:rPr>
              <w:t>System Behavior</w:t>
            </w:r>
          </w:p>
        </w:tc>
      </w:tr>
      <w:tr w14:paraId="38D7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B86A8E">
            <w:r>
              <w:rPr>
                <w:rFonts w:ascii="Calibri" w:hAnsi="Calibri" w:eastAsia="Calibri" w:cs="Calibri"/>
                <w:color w:val="1E293B"/>
                <w:sz w:val="19"/>
                <w:szCs w:val="19"/>
              </w:rPr>
              <w:t>Add new agent</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591A7D">
            <w:r>
              <w:rPr>
                <w:rFonts w:ascii="Calibri" w:hAnsi="Calibri" w:eastAsia="Calibri" w:cs="Calibri"/>
                <w:color w:val="1E293B"/>
                <w:sz w:val="19"/>
                <w:szCs w:val="19"/>
              </w:rPr>
              <w:t>Navigate to Team → Add Agent → Enter email → Set role = agent → Assign student cohort</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EAB41E">
            <w:r>
              <w:rPr>
                <w:rFonts w:ascii="Calibri" w:hAnsi="Calibri" w:eastAsia="Calibri" w:cs="Calibri"/>
                <w:color w:val="1E293B"/>
                <w:sz w:val="19"/>
                <w:szCs w:val="19"/>
              </w:rPr>
              <w:t>Invite sent; agent account created pending acceptance; students linked to agentId in Firestore</w:t>
            </w:r>
          </w:p>
        </w:tc>
      </w:tr>
      <w:tr w14:paraId="7EA2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C3E2AF">
            <w:r>
              <w:rPr>
                <w:rFonts w:ascii="Calibri" w:hAnsi="Calibri" w:eastAsia="Calibri" w:cs="Calibri"/>
                <w:color w:val="1E293B"/>
                <w:sz w:val="19"/>
                <w:szCs w:val="19"/>
              </w:rPr>
              <w:t>Reassign students</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C01A16">
            <w:r>
              <w:rPr>
                <w:rFonts w:ascii="Calibri" w:hAnsi="Calibri" w:eastAsia="Calibri" w:cs="Calibri"/>
                <w:color w:val="1E293B"/>
                <w:sz w:val="19"/>
                <w:szCs w:val="19"/>
              </w:rPr>
              <w:t>Select student(s) → Change Agent → Select new agent</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7033D6">
            <w:r>
              <w:rPr>
                <w:rFonts w:ascii="Calibri" w:hAnsi="Calibri" w:eastAsia="Calibri" w:cs="Calibri"/>
                <w:color w:val="1E293B"/>
                <w:sz w:val="19"/>
                <w:szCs w:val="19"/>
              </w:rPr>
              <w:t>agentId updated on student documents; old agent loses access; new agent sees students immediately</w:t>
            </w:r>
          </w:p>
        </w:tc>
      </w:tr>
      <w:tr w14:paraId="767A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C48FC4">
            <w:r>
              <w:rPr>
                <w:rFonts w:ascii="Calibri" w:hAnsi="Calibri" w:eastAsia="Calibri" w:cs="Calibri"/>
                <w:color w:val="1E293B"/>
                <w:sz w:val="19"/>
                <w:szCs w:val="19"/>
              </w:rPr>
              <w:t>View global analytics</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5A1EE8">
            <w:r>
              <w:rPr>
                <w:rFonts w:ascii="Calibri" w:hAnsi="Calibri" w:eastAsia="Calibri" w:cs="Calibri"/>
                <w:color w:val="1E293B"/>
                <w:sz w:val="19"/>
                <w:szCs w:val="19"/>
              </w:rPr>
              <w:t>Open Analytics → select date range → view: total applications, response rates, placements, agent performance</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D2692F">
            <w:r>
              <w:rPr>
                <w:rFonts w:ascii="Calibri" w:hAnsi="Calibri" w:eastAsia="Calibri" w:cs="Calibri"/>
                <w:color w:val="1E293B"/>
                <w:sz w:val="19"/>
                <w:szCs w:val="19"/>
              </w:rPr>
              <w:t>Aggregated data from analytics collection; charts render in &lt; 3s</w:t>
            </w:r>
          </w:p>
        </w:tc>
      </w:tr>
      <w:tr w14:paraId="051B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D58162">
            <w:r>
              <w:rPr>
                <w:rFonts w:ascii="Calibri" w:hAnsi="Calibri" w:eastAsia="Calibri" w:cs="Calibri"/>
                <w:color w:val="1E293B"/>
                <w:sz w:val="19"/>
                <w:szCs w:val="19"/>
              </w:rPr>
              <w:t>Override automation</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1039B7">
            <w:r>
              <w:rPr>
                <w:rFonts w:ascii="Calibri" w:hAnsi="Calibri" w:eastAsia="Calibri" w:cs="Calibri"/>
                <w:color w:val="1E293B"/>
                <w:sz w:val="19"/>
                <w:szCs w:val="19"/>
              </w:rPr>
              <w:t>Select user → Automation Settings → Force-pause or Force-resume</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BE94B1">
            <w:r>
              <w:rPr>
                <w:rFonts w:ascii="Calibri" w:hAnsi="Calibri" w:eastAsia="Calibri" w:cs="Calibri"/>
                <w:color w:val="1E293B"/>
                <w:sz w:val="19"/>
                <w:szCs w:val="19"/>
              </w:rPr>
              <w:t>User automationStatus field updated; n8n checks this flag before each run</w:t>
            </w:r>
          </w:p>
        </w:tc>
      </w:tr>
      <w:tr w14:paraId="5220B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3C3C202">
            <w:r>
              <w:rPr>
                <w:rFonts w:ascii="Calibri" w:hAnsi="Calibri" w:eastAsia="Calibri" w:cs="Calibri"/>
                <w:color w:val="1E293B"/>
                <w:sz w:val="19"/>
                <w:szCs w:val="19"/>
              </w:rPr>
              <w:t>Remove user</w:t>
            </w:r>
          </w:p>
        </w:tc>
        <w:tc>
          <w:tcPr>
            <w:tcW w:w="3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3A1AC4">
            <w:r>
              <w:rPr>
                <w:rFonts w:ascii="Calibri" w:hAnsi="Calibri" w:eastAsia="Calibri" w:cs="Calibri"/>
                <w:color w:val="1E293B"/>
                <w:sz w:val="19"/>
                <w:szCs w:val="19"/>
              </w:rPr>
              <w:t>Select user → Remove → Confirm → Choose: soft-delete or GDPR erase</w:t>
            </w:r>
          </w:p>
        </w:tc>
        <w:tc>
          <w:tcPr>
            <w:tcW w:w="4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646D4B">
            <w:r>
              <w:rPr>
                <w:rFonts w:ascii="Calibri" w:hAnsi="Calibri" w:eastAsia="Calibri" w:cs="Calibri"/>
                <w:color w:val="1E293B"/>
                <w:sz w:val="19"/>
                <w:szCs w:val="19"/>
              </w:rPr>
              <w:t>Soft-delete: user marked inactive, data retained; GDPR erase: all PII deleted, anonymized analytics preserved</w:t>
            </w:r>
          </w:p>
        </w:tc>
      </w:tr>
      <w:tr w14:paraId="3156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F18EC0">
            <w:r>
              <w:rPr>
                <w:rFonts w:ascii="Calibri" w:hAnsi="Calibri" w:eastAsia="Calibri" w:cs="Calibri"/>
                <w:color w:val="1E293B"/>
                <w:sz w:val="19"/>
                <w:szCs w:val="19"/>
              </w:rPr>
              <w:t>Export compliance data</w:t>
            </w:r>
          </w:p>
        </w:tc>
        <w:tc>
          <w:tcPr>
            <w:tcW w:w="3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1AEEEC4">
            <w:r>
              <w:rPr>
                <w:rFonts w:ascii="Calibri" w:hAnsi="Calibri" w:eastAsia="Calibri" w:cs="Calibri"/>
                <w:color w:val="1E293B"/>
                <w:sz w:val="19"/>
                <w:szCs w:val="19"/>
              </w:rPr>
              <w:t>Reports → Export → Select: date range, data type → Download CSV</w:t>
            </w:r>
          </w:p>
        </w:tc>
        <w:tc>
          <w:tcPr>
            <w:tcW w:w="4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820A9A">
            <w:r>
              <w:rPr>
                <w:rFonts w:ascii="Calibri" w:hAnsi="Calibri" w:eastAsia="Calibri" w:cs="Calibri"/>
                <w:color w:val="1E293B"/>
                <w:sz w:val="19"/>
                <w:szCs w:val="19"/>
              </w:rPr>
              <w:t>Cloud Function generates CSV from Firestore query; signed download URL returned</w:t>
            </w:r>
          </w:p>
        </w:tc>
      </w:tr>
    </w:tbl>
    <w:p w14:paraId="2BA63435">
      <w:pPr>
        <w:pBdr>
          <w:bottom w:val="single" w:color="CBD5E1" w:sz="2" w:space="1"/>
        </w:pBdr>
        <w:spacing w:before="220" w:after="220"/>
      </w:pPr>
    </w:p>
    <w:p w14:paraId="0EFE43B7">
      <w:pPr>
        <w:pStyle w:val="2"/>
        <w:pBdr>
          <w:bottom w:val="single" w:color="3730A3" w:sz="16" w:space="10"/>
        </w:pBdr>
        <w:spacing w:before="520" w:after="200"/>
      </w:pPr>
      <w:r>
        <w:rPr>
          <w:rFonts w:ascii="Calibri" w:hAnsi="Calibri" w:eastAsia="Calibri" w:cs="Calibri"/>
          <w:b/>
          <w:bCs/>
          <w:color w:val="0B1120"/>
          <w:sz w:val="52"/>
          <w:szCs w:val="52"/>
        </w:rPr>
        <w:t>5. Feature Breakdown</w:t>
      </w:r>
    </w:p>
    <w:p w14:paraId="18218C3D">
      <w:pPr>
        <w:pStyle w:val="3"/>
        <w:spacing w:before="380" w:after="140"/>
      </w:pPr>
      <w:r>
        <w:rPr>
          <w:rFonts w:ascii="Calibri" w:hAnsi="Calibri" w:eastAsia="Calibri" w:cs="Calibri"/>
          <w:b/>
          <w:bCs/>
          <w:color w:val="3730A3"/>
          <w:sz w:val="34"/>
          <w:szCs w:val="34"/>
        </w:rPr>
        <w:t>5.1 MVP Feature Set (v1.0)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8"/>
        <w:gridCol w:w="1944"/>
        <w:gridCol w:w="1572"/>
        <w:gridCol w:w="1360"/>
        <w:gridCol w:w="888"/>
        <w:gridCol w:w="2688"/>
      </w:tblGrid>
      <w:tr w14:paraId="5B69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05CB524">
            <w:r>
              <w:rPr>
                <w:rFonts w:ascii="Calibri" w:hAnsi="Calibri" w:eastAsia="Calibri" w:cs="Calibri"/>
                <w:b/>
                <w:bCs/>
                <w:color w:val="FFFFFF"/>
                <w:sz w:val="19"/>
                <w:szCs w:val="19"/>
              </w:rPr>
              <w:t>Feature ID</w:t>
            </w:r>
          </w:p>
        </w:tc>
        <w:tc>
          <w:tcPr>
            <w:tcW w:w="2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FE5E9B1">
            <w:r>
              <w:rPr>
                <w:rFonts w:ascii="Calibri" w:hAnsi="Calibri" w:eastAsia="Calibri" w:cs="Calibri"/>
                <w:b/>
                <w:bCs/>
                <w:color w:val="FFFFFF"/>
                <w:sz w:val="19"/>
                <w:szCs w:val="19"/>
              </w:rPr>
              <w:t>Feature Name</w:t>
            </w:r>
          </w:p>
        </w:tc>
        <w:tc>
          <w:tcPr>
            <w:tcW w:w="1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A12483F">
            <w:r>
              <w:rPr>
                <w:rFonts w:ascii="Calibri" w:hAnsi="Calibri" w:eastAsia="Calibri" w:cs="Calibri"/>
                <w:b/>
                <w:bCs/>
                <w:color w:val="FFFFFF"/>
                <w:sz w:val="19"/>
                <w:szCs w:val="19"/>
              </w:rPr>
              <w:t>Module</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60C62B5">
            <w:r>
              <w:rPr>
                <w:rFonts w:ascii="Calibri" w:hAnsi="Calibri" w:eastAsia="Calibri" w:cs="Calibri"/>
                <w:b/>
                <w:bCs/>
                <w:color w:val="FFFFFF"/>
                <w:sz w:val="19"/>
                <w:szCs w:val="19"/>
              </w:rPr>
              <w:t>Role(s)</w:t>
            </w:r>
          </w:p>
        </w:tc>
        <w:tc>
          <w:tcPr>
            <w:tcW w:w="7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5BEBDBF">
            <w:r>
              <w:rPr>
                <w:rFonts w:ascii="Calibri" w:hAnsi="Calibri" w:eastAsia="Calibri" w:cs="Calibri"/>
                <w:b/>
                <w:bCs/>
                <w:color w:val="FFFFFF"/>
                <w:sz w:val="19"/>
                <w:szCs w:val="19"/>
              </w:rPr>
              <w:t>Priority</w:t>
            </w:r>
          </w:p>
        </w:tc>
        <w:tc>
          <w:tcPr>
            <w:tcW w:w="27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304DB17">
            <w:r>
              <w:rPr>
                <w:rFonts w:ascii="Calibri" w:hAnsi="Calibri" w:eastAsia="Calibri" w:cs="Calibri"/>
                <w:b/>
                <w:bCs/>
                <w:color w:val="FFFFFF"/>
                <w:sz w:val="19"/>
                <w:szCs w:val="19"/>
              </w:rPr>
              <w:t>Description</w:t>
            </w:r>
          </w:p>
        </w:tc>
      </w:tr>
      <w:tr w14:paraId="51C6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1FED4C">
            <w:r>
              <w:rPr>
                <w:rFonts w:ascii="Calibri" w:hAnsi="Calibri" w:eastAsia="Calibri" w:cs="Calibri"/>
                <w:color w:val="1E293B"/>
                <w:sz w:val="19"/>
                <w:szCs w:val="19"/>
              </w:rPr>
              <w:t>F-01</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1997F5">
            <w:r>
              <w:rPr>
                <w:rFonts w:ascii="Calibri" w:hAnsi="Calibri" w:eastAsia="Calibri" w:cs="Calibri"/>
                <w:color w:val="1E293B"/>
                <w:sz w:val="19"/>
                <w:szCs w:val="19"/>
              </w:rPr>
              <w:t>Email + Google Auth</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36D334">
            <w:r>
              <w:rPr>
                <w:rFonts w:ascii="Calibri" w:hAnsi="Calibri" w:eastAsia="Calibri" w:cs="Calibri"/>
                <w:color w:val="1E293B"/>
                <w:sz w:val="19"/>
                <w:szCs w:val="19"/>
              </w:rPr>
              <w:t>Auth</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E63361E">
            <w:r>
              <w:rPr>
                <w:rFonts w:ascii="Calibri" w:hAnsi="Calibri" w:eastAsia="Calibri" w:cs="Calibri"/>
                <w:color w:val="1E293B"/>
                <w:sz w:val="19"/>
                <w:szCs w:val="19"/>
              </w:rPr>
              <w:t>All</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21EDDB">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7EF1BF">
            <w:r>
              <w:rPr>
                <w:rFonts w:ascii="Calibri" w:hAnsi="Calibri" w:eastAsia="Calibri" w:cs="Calibri"/>
                <w:color w:val="1E293B"/>
                <w:sz w:val="19"/>
                <w:szCs w:val="19"/>
              </w:rPr>
              <w:t>Firebase Auth with email/password and Google OAuth; role-based JWT custom claims</w:t>
            </w:r>
          </w:p>
        </w:tc>
      </w:tr>
      <w:tr w14:paraId="3B241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9FF637">
            <w:r>
              <w:rPr>
                <w:rFonts w:ascii="Calibri" w:hAnsi="Calibri" w:eastAsia="Calibri" w:cs="Calibri"/>
                <w:color w:val="1E293B"/>
                <w:sz w:val="19"/>
                <w:szCs w:val="19"/>
              </w:rPr>
              <w:t>F-02</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38B84CC">
            <w:r>
              <w:rPr>
                <w:rFonts w:ascii="Calibri" w:hAnsi="Calibri" w:eastAsia="Calibri" w:cs="Calibri"/>
                <w:color w:val="1E293B"/>
                <w:sz w:val="19"/>
                <w:szCs w:val="19"/>
              </w:rPr>
              <w:t>Student Onboarding Wizard</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CEEAF15">
            <w:r>
              <w:rPr>
                <w:rFonts w:ascii="Calibri" w:hAnsi="Calibri" w:eastAsia="Calibri" w:cs="Calibri"/>
                <w:color w:val="1E293B"/>
                <w:sz w:val="19"/>
                <w:szCs w:val="19"/>
              </w:rPr>
              <w:t>Profile</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FF4B08">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1B9DA98">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896B0F">
            <w:r>
              <w:rPr>
                <w:rFonts w:ascii="Calibri" w:hAnsi="Calibri" w:eastAsia="Calibri" w:cs="Calibri"/>
                <w:color w:val="1E293B"/>
                <w:sz w:val="19"/>
                <w:szCs w:val="19"/>
              </w:rPr>
              <w:t>Multi-step setup: personal info → resume upload → preferences → automation toggle</w:t>
            </w:r>
          </w:p>
        </w:tc>
      </w:tr>
      <w:tr w14:paraId="43B6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8F70F8">
            <w:r>
              <w:rPr>
                <w:rFonts w:ascii="Calibri" w:hAnsi="Calibri" w:eastAsia="Calibri" w:cs="Calibri"/>
                <w:color w:val="1E293B"/>
                <w:sz w:val="19"/>
                <w:szCs w:val="19"/>
              </w:rPr>
              <w:t>F-03</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FB794F">
            <w:r>
              <w:rPr>
                <w:rFonts w:ascii="Calibri" w:hAnsi="Calibri" w:eastAsia="Calibri" w:cs="Calibri"/>
                <w:color w:val="1E293B"/>
                <w:sz w:val="19"/>
                <w:szCs w:val="19"/>
              </w:rPr>
              <w:t>Resume Upload &amp; AI Parsing</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833348">
            <w:r>
              <w:rPr>
                <w:rFonts w:ascii="Calibri" w:hAnsi="Calibri" w:eastAsia="Calibri" w:cs="Calibri"/>
                <w:color w:val="1E293B"/>
                <w:sz w:val="19"/>
                <w:szCs w:val="19"/>
              </w:rPr>
              <w:t>Resume</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05DF411">
            <w:r>
              <w:rPr>
                <w:rFonts w:ascii="Calibri" w:hAnsi="Calibri" w:eastAsia="Calibri" w:cs="Calibri"/>
                <w:color w:val="1E293B"/>
                <w:sz w:val="19"/>
                <w:szCs w:val="19"/>
              </w:rPr>
              <w:t>Student, Agent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5A409F">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A08EF3">
            <w:r>
              <w:rPr>
                <w:rFonts w:ascii="Calibri" w:hAnsi="Calibri" w:eastAsia="Calibri" w:cs="Calibri"/>
                <w:color w:val="1E293B"/>
                <w:sz w:val="19"/>
                <w:szCs w:val="19"/>
              </w:rPr>
              <w:t>PDF/DOCX upload to Firebase Storage; AI extracts structured skills, experience, education</w:t>
            </w:r>
          </w:p>
        </w:tc>
      </w:tr>
      <w:tr w14:paraId="784A4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8162B07">
            <w:r>
              <w:rPr>
                <w:rFonts w:ascii="Calibri" w:hAnsi="Calibri" w:eastAsia="Calibri" w:cs="Calibri"/>
                <w:color w:val="1E293B"/>
                <w:sz w:val="19"/>
                <w:szCs w:val="19"/>
              </w:rPr>
              <w:t>F-04</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7BC08AB">
            <w:r>
              <w:rPr>
                <w:rFonts w:ascii="Calibri" w:hAnsi="Calibri" w:eastAsia="Calibri" w:cs="Calibri"/>
                <w:color w:val="1E293B"/>
                <w:sz w:val="19"/>
                <w:szCs w:val="19"/>
              </w:rPr>
              <w:t>Job Preferences Config</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9EB9B2">
            <w:r>
              <w:rPr>
                <w:rFonts w:ascii="Calibri" w:hAnsi="Calibri" w:eastAsia="Calibri" w:cs="Calibri"/>
                <w:color w:val="1E293B"/>
                <w:sz w:val="19"/>
                <w:szCs w:val="19"/>
              </w:rPr>
              <w:t>Profile</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0C68FE">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B135BC">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0CF8DA">
            <w:r>
              <w:rPr>
                <w:rFonts w:ascii="Calibri" w:hAnsi="Calibri" w:eastAsia="Calibri" w:cs="Calibri"/>
                <w:color w:val="1E293B"/>
                <w:sz w:val="19"/>
                <w:szCs w:val="19"/>
              </w:rPr>
              <w:t>Target roles, locations, salary range, work type, blacklisted companies/keywords</w:t>
            </w:r>
          </w:p>
        </w:tc>
      </w:tr>
      <w:tr w14:paraId="3AC1F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4580DB9">
            <w:r>
              <w:rPr>
                <w:rFonts w:ascii="Calibri" w:hAnsi="Calibri" w:eastAsia="Calibri" w:cs="Calibri"/>
                <w:color w:val="1E293B"/>
                <w:sz w:val="19"/>
                <w:szCs w:val="19"/>
              </w:rPr>
              <w:t>F-05</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301999">
            <w:r>
              <w:rPr>
                <w:rFonts w:ascii="Calibri" w:hAnsi="Calibri" w:eastAsia="Calibri" w:cs="Calibri"/>
                <w:color w:val="1E293B"/>
                <w:sz w:val="19"/>
                <w:szCs w:val="19"/>
              </w:rPr>
              <w:t>Auto-Apply Toggle</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1D57BF">
            <w:r>
              <w:rPr>
                <w:rFonts w:ascii="Calibri" w:hAnsi="Calibri" w:eastAsia="Calibri" w:cs="Calibri"/>
                <w:color w:val="1E293B"/>
                <w:sz w:val="19"/>
                <w:szCs w:val="19"/>
              </w:rPr>
              <w:t>Automation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F3F8BE">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DBFFEA">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638A24">
            <w:r>
              <w:rPr>
                <w:rFonts w:ascii="Calibri" w:hAnsi="Calibri" w:eastAsia="Calibri" w:cs="Calibri"/>
                <w:color w:val="1E293B"/>
                <w:sz w:val="19"/>
                <w:szCs w:val="19"/>
              </w:rPr>
              <w:t>Enable/disable auto-apply globally; visible status: Active / Paused / Dormant</w:t>
            </w:r>
          </w:p>
        </w:tc>
      </w:tr>
      <w:tr w14:paraId="50370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F3EAF8">
            <w:r>
              <w:rPr>
                <w:rFonts w:ascii="Calibri" w:hAnsi="Calibri" w:eastAsia="Calibri" w:cs="Calibri"/>
                <w:color w:val="1E293B"/>
                <w:sz w:val="19"/>
                <w:szCs w:val="19"/>
              </w:rPr>
              <w:t>F-06</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AE87BC">
            <w:r>
              <w:rPr>
                <w:rFonts w:ascii="Calibri" w:hAnsi="Calibri" w:eastAsia="Calibri" w:cs="Calibri"/>
                <w:color w:val="1E293B"/>
                <w:sz w:val="19"/>
                <w:szCs w:val="19"/>
              </w:rPr>
              <w:t>Daily Auto-Apply Engine</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91B4D2">
            <w:r>
              <w:rPr>
                <w:rFonts w:ascii="Calibri" w:hAnsi="Calibri" w:eastAsia="Calibri" w:cs="Calibri"/>
                <w:color w:val="1E293B"/>
                <w:sz w:val="19"/>
                <w:szCs w:val="19"/>
              </w:rPr>
              <w:t>Automation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7D62E8">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1CC1ED">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AD637C">
            <w:r>
              <w:rPr>
                <w:rFonts w:ascii="Calibri" w:hAnsi="Calibri" w:eastAsia="Calibri" w:cs="Calibri"/>
                <w:color w:val="1E293B"/>
                <w:sz w:val="19"/>
                <w:szCs w:val="19"/>
              </w:rPr>
              <w:t>n8n: fetch 30-50 jobs → score → select top 10-15 → tailor → submit → log</w:t>
            </w:r>
          </w:p>
        </w:tc>
      </w:tr>
      <w:tr w14:paraId="057C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9D1B78">
            <w:r>
              <w:rPr>
                <w:rFonts w:ascii="Calibri" w:hAnsi="Calibri" w:eastAsia="Calibri" w:cs="Calibri"/>
                <w:color w:val="1E293B"/>
                <w:sz w:val="19"/>
                <w:szCs w:val="19"/>
              </w:rPr>
              <w:t>F-07</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57522C">
            <w:r>
              <w:rPr>
                <w:rFonts w:ascii="Calibri" w:hAnsi="Calibri" w:eastAsia="Calibri" w:cs="Calibri"/>
                <w:color w:val="1E293B"/>
                <w:sz w:val="19"/>
                <w:szCs w:val="19"/>
              </w:rPr>
              <w:t>AI Resume Tailoring</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5F0A5F">
            <w:r>
              <w:rPr>
                <w:rFonts w:ascii="Calibri" w:hAnsi="Calibri" w:eastAsia="Calibri" w:cs="Calibri"/>
                <w:color w:val="1E293B"/>
                <w:sz w:val="19"/>
                <w:szCs w:val="19"/>
              </w:rPr>
              <w:t>AI</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3F92F2">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F39DF9">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B633CE">
            <w:r>
              <w:rPr>
                <w:rFonts w:ascii="Calibri" w:hAnsi="Calibri" w:eastAsia="Calibri" w:cs="Calibri"/>
                <w:color w:val="1E293B"/>
                <w:sz w:val="19"/>
                <w:szCs w:val="19"/>
              </w:rPr>
              <w:t>Per-application: rewrite summary + reorder skills to match JD keywords; no fabrication</w:t>
            </w:r>
          </w:p>
        </w:tc>
      </w:tr>
      <w:tr w14:paraId="7F889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B41309">
            <w:r>
              <w:rPr>
                <w:rFonts w:ascii="Calibri" w:hAnsi="Calibri" w:eastAsia="Calibri" w:cs="Calibri"/>
                <w:color w:val="1E293B"/>
                <w:sz w:val="19"/>
                <w:szCs w:val="19"/>
              </w:rPr>
              <w:t>F-08</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0F4B16">
            <w:r>
              <w:rPr>
                <w:rFonts w:ascii="Calibri" w:hAnsi="Calibri" w:eastAsia="Calibri" w:cs="Calibri"/>
                <w:color w:val="1E293B"/>
                <w:sz w:val="19"/>
                <w:szCs w:val="19"/>
              </w:rPr>
              <w:t>AI Cover Letter Generation</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2E7150">
            <w:r>
              <w:rPr>
                <w:rFonts w:ascii="Calibri" w:hAnsi="Calibri" w:eastAsia="Calibri" w:cs="Calibri"/>
                <w:color w:val="1E293B"/>
                <w:sz w:val="19"/>
                <w:szCs w:val="19"/>
              </w:rPr>
              <w:t>AI</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E24EEC">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91D59E7">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529B45C">
            <w:r>
              <w:rPr>
                <w:rFonts w:ascii="Calibri" w:hAnsi="Calibri" w:eastAsia="Calibri" w:cs="Calibri"/>
                <w:color w:val="1E293B"/>
                <w:sz w:val="19"/>
                <w:szCs w:val="19"/>
              </w:rPr>
              <w:t>Per-application: unique 3-paragraph cover letter tailored to JD + company + candidate experience</w:t>
            </w:r>
          </w:p>
        </w:tc>
      </w:tr>
      <w:tr w14:paraId="0C7E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9DB038">
            <w:r>
              <w:rPr>
                <w:rFonts w:ascii="Calibri" w:hAnsi="Calibri" w:eastAsia="Calibri" w:cs="Calibri"/>
                <w:color w:val="1E293B"/>
                <w:sz w:val="19"/>
                <w:szCs w:val="19"/>
              </w:rPr>
              <w:t>F-09</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355083">
            <w:r>
              <w:rPr>
                <w:rFonts w:ascii="Calibri" w:hAnsi="Calibri" w:eastAsia="Calibri" w:cs="Calibri"/>
                <w:color w:val="1E293B"/>
                <w:sz w:val="19"/>
                <w:szCs w:val="19"/>
              </w:rPr>
              <w:t>Application Dashboard</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32B44C">
            <w:r>
              <w:rPr>
                <w:rFonts w:ascii="Calibri" w:hAnsi="Calibri" w:eastAsia="Calibri" w:cs="Calibri"/>
                <w:color w:val="1E293B"/>
                <w:sz w:val="19"/>
                <w:szCs w:val="19"/>
              </w:rPr>
              <w:t>Dashboard</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837757">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45ADAF">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EDF4B8A">
            <w:r>
              <w:rPr>
                <w:rFonts w:ascii="Calibri" w:hAnsi="Calibri" w:eastAsia="Calibri" w:cs="Calibri"/>
                <w:color w:val="1E293B"/>
                <w:sz w:val="19"/>
                <w:szCs w:val="19"/>
              </w:rPr>
              <w:t>List of all applications: company, role, date, status, tailored resume preview, cover letter view</w:t>
            </w:r>
          </w:p>
        </w:tc>
      </w:tr>
      <w:tr w14:paraId="31B25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9245B9">
            <w:r>
              <w:rPr>
                <w:rFonts w:ascii="Calibri" w:hAnsi="Calibri" w:eastAsia="Calibri" w:cs="Calibri"/>
                <w:color w:val="1E293B"/>
                <w:sz w:val="19"/>
                <w:szCs w:val="19"/>
              </w:rPr>
              <w:t>F-10</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E2666A">
            <w:r>
              <w:rPr>
                <w:rFonts w:ascii="Calibri" w:hAnsi="Calibri" w:eastAsia="Calibri" w:cs="Calibri"/>
                <w:color w:val="1E293B"/>
                <w:sz w:val="19"/>
                <w:szCs w:val="19"/>
              </w:rPr>
              <w:t>Weekly Activity Timer</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FE70D46">
            <w:r>
              <w:rPr>
                <w:rFonts w:ascii="Calibri" w:hAnsi="Calibri" w:eastAsia="Calibri" w:cs="Calibri"/>
                <w:color w:val="1E293B"/>
                <w:sz w:val="19"/>
                <w:szCs w:val="19"/>
              </w:rPr>
              <w:t>Tracking</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2FF763">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6F5B13">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97D27DA">
            <w:r>
              <w:rPr>
                <w:rFonts w:ascii="Calibri" w:hAnsi="Calibri" w:eastAsia="Calibri" w:cs="Calibri"/>
                <w:color w:val="1E293B"/>
                <w:sz w:val="19"/>
                <w:szCs w:val="19"/>
              </w:rPr>
              <w:t>Tracks time-in-app per week; displays weekly usage bar; triggers inactivity logic</w:t>
            </w:r>
          </w:p>
        </w:tc>
      </w:tr>
      <w:tr w14:paraId="21A0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79C24D">
            <w:r>
              <w:rPr>
                <w:rFonts w:ascii="Calibri" w:hAnsi="Calibri" w:eastAsia="Calibri" w:cs="Calibri"/>
                <w:color w:val="1E293B"/>
                <w:sz w:val="19"/>
                <w:szCs w:val="19"/>
              </w:rPr>
              <w:t>F-11</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48C1CB">
            <w:r>
              <w:rPr>
                <w:rFonts w:ascii="Calibri" w:hAnsi="Calibri" w:eastAsia="Calibri" w:cs="Calibri"/>
                <w:color w:val="1E293B"/>
                <w:sz w:val="19"/>
                <w:szCs w:val="19"/>
              </w:rPr>
              <w:t>Inactivity Detection &amp; Pause</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6C8507">
            <w:r>
              <w:rPr>
                <w:rFonts w:ascii="Calibri" w:hAnsi="Calibri" w:eastAsia="Calibri" w:cs="Calibri"/>
                <w:color w:val="1E293B"/>
                <w:sz w:val="19"/>
                <w:szCs w:val="19"/>
              </w:rPr>
              <w:t>Tracking</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31F35D">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58A8B0">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5EB578">
            <w:r>
              <w:rPr>
                <w:rFonts w:ascii="Calibri" w:hAnsi="Calibri" w:eastAsia="Calibri" w:cs="Calibri"/>
                <w:color w:val="1E293B"/>
                <w:sz w:val="19"/>
                <w:szCs w:val="19"/>
              </w:rPr>
              <w:t>7-day no-session → auto-apply paused + notification; 30-day → dormancy flag + agent alert</w:t>
            </w:r>
          </w:p>
        </w:tc>
      </w:tr>
      <w:tr w14:paraId="6FD6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F90EB7">
            <w:r>
              <w:rPr>
                <w:rFonts w:ascii="Calibri" w:hAnsi="Calibri" w:eastAsia="Calibri" w:cs="Calibri"/>
                <w:color w:val="1E293B"/>
                <w:sz w:val="19"/>
                <w:szCs w:val="19"/>
              </w:rPr>
              <w:t>F-12</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638BBF">
            <w:r>
              <w:rPr>
                <w:rFonts w:ascii="Calibri" w:hAnsi="Calibri" w:eastAsia="Calibri" w:cs="Calibri"/>
                <w:color w:val="1E293B"/>
                <w:sz w:val="19"/>
                <w:szCs w:val="19"/>
              </w:rPr>
              <w:t>Push Notifications (FCM)</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72C5F2">
            <w:r>
              <w:rPr>
                <w:rFonts w:ascii="Calibri" w:hAnsi="Calibri" w:eastAsia="Calibri" w:cs="Calibri"/>
                <w:color w:val="1E293B"/>
                <w:sz w:val="19"/>
                <w:szCs w:val="19"/>
              </w:rPr>
              <w:t>Notifications</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83E05C">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A83E932">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3995A8">
            <w:r>
              <w:rPr>
                <w:rFonts w:ascii="Calibri" w:hAnsi="Calibri" w:eastAsia="Calibri" w:cs="Calibri"/>
                <w:color w:val="1E293B"/>
                <w:sz w:val="19"/>
                <w:szCs w:val="19"/>
              </w:rPr>
              <w:t>Daily application summary; inactivity warning; status change alerts</w:t>
            </w:r>
          </w:p>
        </w:tc>
      </w:tr>
      <w:tr w14:paraId="0870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DB82EF">
            <w:r>
              <w:rPr>
                <w:rFonts w:ascii="Calibri" w:hAnsi="Calibri" w:eastAsia="Calibri" w:cs="Calibri"/>
                <w:color w:val="1E293B"/>
                <w:sz w:val="19"/>
                <w:szCs w:val="19"/>
              </w:rPr>
              <w:t>F-13</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34E56F">
            <w:r>
              <w:rPr>
                <w:rFonts w:ascii="Calibri" w:hAnsi="Calibri" w:eastAsia="Calibri" w:cs="Calibri"/>
                <w:color w:val="1E293B"/>
                <w:sz w:val="19"/>
                <w:szCs w:val="19"/>
              </w:rPr>
              <w:t>Email Notifications</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68B861">
            <w:r>
              <w:rPr>
                <w:rFonts w:ascii="Calibri" w:hAnsi="Calibri" w:eastAsia="Calibri" w:cs="Calibri"/>
                <w:color w:val="1E293B"/>
                <w:sz w:val="19"/>
                <w:szCs w:val="19"/>
              </w:rPr>
              <w:t>Notifications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BFC715">
            <w:r>
              <w:rPr>
                <w:rFonts w:ascii="Calibri" w:hAnsi="Calibri" w:eastAsia="Calibri" w:cs="Calibri"/>
                <w:color w:val="1E293B"/>
                <w:sz w:val="19"/>
                <w:szCs w:val="19"/>
              </w:rPr>
              <w:t>All</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8F1D90">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B45F34">
            <w:r>
              <w:rPr>
                <w:rFonts w:ascii="Calibri" w:hAnsi="Calibri" w:eastAsia="Calibri" w:cs="Calibri"/>
                <w:color w:val="1E293B"/>
                <w:sz w:val="19"/>
                <w:szCs w:val="19"/>
              </w:rPr>
              <w:t>SendGrid: inactivity warnings, welcome, application summaries, agent alerts</w:t>
            </w:r>
          </w:p>
        </w:tc>
      </w:tr>
      <w:tr w14:paraId="499B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AF44F2">
            <w:r>
              <w:rPr>
                <w:rFonts w:ascii="Calibri" w:hAnsi="Calibri" w:eastAsia="Calibri" w:cs="Calibri"/>
                <w:color w:val="1E293B"/>
                <w:sz w:val="19"/>
                <w:szCs w:val="19"/>
              </w:rPr>
              <w:t>F-14</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69F3A5">
            <w:r>
              <w:rPr>
                <w:rFonts w:ascii="Calibri" w:hAnsi="Calibri" w:eastAsia="Calibri" w:cs="Calibri"/>
                <w:color w:val="1E293B"/>
                <w:sz w:val="19"/>
                <w:szCs w:val="19"/>
              </w:rPr>
              <w:t>Agent Console — Student Roster</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10AD1FC">
            <w:r>
              <w:rPr>
                <w:rFonts w:ascii="Calibri" w:hAnsi="Calibri" w:eastAsia="Calibri" w:cs="Calibri"/>
                <w:color w:val="1E293B"/>
                <w:sz w:val="19"/>
                <w:szCs w:val="19"/>
              </w:rPr>
              <w:t>Agent Panel</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AB375B1">
            <w:r>
              <w:rPr>
                <w:rFonts w:ascii="Calibri" w:hAnsi="Calibri" w:eastAsia="Calibri" w:cs="Calibri"/>
                <w:color w:val="1E293B"/>
                <w:sz w:val="19"/>
                <w:szCs w:val="19"/>
              </w:rPr>
              <w:t>Agent</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F278CAF">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4BD4B9">
            <w:r>
              <w:rPr>
                <w:rFonts w:ascii="Calibri" w:hAnsi="Calibri" w:eastAsia="Calibri" w:cs="Calibri"/>
                <w:color w:val="1E293B"/>
                <w:sz w:val="19"/>
                <w:szCs w:val="19"/>
              </w:rPr>
              <w:t>Table of assigned students with: status chip, applications today, last seen, quick actions</w:t>
            </w:r>
          </w:p>
        </w:tc>
      </w:tr>
      <w:tr w14:paraId="7559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CC66C8">
            <w:r>
              <w:rPr>
                <w:rFonts w:ascii="Calibri" w:hAnsi="Calibri" w:eastAsia="Calibri" w:cs="Calibri"/>
                <w:color w:val="1E293B"/>
                <w:sz w:val="19"/>
                <w:szCs w:val="19"/>
              </w:rPr>
              <w:t>F-15</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125908">
            <w:r>
              <w:rPr>
                <w:rFonts w:ascii="Calibri" w:hAnsi="Calibri" w:eastAsia="Calibri" w:cs="Calibri"/>
                <w:color w:val="1E293B"/>
                <w:sz w:val="19"/>
                <w:szCs w:val="19"/>
              </w:rPr>
              <w:t>Agent Console — Student Detail</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A1EED9">
            <w:r>
              <w:rPr>
                <w:rFonts w:ascii="Calibri" w:hAnsi="Calibri" w:eastAsia="Calibri" w:cs="Calibri"/>
                <w:color w:val="1E293B"/>
                <w:sz w:val="19"/>
                <w:szCs w:val="19"/>
              </w:rPr>
              <w:t>Agent Panel</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0B4F7E">
            <w:r>
              <w:rPr>
                <w:rFonts w:ascii="Calibri" w:hAnsi="Calibri" w:eastAsia="Calibri" w:cs="Calibri"/>
                <w:color w:val="1E293B"/>
                <w:sz w:val="19"/>
                <w:szCs w:val="19"/>
              </w:rPr>
              <w:t>Agent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D68DBB">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B48B65">
            <w:r>
              <w:rPr>
                <w:rFonts w:ascii="Calibri" w:hAnsi="Calibri" w:eastAsia="Calibri" w:cs="Calibri"/>
                <w:color w:val="1E293B"/>
                <w:sz w:val="19"/>
                <w:szCs w:val="19"/>
              </w:rPr>
              <w:t>Full student view: application history, activity chart, send warning, flag to admin</w:t>
            </w:r>
          </w:p>
        </w:tc>
      </w:tr>
      <w:tr w14:paraId="2F07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4FD744">
            <w:r>
              <w:rPr>
                <w:rFonts w:ascii="Calibri" w:hAnsi="Calibri" w:eastAsia="Calibri" w:cs="Calibri"/>
                <w:color w:val="1E293B"/>
                <w:sz w:val="19"/>
                <w:szCs w:val="19"/>
              </w:rPr>
              <w:t>F-16</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DF1860">
            <w:r>
              <w:rPr>
                <w:rFonts w:ascii="Calibri" w:hAnsi="Calibri" w:eastAsia="Calibri" w:cs="Calibri"/>
                <w:color w:val="1E293B"/>
                <w:sz w:val="19"/>
                <w:szCs w:val="19"/>
              </w:rPr>
              <w:t>Agent Manual Override Apply</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03AD3F">
            <w:r>
              <w:rPr>
                <w:rFonts w:ascii="Calibri" w:hAnsi="Calibri" w:eastAsia="Calibri" w:cs="Calibri"/>
                <w:color w:val="1E293B"/>
                <w:sz w:val="19"/>
                <w:szCs w:val="19"/>
              </w:rPr>
              <w:t>Agent Panel</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C423B94">
            <w:r>
              <w:rPr>
                <w:rFonts w:ascii="Calibri" w:hAnsi="Calibri" w:eastAsia="Calibri" w:cs="Calibri"/>
                <w:color w:val="1E293B"/>
                <w:sz w:val="19"/>
                <w:szCs w:val="19"/>
              </w:rPr>
              <w:t>Agent</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954BC97">
            <w:r>
              <w:rPr>
                <w:rFonts w:ascii="Calibri" w:hAnsi="Calibri" w:eastAsia="Calibri" w:cs="Calibri"/>
                <w:color w:val="1E293B"/>
                <w:sz w:val="19"/>
                <w:szCs w:val="19"/>
              </w:rPr>
              <w:t>P1</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AF1410">
            <w:r>
              <w:rPr>
                <w:rFonts w:ascii="Calibri" w:hAnsi="Calibri" w:eastAsia="Calibri" w:cs="Calibri"/>
                <w:color w:val="1E293B"/>
                <w:sz w:val="19"/>
                <w:szCs w:val="19"/>
              </w:rPr>
              <w:t>Agent submits manual application on behalf of student; logged with attribution</w:t>
            </w:r>
          </w:p>
        </w:tc>
      </w:tr>
      <w:tr w14:paraId="7F98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B108EE">
            <w:r>
              <w:rPr>
                <w:rFonts w:ascii="Calibri" w:hAnsi="Calibri" w:eastAsia="Calibri" w:cs="Calibri"/>
                <w:color w:val="1E293B"/>
                <w:sz w:val="19"/>
                <w:szCs w:val="19"/>
              </w:rPr>
              <w:t>F-17</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672A0A">
            <w:r>
              <w:rPr>
                <w:rFonts w:ascii="Calibri" w:hAnsi="Calibri" w:eastAsia="Calibri" w:cs="Calibri"/>
                <w:color w:val="1E293B"/>
                <w:sz w:val="19"/>
                <w:szCs w:val="19"/>
              </w:rPr>
              <w:t>Admin Panel — User Management</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3D3A8B">
            <w:r>
              <w:rPr>
                <w:rFonts w:ascii="Calibri" w:hAnsi="Calibri" w:eastAsia="Calibri" w:cs="Calibri"/>
                <w:color w:val="1E293B"/>
                <w:sz w:val="19"/>
                <w:szCs w:val="19"/>
              </w:rPr>
              <w:t>Admin Panel</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236173">
            <w:r>
              <w:rPr>
                <w:rFonts w:ascii="Calibri" w:hAnsi="Calibri" w:eastAsia="Calibri" w:cs="Calibri"/>
                <w:color w:val="1E293B"/>
                <w:sz w:val="19"/>
                <w:szCs w:val="19"/>
              </w:rPr>
              <w:t>Admin</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60AC5F">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3531BE">
            <w:r>
              <w:rPr>
                <w:rFonts w:ascii="Calibri" w:hAnsi="Calibri" w:eastAsia="Calibri" w:cs="Calibri"/>
                <w:color w:val="1E293B"/>
                <w:sz w:val="19"/>
                <w:szCs w:val="19"/>
              </w:rPr>
              <w:t>Full CRUD on students and agents; assign/reassign; soft-delete; GDPR erase</w:t>
            </w:r>
          </w:p>
        </w:tc>
      </w:tr>
      <w:tr w14:paraId="50696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EF0EC9">
            <w:r>
              <w:rPr>
                <w:rFonts w:ascii="Calibri" w:hAnsi="Calibri" w:eastAsia="Calibri" w:cs="Calibri"/>
                <w:color w:val="1E293B"/>
                <w:sz w:val="19"/>
                <w:szCs w:val="19"/>
              </w:rPr>
              <w:t>F-18</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5E2F30">
            <w:r>
              <w:rPr>
                <w:rFonts w:ascii="Calibri" w:hAnsi="Calibri" w:eastAsia="Calibri" w:cs="Calibri"/>
                <w:color w:val="1E293B"/>
                <w:sz w:val="19"/>
                <w:szCs w:val="19"/>
              </w:rPr>
              <w:t>Admin Panel — Analytics</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62976D">
            <w:r>
              <w:rPr>
                <w:rFonts w:ascii="Calibri" w:hAnsi="Calibri" w:eastAsia="Calibri" w:cs="Calibri"/>
                <w:color w:val="1E293B"/>
                <w:sz w:val="19"/>
                <w:szCs w:val="19"/>
              </w:rPr>
              <w:t>Admin Panel</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7D29CD">
            <w:r>
              <w:rPr>
                <w:rFonts w:ascii="Calibri" w:hAnsi="Calibri" w:eastAsia="Calibri" w:cs="Calibri"/>
                <w:color w:val="1E293B"/>
                <w:sz w:val="19"/>
                <w:szCs w:val="19"/>
              </w:rPr>
              <w:t>Admin</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4BC469">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20572C9">
            <w:r>
              <w:rPr>
                <w:rFonts w:ascii="Calibri" w:hAnsi="Calibri" w:eastAsia="Calibri" w:cs="Calibri"/>
                <w:color w:val="1E293B"/>
                <w:sz w:val="19"/>
                <w:szCs w:val="19"/>
              </w:rPr>
              <w:t>Global metrics: applications total, response rates, placement rate, agent performance, daily volume chart</w:t>
            </w:r>
          </w:p>
        </w:tc>
      </w:tr>
      <w:tr w14:paraId="5B91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BAB135">
            <w:r>
              <w:rPr>
                <w:rFonts w:ascii="Calibri" w:hAnsi="Calibri" w:eastAsia="Calibri" w:cs="Calibri"/>
                <w:color w:val="1E293B"/>
                <w:sz w:val="19"/>
                <w:szCs w:val="19"/>
              </w:rPr>
              <w:t>F-19</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FB7F6D">
            <w:r>
              <w:rPr>
                <w:rFonts w:ascii="Calibri" w:hAnsi="Calibri" w:eastAsia="Calibri" w:cs="Calibri"/>
                <w:color w:val="1E293B"/>
                <w:sz w:val="19"/>
                <w:szCs w:val="19"/>
              </w:rPr>
              <w:t>Admin Panel — System Config</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118CF3">
            <w:r>
              <w:rPr>
                <w:rFonts w:ascii="Calibri" w:hAnsi="Calibri" w:eastAsia="Calibri" w:cs="Calibri"/>
                <w:color w:val="1E293B"/>
                <w:sz w:val="19"/>
                <w:szCs w:val="19"/>
              </w:rPr>
              <w:t>Admin Panel</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9DF8E8">
            <w:r>
              <w:rPr>
                <w:rFonts w:ascii="Calibri" w:hAnsi="Calibri" w:eastAsia="Calibri" w:cs="Calibri"/>
                <w:color w:val="1E293B"/>
                <w:sz w:val="19"/>
                <w:szCs w:val="19"/>
              </w:rPr>
              <w:t>Admin</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37347D">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731501">
            <w:r>
              <w:rPr>
                <w:rFonts w:ascii="Calibri" w:hAnsi="Calibri" w:eastAsia="Calibri" w:cs="Calibri"/>
                <w:color w:val="1E293B"/>
                <w:sz w:val="19"/>
                <w:szCs w:val="19"/>
              </w:rPr>
              <w:t>Global settings: max apps/day, AI model selection, job source toggles, automation window</w:t>
            </w:r>
          </w:p>
        </w:tc>
      </w:tr>
      <w:tr w14:paraId="45C5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E4F308">
            <w:r>
              <w:rPr>
                <w:rFonts w:ascii="Calibri" w:hAnsi="Calibri" w:eastAsia="Calibri" w:cs="Calibri"/>
                <w:color w:val="1E293B"/>
                <w:sz w:val="19"/>
                <w:szCs w:val="19"/>
              </w:rPr>
              <w:t>F-20</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2F1A11F">
            <w:r>
              <w:rPr>
                <w:rFonts w:ascii="Calibri" w:hAnsi="Calibri" w:eastAsia="Calibri" w:cs="Calibri"/>
                <w:color w:val="1E293B"/>
                <w:sz w:val="19"/>
                <w:szCs w:val="19"/>
              </w:rPr>
              <w:t>RBAC Enforcement</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2EE8EE7">
            <w:r>
              <w:rPr>
                <w:rFonts w:ascii="Calibri" w:hAnsi="Calibri" w:eastAsia="Calibri" w:cs="Calibri"/>
                <w:color w:val="1E293B"/>
                <w:sz w:val="19"/>
                <w:szCs w:val="19"/>
              </w:rPr>
              <w:t>Security</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34E955">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ABCC3B0">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04F56C6">
            <w:r>
              <w:rPr>
                <w:rFonts w:ascii="Calibri" w:hAnsi="Calibri" w:eastAsia="Calibri" w:cs="Calibri"/>
                <w:color w:val="1E293B"/>
                <w:sz w:val="19"/>
                <w:szCs w:val="19"/>
              </w:rPr>
              <w:t>Firestore rules + Cloud Function middleware enforce role-based data access on every operation</w:t>
            </w:r>
          </w:p>
        </w:tc>
      </w:tr>
      <w:tr w14:paraId="47BB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6AB2B4">
            <w:r>
              <w:rPr>
                <w:rFonts w:ascii="Calibri" w:hAnsi="Calibri" w:eastAsia="Calibri" w:cs="Calibri"/>
                <w:color w:val="1E293B"/>
                <w:sz w:val="19"/>
                <w:szCs w:val="19"/>
              </w:rPr>
              <w:t>F-21</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89BB89">
            <w:r>
              <w:rPr>
                <w:rFonts w:ascii="Calibri" w:hAnsi="Calibri" w:eastAsia="Calibri" w:cs="Calibri"/>
                <w:color w:val="1E293B"/>
                <w:sz w:val="19"/>
                <w:szCs w:val="19"/>
              </w:rPr>
              <w:t>Application Status Tracking</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A2CD84">
            <w:r>
              <w:rPr>
                <w:rFonts w:ascii="Calibri" w:hAnsi="Calibri" w:eastAsia="Calibri" w:cs="Calibri"/>
                <w:color w:val="1E293B"/>
                <w:sz w:val="19"/>
                <w:szCs w:val="19"/>
              </w:rPr>
              <w:t>Dashboard</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8B1944">
            <w:r>
              <w:rPr>
                <w:rFonts w:ascii="Calibri" w:hAnsi="Calibri" w:eastAsia="Calibri" w:cs="Calibri"/>
                <w:color w:val="1E293B"/>
                <w:sz w:val="19"/>
                <w:szCs w:val="19"/>
              </w:rPr>
              <w:t>Student, Agent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5CD69D">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7800597">
            <w:r>
              <w:rPr>
                <w:rFonts w:ascii="Calibri" w:hAnsi="Calibri" w:eastAsia="Calibri" w:cs="Calibri"/>
                <w:color w:val="1E293B"/>
                <w:sz w:val="19"/>
                <w:szCs w:val="19"/>
              </w:rPr>
              <w:t>Student updates status (Applied, Interview, Rejected, Offer, Placed); history timeline</w:t>
            </w:r>
          </w:p>
        </w:tc>
      </w:tr>
      <w:tr w14:paraId="2393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C17A97">
            <w:r>
              <w:rPr>
                <w:rFonts w:ascii="Calibri" w:hAnsi="Calibri" w:eastAsia="Calibri" w:cs="Calibri"/>
                <w:color w:val="1E293B"/>
                <w:sz w:val="19"/>
                <w:szCs w:val="19"/>
              </w:rPr>
              <w:t>F-22</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6AC4BF">
            <w:r>
              <w:rPr>
                <w:rFonts w:ascii="Calibri" w:hAnsi="Calibri" w:eastAsia="Calibri" w:cs="Calibri"/>
                <w:color w:val="1E293B"/>
                <w:sz w:val="19"/>
                <w:szCs w:val="19"/>
              </w:rPr>
              <w:t>Deduplication Engine</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A18688">
            <w:r>
              <w:rPr>
                <w:rFonts w:ascii="Calibri" w:hAnsi="Calibri" w:eastAsia="Calibri" w:cs="Calibri"/>
                <w:color w:val="1E293B"/>
                <w:sz w:val="19"/>
                <w:szCs w:val="19"/>
              </w:rPr>
              <w:t>Automation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E7E99D">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3BC2D81">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3461131">
            <w:r>
              <w:rPr>
                <w:rFonts w:ascii="Calibri" w:hAnsi="Calibri" w:eastAsia="Calibri" w:cs="Calibri"/>
                <w:color w:val="1E293B"/>
                <w:sz w:val="19"/>
                <w:szCs w:val="19"/>
              </w:rPr>
              <w:t>Prevents submitting same candidate to same company within 90 days; cross-session dedup</w:t>
            </w:r>
          </w:p>
        </w:tc>
      </w:tr>
      <w:tr w14:paraId="3BED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B13B11">
            <w:r>
              <w:rPr>
                <w:rFonts w:ascii="Calibri" w:hAnsi="Calibri" w:eastAsia="Calibri" w:cs="Calibri"/>
                <w:color w:val="1E293B"/>
                <w:sz w:val="19"/>
                <w:szCs w:val="19"/>
              </w:rPr>
              <w:t>F-23</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C917A1">
            <w:r>
              <w:rPr>
                <w:rFonts w:ascii="Calibri" w:hAnsi="Calibri" w:eastAsia="Calibri" w:cs="Calibri"/>
                <w:color w:val="1E293B"/>
                <w:sz w:val="19"/>
                <w:szCs w:val="19"/>
              </w:rPr>
              <w:t>Job Source Integration</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EBB52E">
            <w:r>
              <w:rPr>
                <w:rFonts w:ascii="Calibri" w:hAnsi="Calibri" w:eastAsia="Calibri" w:cs="Calibri"/>
                <w:color w:val="1E293B"/>
                <w:sz w:val="19"/>
                <w:szCs w:val="19"/>
              </w:rPr>
              <w:t>Jobs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A06283">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30CD45">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19C377">
            <w:r>
              <w:rPr>
                <w:rFonts w:ascii="Calibri" w:hAnsi="Calibri" w:eastAsia="Calibri" w:cs="Calibri"/>
                <w:color w:val="1E293B"/>
                <w:sz w:val="19"/>
                <w:szCs w:val="19"/>
              </w:rPr>
              <w:t>Adzuna API (primary); Indeed Publisher API (secondary); Dice RSS (tertiary)</w:t>
            </w:r>
          </w:p>
        </w:tc>
      </w:tr>
      <w:tr w14:paraId="3EA2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950D81E">
            <w:r>
              <w:rPr>
                <w:rFonts w:ascii="Calibri" w:hAnsi="Calibri" w:eastAsia="Calibri" w:cs="Calibri"/>
                <w:color w:val="1E293B"/>
                <w:sz w:val="19"/>
                <w:szCs w:val="19"/>
              </w:rPr>
              <w:t>F-24</w:t>
            </w:r>
          </w:p>
        </w:tc>
        <w:tc>
          <w:tcPr>
            <w:tcW w:w="2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27ABC1">
            <w:r>
              <w:rPr>
                <w:rFonts w:ascii="Calibri" w:hAnsi="Calibri" w:eastAsia="Calibri" w:cs="Calibri"/>
                <w:color w:val="1E293B"/>
                <w:sz w:val="19"/>
                <w:szCs w:val="19"/>
              </w:rPr>
              <w:t>Rate Limiting &amp; Anti-Ban</w:t>
            </w:r>
          </w:p>
        </w:tc>
        <w:tc>
          <w:tcPr>
            <w:tcW w:w="1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B0F226">
            <w:r>
              <w:rPr>
                <w:rFonts w:ascii="Calibri" w:hAnsi="Calibri" w:eastAsia="Calibri" w:cs="Calibri"/>
                <w:color w:val="1E293B"/>
                <w:sz w:val="19"/>
                <w:szCs w:val="19"/>
              </w:rPr>
              <w:t>Automation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424535">
            <w:r>
              <w:rPr>
                <w:rFonts w:ascii="Calibri" w:hAnsi="Calibri" w:eastAsia="Calibri" w:cs="Calibri"/>
                <w:color w:val="1E293B"/>
                <w:sz w:val="19"/>
                <w:szCs w:val="19"/>
              </w:rPr>
              <w:t>System</w:t>
            </w:r>
          </w:p>
        </w:tc>
        <w:tc>
          <w:tcPr>
            <w:tcW w:w="7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3E90B0">
            <w:r>
              <w:rPr>
                <w:rFonts w:ascii="Calibri" w:hAnsi="Calibri" w:eastAsia="Calibri" w:cs="Calibri"/>
                <w:color w:val="1E293B"/>
                <w:sz w:val="19"/>
                <w:szCs w:val="19"/>
              </w:rPr>
              <w:t>P0</w:t>
            </w:r>
          </w:p>
        </w:tc>
        <w:tc>
          <w:tcPr>
            <w:tcW w:w="2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C40957">
            <w:r>
              <w:rPr>
                <w:rFonts w:ascii="Calibri" w:hAnsi="Calibri" w:eastAsia="Calibri" w:cs="Calibri"/>
                <w:color w:val="1E293B"/>
                <w:sz w:val="19"/>
                <w:szCs w:val="19"/>
              </w:rPr>
              <w:t>Per-source throttle; human-like delays; user-agent rotation; proxy support</w:t>
            </w:r>
          </w:p>
        </w:tc>
      </w:tr>
      <w:tr w14:paraId="0F4C9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62BD3E">
            <w:r>
              <w:rPr>
                <w:rFonts w:ascii="Calibri" w:hAnsi="Calibri" w:eastAsia="Calibri" w:cs="Calibri"/>
                <w:color w:val="1E293B"/>
                <w:sz w:val="19"/>
                <w:szCs w:val="19"/>
              </w:rPr>
              <w:t>F-25</w:t>
            </w:r>
          </w:p>
        </w:tc>
        <w:tc>
          <w:tcPr>
            <w:tcW w:w="2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6A8D4D">
            <w:r>
              <w:rPr>
                <w:rFonts w:ascii="Calibri" w:hAnsi="Calibri" w:eastAsia="Calibri" w:cs="Calibri"/>
                <w:color w:val="1E293B"/>
                <w:sz w:val="19"/>
                <w:szCs w:val="19"/>
              </w:rPr>
              <w:t>In-App Weekly Stats</w:t>
            </w:r>
          </w:p>
        </w:tc>
        <w:tc>
          <w:tcPr>
            <w:tcW w:w="1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5D345C">
            <w:r>
              <w:rPr>
                <w:rFonts w:ascii="Calibri" w:hAnsi="Calibri" w:eastAsia="Calibri" w:cs="Calibri"/>
                <w:color w:val="1E293B"/>
                <w:sz w:val="19"/>
                <w:szCs w:val="19"/>
              </w:rPr>
              <w:t>Dashboard</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D3CDE2">
            <w:r>
              <w:rPr>
                <w:rFonts w:ascii="Calibri" w:hAnsi="Calibri" w:eastAsia="Calibri" w:cs="Calibri"/>
                <w:color w:val="1E293B"/>
                <w:sz w:val="19"/>
                <w:szCs w:val="19"/>
              </w:rPr>
              <w:t>Student</w:t>
            </w:r>
          </w:p>
        </w:tc>
        <w:tc>
          <w:tcPr>
            <w:tcW w:w="7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C3F9B11">
            <w:r>
              <w:rPr>
                <w:rFonts w:ascii="Calibri" w:hAnsi="Calibri" w:eastAsia="Calibri" w:cs="Calibri"/>
                <w:color w:val="1E293B"/>
                <w:sz w:val="19"/>
                <w:szCs w:val="19"/>
              </w:rPr>
              <w:t>P1</w:t>
            </w:r>
          </w:p>
        </w:tc>
        <w:tc>
          <w:tcPr>
            <w:tcW w:w="2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C59031A">
            <w:r>
              <w:rPr>
                <w:rFonts w:ascii="Calibri" w:hAnsi="Calibri" w:eastAsia="Calibri" w:cs="Calibri"/>
                <w:color w:val="1E293B"/>
                <w:sz w:val="19"/>
                <w:szCs w:val="19"/>
              </w:rPr>
              <w:t>Cards: applications this week, response rate, top companies responded, interviews scheduled</w:t>
            </w:r>
          </w:p>
        </w:tc>
      </w:tr>
    </w:tbl>
    <w:p w14:paraId="14ED05E6">
      <w:pPr>
        <w:spacing w:before="0" w:after="120"/>
      </w:pPr>
    </w:p>
    <w:p w14:paraId="3C885328">
      <w:pPr>
        <w:pStyle w:val="3"/>
        <w:spacing w:before="380" w:after="140"/>
      </w:pPr>
      <w:r>
        <w:rPr>
          <w:rFonts w:ascii="Calibri" w:hAnsi="Calibri" w:eastAsia="Calibri" w:cs="Calibri"/>
          <w:b/>
          <w:bCs/>
          <w:color w:val="3730A3"/>
          <w:sz w:val="34"/>
          <w:szCs w:val="34"/>
        </w:rPr>
        <w:t>5.2 Future Scope (v1.5 — v2.0+)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400"/>
        <w:gridCol w:w="5360"/>
      </w:tblGrid>
      <w:tr w14:paraId="697A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B017BF5">
            <w:r>
              <w:rPr>
                <w:rFonts w:ascii="Calibri" w:hAnsi="Calibri" w:eastAsia="Calibri" w:cs="Calibri"/>
                <w:b/>
                <w:bCs/>
                <w:color w:val="FFFFFF"/>
                <w:sz w:val="19"/>
                <w:szCs w:val="19"/>
              </w:rPr>
              <w:t>Feature</w:t>
            </w:r>
          </w:p>
        </w:tc>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572512C">
            <w:r>
              <w:rPr>
                <w:rFonts w:ascii="Calibri" w:hAnsi="Calibri" w:eastAsia="Calibri" w:cs="Calibri"/>
                <w:b/>
                <w:bCs/>
                <w:color w:val="FFFFFF"/>
                <w:sz w:val="19"/>
                <w:szCs w:val="19"/>
              </w:rPr>
              <w:t>Target Version</w:t>
            </w:r>
          </w:p>
        </w:tc>
        <w:tc>
          <w:tcPr>
            <w:tcW w:w="5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D76D88D">
            <w:r>
              <w:rPr>
                <w:rFonts w:ascii="Calibri" w:hAnsi="Calibri" w:eastAsia="Calibri" w:cs="Calibri"/>
                <w:b/>
                <w:bCs/>
                <w:color w:val="FFFFFF"/>
                <w:sz w:val="19"/>
                <w:szCs w:val="19"/>
              </w:rPr>
              <w:t>Description</w:t>
            </w:r>
          </w:p>
        </w:tc>
      </w:tr>
      <w:tr w14:paraId="3853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407194">
            <w:r>
              <w:rPr>
                <w:rFonts w:ascii="Calibri" w:hAnsi="Calibri" w:eastAsia="Calibri" w:cs="Calibri"/>
                <w:color w:val="1E293B"/>
                <w:sz w:val="19"/>
                <w:szCs w:val="19"/>
              </w:rPr>
              <w:t>LinkedIn Easy Apply (browser extension)</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4D3685">
            <w:r>
              <w:rPr>
                <w:rFonts w:ascii="Calibri" w:hAnsi="Calibri" w:eastAsia="Calibri" w:cs="Calibri"/>
                <w:color w:val="1E293B"/>
                <w:sz w:val="19"/>
                <w:szCs w:val="19"/>
              </w:rPr>
              <w:t>v1.5</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40B9A5">
            <w:r>
              <w:rPr>
                <w:rFonts w:ascii="Calibri" w:hAnsi="Calibri" w:eastAsia="Calibri" w:cs="Calibri"/>
                <w:color w:val="1E293B"/>
                <w:sz w:val="19"/>
                <w:szCs w:val="19"/>
              </w:rPr>
              <w:t>Semi-automated apply on LinkedIn using user's own browser session; avoids ToS violation of headless automation</w:t>
            </w:r>
          </w:p>
        </w:tc>
      </w:tr>
      <w:tr w14:paraId="3235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6298B8">
            <w:r>
              <w:rPr>
                <w:rFonts w:ascii="Calibri" w:hAnsi="Calibri" w:eastAsia="Calibri" w:cs="Calibri"/>
                <w:color w:val="1E293B"/>
                <w:sz w:val="19"/>
                <w:szCs w:val="19"/>
              </w:rPr>
              <w:t>ATS Score Optimizer</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4FDC06E">
            <w:r>
              <w:rPr>
                <w:rFonts w:ascii="Calibri" w:hAnsi="Calibri" w:eastAsia="Calibri" w:cs="Calibri"/>
                <w:color w:val="1E293B"/>
                <w:sz w:val="19"/>
                <w:szCs w:val="19"/>
              </w:rPr>
              <w:t>v1.5</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587CA93">
            <w:r>
              <w:rPr>
                <w:rFonts w:ascii="Calibri" w:hAnsi="Calibri" w:eastAsia="Calibri" w:cs="Calibri"/>
                <w:color w:val="1E293B"/>
                <w:sz w:val="19"/>
                <w:szCs w:val="19"/>
              </w:rPr>
              <w:t>Real-time resume keyword gap analysis vs JD before submission; score shown to student</w:t>
            </w:r>
          </w:p>
        </w:tc>
      </w:tr>
      <w:tr w14:paraId="78E1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864320">
            <w:r>
              <w:rPr>
                <w:rFonts w:ascii="Calibri" w:hAnsi="Calibri" w:eastAsia="Calibri" w:cs="Calibri"/>
                <w:color w:val="1E293B"/>
                <w:sz w:val="19"/>
                <w:szCs w:val="19"/>
              </w:rPr>
              <w:t>Interview Prep AI</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8BAFB67">
            <w:r>
              <w:rPr>
                <w:rFonts w:ascii="Calibri" w:hAnsi="Calibri" w:eastAsia="Calibri" w:cs="Calibri"/>
                <w:color w:val="1E293B"/>
                <w:sz w:val="19"/>
                <w:szCs w:val="19"/>
              </w:rPr>
              <w:t>v1.5</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4E109C">
            <w:r>
              <w:rPr>
                <w:rFonts w:ascii="Calibri" w:hAnsi="Calibri" w:eastAsia="Calibri" w:cs="Calibri"/>
                <w:color w:val="1E293B"/>
                <w:sz w:val="19"/>
                <w:szCs w:val="19"/>
              </w:rPr>
              <w:t>AI generates likely interview questions based on JD + candidate background; mock Q&amp;A in-app</w:t>
            </w:r>
          </w:p>
        </w:tc>
      </w:tr>
      <w:tr w14:paraId="609F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921A79">
            <w:r>
              <w:rPr>
                <w:rFonts w:ascii="Calibri" w:hAnsi="Calibri" w:eastAsia="Calibri" w:cs="Calibri"/>
                <w:color w:val="1E293B"/>
                <w:sz w:val="19"/>
                <w:szCs w:val="19"/>
              </w:rPr>
              <w:t>Salary Benchmarking</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82D2CB">
            <w:r>
              <w:rPr>
                <w:rFonts w:ascii="Calibri" w:hAnsi="Calibri" w:eastAsia="Calibri" w:cs="Calibri"/>
                <w:color w:val="1E293B"/>
                <w:sz w:val="19"/>
                <w:szCs w:val="19"/>
              </w:rPr>
              <w:t>v1.5</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8D8D4B">
            <w:r>
              <w:rPr>
                <w:rFonts w:ascii="Calibri" w:hAnsi="Calibri" w:eastAsia="Calibri" w:cs="Calibri"/>
                <w:color w:val="1E293B"/>
                <w:sz w:val="19"/>
                <w:szCs w:val="19"/>
              </w:rPr>
              <w:t>Show market rate for target roles per location; flag if student's salary expectation is misaligned</w:t>
            </w:r>
          </w:p>
        </w:tc>
      </w:tr>
      <w:tr w14:paraId="5239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F92A00">
            <w:r>
              <w:rPr>
                <w:rFonts w:ascii="Calibri" w:hAnsi="Calibri" w:eastAsia="Calibri" w:cs="Calibri"/>
                <w:color w:val="1E293B"/>
                <w:sz w:val="19"/>
                <w:szCs w:val="19"/>
              </w:rPr>
              <w:t>Multi-Resume Targeting</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CE959C">
            <w:r>
              <w:rPr>
                <w:rFonts w:ascii="Calibri" w:hAnsi="Calibri" w:eastAsia="Calibri" w:cs="Calibri"/>
                <w:color w:val="1E293B"/>
                <w:sz w:val="19"/>
                <w:szCs w:val="19"/>
              </w:rPr>
              <w:t>v2.0</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5338734">
            <w:r>
              <w:rPr>
                <w:rFonts w:ascii="Calibri" w:hAnsi="Calibri" w:eastAsia="Calibri" w:cs="Calibri"/>
                <w:color w:val="1E293B"/>
                <w:sz w:val="19"/>
                <w:szCs w:val="19"/>
              </w:rPr>
              <w:t>Different base resumes per role family (e.g., SWE resume vs. PM resume); auto-selected per JD type</w:t>
            </w:r>
          </w:p>
        </w:tc>
      </w:tr>
      <w:tr w14:paraId="3AC72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6509BFB">
            <w:r>
              <w:rPr>
                <w:rFonts w:ascii="Calibri" w:hAnsi="Calibri" w:eastAsia="Calibri" w:cs="Calibri"/>
                <w:color w:val="1E293B"/>
                <w:sz w:val="19"/>
                <w:szCs w:val="19"/>
              </w:rPr>
              <w:t>ML Preference Refinement</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321217">
            <w:r>
              <w:rPr>
                <w:rFonts w:ascii="Calibri" w:hAnsi="Calibri" w:eastAsia="Calibri" w:cs="Calibri"/>
                <w:color w:val="1E293B"/>
                <w:sz w:val="19"/>
                <w:szCs w:val="19"/>
              </w:rPr>
              <w:t>v2.0</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5CFF87">
            <w:r>
              <w:rPr>
                <w:rFonts w:ascii="Calibri" w:hAnsi="Calibri" w:eastAsia="Calibri" w:cs="Calibri"/>
                <w:color w:val="1E293B"/>
                <w:sz w:val="19"/>
                <w:szCs w:val="19"/>
              </w:rPr>
              <w:t>System learns from response patterns: adjust job targeting based on which types of roles get responses</w:t>
            </w:r>
          </w:p>
        </w:tc>
      </w:tr>
      <w:tr w14:paraId="2EF0D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47C488">
            <w:r>
              <w:rPr>
                <w:rFonts w:ascii="Calibri" w:hAnsi="Calibri" w:eastAsia="Calibri" w:cs="Calibri"/>
                <w:color w:val="1E293B"/>
                <w:sz w:val="19"/>
                <w:szCs w:val="19"/>
              </w:rPr>
              <w:t>Multi-Tenant / White-Label</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75A98A3">
            <w:r>
              <w:rPr>
                <w:rFonts w:ascii="Calibri" w:hAnsi="Calibri" w:eastAsia="Calibri" w:cs="Calibri"/>
                <w:color w:val="1E293B"/>
                <w:sz w:val="19"/>
                <w:szCs w:val="19"/>
              </w:rPr>
              <w:t>v2.0</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ADA0C66">
            <w:r>
              <w:rPr>
                <w:rFonts w:ascii="Calibri" w:hAnsi="Calibri" w:eastAsia="Calibri" w:cs="Calibri"/>
                <w:color w:val="1E293B"/>
                <w:sz w:val="19"/>
                <w:szCs w:val="19"/>
              </w:rPr>
              <w:t>University/bootcamp-branded instance with custom domain, logo, and email templates</w:t>
            </w:r>
          </w:p>
        </w:tc>
      </w:tr>
      <w:tr w14:paraId="7D222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D26E9A4">
            <w:r>
              <w:rPr>
                <w:rFonts w:ascii="Calibri" w:hAnsi="Calibri" w:eastAsia="Calibri" w:cs="Calibri"/>
                <w:color w:val="1E293B"/>
                <w:sz w:val="19"/>
                <w:szCs w:val="19"/>
              </w:rPr>
              <w:t>Referral Network Matching</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BBBADF">
            <w:r>
              <w:rPr>
                <w:rFonts w:ascii="Calibri" w:hAnsi="Calibri" w:eastAsia="Calibri" w:cs="Calibri"/>
                <w:color w:val="1E293B"/>
                <w:sz w:val="19"/>
                <w:szCs w:val="19"/>
              </w:rPr>
              <w:t>v2.0</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FF4CA9">
            <w:r>
              <w:rPr>
                <w:rFonts w:ascii="Calibri" w:hAnsi="Calibri" w:eastAsia="Calibri" w:cs="Calibri"/>
                <w:color w:val="1E293B"/>
                <w:sz w:val="19"/>
                <w:szCs w:val="19"/>
              </w:rPr>
              <w:t>Match candidates to alumni at target companies for warm introduction facilitation</w:t>
            </w:r>
          </w:p>
        </w:tc>
      </w:tr>
      <w:tr w14:paraId="45140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833804">
            <w:r>
              <w:rPr>
                <w:rFonts w:ascii="Calibri" w:hAnsi="Calibri" w:eastAsia="Calibri" w:cs="Calibri"/>
                <w:color w:val="1E293B"/>
                <w:sz w:val="19"/>
                <w:szCs w:val="19"/>
              </w:rPr>
              <w:t>Video Cover Letters</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1E50CAF">
            <w:r>
              <w:rPr>
                <w:rFonts w:ascii="Calibri" w:hAnsi="Calibri" w:eastAsia="Calibri" w:cs="Calibri"/>
                <w:color w:val="1E293B"/>
                <w:sz w:val="19"/>
                <w:szCs w:val="19"/>
              </w:rPr>
              <w:t>v2.1</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C49DE4D">
            <w:r>
              <w:rPr>
                <w:rFonts w:ascii="Calibri" w:hAnsi="Calibri" w:eastAsia="Calibri" w:cs="Calibri"/>
                <w:color w:val="1E293B"/>
                <w:sz w:val="19"/>
                <w:szCs w:val="19"/>
              </w:rPr>
              <w:t>AI script + teleprompter for 60-second video cover letter recordings; attached to applications</w:t>
            </w:r>
          </w:p>
        </w:tc>
      </w:tr>
      <w:tr w14:paraId="714CE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953BCE">
            <w:r>
              <w:rPr>
                <w:rFonts w:ascii="Calibri" w:hAnsi="Calibri" w:eastAsia="Calibri" w:cs="Calibri"/>
                <w:color w:val="1E293B"/>
                <w:sz w:val="19"/>
                <w:szCs w:val="19"/>
              </w:rPr>
              <w:t>Recruiter Outreach Automation</w:t>
            </w:r>
          </w:p>
        </w:tc>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45DB9F">
            <w:r>
              <w:rPr>
                <w:rFonts w:ascii="Calibri" w:hAnsi="Calibri" w:eastAsia="Calibri" w:cs="Calibri"/>
                <w:color w:val="1E293B"/>
                <w:sz w:val="19"/>
                <w:szCs w:val="19"/>
              </w:rPr>
              <w:t>v3.0</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04F276">
            <w:r>
              <w:rPr>
                <w:rFonts w:ascii="Calibri" w:hAnsi="Calibri" w:eastAsia="Calibri" w:cs="Calibri"/>
                <w:color w:val="1E293B"/>
                <w:sz w:val="19"/>
                <w:szCs w:val="19"/>
              </w:rPr>
              <w:t>Personalized cold emails to hiring managers at target companies; relationship tracking</w:t>
            </w:r>
          </w:p>
        </w:tc>
      </w:tr>
      <w:tr w14:paraId="7DD8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41FC198">
            <w:r>
              <w:rPr>
                <w:rFonts w:ascii="Calibri" w:hAnsi="Calibri" w:eastAsia="Calibri" w:cs="Calibri"/>
                <w:color w:val="1E293B"/>
                <w:sz w:val="19"/>
                <w:szCs w:val="19"/>
              </w:rPr>
              <w:t>Placement Guarantee Tier</w:t>
            </w:r>
          </w:p>
        </w:tc>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680054">
            <w:r>
              <w:rPr>
                <w:rFonts w:ascii="Calibri" w:hAnsi="Calibri" w:eastAsia="Calibri" w:cs="Calibri"/>
                <w:color w:val="1E293B"/>
                <w:sz w:val="19"/>
                <w:szCs w:val="19"/>
              </w:rPr>
              <w:t>v3.0</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5F4CB7">
            <w:r>
              <w:rPr>
                <w:rFonts w:ascii="Calibri" w:hAnsi="Calibri" w:eastAsia="Calibri" w:cs="Calibri"/>
                <w:color w:val="1E293B"/>
                <w:sz w:val="19"/>
                <w:szCs w:val="19"/>
              </w:rPr>
              <w:t>Premium tier: money-back guarantee if not placed in 90 days; requires verified engagement compliance</w:t>
            </w:r>
          </w:p>
        </w:tc>
      </w:tr>
    </w:tbl>
    <w:p w14:paraId="3149D68E">
      <w:pPr>
        <w:pBdr>
          <w:bottom w:val="single" w:color="CBD5E1" w:sz="2" w:space="1"/>
        </w:pBdr>
        <w:spacing w:before="220" w:after="220"/>
      </w:pPr>
    </w:p>
    <w:p w14:paraId="271CB8C0">
      <w:pPr>
        <w:pStyle w:val="2"/>
        <w:pBdr>
          <w:bottom w:val="single" w:color="3730A3" w:sz="16" w:space="10"/>
        </w:pBdr>
        <w:spacing w:before="520" w:after="200"/>
      </w:pPr>
      <w:r>
        <w:rPr>
          <w:rFonts w:ascii="Calibri" w:hAnsi="Calibri" w:eastAsia="Calibri" w:cs="Calibri"/>
          <w:b/>
          <w:bCs/>
          <w:color w:val="0B1120"/>
          <w:sz w:val="52"/>
          <w:szCs w:val="52"/>
        </w:rPr>
        <w:t>6. Functional Requirements</w:t>
      </w:r>
    </w:p>
    <w:p w14:paraId="60EE48F1">
      <w:pPr>
        <w:pStyle w:val="3"/>
        <w:spacing w:before="380" w:after="140"/>
      </w:pPr>
      <w:r>
        <w:rPr>
          <w:rFonts w:ascii="Calibri" w:hAnsi="Calibri" w:eastAsia="Calibri" w:cs="Calibri"/>
          <w:b/>
          <w:bCs/>
          <w:color w:val="3730A3"/>
          <w:sz w:val="34"/>
          <w:szCs w:val="34"/>
        </w:rPr>
        <w:t>6.1 Authentication &amp; Authorization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6"/>
        <w:gridCol w:w="3907"/>
        <w:gridCol w:w="888"/>
        <w:gridCol w:w="3179"/>
      </w:tblGrid>
      <w:tr w14:paraId="4A768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8B8D886">
            <w:r>
              <w:rPr>
                <w:rFonts w:ascii="Calibri" w:hAnsi="Calibri" w:eastAsia="Calibri" w:cs="Calibri"/>
                <w:b/>
                <w:bCs/>
                <w:color w:val="FFFFFF"/>
                <w:sz w:val="19"/>
                <w:szCs w:val="19"/>
              </w:rPr>
              <w:t>FR-ID</w:t>
            </w:r>
          </w:p>
        </w:tc>
        <w:tc>
          <w:tcPr>
            <w:tcW w:w="39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90C7DFF">
            <w:r>
              <w:rPr>
                <w:rFonts w:ascii="Calibri" w:hAnsi="Calibri" w:eastAsia="Calibri" w:cs="Calibri"/>
                <w:b/>
                <w:bCs/>
                <w:color w:val="FFFFFF"/>
                <w:sz w:val="19"/>
                <w:szCs w:val="19"/>
              </w:rPr>
              <w:t>Requirement</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545AE41">
            <w:r>
              <w:rPr>
                <w:rFonts w:ascii="Calibri" w:hAnsi="Calibri" w:eastAsia="Calibri" w:cs="Calibri"/>
                <w:b/>
                <w:bCs/>
                <w:color w:val="FFFFFF"/>
                <w:sz w:val="19"/>
                <w:szCs w:val="19"/>
              </w:rPr>
              <w:t>Priority</w:t>
            </w:r>
          </w:p>
        </w:tc>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7A7718F">
            <w:r>
              <w:rPr>
                <w:rFonts w:ascii="Calibri" w:hAnsi="Calibri" w:eastAsia="Calibri" w:cs="Calibri"/>
                <w:b/>
                <w:bCs/>
                <w:color w:val="FFFFFF"/>
                <w:sz w:val="19"/>
                <w:szCs w:val="19"/>
              </w:rPr>
              <w:t>Acceptance Criteria</w:t>
            </w:r>
          </w:p>
        </w:tc>
      </w:tr>
      <w:tr w14:paraId="0229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833EB8">
            <w:r>
              <w:rPr>
                <w:rFonts w:ascii="Calibri" w:hAnsi="Calibri" w:eastAsia="Calibri" w:cs="Calibri"/>
                <w:color w:val="1E293B"/>
                <w:sz w:val="19"/>
                <w:szCs w:val="19"/>
              </w:rPr>
              <w:t>FR-AUTH-01</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711A0D">
            <w:r>
              <w:rPr>
                <w:rFonts w:ascii="Calibri" w:hAnsi="Calibri" w:eastAsia="Calibri" w:cs="Calibri"/>
                <w:color w:val="1E293B"/>
                <w:sz w:val="19"/>
                <w:szCs w:val="19"/>
              </w:rPr>
              <w:t>System shall support email/password registration and login via Firebase Auth</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91B49D">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26C92B">
            <w:r>
              <w:rPr>
                <w:rFonts w:ascii="Calibri" w:hAnsi="Calibri" w:eastAsia="Calibri" w:cs="Calibri"/>
                <w:color w:val="1E293B"/>
                <w:sz w:val="19"/>
                <w:szCs w:val="19"/>
              </w:rPr>
              <w:t>User can create account and log in; invalid credentials return clear error message</w:t>
            </w:r>
          </w:p>
        </w:tc>
      </w:tr>
      <w:tr w14:paraId="2900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0021C15">
            <w:r>
              <w:rPr>
                <w:rFonts w:ascii="Calibri" w:hAnsi="Calibri" w:eastAsia="Calibri" w:cs="Calibri"/>
                <w:color w:val="1E293B"/>
                <w:sz w:val="19"/>
                <w:szCs w:val="19"/>
              </w:rPr>
              <w:t>FR-AUTH-02</w:t>
            </w:r>
          </w:p>
        </w:tc>
        <w:tc>
          <w:tcPr>
            <w:tcW w:w="3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720FE7">
            <w:r>
              <w:rPr>
                <w:rFonts w:ascii="Calibri" w:hAnsi="Calibri" w:eastAsia="Calibri" w:cs="Calibri"/>
                <w:color w:val="1E293B"/>
                <w:sz w:val="19"/>
                <w:szCs w:val="19"/>
              </w:rPr>
              <w:t>System shall support Google OAuth sign-in via Firebase Auth</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338C83F">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E243CD">
            <w:r>
              <w:rPr>
                <w:rFonts w:ascii="Calibri" w:hAnsi="Calibri" w:eastAsia="Calibri" w:cs="Calibri"/>
                <w:color w:val="1E293B"/>
                <w:sz w:val="19"/>
                <w:szCs w:val="19"/>
              </w:rPr>
              <w:t>Google sign-in completes in &lt; 3s; new users auto-create profile; returning users see dashboard</w:t>
            </w:r>
          </w:p>
        </w:tc>
      </w:tr>
      <w:tr w14:paraId="3891E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EE4E47">
            <w:r>
              <w:rPr>
                <w:rFonts w:ascii="Calibri" w:hAnsi="Calibri" w:eastAsia="Calibri" w:cs="Calibri"/>
                <w:color w:val="1E293B"/>
                <w:sz w:val="19"/>
                <w:szCs w:val="19"/>
              </w:rPr>
              <w:t>FR-AUTH-03</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6D1FF1">
            <w:r>
              <w:rPr>
                <w:rFonts w:ascii="Calibri" w:hAnsi="Calibri" w:eastAsia="Calibri" w:cs="Calibri"/>
                <w:color w:val="1E293B"/>
                <w:sz w:val="19"/>
                <w:szCs w:val="19"/>
              </w:rPr>
              <w:t>System shall assign role (student / agent / admin) at account creation via Firebase custom claims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6204B3">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24A2394">
            <w:r>
              <w:rPr>
                <w:rFonts w:ascii="Calibri" w:hAnsi="Calibri" w:eastAsia="Calibri" w:cs="Calibri"/>
                <w:color w:val="1E293B"/>
                <w:sz w:val="19"/>
                <w:szCs w:val="19"/>
              </w:rPr>
              <w:t>Custom claim visible in decoded JWT; role cannot be self-modified by user</w:t>
            </w:r>
          </w:p>
        </w:tc>
      </w:tr>
      <w:tr w14:paraId="278C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DE06A81">
            <w:r>
              <w:rPr>
                <w:rFonts w:ascii="Calibri" w:hAnsi="Calibri" w:eastAsia="Calibri" w:cs="Calibri"/>
                <w:color w:val="1E293B"/>
                <w:sz w:val="19"/>
                <w:szCs w:val="19"/>
              </w:rPr>
              <w:t>FR-AUTH-04</w:t>
            </w:r>
          </w:p>
        </w:tc>
        <w:tc>
          <w:tcPr>
            <w:tcW w:w="3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4020EA">
            <w:r>
              <w:rPr>
                <w:rFonts w:ascii="Calibri" w:hAnsi="Calibri" w:eastAsia="Calibri" w:cs="Calibri"/>
                <w:color w:val="1E293B"/>
                <w:sz w:val="19"/>
                <w:szCs w:val="19"/>
              </w:rPr>
              <w:t>All Firebase Cloud Function endpoints shall verify JWT before any operation</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1B267E2">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C892430">
            <w:r>
              <w:rPr>
                <w:rFonts w:ascii="Calibri" w:hAnsi="Calibri" w:eastAsia="Calibri" w:cs="Calibri"/>
                <w:color w:val="1E293B"/>
                <w:sz w:val="19"/>
                <w:szCs w:val="19"/>
              </w:rPr>
              <w:t>Unauthenticated request returns 401; expired token returns 401 with refresh required message</w:t>
            </w:r>
          </w:p>
        </w:tc>
      </w:tr>
      <w:tr w14:paraId="34CB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8B90BD">
            <w:r>
              <w:rPr>
                <w:rFonts w:ascii="Calibri" w:hAnsi="Calibri" w:eastAsia="Calibri" w:cs="Calibri"/>
                <w:color w:val="1E293B"/>
                <w:sz w:val="19"/>
                <w:szCs w:val="19"/>
              </w:rPr>
              <w:t>FR-AUTH-05</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1EFFCE">
            <w:r>
              <w:rPr>
                <w:rFonts w:ascii="Calibri" w:hAnsi="Calibri" w:eastAsia="Calibri" w:cs="Calibri"/>
                <w:color w:val="1E293B"/>
                <w:sz w:val="19"/>
                <w:szCs w:val="19"/>
              </w:rPr>
              <w:t>Firestore security rules shall enforce role-based document access on every read/write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B7882B">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1F8BE0">
            <w:r>
              <w:rPr>
                <w:rFonts w:ascii="Calibri" w:hAnsi="Calibri" w:eastAsia="Calibri" w:cs="Calibri"/>
                <w:color w:val="1E293B"/>
                <w:sz w:val="19"/>
                <w:szCs w:val="19"/>
              </w:rPr>
              <w:t>Agent cannot read another agent's student data; student cannot read other students' documents</w:t>
            </w:r>
          </w:p>
        </w:tc>
      </w:tr>
      <w:tr w14:paraId="7E7F6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34EAC0">
            <w:r>
              <w:rPr>
                <w:rFonts w:ascii="Calibri" w:hAnsi="Calibri" w:eastAsia="Calibri" w:cs="Calibri"/>
                <w:color w:val="1E293B"/>
                <w:sz w:val="19"/>
                <w:szCs w:val="19"/>
              </w:rPr>
              <w:t>FR-AUTH-06</w:t>
            </w:r>
          </w:p>
        </w:tc>
        <w:tc>
          <w:tcPr>
            <w:tcW w:w="3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89DA13">
            <w:r>
              <w:rPr>
                <w:rFonts w:ascii="Calibri" w:hAnsi="Calibri" w:eastAsia="Calibri" w:cs="Calibri"/>
                <w:color w:val="1E293B"/>
                <w:sz w:val="19"/>
                <w:szCs w:val="19"/>
              </w:rPr>
              <w:t>Admin can create, deactivate, and delete user accounts within the system</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A86DA8">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8EC8D4">
            <w:r>
              <w:rPr>
                <w:rFonts w:ascii="Calibri" w:hAnsi="Calibri" w:eastAsia="Calibri" w:cs="Calibri"/>
                <w:color w:val="1E293B"/>
                <w:sz w:val="19"/>
                <w:szCs w:val="19"/>
              </w:rPr>
              <w:t>Admin UI shows user management with create/deactivate/delete actions; changes reflected immediately</w:t>
            </w:r>
          </w:p>
        </w:tc>
      </w:tr>
      <w:tr w14:paraId="22C83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BB8D2D">
            <w:r>
              <w:rPr>
                <w:rFonts w:ascii="Calibri" w:hAnsi="Calibri" w:eastAsia="Calibri" w:cs="Calibri"/>
                <w:color w:val="1E293B"/>
                <w:sz w:val="19"/>
                <w:szCs w:val="19"/>
              </w:rPr>
              <w:t>FR-AUTH-07</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D8FFC2">
            <w:r>
              <w:rPr>
                <w:rFonts w:ascii="Calibri" w:hAnsi="Calibri" w:eastAsia="Calibri" w:cs="Calibri"/>
                <w:color w:val="1E293B"/>
                <w:sz w:val="19"/>
                <w:szCs w:val="19"/>
              </w:rPr>
              <w:t>Password reset via email link; link valid for 24 hours; single-use only</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5A7EE7">
            <w:r>
              <w:rPr>
                <w:rFonts w:ascii="Calibri" w:hAnsi="Calibri" w:eastAsia="Calibri" w:cs="Calibri"/>
                <w:color w:val="1E293B"/>
                <w:sz w:val="19"/>
                <w:szCs w:val="19"/>
              </w:rPr>
              <w:t>P0</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F99E16">
            <w:r>
              <w:rPr>
                <w:rFonts w:ascii="Calibri" w:hAnsi="Calibri" w:eastAsia="Calibri" w:cs="Calibri"/>
                <w:color w:val="1E293B"/>
                <w:sz w:val="19"/>
                <w:szCs w:val="19"/>
              </w:rPr>
              <w:t>Reset email arrives in &lt; 2 minutes; used link cannot be reused; expired link shows clear error</w:t>
            </w:r>
          </w:p>
        </w:tc>
      </w:tr>
      <w:tr w14:paraId="2EF5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792EB25">
            <w:r>
              <w:rPr>
                <w:rFonts w:ascii="Calibri" w:hAnsi="Calibri" w:eastAsia="Calibri" w:cs="Calibri"/>
                <w:color w:val="1E293B"/>
                <w:sz w:val="19"/>
                <w:szCs w:val="19"/>
              </w:rPr>
              <w:t>FR-AUTH-08</w:t>
            </w:r>
          </w:p>
        </w:tc>
        <w:tc>
          <w:tcPr>
            <w:tcW w:w="39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484490C">
            <w:r>
              <w:rPr>
                <w:rFonts w:ascii="Calibri" w:hAnsi="Calibri" w:eastAsia="Calibri" w:cs="Calibri"/>
                <w:color w:val="1E293B"/>
                <w:sz w:val="19"/>
                <w:szCs w:val="19"/>
              </w:rPr>
              <w:t>System shall enforce account lockout after 5 consecutive failed login attempts</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FD28F3">
            <w:r>
              <w:rPr>
                <w:rFonts w:ascii="Calibri" w:hAnsi="Calibri" w:eastAsia="Calibri" w:cs="Calibri"/>
                <w:color w:val="1E293B"/>
                <w:sz w:val="19"/>
                <w:szCs w:val="19"/>
              </w:rPr>
              <w:t>P1</w:t>
            </w:r>
          </w:p>
        </w:tc>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B6482D">
            <w:r>
              <w:rPr>
                <w:rFonts w:ascii="Calibri" w:hAnsi="Calibri" w:eastAsia="Calibri" w:cs="Calibri"/>
                <w:color w:val="1E293B"/>
                <w:sz w:val="19"/>
                <w:szCs w:val="19"/>
              </w:rPr>
              <w:t>Account locked for 15 minutes; email notification sent to account owner</w:t>
            </w:r>
          </w:p>
        </w:tc>
      </w:tr>
      <w:tr w14:paraId="1480D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39BCB5">
            <w:r>
              <w:rPr>
                <w:rFonts w:ascii="Calibri" w:hAnsi="Calibri" w:eastAsia="Calibri" w:cs="Calibri"/>
                <w:color w:val="1E293B"/>
                <w:sz w:val="19"/>
                <w:szCs w:val="19"/>
              </w:rPr>
              <w:t>FR-AUTH-09</w:t>
            </w:r>
          </w:p>
        </w:tc>
        <w:tc>
          <w:tcPr>
            <w:tcW w:w="39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AF79DE4">
            <w:r>
              <w:rPr>
                <w:rFonts w:ascii="Calibri" w:hAnsi="Calibri" w:eastAsia="Calibri" w:cs="Calibri"/>
                <w:color w:val="1E293B"/>
                <w:sz w:val="19"/>
                <w:szCs w:val="19"/>
              </w:rPr>
              <w:t>All auth events shall be logged: login, logout, failed attempt, password reset, role change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FBFCC8">
            <w:r>
              <w:rPr>
                <w:rFonts w:ascii="Calibri" w:hAnsi="Calibri" w:eastAsia="Calibri" w:cs="Calibri"/>
                <w:color w:val="1E293B"/>
                <w:sz w:val="19"/>
                <w:szCs w:val="19"/>
              </w:rPr>
              <w:t>P1</w:t>
            </w:r>
          </w:p>
        </w:tc>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10F061">
            <w:r>
              <w:rPr>
                <w:rFonts w:ascii="Calibri" w:hAnsi="Calibri" w:eastAsia="Calibri" w:cs="Calibri"/>
                <w:color w:val="1E293B"/>
                <w:sz w:val="19"/>
                <w:szCs w:val="19"/>
              </w:rPr>
              <w:t>Auth events written to activityLogs collection with timestamp, uid, action, IP (server-side)</w:t>
            </w:r>
          </w:p>
        </w:tc>
      </w:tr>
    </w:tbl>
    <w:p w14:paraId="2B667A7B">
      <w:pPr>
        <w:spacing w:before="0" w:after="120"/>
      </w:pPr>
    </w:p>
    <w:p w14:paraId="216A43F9">
      <w:pPr>
        <w:pStyle w:val="3"/>
        <w:spacing w:before="380" w:after="140"/>
      </w:pPr>
      <w:r>
        <w:rPr>
          <w:rFonts w:ascii="Calibri" w:hAnsi="Calibri" w:eastAsia="Calibri" w:cs="Calibri"/>
          <w:b/>
          <w:bCs/>
          <w:color w:val="3730A3"/>
          <w:sz w:val="34"/>
          <w:szCs w:val="34"/>
        </w:rPr>
        <w:t>6.2 Profile &amp; Resume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2"/>
        <w:gridCol w:w="3519"/>
        <w:gridCol w:w="888"/>
        <w:gridCol w:w="3571"/>
      </w:tblGrid>
      <w:tr w14:paraId="558C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2BD33FC">
            <w:r>
              <w:rPr>
                <w:rFonts w:ascii="Calibri" w:hAnsi="Calibri" w:eastAsia="Calibri" w:cs="Calibri"/>
                <w:b/>
                <w:bCs/>
                <w:color w:val="FFFFFF"/>
                <w:sz w:val="19"/>
                <w:szCs w:val="19"/>
              </w:rPr>
              <w:t>FR-ID</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F1A6C29">
            <w:r>
              <w:rPr>
                <w:rFonts w:ascii="Calibri" w:hAnsi="Calibri" w:eastAsia="Calibri" w:cs="Calibri"/>
                <w:b/>
                <w:bCs/>
                <w:color w:val="FFFFFF"/>
                <w:sz w:val="19"/>
                <w:szCs w:val="19"/>
              </w:rPr>
              <w:t>Requirement</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1EC8F6B">
            <w:r>
              <w:rPr>
                <w:rFonts w:ascii="Calibri" w:hAnsi="Calibri" w:eastAsia="Calibri" w:cs="Calibri"/>
                <w:b/>
                <w:bCs/>
                <w:color w:val="FFFFFF"/>
                <w:sz w:val="19"/>
                <w:szCs w:val="19"/>
              </w:rPr>
              <w:t>Priority</w:t>
            </w:r>
          </w:p>
        </w:tc>
        <w:tc>
          <w:tcPr>
            <w:tcW w:w="3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62B63EB">
            <w:r>
              <w:rPr>
                <w:rFonts w:ascii="Calibri" w:hAnsi="Calibri" w:eastAsia="Calibri" w:cs="Calibri"/>
                <w:b/>
                <w:bCs/>
                <w:color w:val="FFFFFF"/>
                <w:sz w:val="19"/>
                <w:szCs w:val="19"/>
              </w:rPr>
              <w:t>Acceptance Criteria</w:t>
            </w:r>
          </w:p>
        </w:tc>
      </w:tr>
      <w:tr w14:paraId="5DEF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E87EE5">
            <w:r>
              <w:rPr>
                <w:rFonts w:ascii="Calibri" w:hAnsi="Calibri" w:eastAsia="Calibri" w:cs="Calibri"/>
                <w:color w:val="1E293B"/>
                <w:sz w:val="19"/>
                <w:szCs w:val="19"/>
              </w:rPr>
              <w:t>FR-PROF-01</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26CF3C">
            <w:r>
              <w:rPr>
                <w:rFonts w:ascii="Calibri" w:hAnsi="Calibri" w:eastAsia="Calibri" w:cs="Calibri"/>
                <w:color w:val="1E293B"/>
                <w:sz w:val="19"/>
                <w:szCs w:val="19"/>
              </w:rPr>
              <w:t>Student shall complete a multi-step onboarding wizard covering personal info, resume, and preferences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FBE2A7">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9789AF">
            <w:r>
              <w:rPr>
                <w:rFonts w:ascii="Calibri" w:hAnsi="Calibri" w:eastAsia="Calibri" w:cs="Calibri"/>
                <w:color w:val="1E293B"/>
                <w:sz w:val="19"/>
                <w:szCs w:val="19"/>
              </w:rPr>
              <w:t>Wizard saves progress per step; incomplete wizard shows completion %  on dashboard; auto-apply locked until ≥ 80% complete</w:t>
            </w:r>
          </w:p>
        </w:tc>
      </w:tr>
      <w:tr w14:paraId="7D36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B259B0C">
            <w:r>
              <w:rPr>
                <w:rFonts w:ascii="Calibri" w:hAnsi="Calibri" w:eastAsia="Calibri" w:cs="Calibri"/>
                <w:color w:val="1E293B"/>
                <w:sz w:val="19"/>
                <w:szCs w:val="19"/>
              </w:rPr>
              <w:t>FR-PROF-02</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DE3527">
            <w:r>
              <w:rPr>
                <w:rFonts w:ascii="Calibri" w:hAnsi="Calibri" w:eastAsia="Calibri" w:cs="Calibri"/>
                <w:color w:val="1E293B"/>
                <w:sz w:val="19"/>
                <w:szCs w:val="19"/>
              </w:rPr>
              <w:t>System shall accept PDF and DOCX resume uploads up to 5MB</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A69AF4">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735F0F7">
            <w:r>
              <w:rPr>
                <w:rFonts w:ascii="Calibri" w:hAnsi="Calibri" w:eastAsia="Calibri" w:cs="Calibri"/>
                <w:color w:val="1E293B"/>
                <w:sz w:val="19"/>
                <w:szCs w:val="19"/>
              </w:rPr>
              <w:t>Files outside this spec rejected with specific error; valid files stored in Firebase Storage under /resumes/{userId}/{resumeId}</w:t>
            </w:r>
          </w:p>
        </w:tc>
      </w:tr>
      <w:tr w14:paraId="72DFF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C04B9C">
            <w:r>
              <w:rPr>
                <w:rFonts w:ascii="Calibri" w:hAnsi="Calibri" w:eastAsia="Calibri" w:cs="Calibri"/>
                <w:color w:val="1E293B"/>
                <w:sz w:val="19"/>
                <w:szCs w:val="19"/>
              </w:rPr>
              <w:t>FR-PROF-03</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F3B024">
            <w:r>
              <w:rPr>
                <w:rFonts w:ascii="Calibri" w:hAnsi="Calibri" w:eastAsia="Calibri" w:cs="Calibri"/>
                <w:color w:val="1E293B"/>
                <w:sz w:val="19"/>
                <w:szCs w:val="19"/>
              </w:rPr>
              <w:t>AI shall parse uploaded resume into: name, contact, summary, skills[], experience[], education[], certifications[]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12D8F0">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44B5A1">
            <w:r>
              <w:rPr>
                <w:rFonts w:ascii="Calibri" w:hAnsi="Calibri" w:eastAsia="Calibri" w:cs="Calibri"/>
                <w:color w:val="1E293B"/>
                <w:sz w:val="19"/>
                <w:szCs w:val="19"/>
              </w:rPr>
              <w:t>Parsed data displayed to student for confirmation before committing; confidence score shown per field</w:t>
            </w:r>
          </w:p>
        </w:tc>
      </w:tr>
      <w:tr w14:paraId="00DE9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C5C1FD">
            <w:r>
              <w:rPr>
                <w:rFonts w:ascii="Calibri" w:hAnsi="Calibri" w:eastAsia="Calibri" w:cs="Calibri"/>
                <w:color w:val="1E293B"/>
                <w:sz w:val="19"/>
                <w:szCs w:val="19"/>
              </w:rPr>
              <w:t>FR-PROF-04</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D990F26">
            <w:r>
              <w:rPr>
                <w:rFonts w:ascii="Calibri" w:hAnsi="Calibri" w:eastAsia="Calibri" w:cs="Calibri"/>
                <w:color w:val="1E293B"/>
                <w:sz w:val="19"/>
                <w:szCs w:val="19"/>
              </w:rPr>
              <w:t>Student shall be able to upload multiple resume versions; one marked as active base</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E513D9">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408537">
            <w:r>
              <w:rPr>
                <w:rFonts w:ascii="Calibri" w:hAnsi="Calibri" w:eastAsia="Calibri" w:cs="Calibri"/>
                <w:color w:val="1E293B"/>
                <w:sz w:val="19"/>
                <w:szCs w:val="19"/>
              </w:rPr>
              <w:t>Active resume toggle is atomic; only one active at a time; past applications retain snapshot of resume at time of submission</w:t>
            </w:r>
          </w:p>
        </w:tc>
      </w:tr>
      <w:tr w14:paraId="5C97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6B6C46">
            <w:r>
              <w:rPr>
                <w:rFonts w:ascii="Calibri" w:hAnsi="Calibri" w:eastAsia="Calibri" w:cs="Calibri"/>
                <w:color w:val="1E293B"/>
                <w:sz w:val="19"/>
                <w:szCs w:val="19"/>
              </w:rPr>
              <w:t>FR-PROF-05</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9375FF">
            <w:r>
              <w:rPr>
                <w:rFonts w:ascii="Calibri" w:hAnsi="Calibri" w:eastAsia="Calibri" w:cs="Calibri"/>
                <w:color w:val="1E293B"/>
                <w:sz w:val="19"/>
                <w:szCs w:val="19"/>
              </w:rPr>
              <w:t>Student shall configure job preferences: target roles[], locations[], work_type, salary_min, blacklisted_companies[]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2B94E7D">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9B590E">
            <w:r>
              <w:rPr>
                <w:rFonts w:ascii="Calibri" w:hAnsi="Calibri" w:eastAsia="Calibri" w:cs="Calibri"/>
                <w:color w:val="1E293B"/>
                <w:sz w:val="19"/>
                <w:szCs w:val="19"/>
              </w:rPr>
              <w:t>Preferences saved immediately; auto-apply engine uses latest preferences on every run</w:t>
            </w:r>
          </w:p>
        </w:tc>
      </w:tr>
      <w:tr w14:paraId="702C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7A9CF8">
            <w:r>
              <w:rPr>
                <w:rFonts w:ascii="Calibri" w:hAnsi="Calibri" w:eastAsia="Calibri" w:cs="Calibri"/>
                <w:color w:val="1E293B"/>
                <w:sz w:val="19"/>
                <w:szCs w:val="19"/>
              </w:rPr>
              <w:t>FR-PROF-06</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68042A">
            <w:r>
              <w:rPr>
                <w:rFonts w:ascii="Calibri" w:hAnsi="Calibri" w:eastAsia="Calibri" w:cs="Calibri"/>
                <w:color w:val="1E293B"/>
                <w:sz w:val="19"/>
                <w:szCs w:val="19"/>
              </w:rPr>
              <w:t>Profile changes shall be logged with: field changed, old value, new value, timestamp, changedBy</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BC9301">
            <w:r>
              <w:rPr>
                <w:rFonts w:ascii="Calibri" w:hAnsi="Calibri" w:eastAsia="Calibri" w:cs="Calibri"/>
                <w:color w:val="1E293B"/>
                <w:sz w:val="19"/>
                <w:szCs w:val="19"/>
              </w:rPr>
              <w:t>P1</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841AD7">
            <w:r>
              <w:rPr>
                <w:rFonts w:ascii="Calibri" w:hAnsi="Calibri" w:eastAsia="Calibri" w:cs="Calibri"/>
                <w:color w:val="1E293B"/>
                <w:sz w:val="19"/>
                <w:szCs w:val="19"/>
              </w:rPr>
              <w:t>Profile change log viewable by agent and admin; student can view own log</w:t>
            </w:r>
          </w:p>
        </w:tc>
      </w:tr>
    </w:tbl>
    <w:p w14:paraId="77D12E35">
      <w:pPr>
        <w:spacing w:before="0" w:after="120"/>
      </w:pPr>
    </w:p>
    <w:p w14:paraId="373A2A26">
      <w:pPr>
        <w:pStyle w:val="3"/>
        <w:spacing w:before="380" w:after="140"/>
      </w:pPr>
      <w:r>
        <w:rPr>
          <w:rFonts w:ascii="Calibri" w:hAnsi="Calibri" w:eastAsia="Calibri" w:cs="Calibri"/>
          <w:b/>
          <w:bCs/>
          <w:color w:val="3730A3"/>
          <w:sz w:val="34"/>
          <w:szCs w:val="34"/>
        </w:rPr>
        <w:t>6.3 Auto-Apply Automation Engine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8"/>
        <w:gridCol w:w="3529"/>
        <w:gridCol w:w="888"/>
        <w:gridCol w:w="3555"/>
      </w:tblGrid>
      <w:tr w14:paraId="5108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976858E">
            <w:r>
              <w:rPr>
                <w:rFonts w:ascii="Calibri" w:hAnsi="Calibri" w:eastAsia="Calibri" w:cs="Calibri"/>
                <w:b/>
                <w:bCs/>
                <w:color w:val="FFFFFF"/>
                <w:sz w:val="19"/>
                <w:szCs w:val="19"/>
              </w:rPr>
              <w:t>FR-ID</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D162D9B">
            <w:r>
              <w:rPr>
                <w:rFonts w:ascii="Calibri" w:hAnsi="Calibri" w:eastAsia="Calibri" w:cs="Calibri"/>
                <w:b/>
                <w:bCs/>
                <w:color w:val="FFFFFF"/>
                <w:sz w:val="19"/>
                <w:szCs w:val="19"/>
              </w:rPr>
              <w:t>Requirement</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7AD974">
            <w:r>
              <w:rPr>
                <w:rFonts w:ascii="Calibri" w:hAnsi="Calibri" w:eastAsia="Calibri" w:cs="Calibri"/>
                <w:b/>
                <w:bCs/>
                <w:color w:val="FFFFFF"/>
                <w:sz w:val="19"/>
                <w:szCs w:val="19"/>
              </w:rPr>
              <w:t>Priority</w:t>
            </w:r>
          </w:p>
        </w:tc>
        <w:tc>
          <w:tcPr>
            <w:tcW w:w="3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3C6D0D9">
            <w:r>
              <w:rPr>
                <w:rFonts w:ascii="Calibri" w:hAnsi="Calibri" w:eastAsia="Calibri" w:cs="Calibri"/>
                <w:b/>
                <w:bCs/>
                <w:color w:val="FFFFFF"/>
                <w:sz w:val="19"/>
                <w:szCs w:val="19"/>
              </w:rPr>
              <w:t>Acceptance Criteria</w:t>
            </w:r>
          </w:p>
        </w:tc>
      </w:tr>
      <w:tr w14:paraId="1399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67F385">
            <w:r>
              <w:rPr>
                <w:rFonts w:ascii="Calibri" w:hAnsi="Calibri" w:eastAsia="Calibri" w:cs="Calibri"/>
                <w:color w:val="1E293B"/>
                <w:sz w:val="19"/>
                <w:szCs w:val="19"/>
              </w:rPr>
              <w:t>FR-AUTO-01</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3BD1B6">
            <w:r>
              <w:rPr>
                <w:rFonts w:ascii="Calibri" w:hAnsi="Calibri" w:eastAsia="Calibri" w:cs="Calibri"/>
                <w:color w:val="1E293B"/>
                <w:sz w:val="19"/>
                <w:szCs w:val="19"/>
              </w:rPr>
              <w:t>System shall automatically apply to 10–15 relevant jobs per active student per day</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9EA62E">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D9C3FEF">
            <w:r>
              <w:rPr>
                <w:rFonts w:ascii="Calibri" w:hAnsi="Calibri" w:eastAsia="Calibri" w:cs="Calibri"/>
                <w:color w:val="1E293B"/>
                <w:sz w:val="19"/>
                <w:szCs w:val="19"/>
              </w:rPr>
              <w:t>Each run creates 10–15 Application documents in Firestore; student receives push notification with count</w:t>
            </w:r>
          </w:p>
        </w:tc>
      </w:tr>
      <w:tr w14:paraId="72CE6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42DABF7">
            <w:r>
              <w:rPr>
                <w:rFonts w:ascii="Calibri" w:hAnsi="Calibri" w:eastAsia="Calibri" w:cs="Calibri"/>
                <w:color w:val="1E293B"/>
                <w:sz w:val="19"/>
                <w:szCs w:val="19"/>
              </w:rPr>
              <w:t>FR-AUTO-02</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FBA6E8">
            <w:r>
              <w:rPr>
                <w:rFonts w:ascii="Calibri" w:hAnsi="Calibri" w:eastAsia="Calibri" w:cs="Calibri"/>
                <w:color w:val="1E293B"/>
                <w:sz w:val="19"/>
                <w:szCs w:val="19"/>
              </w:rPr>
              <w:t>Automation shall only run for students with: automation_enabled = true AND bench_status = active AND last_session ≤ 7 days ago</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90A4D4E">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71C7ABB">
            <w:r>
              <w:rPr>
                <w:rFonts w:ascii="Calibri" w:hAnsi="Calibri" w:eastAsia="Calibri" w:cs="Calibri"/>
                <w:color w:val="1E293B"/>
                <w:sz w:val="19"/>
                <w:szCs w:val="19"/>
              </w:rPr>
              <w:t>Students failing any condition are skipped; skip reason logged per student per run</w:t>
            </w:r>
          </w:p>
        </w:tc>
      </w:tr>
      <w:tr w14:paraId="524C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AE027CC">
            <w:r>
              <w:rPr>
                <w:rFonts w:ascii="Calibri" w:hAnsi="Calibri" w:eastAsia="Calibri" w:cs="Calibri"/>
                <w:color w:val="1E293B"/>
                <w:sz w:val="19"/>
                <w:szCs w:val="19"/>
              </w:rPr>
              <w:t>FR-AUTO-03</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2CCDA4">
            <w:r>
              <w:rPr>
                <w:rFonts w:ascii="Calibri" w:hAnsi="Calibri" w:eastAsia="Calibri" w:cs="Calibri"/>
                <w:color w:val="1E293B"/>
                <w:sz w:val="19"/>
                <w:szCs w:val="19"/>
              </w:rPr>
              <w:t>Job selection shall use AI relevance scoring (0–100) against student profile; only jobs scoring ≥ 60 considered</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B979A04">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0ED5C3">
            <w:r>
              <w:rPr>
                <w:rFonts w:ascii="Calibri" w:hAnsi="Calibri" w:eastAsia="Calibri" w:cs="Calibri"/>
                <w:color w:val="1E293B"/>
                <w:sz w:val="19"/>
                <w:szCs w:val="19"/>
              </w:rPr>
              <w:t>Match score stored on Application document; recruiter can see why a job was selected</w:t>
            </w:r>
          </w:p>
        </w:tc>
      </w:tr>
      <w:tr w14:paraId="2EA62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A30BD1">
            <w:r>
              <w:rPr>
                <w:rFonts w:ascii="Calibri" w:hAnsi="Calibri" w:eastAsia="Calibri" w:cs="Calibri"/>
                <w:color w:val="1E293B"/>
                <w:sz w:val="19"/>
                <w:szCs w:val="19"/>
              </w:rPr>
              <w:t>FR-AUTO-04</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38DA54">
            <w:r>
              <w:rPr>
                <w:rFonts w:ascii="Calibri" w:hAnsi="Calibri" w:eastAsia="Calibri" w:cs="Calibri"/>
                <w:color w:val="1E293B"/>
                <w:sz w:val="19"/>
                <w:szCs w:val="19"/>
              </w:rPr>
              <w:t>System shall prevent submitting to the same company within 90 days for the same student</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00EB41">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652D24C">
            <w:r>
              <w:rPr>
                <w:rFonts w:ascii="Calibri" w:hAnsi="Calibri" w:eastAsia="Calibri" w:cs="Calibri"/>
                <w:color w:val="1E293B"/>
                <w:sz w:val="19"/>
                <w:szCs w:val="19"/>
              </w:rPr>
              <w:t>Dedup check runs before every application creation; blocked applications logged with reason = duplicate</w:t>
            </w:r>
          </w:p>
        </w:tc>
      </w:tr>
      <w:tr w14:paraId="32BA3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1F8906B">
            <w:r>
              <w:rPr>
                <w:rFonts w:ascii="Calibri" w:hAnsi="Calibri" w:eastAsia="Calibri" w:cs="Calibri"/>
                <w:color w:val="1E293B"/>
                <w:sz w:val="19"/>
                <w:szCs w:val="19"/>
              </w:rPr>
              <w:t>FR-AUTO-05</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BA53A4">
            <w:r>
              <w:rPr>
                <w:rFonts w:ascii="Calibri" w:hAnsi="Calibri" w:eastAsia="Calibri" w:cs="Calibri"/>
                <w:color w:val="1E293B"/>
                <w:sz w:val="19"/>
                <w:szCs w:val="19"/>
              </w:rPr>
              <w:t>Each application shall include a job-specific tailored resume and unique AI-generated cover letter</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F0ED367">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3075D55">
            <w:r>
              <w:rPr>
                <w:rFonts w:ascii="Calibri" w:hAnsi="Calibri" w:eastAsia="Calibri" w:cs="Calibri"/>
                <w:color w:val="1E293B"/>
                <w:sz w:val="19"/>
                <w:szCs w:val="19"/>
              </w:rPr>
              <w:t>Both assets stored in Firebase Storage; URLs stored on Application document; student can preview both in app</w:t>
            </w:r>
          </w:p>
        </w:tc>
      </w:tr>
      <w:tr w14:paraId="3113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78FA1B5">
            <w:r>
              <w:rPr>
                <w:rFonts w:ascii="Calibri" w:hAnsi="Calibri" w:eastAsia="Calibri" w:cs="Calibri"/>
                <w:color w:val="1E293B"/>
                <w:sz w:val="19"/>
                <w:szCs w:val="19"/>
              </w:rPr>
              <w:t>FR-AUTO-06</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2CB3BF">
            <w:r>
              <w:rPr>
                <w:rFonts w:ascii="Calibri" w:hAnsi="Calibri" w:eastAsia="Calibri" w:cs="Calibri"/>
                <w:color w:val="1E293B"/>
                <w:sz w:val="19"/>
                <w:szCs w:val="19"/>
              </w:rPr>
              <w:t>Automation shall enforce rate limiting: max 1 request per 3 seconds per job source; human-like delays (2–8s) between form interactions</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25D550">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F240CC">
            <w:r>
              <w:rPr>
                <w:rFonts w:ascii="Calibri" w:hAnsi="Calibri" w:eastAsia="Calibri" w:cs="Calibri"/>
                <w:color w:val="1E293B"/>
                <w:sz w:val="19"/>
                <w:szCs w:val="19"/>
              </w:rPr>
              <w:t>Rate limit config stored in system config; n8n workflow reads config before execution; never hardcoded</w:t>
            </w:r>
          </w:p>
        </w:tc>
      </w:tr>
      <w:tr w14:paraId="0E77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7DCCF9">
            <w:r>
              <w:rPr>
                <w:rFonts w:ascii="Calibri" w:hAnsi="Calibri" w:eastAsia="Calibri" w:cs="Calibri"/>
                <w:color w:val="1E293B"/>
                <w:sz w:val="19"/>
                <w:szCs w:val="19"/>
              </w:rPr>
              <w:t>FR-AUTO-07</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008A63">
            <w:r>
              <w:rPr>
                <w:rFonts w:ascii="Calibri" w:hAnsi="Calibri" w:eastAsia="Calibri" w:cs="Calibri"/>
                <w:color w:val="1E293B"/>
                <w:sz w:val="19"/>
                <w:szCs w:val="19"/>
              </w:rPr>
              <w:t>Failed applications shall retry up to 3 times with exponential backoff (5min, 20min, 60min)</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12286D">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DD2008">
            <w:r>
              <w:rPr>
                <w:rFonts w:ascii="Calibri" w:hAnsi="Calibri" w:eastAsia="Calibri" w:cs="Calibri"/>
                <w:color w:val="1E293B"/>
                <w:sz w:val="19"/>
                <w:szCs w:val="19"/>
              </w:rPr>
              <w:t>Retry count stored on Application document; after 3 failures, status = failed; agent alerted</w:t>
            </w:r>
          </w:p>
        </w:tc>
      </w:tr>
      <w:tr w14:paraId="45CC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FA6CA25">
            <w:r>
              <w:rPr>
                <w:rFonts w:ascii="Calibri" w:hAnsi="Calibri" w:eastAsia="Calibri" w:cs="Calibri"/>
                <w:color w:val="1E293B"/>
                <w:sz w:val="19"/>
                <w:szCs w:val="19"/>
              </w:rPr>
              <w:t>FR-AUTO-08</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F2048F0">
            <w:r>
              <w:rPr>
                <w:rFonts w:ascii="Calibri" w:hAnsi="Calibri" w:eastAsia="Calibri" w:cs="Calibri"/>
                <w:color w:val="1E293B"/>
                <w:sz w:val="19"/>
                <w:szCs w:val="19"/>
              </w:rPr>
              <w:t>Student can pause auto-apply globally at any time from the dashboard</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DA4498">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007B7EF">
            <w:r>
              <w:rPr>
                <w:rFonts w:ascii="Calibri" w:hAnsi="Calibri" w:eastAsia="Calibri" w:cs="Calibri"/>
                <w:color w:val="1E293B"/>
                <w:sz w:val="19"/>
                <w:szCs w:val="19"/>
              </w:rPr>
              <w:t>Toggle change reflects in automation within 5 minutes (before next job fetch cycle)</w:t>
            </w:r>
          </w:p>
        </w:tc>
      </w:tr>
    </w:tbl>
    <w:p w14:paraId="4E669DB3">
      <w:pPr>
        <w:spacing w:before="0" w:after="120"/>
      </w:pPr>
    </w:p>
    <w:p w14:paraId="56FA654D">
      <w:pPr>
        <w:pStyle w:val="3"/>
        <w:spacing w:before="380" w:after="140"/>
      </w:pPr>
      <w:r>
        <w:rPr>
          <w:rFonts w:ascii="Calibri" w:hAnsi="Calibri" w:eastAsia="Calibri" w:cs="Calibri"/>
          <w:b/>
          <w:bCs/>
          <w:color w:val="3730A3"/>
          <w:sz w:val="34"/>
          <w:szCs w:val="34"/>
        </w:rPr>
        <w:t>6.4 Activity Tracking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6"/>
        <w:gridCol w:w="3518"/>
        <w:gridCol w:w="888"/>
        <w:gridCol w:w="3568"/>
      </w:tblGrid>
      <w:tr w14:paraId="4E5C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709F9F2">
            <w:r>
              <w:rPr>
                <w:rFonts w:ascii="Calibri" w:hAnsi="Calibri" w:eastAsia="Calibri" w:cs="Calibri"/>
                <w:b/>
                <w:bCs/>
                <w:color w:val="FFFFFF"/>
                <w:sz w:val="19"/>
                <w:szCs w:val="19"/>
              </w:rPr>
              <w:t>FR-ID</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64C2DB5">
            <w:r>
              <w:rPr>
                <w:rFonts w:ascii="Calibri" w:hAnsi="Calibri" w:eastAsia="Calibri" w:cs="Calibri"/>
                <w:b/>
                <w:bCs/>
                <w:color w:val="FFFFFF"/>
                <w:sz w:val="19"/>
                <w:szCs w:val="19"/>
              </w:rPr>
              <w:t>Requirement</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3679B53">
            <w:r>
              <w:rPr>
                <w:rFonts w:ascii="Calibri" w:hAnsi="Calibri" w:eastAsia="Calibri" w:cs="Calibri"/>
                <w:b/>
                <w:bCs/>
                <w:color w:val="FFFFFF"/>
                <w:sz w:val="19"/>
                <w:szCs w:val="19"/>
              </w:rPr>
              <w:t>Priority</w:t>
            </w:r>
          </w:p>
        </w:tc>
        <w:tc>
          <w:tcPr>
            <w:tcW w:w="3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E040E98">
            <w:r>
              <w:rPr>
                <w:rFonts w:ascii="Calibri" w:hAnsi="Calibri" w:eastAsia="Calibri" w:cs="Calibri"/>
                <w:b/>
                <w:bCs/>
                <w:color w:val="FFFFFF"/>
                <w:sz w:val="19"/>
                <w:szCs w:val="19"/>
              </w:rPr>
              <w:t>Acceptance Criteria</w:t>
            </w:r>
          </w:p>
        </w:tc>
      </w:tr>
      <w:tr w14:paraId="41AC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7B1CDDE">
            <w:r>
              <w:rPr>
                <w:rFonts w:ascii="Calibri" w:hAnsi="Calibri" w:eastAsia="Calibri" w:cs="Calibri"/>
                <w:color w:val="1E293B"/>
                <w:sz w:val="19"/>
                <w:szCs w:val="19"/>
              </w:rPr>
              <w:t>FR-ACT-01</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0A7301">
            <w:r>
              <w:rPr>
                <w:rFonts w:ascii="Calibri" w:hAnsi="Calibri" w:eastAsia="Calibri" w:cs="Calibri"/>
                <w:color w:val="1E293B"/>
                <w:sz w:val="19"/>
                <w:szCs w:val="19"/>
              </w:rPr>
              <w:t>System shall track cumulative time-in-app per student per calendar week (Mon–Sun)</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FFA388">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1CECEF">
            <w:r>
              <w:rPr>
                <w:rFonts w:ascii="Calibri" w:hAnsi="Calibri" w:eastAsia="Calibri" w:cs="Calibri"/>
                <w:color w:val="1E293B"/>
                <w:sz w:val="19"/>
                <w:szCs w:val="19"/>
              </w:rPr>
              <w:t>Session timer starts on app foreground; stops on background/close; weekly total stored in activitySessions sub-collection</w:t>
            </w:r>
          </w:p>
        </w:tc>
      </w:tr>
      <w:tr w14:paraId="6FC0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1F22C22">
            <w:r>
              <w:rPr>
                <w:rFonts w:ascii="Calibri" w:hAnsi="Calibri" w:eastAsia="Calibri" w:cs="Calibri"/>
                <w:color w:val="1E293B"/>
                <w:sz w:val="19"/>
                <w:szCs w:val="19"/>
              </w:rPr>
              <w:t>FR-ACT-02</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7EEED1">
            <w:r>
              <w:rPr>
                <w:rFonts w:ascii="Calibri" w:hAnsi="Calibri" w:eastAsia="Calibri" w:cs="Calibri"/>
                <w:color w:val="1E293B"/>
                <w:sz w:val="19"/>
                <w:szCs w:val="19"/>
              </w:rPr>
              <w:t>Dashboard shall display current week's active time with visual progress bar toward 5-minute goal</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2E6A7B">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C2E27EF">
            <w:r>
              <w:rPr>
                <w:rFonts w:ascii="Calibri" w:hAnsi="Calibri" w:eastAsia="Calibri" w:cs="Calibri"/>
                <w:color w:val="1E293B"/>
                <w:sz w:val="19"/>
                <w:szCs w:val="19"/>
              </w:rPr>
              <w:t>Progress bar renders accurately; resets every Monday at 00:00 student local time</w:t>
            </w:r>
          </w:p>
        </w:tc>
      </w:tr>
      <w:tr w14:paraId="14F60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0EB1E6">
            <w:r>
              <w:rPr>
                <w:rFonts w:ascii="Calibri" w:hAnsi="Calibri" w:eastAsia="Calibri" w:cs="Calibri"/>
                <w:color w:val="1E293B"/>
                <w:sz w:val="19"/>
                <w:szCs w:val="19"/>
              </w:rPr>
              <w:t>FR-ACT-03</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19AFB6">
            <w:r>
              <w:rPr>
                <w:rFonts w:ascii="Calibri" w:hAnsi="Calibri" w:eastAsia="Calibri" w:cs="Calibri"/>
                <w:color w:val="1E293B"/>
                <w:sz w:val="19"/>
                <w:szCs w:val="19"/>
              </w:rPr>
              <w:t>If student cumulative session time &lt; 5 minutes in the last 7 calendar days AND automation has not already been paused, system shall send inactivity warning notification</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7172A5">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C5E24A">
            <w:r>
              <w:rPr>
                <w:rFonts w:ascii="Calibri" w:hAnsi="Calibri" w:eastAsia="Calibri" w:cs="Calibri"/>
                <w:color w:val="1E293B"/>
                <w:sz w:val="19"/>
                <w:szCs w:val="19"/>
              </w:rPr>
              <w:t>Warning push notification + email sent once per 7-day window; not repeated if already sent this week</w:t>
            </w:r>
          </w:p>
        </w:tc>
      </w:tr>
      <w:tr w14:paraId="642B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4DFD922">
            <w:r>
              <w:rPr>
                <w:rFonts w:ascii="Calibri" w:hAnsi="Calibri" w:eastAsia="Calibri" w:cs="Calibri"/>
                <w:color w:val="1E293B"/>
                <w:sz w:val="19"/>
                <w:szCs w:val="19"/>
              </w:rPr>
              <w:t>FR-ACT-04</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E6044BF">
            <w:r>
              <w:rPr>
                <w:rFonts w:ascii="Calibri" w:hAnsi="Calibri" w:eastAsia="Calibri" w:cs="Calibri"/>
                <w:color w:val="1E293B"/>
                <w:sz w:val="19"/>
                <w:szCs w:val="19"/>
              </w:rPr>
              <w:t>If student has not opened the app in 7 consecutive days, auto-apply shall be automatically paused</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A836184">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140AE1">
            <w:r>
              <w:rPr>
                <w:rFonts w:ascii="Calibri" w:hAnsi="Calibri" w:eastAsia="Calibri" w:cs="Calibri"/>
                <w:color w:val="1E293B"/>
                <w:sz w:val="19"/>
                <w:szCs w:val="19"/>
              </w:rPr>
              <w:t>automation_enabled set to paused_dormant; student notified; agent sees status change on dashboard within 15 minutes</w:t>
            </w:r>
          </w:p>
        </w:tc>
      </w:tr>
      <w:tr w14:paraId="15516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A014D3">
            <w:r>
              <w:rPr>
                <w:rFonts w:ascii="Calibri" w:hAnsi="Calibri" w:eastAsia="Calibri" w:cs="Calibri"/>
                <w:color w:val="1E293B"/>
                <w:sz w:val="19"/>
                <w:szCs w:val="19"/>
              </w:rPr>
              <w:t>FR-ACT-05</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BB3F9C">
            <w:r>
              <w:rPr>
                <w:rFonts w:ascii="Calibri" w:hAnsi="Calibri" w:eastAsia="Calibri" w:cs="Calibri"/>
                <w:color w:val="1E293B"/>
                <w:sz w:val="19"/>
                <w:szCs w:val="19"/>
              </w:rPr>
              <w:t>If student has not opened the app in 30 consecutive days, student shall be flagged for admin review</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6346747">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FB7D57">
            <w:r>
              <w:rPr>
                <w:rFonts w:ascii="Calibri" w:hAnsi="Calibri" w:eastAsia="Calibri" w:cs="Calibri"/>
                <w:color w:val="1E293B"/>
                <w:sz w:val="19"/>
                <w:szCs w:val="19"/>
              </w:rPr>
              <w:t>dormancy_flag = true on student document; agent receives alert; admin escalation notification sent</w:t>
            </w:r>
          </w:p>
        </w:tc>
      </w:tr>
      <w:tr w14:paraId="64DA5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09C1FFC">
            <w:r>
              <w:rPr>
                <w:rFonts w:ascii="Calibri" w:hAnsi="Calibri" w:eastAsia="Calibri" w:cs="Calibri"/>
                <w:color w:val="1E293B"/>
                <w:sz w:val="19"/>
                <w:szCs w:val="19"/>
              </w:rPr>
              <w:t>FR-ACT-06</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2D2680">
            <w:r>
              <w:rPr>
                <w:rFonts w:ascii="Calibri" w:hAnsi="Calibri" w:eastAsia="Calibri" w:cs="Calibri"/>
                <w:color w:val="1E293B"/>
                <w:sz w:val="19"/>
                <w:szCs w:val="19"/>
              </w:rPr>
              <w:t>When student re-opens app after a pause, auto-apply shall automatically resume and activity timer shall reset</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F3D4A6">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821F90C">
            <w:r>
              <w:rPr>
                <w:rFonts w:ascii="Calibri" w:hAnsi="Calibri" w:eastAsia="Calibri" w:cs="Calibri"/>
                <w:color w:val="1E293B"/>
                <w:sz w:val="19"/>
                <w:szCs w:val="19"/>
              </w:rPr>
              <w:t>Resume happens on next automation cycle (within 24hrs); student sees "Auto-apply resumed" banner on dashboard</w:t>
            </w:r>
          </w:p>
        </w:tc>
      </w:tr>
      <w:tr w14:paraId="6B82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9EDA1C">
            <w:r>
              <w:rPr>
                <w:rFonts w:ascii="Calibri" w:hAnsi="Calibri" w:eastAsia="Calibri" w:cs="Calibri"/>
                <w:color w:val="1E293B"/>
                <w:sz w:val="19"/>
                <w:szCs w:val="19"/>
              </w:rPr>
              <w:t>FR-ACT-07</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0F33CF">
            <w:r>
              <w:rPr>
                <w:rFonts w:ascii="Calibri" w:hAnsi="Calibri" w:eastAsia="Calibri" w:cs="Calibri"/>
                <w:color w:val="1E293B"/>
                <w:sz w:val="19"/>
                <w:szCs w:val="19"/>
              </w:rPr>
              <w:t>Agent shall see each student's weekly active time and last session timestamp on their console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38ED21">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4C8595D">
            <w:r>
              <w:rPr>
                <w:rFonts w:ascii="Calibri" w:hAnsi="Calibri" w:eastAsia="Calibri" w:cs="Calibri"/>
                <w:color w:val="1E293B"/>
                <w:sz w:val="19"/>
                <w:szCs w:val="19"/>
              </w:rPr>
              <w:t>Data visible in student roster table with color coding: green (≥5 min), amber (1–5 min), red (0 min this week)</w:t>
            </w:r>
          </w:p>
        </w:tc>
      </w:tr>
    </w:tbl>
    <w:p w14:paraId="35EB7B96">
      <w:pPr>
        <w:spacing w:before="0" w:after="120"/>
      </w:pPr>
    </w:p>
    <w:p w14:paraId="2FEA9B86">
      <w:pPr>
        <w:pStyle w:val="3"/>
        <w:spacing w:before="380" w:after="140"/>
      </w:pPr>
      <w:r>
        <w:rPr>
          <w:rFonts w:ascii="Calibri" w:hAnsi="Calibri" w:eastAsia="Calibri" w:cs="Calibri"/>
          <w:b/>
          <w:bCs/>
          <w:color w:val="3730A3"/>
          <w:sz w:val="34"/>
          <w:szCs w:val="34"/>
        </w:rPr>
        <w:t>6.5 Agent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7"/>
        <w:gridCol w:w="3520"/>
        <w:gridCol w:w="888"/>
        <w:gridCol w:w="3565"/>
      </w:tblGrid>
      <w:tr w14:paraId="30B4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F4C61C7">
            <w:r>
              <w:rPr>
                <w:rFonts w:ascii="Calibri" w:hAnsi="Calibri" w:eastAsia="Calibri" w:cs="Calibri"/>
                <w:b/>
                <w:bCs/>
                <w:color w:val="FFFFFF"/>
                <w:sz w:val="19"/>
                <w:szCs w:val="19"/>
              </w:rPr>
              <w:t>FR-ID</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7BF9917">
            <w:r>
              <w:rPr>
                <w:rFonts w:ascii="Calibri" w:hAnsi="Calibri" w:eastAsia="Calibri" w:cs="Calibri"/>
                <w:b/>
                <w:bCs/>
                <w:color w:val="FFFFFF"/>
                <w:sz w:val="19"/>
                <w:szCs w:val="19"/>
              </w:rPr>
              <w:t>Requirement</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DEC55BD">
            <w:r>
              <w:rPr>
                <w:rFonts w:ascii="Calibri" w:hAnsi="Calibri" w:eastAsia="Calibri" w:cs="Calibri"/>
                <w:b/>
                <w:bCs/>
                <w:color w:val="FFFFFF"/>
                <w:sz w:val="19"/>
                <w:szCs w:val="19"/>
              </w:rPr>
              <w:t>Priority</w:t>
            </w:r>
          </w:p>
        </w:tc>
        <w:tc>
          <w:tcPr>
            <w:tcW w:w="3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5CC927">
            <w:r>
              <w:rPr>
                <w:rFonts w:ascii="Calibri" w:hAnsi="Calibri" w:eastAsia="Calibri" w:cs="Calibri"/>
                <w:b/>
                <w:bCs/>
                <w:color w:val="FFFFFF"/>
                <w:sz w:val="19"/>
                <w:szCs w:val="19"/>
              </w:rPr>
              <w:t>Acceptance Criteria</w:t>
            </w:r>
          </w:p>
        </w:tc>
      </w:tr>
      <w:tr w14:paraId="2284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532181">
            <w:r>
              <w:rPr>
                <w:rFonts w:ascii="Calibri" w:hAnsi="Calibri" w:eastAsia="Calibri" w:cs="Calibri"/>
                <w:color w:val="1E293B"/>
                <w:sz w:val="19"/>
                <w:szCs w:val="19"/>
              </w:rPr>
              <w:t>FR-AGT-01</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E3D5D80">
            <w:r>
              <w:rPr>
                <w:rFonts w:ascii="Calibri" w:hAnsi="Calibri" w:eastAsia="Calibri" w:cs="Calibri"/>
                <w:color w:val="1E293B"/>
                <w:sz w:val="19"/>
                <w:szCs w:val="19"/>
              </w:rPr>
              <w:t>Agent shall see all students assigned to them on a roster dashboard with real-time status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CC6906B">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3BECD5D">
            <w:r>
              <w:rPr>
                <w:rFonts w:ascii="Calibri" w:hAnsi="Calibri" w:eastAsia="Calibri" w:cs="Calibri"/>
                <w:color w:val="1E293B"/>
                <w:sz w:val="19"/>
                <w:szCs w:val="19"/>
              </w:rPr>
              <w:t>Roster loads in &lt; 2s; status updates without page refresh (Firestore real-time listener)</w:t>
            </w:r>
          </w:p>
        </w:tc>
      </w:tr>
      <w:tr w14:paraId="054D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5E09E72">
            <w:r>
              <w:rPr>
                <w:rFonts w:ascii="Calibri" w:hAnsi="Calibri" w:eastAsia="Calibri" w:cs="Calibri"/>
                <w:color w:val="1E293B"/>
                <w:sz w:val="19"/>
                <w:szCs w:val="19"/>
              </w:rPr>
              <w:t>FR-AGT-02</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4ACF7A">
            <w:r>
              <w:rPr>
                <w:rFonts w:ascii="Calibri" w:hAnsi="Calibri" w:eastAsia="Calibri" w:cs="Calibri"/>
                <w:color w:val="1E293B"/>
                <w:sz w:val="19"/>
                <w:szCs w:val="19"/>
              </w:rPr>
              <w:t>Agent shall be able to drill into any student to see: full application history, activity chart, resume versions, profile data</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E2275E">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A8EE864">
            <w:r>
              <w:rPr>
                <w:rFonts w:ascii="Calibri" w:hAnsi="Calibri" w:eastAsia="Calibri" w:cs="Calibri"/>
                <w:color w:val="1E293B"/>
                <w:sz w:val="19"/>
                <w:szCs w:val="19"/>
              </w:rPr>
              <w:t>Student detail page loads in &lt; 1.5s; all data scoped to that student only</w:t>
            </w:r>
          </w:p>
        </w:tc>
      </w:tr>
      <w:tr w14:paraId="11E3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493452">
            <w:r>
              <w:rPr>
                <w:rFonts w:ascii="Calibri" w:hAnsi="Calibri" w:eastAsia="Calibri" w:cs="Calibri"/>
                <w:color w:val="1E293B"/>
                <w:sz w:val="19"/>
                <w:szCs w:val="19"/>
              </w:rPr>
              <w:t>FR-AGT-03</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EFA64C">
            <w:r>
              <w:rPr>
                <w:rFonts w:ascii="Calibri" w:hAnsi="Calibri" w:eastAsia="Calibri" w:cs="Calibri"/>
                <w:color w:val="1E293B"/>
                <w:sz w:val="19"/>
                <w:szCs w:val="19"/>
              </w:rPr>
              <w:t>Agent shall be able to send a customizable warning email to any assigned student with one click</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9F68BC7">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87BC9E">
            <w:r>
              <w:rPr>
                <w:rFonts w:ascii="Calibri" w:hAnsi="Calibri" w:eastAsia="Calibri" w:cs="Calibri"/>
                <w:color w:val="1E293B"/>
                <w:sz w:val="19"/>
                <w:szCs w:val="19"/>
              </w:rPr>
              <w:t>Email sent via SendGrid; pre-filled template editable before sending; sent_warnings array updated on student document</w:t>
            </w:r>
          </w:p>
        </w:tc>
      </w:tr>
      <w:tr w14:paraId="71958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F9804CF">
            <w:r>
              <w:rPr>
                <w:rFonts w:ascii="Calibri" w:hAnsi="Calibri" w:eastAsia="Calibri" w:cs="Calibri"/>
                <w:color w:val="1E293B"/>
                <w:sz w:val="19"/>
                <w:szCs w:val="19"/>
              </w:rPr>
              <w:t>FR-AGT-04</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9343295">
            <w:r>
              <w:rPr>
                <w:rFonts w:ascii="Calibri" w:hAnsi="Calibri" w:eastAsia="Calibri" w:cs="Calibri"/>
                <w:color w:val="1E293B"/>
                <w:sz w:val="19"/>
                <w:szCs w:val="19"/>
              </w:rPr>
              <w:t>Agent shall be able to flag a student for super admin review</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CAE543C">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F408027">
            <w:r>
              <w:rPr>
                <w:rFonts w:ascii="Calibri" w:hAnsi="Calibri" w:eastAsia="Calibri" w:cs="Calibri"/>
                <w:color w:val="1E293B"/>
                <w:sz w:val="19"/>
                <w:szCs w:val="19"/>
              </w:rPr>
              <w:t>Flag creates notification for super admin; flagged status visible on admin dashboard escalation queue</w:t>
            </w:r>
          </w:p>
        </w:tc>
      </w:tr>
      <w:tr w14:paraId="5B4A3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B335ED">
            <w:r>
              <w:rPr>
                <w:rFonts w:ascii="Calibri" w:hAnsi="Calibri" w:eastAsia="Calibri" w:cs="Calibri"/>
                <w:color w:val="1E293B"/>
                <w:sz w:val="19"/>
                <w:szCs w:val="19"/>
              </w:rPr>
              <w:t>FR-AGT-05</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7ED409">
            <w:r>
              <w:rPr>
                <w:rFonts w:ascii="Calibri" w:hAnsi="Calibri" w:eastAsia="Calibri" w:cs="Calibri"/>
                <w:color w:val="1E293B"/>
                <w:sz w:val="19"/>
                <w:szCs w:val="19"/>
              </w:rPr>
              <w:t>Agent shall be able to manually submit an application on behalf of an assigned student</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0030F3">
            <w:r>
              <w:rPr>
                <w:rFonts w:ascii="Calibri" w:hAnsi="Calibri" w:eastAsia="Calibri" w:cs="Calibri"/>
                <w:color w:val="1E293B"/>
                <w:sz w:val="19"/>
                <w:szCs w:val="19"/>
              </w:rPr>
              <w:t>P1</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01E9A5">
            <w:r>
              <w:rPr>
                <w:rFonts w:ascii="Calibri" w:hAnsi="Calibri" w:eastAsia="Calibri" w:cs="Calibri"/>
                <w:color w:val="1E293B"/>
                <w:sz w:val="19"/>
                <w:szCs w:val="19"/>
              </w:rPr>
              <w:t>Manual application recorded with submission_type = agent_manual, agentId, timestamp; student notified</w:t>
            </w:r>
          </w:p>
        </w:tc>
      </w:tr>
      <w:tr w14:paraId="15E3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9C06D79">
            <w:r>
              <w:rPr>
                <w:rFonts w:ascii="Calibri" w:hAnsi="Calibri" w:eastAsia="Calibri" w:cs="Calibri"/>
                <w:color w:val="1E293B"/>
                <w:sz w:val="19"/>
                <w:szCs w:val="19"/>
              </w:rPr>
              <w:t>FR-AGT-06</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B0567D">
            <w:r>
              <w:rPr>
                <w:rFonts w:ascii="Calibri" w:hAnsi="Calibri" w:eastAsia="Calibri" w:cs="Calibri"/>
                <w:color w:val="1E293B"/>
                <w:sz w:val="19"/>
                <w:szCs w:val="19"/>
              </w:rPr>
              <w:t>Agent shall receive push notification and in-app alert when a student goes dormant (7-day trigger)</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B221FB">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3FDD6B">
            <w:r>
              <w:rPr>
                <w:rFonts w:ascii="Calibri" w:hAnsi="Calibri" w:eastAsia="Calibri" w:cs="Calibri"/>
                <w:color w:val="1E293B"/>
                <w:sz w:val="19"/>
                <w:szCs w:val="19"/>
              </w:rPr>
              <w:t>Notification received within 15 minutes of trigger; links directly to dormant student's profile</w:t>
            </w:r>
          </w:p>
        </w:tc>
      </w:tr>
      <w:tr w14:paraId="6D0BE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161A8B2">
            <w:r>
              <w:rPr>
                <w:rFonts w:ascii="Calibri" w:hAnsi="Calibri" w:eastAsia="Calibri" w:cs="Calibri"/>
                <w:color w:val="1E293B"/>
                <w:sz w:val="19"/>
                <w:szCs w:val="19"/>
              </w:rPr>
              <w:t>FR-AGT-07</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7CD77D">
            <w:r>
              <w:rPr>
                <w:rFonts w:ascii="Calibri" w:hAnsi="Calibri" w:eastAsia="Calibri" w:cs="Calibri"/>
                <w:color w:val="1E293B"/>
                <w:sz w:val="19"/>
                <w:szCs w:val="19"/>
              </w:rPr>
              <w:t>Agent cannot access data of students not assigned to them</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7EDD1E3">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6E2D52">
            <w:r>
              <w:rPr>
                <w:rFonts w:ascii="Calibri" w:hAnsi="Calibri" w:eastAsia="Calibri" w:cs="Calibri"/>
                <w:color w:val="1E293B"/>
                <w:sz w:val="19"/>
                <w:szCs w:val="19"/>
              </w:rPr>
              <w:t>Firestore rules and Cloud Function middleware block all such requests; 403 returned with no data leak</w:t>
            </w:r>
          </w:p>
        </w:tc>
      </w:tr>
    </w:tbl>
    <w:p w14:paraId="42E6EB15">
      <w:pPr>
        <w:spacing w:before="0" w:after="120"/>
      </w:pPr>
    </w:p>
    <w:p w14:paraId="35A62A02">
      <w:pPr>
        <w:pStyle w:val="3"/>
        <w:spacing w:before="380" w:after="140"/>
      </w:pPr>
      <w:r>
        <w:rPr>
          <w:rFonts w:ascii="Calibri" w:hAnsi="Calibri" w:eastAsia="Calibri" w:cs="Calibri"/>
          <w:b/>
          <w:bCs/>
          <w:color w:val="3730A3"/>
          <w:sz w:val="34"/>
          <w:szCs w:val="34"/>
        </w:rPr>
        <w:t>6.6 Admin Features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89"/>
        <w:gridCol w:w="3521"/>
        <w:gridCol w:w="888"/>
        <w:gridCol w:w="3562"/>
      </w:tblGrid>
      <w:tr w14:paraId="55C13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C9DE843">
            <w:r>
              <w:rPr>
                <w:rFonts w:ascii="Calibri" w:hAnsi="Calibri" w:eastAsia="Calibri" w:cs="Calibri"/>
                <w:b/>
                <w:bCs/>
                <w:color w:val="FFFFFF"/>
                <w:sz w:val="19"/>
                <w:szCs w:val="19"/>
              </w:rPr>
              <w:t>FR-ID</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EE5E0CE">
            <w:r>
              <w:rPr>
                <w:rFonts w:ascii="Calibri" w:hAnsi="Calibri" w:eastAsia="Calibri" w:cs="Calibri"/>
                <w:b/>
                <w:bCs/>
                <w:color w:val="FFFFFF"/>
                <w:sz w:val="19"/>
                <w:szCs w:val="19"/>
              </w:rPr>
              <w:t>Requirement</w:t>
            </w:r>
          </w:p>
        </w:tc>
        <w:tc>
          <w:tcPr>
            <w:tcW w:w="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B72209B">
            <w:r>
              <w:rPr>
                <w:rFonts w:ascii="Calibri" w:hAnsi="Calibri" w:eastAsia="Calibri" w:cs="Calibri"/>
                <w:b/>
                <w:bCs/>
                <w:color w:val="FFFFFF"/>
                <w:sz w:val="19"/>
                <w:szCs w:val="19"/>
              </w:rPr>
              <w:t>Priority</w:t>
            </w:r>
          </w:p>
        </w:tc>
        <w:tc>
          <w:tcPr>
            <w:tcW w:w="3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12B482B">
            <w:r>
              <w:rPr>
                <w:rFonts w:ascii="Calibri" w:hAnsi="Calibri" w:eastAsia="Calibri" w:cs="Calibri"/>
                <w:b/>
                <w:bCs/>
                <w:color w:val="FFFFFF"/>
                <w:sz w:val="19"/>
                <w:szCs w:val="19"/>
              </w:rPr>
              <w:t>Acceptance Criteria</w:t>
            </w:r>
          </w:p>
        </w:tc>
      </w:tr>
      <w:tr w14:paraId="08FA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08F46F">
            <w:r>
              <w:rPr>
                <w:rFonts w:ascii="Calibri" w:hAnsi="Calibri" w:eastAsia="Calibri" w:cs="Calibri"/>
                <w:color w:val="1E293B"/>
                <w:sz w:val="19"/>
                <w:szCs w:val="19"/>
              </w:rPr>
              <w:t>FR-ADM-01</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B1BD340">
            <w:r>
              <w:rPr>
                <w:rFonts w:ascii="Calibri" w:hAnsi="Calibri" w:eastAsia="Calibri" w:cs="Calibri"/>
                <w:color w:val="1E293B"/>
                <w:sz w:val="19"/>
                <w:szCs w:val="19"/>
              </w:rPr>
              <w:t>Admin shall have full CRUD capability for all users (students and agents) within the system</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077BFB">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23272E">
            <w:r>
              <w:rPr>
                <w:rFonts w:ascii="Calibri" w:hAnsi="Calibri" w:eastAsia="Calibri" w:cs="Calibri"/>
                <w:color w:val="1E293B"/>
                <w:sz w:val="19"/>
                <w:szCs w:val="19"/>
              </w:rPr>
              <w:t>Create, edit, deactivate, delete — all operations complete in &lt; 1s; changes reflected immediately</w:t>
            </w:r>
          </w:p>
        </w:tc>
      </w:tr>
      <w:tr w14:paraId="3E43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2D44465">
            <w:r>
              <w:rPr>
                <w:rFonts w:ascii="Calibri" w:hAnsi="Calibri" w:eastAsia="Calibri" w:cs="Calibri"/>
                <w:color w:val="1E293B"/>
                <w:sz w:val="19"/>
                <w:szCs w:val="19"/>
              </w:rPr>
              <w:t>FR-ADM-02</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9AF24E2">
            <w:r>
              <w:rPr>
                <w:rFonts w:ascii="Calibri" w:hAnsi="Calibri" w:eastAsia="Calibri" w:cs="Calibri"/>
                <w:color w:val="1E293B"/>
                <w:sz w:val="19"/>
                <w:szCs w:val="19"/>
              </w:rPr>
              <w:t>Admin shall be able to assign and reassign students to agents</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1FDA9D">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576A9A">
            <w:r>
              <w:rPr>
                <w:rFonts w:ascii="Calibri" w:hAnsi="Calibri" w:eastAsia="Calibri" w:cs="Calibri"/>
                <w:color w:val="1E293B"/>
                <w:sz w:val="19"/>
                <w:szCs w:val="19"/>
              </w:rPr>
              <w:t>Assignment change updates agentId on student document; old agent immediately loses access; new agent gains access</w:t>
            </w:r>
          </w:p>
        </w:tc>
      </w:tr>
      <w:tr w14:paraId="4719E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BEE04D">
            <w:r>
              <w:rPr>
                <w:rFonts w:ascii="Calibri" w:hAnsi="Calibri" w:eastAsia="Calibri" w:cs="Calibri"/>
                <w:color w:val="1E293B"/>
                <w:sz w:val="19"/>
                <w:szCs w:val="19"/>
              </w:rPr>
              <w:t>FR-ADM-03</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D86315D">
            <w:r>
              <w:rPr>
                <w:rFonts w:ascii="Calibri" w:hAnsi="Calibri" w:eastAsia="Calibri" w:cs="Calibri"/>
                <w:color w:val="1E293B"/>
                <w:sz w:val="19"/>
                <w:szCs w:val="19"/>
              </w:rPr>
              <w:t>Admin shall view system-wide analytics: total applications, daily volume, response rates, placement rate, agent performance scores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6ED05F">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757632">
            <w:r>
              <w:rPr>
                <w:rFonts w:ascii="Calibri" w:hAnsi="Calibri" w:eastAsia="Calibri" w:cs="Calibri"/>
                <w:color w:val="1E293B"/>
                <w:sz w:val="19"/>
                <w:szCs w:val="19"/>
              </w:rPr>
              <w:t>Analytics dashboard loads aggregated data in &lt; 3s; date range filter supported (7d, 30d, 90d, custom)</w:t>
            </w:r>
          </w:p>
        </w:tc>
      </w:tr>
      <w:tr w14:paraId="7AD4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FAF83A9">
            <w:r>
              <w:rPr>
                <w:rFonts w:ascii="Calibri" w:hAnsi="Calibri" w:eastAsia="Calibri" w:cs="Calibri"/>
                <w:color w:val="1E293B"/>
                <w:sz w:val="19"/>
                <w:szCs w:val="19"/>
              </w:rPr>
              <w:t>FR-ADM-04</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3001E05">
            <w:r>
              <w:rPr>
                <w:rFonts w:ascii="Calibri" w:hAnsi="Calibri" w:eastAsia="Calibri" w:cs="Calibri"/>
                <w:color w:val="1E293B"/>
                <w:sz w:val="19"/>
                <w:szCs w:val="19"/>
              </w:rPr>
              <w:t>Admin shall be able to configure global automation settings: max apps/day per user, automation time window, AI model selection, active job sources</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21E003">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BDFB56B">
            <w:r>
              <w:rPr>
                <w:rFonts w:ascii="Calibri" w:hAnsi="Calibri" w:eastAsia="Calibri" w:cs="Calibri"/>
                <w:color w:val="1E293B"/>
                <w:sz w:val="19"/>
                <w:szCs w:val="19"/>
              </w:rPr>
              <w:t>Config changes stored in system_config collection; n8n reads config at start of each workflow run</w:t>
            </w:r>
          </w:p>
        </w:tc>
      </w:tr>
      <w:tr w14:paraId="20EA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00996E">
            <w:r>
              <w:rPr>
                <w:rFonts w:ascii="Calibri" w:hAnsi="Calibri" w:eastAsia="Calibri" w:cs="Calibri"/>
                <w:color w:val="1E293B"/>
                <w:sz w:val="19"/>
                <w:szCs w:val="19"/>
              </w:rPr>
              <w:t>FR-ADM-05</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8B1ED8">
            <w:r>
              <w:rPr>
                <w:rFonts w:ascii="Calibri" w:hAnsi="Calibri" w:eastAsia="Calibri" w:cs="Calibri"/>
                <w:color w:val="1E293B"/>
                <w:sz w:val="19"/>
                <w:szCs w:val="19"/>
              </w:rPr>
              <w:t>Admin shall be able to export all data for compliance: applications, users, activity logs, placement records</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780F3ED">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2FD9BC">
            <w:r>
              <w:rPr>
                <w:rFonts w:ascii="Calibri" w:hAnsi="Calibri" w:eastAsia="Calibri" w:cs="Calibri"/>
                <w:color w:val="1E293B"/>
                <w:sz w:val="19"/>
                <w:szCs w:val="19"/>
              </w:rPr>
              <w:t>Export as CSV; Cloud Function generates file; signed URL returned; file available for 24 hours</w:t>
            </w:r>
          </w:p>
        </w:tc>
      </w:tr>
      <w:tr w14:paraId="5682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44EBF68">
            <w:r>
              <w:rPr>
                <w:rFonts w:ascii="Calibri" w:hAnsi="Calibri" w:eastAsia="Calibri" w:cs="Calibri"/>
                <w:color w:val="1E293B"/>
                <w:sz w:val="19"/>
                <w:szCs w:val="19"/>
              </w:rPr>
              <w:t>FR-ADM-06</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89D5CD2">
            <w:r>
              <w:rPr>
                <w:rFonts w:ascii="Calibri" w:hAnsi="Calibri" w:eastAsia="Calibri" w:cs="Calibri"/>
                <w:color w:val="1E293B"/>
                <w:sz w:val="19"/>
                <w:szCs w:val="19"/>
              </w:rPr>
              <w:t>Admin shall view full audit log of all system actions: who did what, when, to which entity</w:t>
            </w:r>
          </w:p>
        </w:tc>
        <w:tc>
          <w:tcPr>
            <w:tcW w:w="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F144C5">
            <w:r>
              <w:rPr>
                <w:rFonts w:ascii="Calibri" w:hAnsi="Calibri" w:eastAsia="Calibri" w:cs="Calibri"/>
                <w:color w:val="1E293B"/>
                <w:sz w:val="19"/>
                <w:szCs w:val="19"/>
              </w:rPr>
              <w:t>P1</w:t>
            </w:r>
          </w:p>
        </w:tc>
        <w:tc>
          <w:tcPr>
            <w:tcW w:w="3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4056C0">
            <w:r>
              <w:rPr>
                <w:rFonts w:ascii="Calibri" w:hAnsi="Calibri" w:eastAsia="Calibri" w:cs="Calibri"/>
                <w:color w:val="1E293B"/>
                <w:sz w:val="19"/>
                <w:szCs w:val="19"/>
              </w:rPr>
              <w:t>Audit log queryable by: actor, action type, target entity, date range; paginated 50/page</w:t>
            </w:r>
          </w:p>
        </w:tc>
      </w:tr>
      <w:tr w14:paraId="0E58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AC3093">
            <w:r>
              <w:rPr>
                <w:rFonts w:ascii="Calibri" w:hAnsi="Calibri" w:eastAsia="Calibri" w:cs="Calibri"/>
                <w:color w:val="1E293B"/>
                <w:sz w:val="19"/>
                <w:szCs w:val="19"/>
              </w:rPr>
              <w:t>FR-ADM-07</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990BFF">
            <w:r>
              <w:rPr>
                <w:rFonts w:ascii="Calibri" w:hAnsi="Calibri" w:eastAsia="Calibri" w:cs="Calibri"/>
                <w:color w:val="1E293B"/>
                <w:sz w:val="19"/>
                <w:szCs w:val="19"/>
              </w:rPr>
              <w:t>Admin can override any user's automation state: force-pause or force-resume</w:t>
            </w:r>
          </w:p>
        </w:tc>
        <w:tc>
          <w:tcPr>
            <w:tcW w:w="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673EDD">
            <w:r>
              <w:rPr>
                <w:rFonts w:ascii="Calibri" w:hAnsi="Calibri" w:eastAsia="Calibri" w:cs="Calibri"/>
                <w:color w:val="1E293B"/>
                <w:sz w:val="19"/>
                <w:szCs w:val="19"/>
              </w:rPr>
              <w:t>P0</w:t>
            </w:r>
          </w:p>
        </w:tc>
        <w:tc>
          <w:tcPr>
            <w:tcW w:w="3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3DC541D">
            <w:r>
              <w:rPr>
                <w:rFonts w:ascii="Calibri" w:hAnsi="Calibri" w:eastAsia="Calibri" w:cs="Calibri"/>
                <w:color w:val="1E293B"/>
                <w:sz w:val="19"/>
                <w:szCs w:val="19"/>
              </w:rPr>
              <w:t>Override stored on user document; n8n respects override flag with higher priority than user's own toggle</w:t>
            </w:r>
          </w:p>
        </w:tc>
      </w:tr>
    </w:tbl>
    <w:p w14:paraId="60550B05">
      <w:pPr>
        <w:pBdr>
          <w:bottom w:val="single" w:color="CBD5E1" w:sz="2" w:space="1"/>
        </w:pBdr>
        <w:spacing w:before="220" w:after="220"/>
      </w:pPr>
    </w:p>
    <w:p w14:paraId="058202BC">
      <w:pPr>
        <w:pStyle w:val="2"/>
        <w:pBdr>
          <w:bottom w:val="single" w:color="3730A3" w:sz="16" w:space="10"/>
        </w:pBdr>
        <w:spacing w:before="520" w:after="200"/>
      </w:pPr>
      <w:r>
        <w:rPr>
          <w:rFonts w:ascii="Calibri" w:hAnsi="Calibri" w:eastAsia="Calibri" w:cs="Calibri"/>
          <w:b/>
          <w:bCs/>
          <w:color w:val="0B1120"/>
          <w:sz w:val="52"/>
          <w:szCs w:val="52"/>
        </w:rPr>
        <w:t>7. Non-Functional Requirements</w:t>
      </w:r>
    </w:p>
    <w:p w14:paraId="59F0658F">
      <w:pPr>
        <w:pStyle w:val="3"/>
        <w:spacing w:before="380" w:after="140"/>
      </w:pPr>
      <w:r>
        <w:rPr>
          <w:rFonts w:ascii="Calibri" w:hAnsi="Calibri" w:eastAsia="Calibri" w:cs="Calibri"/>
          <w:b/>
          <w:bCs/>
          <w:color w:val="3730A3"/>
          <w:sz w:val="34"/>
          <w:szCs w:val="34"/>
        </w:rPr>
        <w:t>7.1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160"/>
        <w:gridCol w:w="2200"/>
        <w:gridCol w:w="2600"/>
      </w:tblGrid>
      <w:tr w14:paraId="2F7B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3C726528">
            <w:r>
              <w:rPr>
                <w:rFonts w:ascii="Calibri" w:hAnsi="Calibri" w:eastAsia="Calibri" w:cs="Calibri"/>
                <w:b/>
                <w:bCs/>
                <w:color w:val="FFFFFF"/>
                <w:sz w:val="19"/>
                <w:szCs w:val="19"/>
              </w:rPr>
              <w:t>NFR-ID</w:t>
            </w:r>
          </w:p>
        </w:tc>
        <w:tc>
          <w:tcPr>
            <w:tcW w:w="3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9EA8F0D">
            <w:r>
              <w:rPr>
                <w:rFonts w:ascii="Calibri" w:hAnsi="Calibri" w:eastAsia="Calibri" w:cs="Calibri"/>
                <w:b/>
                <w:bCs/>
                <w:color w:val="FFFFFF"/>
                <w:sz w:val="19"/>
                <w:szCs w:val="19"/>
              </w:rPr>
              <w:t>Requirement</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FC44051">
            <w:r>
              <w:rPr>
                <w:rFonts w:ascii="Calibri" w:hAnsi="Calibri" w:eastAsia="Calibri" w:cs="Calibri"/>
                <w:b/>
                <w:bCs/>
                <w:color w:val="FFFFFF"/>
                <w:sz w:val="19"/>
                <w:szCs w:val="19"/>
              </w:rPr>
              <w:t>Target</w:t>
            </w:r>
          </w:p>
        </w:tc>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91BD20B">
            <w:r>
              <w:rPr>
                <w:rFonts w:ascii="Calibri" w:hAnsi="Calibri" w:eastAsia="Calibri" w:cs="Calibri"/>
                <w:b/>
                <w:bCs/>
                <w:color w:val="FFFFFF"/>
                <w:sz w:val="19"/>
                <w:szCs w:val="19"/>
              </w:rPr>
              <w:t>Measurement</w:t>
            </w:r>
          </w:p>
        </w:tc>
      </w:tr>
      <w:tr w14:paraId="66AD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4FF1B71">
            <w:r>
              <w:rPr>
                <w:rFonts w:ascii="Calibri" w:hAnsi="Calibri" w:eastAsia="Calibri" w:cs="Calibri"/>
                <w:color w:val="1E293B"/>
                <w:sz w:val="19"/>
                <w:szCs w:val="19"/>
              </w:rPr>
              <w:t>NFR-PERF-01</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A96BDE">
            <w:r>
              <w:rPr>
                <w:rFonts w:ascii="Calibri" w:hAnsi="Calibri" w:eastAsia="Calibri" w:cs="Calibri"/>
                <w:color w:val="1E293B"/>
                <w:sz w:val="19"/>
                <w:szCs w:val="19"/>
              </w:rPr>
              <w:t>Student dashboard initial load time</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FD5D7D">
            <w:r>
              <w:rPr>
                <w:rFonts w:ascii="Calibri" w:hAnsi="Calibri" w:eastAsia="Calibri" w:cs="Calibri"/>
                <w:color w:val="1E293B"/>
                <w:sz w:val="19"/>
                <w:szCs w:val="19"/>
              </w:rPr>
              <w:t>&lt; 1.5 seconds p95</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FFC93A">
            <w:r>
              <w:rPr>
                <w:rFonts w:ascii="Calibri" w:hAnsi="Calibri" w:eastAsia="Calibri" w:cs="Calibri"/>
                <w:color w:val="1E293B"/>
                <w:sz w:val="19"/>
                <w:szCs w:val="19"/>
              </w:rPr>
              <w:t>Firebase Performance Monitoring</w:t>
            </w:r>
          </w:p>
        </w:tc>
      </w:tr>
      <w:tr w14:paraId="5BF3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5DBA7B5">
            <w:r>
              <w:rPr>
                <w:rFonts w:ascii="Calibri" w:hAnsi="Calibri" w:eastAsia="Calibri" w:cs="Calibri"/>
                <w:color w:val="1E293B"/>
                <w:sz w:val="19"/>
                <w:szCs w:val="19"/>
              </w:rPr>
              <w:t>NFR-PERF-02</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2E85837">
            <w:r>
              <w:rPr>
                <w:rFonts w:ascii="Calibri" w:hAnsi="Calibri" w:eastAsia="Calibri" w:cs="Calibri"/>
                <w:color w:val="1E293B"/>
                <w:sz w:val="19"/>
                <w:szCs w:val="19"/>
              </w:rPr>
              <w:t>Agent student roster load (up to 100 students)</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CB3CE28">
            <w:r>
              <w:rPr>
                <w:rFonts w:ascii="Calibri" w:hAnsi="Calibri" w:eastAsia="Calibri" w:cs="Calibri"/>
                <w:color w:val="1E293B"/>
                <w:sz w:val="19"/>
                <w:szCs w:val="19"/>
              </w:rPr>
              <w:t>&lt; 2 seconds p95</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0941D4F">
            <w:r>
              <w:rPr>
                <w:rFonts w:ascii="Calibri" w:hAnsi="Calibri" w:eastAsia="Calibri" w:cs="Calibri"/>
                <w:color w:val="1E293B"/>
                <w:sz w:val="19"/>
                <w:szCs w:val="19"/>
              </w:rPr>
              <w:t>Cloud Function duration logs</w:t>
            </w:r>
          </w:p>
        </w:tc>
      </w:tr>
      <w:tr w14:paraId="3FC55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F409B1">
            <w:r>
              <w:rPr>
                <w:rFonts w:ascii="Calibri" w:hAnsi="Calibri" w:eastAsia="Calibri" w:cs="Calibri"/>
                <w:color w:val="1E293B"/>
                <w:sz w:val="19"/>
                <w:szCs w:val="19"/>
              </w:rPr>
              <w:t>NFR-PERF-03</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CE59A6">
            <w:r>
              <w:rPr>
                <w:rFonts w:ascii="Calibri" w:hAnsi="Calibri" w:eastAsia="Calibri" w:cs="Calibri"/>
                <w:color w:val="1E293B"/>
                <w:sz w:val="19"/>
                <w:szCs w:val="19"/>
              </w:rPr>
              <w:t>AI cover letter generation per application</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53A73B">
            <w:r>
              <w:rPr>
                <w:rFonts w:ascii="Calibri" w:hAnsi="Calibri" w:eastAsia="Calibri" w:cs="Calibri"/>
                <w:color w:val="1E293B"/>
                <w:sz w:val="19"/>
                <w:szCs w:val="19"/>
              </w:rPr>
              <w:t>&lt; 12 seconds p95</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A3280B">
            <w:r>
              <w:rPr>
                <w:rFonts w:ascii="Calibri" w:hAnsi="Calibri" w:eastAsia="Calibri" w:cs="Calibri"/>
                <w:color w:val="1E293B"/>
                <w:sz w:val="19"/>
                <w:szCs w:val="19"/>
              </w:rPr>
              <w:t>n8n node execution time</w:t>
            </w:r>
          </w:p>
        </w:tc>
      </w:tr>
      <w:tr w14:paraId="248C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0631F1">
            <w:r>
              <w:rPr>
                <w:rFonts w:ascii="Calibri" w:hAnsi="Calibri" w:eastAsia="Calibri" w:cs="Calibri"/>
                <w:color w:val="1E293B"/>
                <w:sz w:val="19"/>
                <w:szCs w:val="19"/>
              </w:rPr>
              <w:t>NFR-PERF-04</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57830B9">
            <w:r>
              <w:rPr>
                <w:rFonts w:ascii="Calibri" w:hAnsi="Calibri" w:eastAsia="Calibri" w:cs="Calibri"/>
                <w:color w:val="1E293B"/>
                <w:sz w:val="19"/>
                <w:szCs w:val="19"/>
              </w:rPr>
              <w:t>Push notification delivery from trigger to device</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A8D7A1">
            <w:r>
              <w:rPr>
                <w:rFonts w:ascii="Calibri" w:hAnsi="Calibri" w:eastAsia="Calibri" w:cs="Calibri"/>
                <w:color w:val="1E293B"/>
                <w:sz w:val="19"/>
                <w:szCs w:val="19"/>
              </w:rPr>
              <w:t>&lt; 30 seconds p95</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A754A4">
            <w:r>
              <w:rPr>
                <w:rFonts w:ascii="Calibri" w:hAnsi="Calibri" w:eastAsia="Calibri" w:cs="Calibri"/>
                <w:color w:val="1E293B"/>
                <w:sz w:val="19"/>
                <w:szCs w:val="19"/>
              </w:rPr>
              <w:t>FCM delivery timestamp delta</w:t>
            </w:r>
          </w:p>
        </w:tc>
      </w:tr>
      <w:tr w14:paraId="1EB04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904E1DA">
            <w:r>
              <w:rPr>
                <w:rFonts w:ascii="Calibri" w:hAnsi="Calibri" w:eastAsia="Calibri" w:cs="Calibri"/>
                <w:color w:val="1E293B"/>
                <w:sz w:val="19"/>
                <w:szCs w:val="19"/>
              </w:rPr>
              <w:t>NFR-PERF-05</w:t>
            </w:r>
          </w:p>
        </w:tc>
        <w:tc>
          <w:tcPr>
            <w:tcW w:w="3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69D72A6">
            <w:r>
              <w:rPr>
                <w:rFonts w:ascii="Calibri" w:hAnsi="Calibri" w:eastAsia="Calibri" w:cs="Calibri"/>
                <w:color w:val="1E293B"/>
                <w:sz w:val="19"/>
                <w:szCs w:val="19"/>
              </w:rPr>
              <w:t>Application list pagination (25 records)</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BCA6CA">
            <w:r>
              <w:rPr>
                <w:rFonts w:ascii="Calibri" w:hAnsi="Calibri" w:eastAsia="Calibri" w:cs="Calibri"/>
                <w:color w:val="1E293B"/>
                <w:sz w:val="19"/>
                <w:szCs w:val="19"/>
              </w:rPr>
              <w:t>&lt; 500ms p95</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55121EF">
            <w:r>
              <w:rPr>
                <w:rFonts w:ascii="Calibri" w:hAnsi="Calibri" w:eastAsia="Calibri" w:cs="Calibri"/>
                <w:color w:val="1E293B"/>
                <w:sz w:val="19"/>
                <w:szCs w:val="19"/>
              </w:rPr>
              <w:t>Firestore query time with index</w:t>
            </w:r>
          </w:p>
        </w:tc>
      </w:tr>
      <w:tr w14:paraId="7272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1255A0">
            <w:r>
              <w:rPr>
                <w:rFonts w:ascii="Calibri" w:hAnsi="Calibri" w:eastAsia="Calibri" w:cs="Calibri"/>
                <w:color w:val="1E293B"/>
                <w:sz w:val="19"/>
                <w:szCs w:val="19"/>
              </w:rPr>
              <w:t>NFR-PERF-06</w:t>
            </w:r>
          </w:p>
        </w:tc>
        <w:tc>
          <w:tcPr>
            <w:tcW w:w="3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468AA1">
            <w:r>
              <w:rPr>
                <w:rFonts w:ascii="Calibri" w:hAnsi="Calibri" w:eastAsia="Calibri" w:cs="Calibri"/>
                <w:color w:val="1E293B"/>
                <w:sz w:val="19"/>
                <w:szCs w:val="19"/>
              </w:rPr>
              <w:t>Daily automation run completion (per user)</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BFCAF3F">
            <w:r>
              <w:rPr>
                <w:rFonts w:ascii="Calibri" w:hAnsi="Calibri" w:eastAsia="Calibri" w:cs="Calibri"/>
                <w:color w:val="1E293B"/>
                <w:sz w:val="19"/>
                <w:szCs w:val="19"/>
              </w:rPr>
              <w:t>&lt; 8 minutes per user run</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8F4D5B6">
            <w:r>
              <w:rPr>
                <w:rFonts w:ascii="Calibri" w:hAnsi="Calibri" w:eastAsia="Calibri" w:cs="Calibri"/>
                <w:color w:val="1E293B"/>
                <w:sz w:val="19"/>
                <w:szCs w:val="19"/>
              </w:rPr>
              <w:t>n8n workflow execution log</w:t>
            </w:r>
          </w:p>
        </w:tc>
      </w:tr>
    </w:tbl>
    <w:p w14:paraId="0B164530">
      <w:pPr>
        <w:spacing w:before="0" w:after="120"/>
      </w:pPr>
    </w:p>
    <w:p w14:paraId="409F099F">
      <w:pPr>
        <w:pStyle w:val="3"/>
        <w:spacing w:before="380" w:after="140"/>
      </w:pPr>
      <w:r>
        <w:rPr>
          <w:rFonts w:ascii="Calibri" w:hAnsi="Calibri" w:eastAsia="Calibri" w:cs="Calibri"/>
          <w:b/>
          <w:bCs/>
          <w:color w:val="3730A3"/>
          <w:sz w:val="34"/>
          <w:szCs w:val="34"/>
        </w:rPr>
        <w:t>7.2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600"/>
        <w:gridCol w:w="5360"/>
      </w:tblGrid>
      <w:tr w14:paraId="5D2D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BF90EB8">
            <w:r>
              <w:rPr>
                <w:rFonts w:ascii="Calibri" w:hAnsi="Calibri" w:eastAsia="Calibri" w:cs="Calibri"/>
                <w:b/>
                <w:bCs/>
                <w:color w:val="FFFFFF"/>
                <w:sz w:val="19"/>
                <w:szCs w:val="19"/>
              </w:rPr>
              <w:t>NFR-ID</w:t>
            </w:r>
          </w:p>
        </w:tc>
        <w:tc>
          <w:tcPr>
            <w:tcW w:w="26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485146A">
            <w:r>
              <w:rPr>
                <w:rFonts w:ascii="Calibri" w:hAnsi="Calibri" w:eastAsia="Calibri" w:cs="Calibri"/>
                <w:b/>
                <w:bCs/>
                <w:color w:val="FFFFFF"/>
                <w:sz w:val="19"/>
                <w:szCs w:val="19"/>
              </w:rPr>
              <w:t>Requirement</w:t>
            </w:r>
          </w:p>
        </w:tc>
        <w:tc>
          <w:tcPr>
            <w:tcW w:w="5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13A6685">
            <w:r>
              <w:rPr>
                <w:rFonts w:ascii="Calibri" w:hAnsi="Calibri" w:eastAsia="Calibri" w:cs="Calibri"/>
                <w:b/>
                <w:bCs/>
                <w:color w:val="FFFFFF"/>
                <w:sz w:val="19"/>
                <w:szCs w:val="19"/>
              </w:rPr>
              <w:t>Implementation Approach</w:t>
            </w:r>
          </w:p>
        </w:tc>
      </w:tr>
      <w:tr w14:paraId="3880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2DBBF1">
            <w:r>
              <w:rPr>
                <w:rFonts w:ascii="Calibri" w:hAnsi="Calibri" w:eastAsia="Calibri" w:cs="Calibri"/>
                <w:color w:val="1E293B"/>
                <w:sz w:val="19"/>
                <w:szCs w:val="19"/>
              </w:rPr>
              <w:t>NFR-SEC-01</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635D061">
            <w:r>
              <w:rPr>
                <w:rFonts w:ascii="Calibri" w:hAnsi="Calibri" w:eastAsia="Calibri" w:cs="Calibri"/>
                <w:color w:val="1E293B"/>
                <w:sz w:val="19"/>
                <w:szCs w:val="19"/>
              </w:rPr>
              <w:t>All data in transit encrypted</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1CBC108">
            <w:r>
              <w:rPr>
                <w:rFonts w:ascii="Calibri" w:hAnsi="Calibri" w:eastAsia="Calibri" w:cs="Calibri"/>
                <w:color w:val="1E293B"/>
                <w:sz w:val="19"/>
                <w:szCs w:val="19"/>
              </w:rPr>
              <w:t>TLS 1.2+ on all Firebase endpoints; HTTPS-only enforced on Firebase Hosting</w:t>
            </w:r>
          </w:p>
        </w:tc>
      </w:tr>
      <w:tr w14:paraId="79D4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2736F69">
            <w:r>
              <w:rPr>
                <w:rFonts w:ascii="Calibri" w:hAnsi="Calibri" w:eastAsia="Calibri" w:cs="Calibri"/>
                <w:color w:val="1E293B"/>
                <w:sz w:val="19"/>
                <w:szCs w:val="19"/>
              </w:rPr>
              <w:t>NFR-SEC-02</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5B5A765">
            <w:r>
              <w:rPr>
                <w:rFonts w:ascii="Calibri" w:hAnsi="Calibri" w:eastAsia="Calibri" w:cs="Calibri"/>
                <w:color w:val="1E293B"/>
                <w:sz w:val="19"/>
                <w:szCs w:val="19"/>
              </w:rPr>
              <w:t>All PII at rest encrypted</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16E79BF">
            <w:r>
              <w:rPr>
                <w:rFonts w:ascii="Calibri" w:hAnsi="Calibri" w:eastAsia="Calibri" w:cs="Calibri"/>
                <w:color w:val="1E293B"/>
                <w:sz w:val="19"/>
                <w:szCs w:val="19"/>
              </w:rPr>
              <w:t>Firebase Storage + Firestore encrypted at rest via Google AES-256 (platform-managed)</w:t>
            </w:r>
          </w:p>
        </w:tc>
      </w:tr>
      <w:tr w14:paraId="5F842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2AA619">
            <w:r>
              <w:rPr>
                <w:rFonts w:ascii="Calibri" w:hAnsi="Calibri" w:eastAsia="Calibri" w:cs="Calibri"/>
                <w:color w:val="1E293B"/>
                <w:sz w:val="19"/>
                <w:szCs w:val="19"/>
              </w:rPr>
              <w:t>NFR-SEC-03</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4264895">
            <w:r>
              <w:rPr>
                <w:rFonts w:ascii="Calibri" w:hAnsi="Calibri" w:eastAsia="Calibri" w:cs="Calibri"/>
                <w:color w:val="1E293B"/>
                <w:sz w:val="19"/>
                <w:szCs w:val="19"/>
              </w:rPr>
              <w:t>JWT claims cannot be self-modified by users</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B19BA9E">
            <w:r>
              <w:rPr>
                <w:rFonts w:ascii="Calibri" w:hAnsi="Calibri" w:eastAsia="Calibri" w:cs="Calibri"/>
                <w:color w:val="1E293B"/>
                <w:sz w:val="19"/>
                <w:szCs w:val="19"/>
              </w:rPr>
              <w:t>Custom claims set server-side only via admin SDK; never from client SDK</w:t>
            </w:r>
          </w:p>
        </w:tc>
      </w:tr>
      <w:tr w14:paraId="05B9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7A886E">
            <w:r>
              <w:rPr>
                <w:rFonts w:ascii="Calibri" w:hAnsi="Calibri" w:eastAsia="Calibri" w:cs="Calibri"/>
                <w:color w:val="1E293B"/>
                <w:sz w:val="19"/>
                <w:szCs w:val="19"/>
              </w:rPr>
              <w:t>NFR-SEC-04</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6A825A">
            <w:r>
              <w:rPr>
                <w:rFonts w:ascii="Calibri" w:hAnsi="Calibri" w:eastAsia="Calibri" w:cs="Calibri"/>
                <w:color w:val="1E293B"/>
                <w:sz w:val="19"/>
                <w:szCs w:val="19"/>
              </w:rPr>
              <w:t>Resume files accessible only to owning student, their assigned agent, and admin</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77D178D">
            <w:r>
              <w:rPr>
                <w:rFonts w:ascii="Calibri" w:hAnsi="Calibri" w:eastAsia="Calibri" w:cs="Calibri"/>
                <w:color w:val="1E293B"/>
                <w:sz w:val="19"/>
                <w:szCs w:val="19"/>
              </w:rPr>
              <w:t>Firebase Storage security rules: allow read if auth.uid == userId OR auth.token.role == agent with matching agentId OR admin</w:t>
            </w:r>
          </w:p>
        </w:tc>
      </w:tr>
      <w:tr w14:paraId="3537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99FA84B">
            <w:r>
              <w:rPr>
                <w:rFonts w:ascii="Calibri" w:hAnsi="Calibri" w:eastAsia="Calibri" w:cs="Calibri"/>
                <w:color w:val="1E293B"/>
                <w:sz w:val="19"/>
                <w:szCs w:val="19"/>
              </w:rPr>
              <w:t>NFR-SEC-05</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1618E5">
            <w:r>
              <w:rPr>
                <w:rFonts w:ascii="Calibri" w:hAnsi="Calibri" w:eastAsia="Calibri" w:cs="Calibri"/>
                <w:color w:val="1E293B"/>
                <w:sz w:val="19"/>
                <w:szCs w:val="19"/>
              </w:rPr>
              <w:t>All Cloud Function inputs validated and sanitized before processing</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A4F145C">
            <w:r>
              <w:rPr>
                <w:rFonts w:ascii="Calibri" w:hAnsi="Calibri" w:eastAsia="Calibri" w:cs="Calibri"/>
                <w:color w:val="1E293B"/>
                <w:sz w:val="19"/>
                <w:szCs w:val="19"/>
              </w:rPr>
              <w:t>Zod schema validation on every Cloud Function input; reject malformed inputs with 400</w:t>
            </w:r>
          </w:p>
        </w:tc>
      </w:tr>
      <w:tr w14:paraId="61C8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E110050">
            <w:r>
              <w:rPr>
                <w:rFonts w:ascii="Calibri" w:hAnsi="Calibri" w:eastAsia="Calibri" w:cs="Calibri"/>
                <w:color w:val="1E293B"/>
                <w:sz w:val="19"/>
                <w:szCs w:val="19"/>
              </w:rPr>
              <w:t>NFR-SEC-06</w:t>
            </w:r>
          </w:p>
        </w:tc>
        <w:tc>
          <w:tcPr>
            <w:tcW w:w="26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89A40E">
            <w:r>
              <w:rPr>
                <w:rFonts w:ascii="Calibri" w:hAnsi="Calibri" w:eastAsia="Calibri" w:cs="Calibri"/>
                <w:color w:val="1E293B"/>
                <w:sz w:val="19"/>
                <w:szCs w:val="19"/>
              </w:rPr>
              <w:t>Rate limiting on all public-facing API endpoints</w:t>
            </w:r>
          </w:p>
        </w:tc>
        <w:tc>
          <w:tcPr>
            <w:tcW w:w="5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A80960D">
            <w:r>
              <w:rPr>
                <w:rFonts w:ascii="Calibri" w:hAnsi="Calibri" w:eastAsia="Calibri" w:cs="Calibri"/>
                <w:color w:val="1E293B"/>
                <w:sz w:val="19"/>
                <w:szCs w:val="19"/>
              </w:rPr>
              <w:t>Firebase App Check on client SDK; server-side per-uid rate counter in Firestore</w:t>
            </w:r>
          </w:p>
        </w:tc>
      </w:tr>
      <w:tr w14:paraId="229FC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82C1D4">
            <w:r>
              <w:rPr>
                <w:rFonts w:ascii="Calibri" w:hAnsi="Calibri" w:eastAsia="Calibri" w:cs="Calibri"/>
                <w:color w:val="1E293B"/>
                <w:sz w:val="19"/>
                <w:szCs w:val="19"/>
              </w:rPr>
              <w:t>NFR-SEC-07</w:t>
            </w:r>
          </w:p>
        </w:tc>
        <w:tc>
          <w:tcPr>
            <w:tcW w:w="26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AE7EF2">
            <w:r>
              <w:rPr>
                <w:rFonts w:ascii="Calibri" w:hAnsi="Calibri" w:eastAsia="Calibri" w:cs="Calibri"/>
                <w:color w:val="1E293B"/>
                <w:sz w:val="19"/>
                <w:szCs w:val="19"/>
              </w:rPr>
              <w:t>Audit log for all admin-level mutations</w:t>
            </w:r>
          </w:p>
        </w:tc>
        <w:tc>
          <w:tcPr>
            <w:tcW w:w="5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4ACD17">
            <w:r>
              <w:rPr>
                <w:rFonts w:ascii="Calibri" w:hAnsi="Calibri" w:eastAsia="Calibri" w:cs="Calibri"/>
                <w:color w:val="1E293B"/>
                <w:sz w:val="19"/>
                <w:szCs w:val="19"/>
              </w:rPr>
              <w:t>Every admin action writes to audit_logs collection with: actorId, action, target, before/after snapshot, IP, timestamp</w:t>
            </w:r>
          </w:p>
        </w:tc>
      </w:tr>
    </w:tbl>
    <w:p w14:paraId="4AE4090C">
      <w:pPr>
        <w:spacing w:before="0" w:after="120"/>
      </w:pPr>
    </w:p>
    <w:p w14:paraId="4C642543">
      <w:pPr>
        <w:pStyle w:val="3"/>
        <w:spacing w:before="380" w:after="140"/>
      </w:pPr>
      <w:r>
        <w:rPr>
          <w:rFonts w:ascii="Calibri" w:hAnsi="Calibri" w:eastAsia="Calibri" w:cs="Calibri"/>
          <w:b/>
          <w:bCs/>
          <w:color w:val="3730A3"/>
          <w:sz w:val="34"/>
          <w:szCs w:val="34"/>
        </w:rPr>
        <w:t>7.3 Scalability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200"/>
        <w:gridCol w:w="5760"/>
      </w:tblGrid>
      <w:tr w14:paraId="2847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6F241CE">
            <w:r>
              <w:rPr>
                <w:rFonts w:ascii="Calibri" w:hAnsi="Calibri" w:eastAsia="Calibri" w:cs="Calibri"/>
                <w:b/>
                <w:bCs/>
                <w:color w:val="FFFFFF"/>
                <w:sz w:val="19"/>
                <w:szCs w:val="19"/>
              </w:rPr>
              <w:t>NFR-ID</w:t>
            </w:r>
          </w:p>
        </w:tc>
        <w:tc>
          <w:tcPr>
            <w:tcW w:w="2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E30EAF9">
            <w:r>
              <w:rPr>
                <w:rFonts w:ascii="Calibri" w:hAnsi="Calibri" w:eastAsia="Calibri" w:cs="Calibri"/>
                <w:b/>
                <w:bCs/>
                <w:color w:val="FFFFFF"/>
                <w:sz w:val="19"/>
                <w:szCs w:val="19"/>
              </w:rPr>
              <w:t>Requirement</w:t>
            </w:r>
          </w:p>
        </w:tc>
        <w:tc>
          <w:tcPr>
            <w:tcW w:w="57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DA7E9EF">
            <w:r>
              <w:rPr>
                <w:rFonts w:ascii="Calibri" w:hAnsi="Calibri" w:eastAsia="Calibri" w:cs="Calibri"/>
                <w:b/>
                <w:bCs/>
                <w:color w:val="FFFFFF"/>
                <w:sz w:val="19"/>
                <w:szCs w:val="19"/>
              </w:rPr>
              <w:t>Target / Approach</w:t>
            </w:r>
          </w:p>
        </w:tc>
      </w:tr>
      <w:tr w14:paraId="5DFF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003975">
            <w:r>
              <w:rPr>
                <w:rFonts w:ascii="Calibri" w:hAnsi="Calibri" w:eastAsia="Calibri" w:cs="Calibri"/>
                <w:color w:val="1E293B"/>
                <w:sz w:val="19"/>
                <w:szCs w:val="19"/>
              </w:rPr>
              <w:t>NFR-SCALE-01</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6F76910">
            <w:r>
              <w:rPr>
                <w:rFonts w:ascii="Calibri" w:hAnsi="Calibri" w:eastAsia="Calibri" w:cs="Calibri"/>
                <w:color w:val="1E293B"/>
                <w:sz w:val="19"/>
                <w:szCs w:val="19"/>
              </w:rPr>
              <w:t>Platform must handle 10,000 concurrent active students</w:t>
            </w:r>
          </w:p>
        </w:tc>
        <w:tc>
          <w:tcPr>
            <w:tcW w:w="5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FE2811A">
            <w:r>
              <w:rPr>
                <w:rFonts w:ascii="Calibri" w:hAnsi="Calibri" w:eastAsia="Calibri" w:cs="Calibri"/>
                <w:color w:val="1E293B"/>
                <w:sz w:val="19"/>
                <w:szCs w:val="19"/>
              </w:rPr>
              <w:t>Firebase auto-scales; n8n queue mode with Redis; Pub/Sub for automation fan-out</w:t>
            </w:r>
          </w:p>
        </w:tc>
      </w:tr>
      <w:tr w14:paraId="28DC4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8BA51D6">
            <w:r>
              <w:rPr>
                <w:rFonts w:ascii="Calibri" w:hAnsi="Calibri" w:eastAsia="Calibri" w:cs="Calibri"/>
                <w:color w:val="1E293B"/>
                <w:sz w:val="19"/>
                <w:szCs w:val="19"/>
              </w:rPr>
              <w:t>NFR-SCALE-02</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C2AD6A5">
            <w:r>
              <w:rPr>
                <w:rFonts w:ascii="Calibri" w:hAnsi="Calibri" w:eastAsia="Calibri" w:cs="Calibri"/>
                <w:color w:val="1E293B"/>
                <w:sz w:val="19"/>
                <w:szCs w:val="19"/>
              </w:rPr>
              <w:t>Firestore must not hotspot on high-write documents</w:t>
            </w:r>
          </w:p>
        </w:tc>
        <w:tc>
          <w:tcPr>
            <w:tcW w:w="5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71A2D40">
            <w:r>
              <w:rPr>
                <w:rFonts w:ascii="Calibri" w:hAnsi="Calibri" w:eastAsia="Calibri" w:cs="Calibri"/>
                <w:color w:val="1E293B"/>
                <w:sz w:val="19"/>
                <w:szCs w:val="19"/>
              </w:rPr>
              <w:t>Distributed counters for stats; sub-collections for time-series activity data; no single document increment at scale</w:t>
            </w:r>
          </w:p>
        </w:tc>
      </w:tr>
      <w:tr w14:paraId="762E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F78F8EC">
            <w:r>
              <w:rPr>
                <w:rFonts w:ascii="Calibri" w:hAnsi="Calibri" w:eastAsia="Calibri" w:cs="Calibri"/>
                <w:color w:val="1E293B"/>
                <w:sz w:val="19"/>
                <w:szCs w:val="19"/>
              </w:rPr>
              <w:t>NFR-SCALE-03</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C04A1A">
            <w:r>
              <w:rPr>
                <w:rFonts w:ascii="Calibri" w:hAnsi="Calibri" w:eastAsia="Calibri" w:cs="Calibri"/>
                <w:color w:val="1E293B"/>
                <w:sz w:val="19"/>
                <w:szCs w:val="19"/>
              </w:rPr>
              <w:t>Automation engine must process 10,000 user pipelines in daily window</w:t>
            </w:r>
          </w:p>
        </w:tc>
        <w:tc>
          <w:tcPr>
            <w:tcW w:w="5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6C30EBB">
            <w:r>
              <w:rPr>
                <w:rFonts w:ascii="Calibri" w:hAnsi="Calibri" w:eastAsia="Calibri" w:cs="Calibri"/>
                <w:color w:val="1E293B"/>
                <w:sz w:val="19"/>
                <w:szCs w:val="19"/>
              </w:rPr>
              <w:t>n8n workers fan-out via Pub/Sub; 50 concurrent pipelines per worker; horizontal scaling to N workers</w:t>
            </w:r>
          </w:p>
        </w:tc>
      </w:tr>
      <w:tr w14:paraId="593D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91A91DB">
            <w:r>
              <w:rPr>
                <w:rFonts w:ascii="Calibri" w:hAnsi="Calibri" w:eastAsia="Calibri" w:cs="Calibri"/>
                <w:color w:val="1E293B"/>
                <w:sz w:val="19"/>
                <w:szCs w:val="19"/>
              </w:rPr>
              <w:t>NFR-SCALE-04</w:t>
            </w:r>
          </w:p>
        </w:tc>
        <w:tc>
          <w:tcPr>
            <w:tcW w:w="2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D9D20BE">
            <w:r>
              <w:rPr>
                <w:rFonts w:ascii="Calibri" w:hAnsi="Calibri" w:eastAsia="Calibri" w:cs="Calibri"/>
                <w:color w:val="1E293B"/>
                <w:sz w:val="19"/>
                <w:szCs w:val="19"/>
              </w:rPr>
              <w:t>Application documents: 150 per user × 10,000 users = 1.5M documents — all queryable with indexed filters</w:t>
            </w:r>
          </w:p>
        </w:tc>
        <w:tc>
          <w:tcPr>
            <w:tcW w:w="57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987FBFE">
            <w:r>
              <w:rPr>
                <w:rFonts w:ascii="Calibri" w:hAnsi="Calibri" w:eastAsia="Calibri" w:cs="Calibri"/>
                <w:color w:val="1E293B"/>
                <w:sz w:val="19"/>
                <w:szCs w:val="19"/>
              </w:rPr>
              <w:t>Composite Firestore indexes on: userId+createdAt, userId+status, agentId+createdAt</w:t>
            </w:r>
          </w:p>
        </w:tc>
      </w:tr>
      <w:tr w14:paraId="6315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712910">
            <w:r>
              <w:rPr>
                <w:rFonts w:ascii="Calibri" w:hAnsi="Calibri" w:eastAsia="Calibri" w:cs="Calibri"/>
                <w:color w:val="1E293B"/>
                <w:sz w:val="19"/>
                <w:szCs w:val="19"/>
              </w:rPr>
              <w:t>NFR-SCALE-05</w:t>
            </w:r>
          </w:p>
        </w:tc>
        <w:tc>
          <w:tcPr>
            <w:tcW w:w="2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A1580F1">
            <w:r>
              <w:rPr>
                <w:rFonts w:ascii="Calibri" w:hAnsi="Calibri" w:eastAsia="Calibri" w:cs="Calibri"/>
                <w:color w:val="1E293B"/>
                <w:sz w:val="19"/>
                <w:szCs w:val="19"/>
              </w:rPr>
              <w:t>AI API cost must not exceed $0.10 per user per day at scale</w:t>
            </w:r>
          </w:p>
        </w:tc>
        <w:tc>
          <w:tcPr>
            <w:tcW w:w="57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BB05597">
            <w:r>
              <w:rPr>
                <w:rFonts w:ascii="Calibri" w:hAnsi="Calibri" w:eastAsia="Calibri" w:cs="Calibri"/>
                <w:color w:val="1E293B"/>
                <w:sz w:val="19"/>
                <w:szCs w:val="19"/>
              </w:rPr>
              <w:t>GPT-4o-mini for scoring (cheap); GPT-4o for cover letter (1 per app); batch API for non-urgent tailoring</w:t>
            </w:r>
          </w:p>
        </w:tc>
      </w:tr>
    </w:tbl>
    <w:p w14:paraId="3A47183A">
      <w:pPr>
        <w:spacing w:before="0" w:after="120"/>
      </w:pPr>
    </w:p>
    <w:p w14:paraId="42CB0B7A">
      <w:pPr>
        <w:pStyle w:val="3"/>
        <w:spacing w:before="380" w:after="140"/>
      </w:pPr>
      <w:r>
        <w:rPr>
          <w:rFonts w:ascii="Calibri" w:hAnsi="Calibri" w:eastAsia="Calibri" w:cs="Calibri"/>
          <w:b/>
          <w:bCs/>
          <w:color w:val="3730A3"/>
          <w:sz w:val="34"/>
          <w:szCs w:val="34"/>
        </w:rPr>
        <w:t>7.4 Availability &amp; Reliability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5160"/>
      </w:tblGrid>
      <w:tr w14:paraId="1585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D416287">
            <w:r>
              <w:rPr>
                <w:rFonts w:ascii="Calibri" w:hAnsi="Calibri" w:eastAsia="Calibri" w:cs="Calibri"/>
                <w:b/>
                <w:bCs/>
                <w:color w:val="FFFFFF"/>
                <w:sz w:val="19"/>
                <w:szCs w:val="19"/>
              </w:rPr>
              <w:t>NFR-ID</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5DA857A">
            <w:r>
              <w:rPr>
                <w:rFonts w:ascii="Calibri" w:hAnsi="Calibri" w:eastAsia="Calibri" w:cs="Calibri"/>
                <w:b/>
                <w:bCs/>
                <w:color w:val="FFFFFF"/>
                <w:sz w:val="19"/>
                <w:szCs w:val="19"/>
              </w:rPr>
              <w:t>Requirement</w:t>
            </w:r>
          </w:p>
        </w:tc>
        <w:tc>
          <w:tcPr>
            <w:tcW w:w="5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C34B1C2">
            <w:r>
              <w:rPr>
                <w:rFonts w:ascii="Calibri" w:hAnsi="Calibri" w:eastAsia="Calibri" w:cs="Calibri"/>
                <w:b/>
                <w:bCs/>
                <w:color w:val="FFFFFF"/>
                <w:sz w:val="19"/>
                <w:szCs w:val="19"/>
              </w:rPr>
              <w:t>Target</w:t>
            </w:r>
          </w:p>
        </w:tc>
      </w:tr>
      <w:tr w14:paraId="2C8F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0BE8ADC">
            <w:r>
              <w:rPr>
                <w:rFonts w:ascii="Calibri" w:hAnsi="Calibri" w:eastAsia="Calibri" w:cs="Calibri"/>
                <w:color w:val="1E293B"/>
                <w:sz w:val="19"/>
                <w:szCs w:val="19"/>
              </w:rPr>
              <w:t>NFR-REL-01</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3EF809">
            <w:r>
              <w:rPr>
                <w:rFonts w:ascii="Calibri" w:hAnsi="Calibri" w:eastAsia="Calibri" w:cs="Calibri"/>
                <w:color w:val="1E293B"/>
                <w:sz w:val="19"/>
                <w:szCs w:val="19"/>
              </w:rPr>
              <w:t>Platform uptime SLA</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C86457">
            <w:r>
              <w:rPr>
                <w:rFonts w:ascii="Calibri" w:hAnsi="Calibri" w:eastAsia="Calibri" w:cs="Calibri"/>
                <w:color w:val="1E293B"/>
                <w:sz w:val="19"/>
                <w:szCs w:val="19"/>
              </w:rPr>
              <w:t>99.5% monthly (Pro plan); 99.9% (Institution plan)</w:t>
            </w:r>
          </w:p>
        </w:tc>
      </w:tr>
      <w:tr w14:paraId="4864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6FBFCFD">
            <w:r>
              <w:rPr>
                <w:rFonts w:ascii="Calibri" w:hAnsi="Calibri" w:eastAsia="Calibri" w:cs="Calibri"/>
                <w:color w:val="1E293B"/>
                <w:sz w:val="19"/>
                <w:szCs w:val="19"/>
              </w:rPr>
              <w:t>NFR-REL-02</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823EFAD">
            <w:r>
              <w:rPr>
                <w:rFonts w:ascii="Calibri" w:hAnsi="Calibri" w:eastAsia="Calibri" w:cs="Calibri"/>
                <w:color w:val="1E293B"/>
                <w:sz w:val="19"/>
                <w:szCs w:val="19"/>
              </w:rPr>
              <w:t>Automation engine failure recovery</w:t>
            </w:r>
          </w:p>
        </w:tc>
        <w:tc>
          <w:tcPr>
            <w:tcW w:w="5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56FD91">
            <w:r>
              <w:rPr>
                <w:rFonts w:ascii="Calibri" w:hAnsi="Calibri" w:eastAsia="Calibri" w:cs="Calibri"/>
                <w:color w:val="1E293B"/>
                <w:sz w:val="19"/>
                <w:szCs w:val="19"/>
              </w:rPr>
              <w:t>Failed n8n jobs retry up to 3 times; dead-letter queue for unrecoverable; admin alerted if &gt;5% failure rate in a run</w:t>
            </w:r>
          </w:p>
        </w:tc>
      </w:tr>
      <w:tr w14:paraId="7990F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859906E">
            <w:r>
              <w:rPr>
                <w:rFonts w:ascii="Calibri" w:hAnsi="Calibri" w:eastAsia="Calibri" w:cs="Calibri"/>
                <w:color w:val="1E293B"/>
                <w:sz w:val="19"/>
                <w:szCs w:val="19"/>
              </w:rPr>
              <w:t>NFR-REL-03</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1F6A09">
            <w:r>
              <w:rPr>
                <w:rFonts w:ascii="Calibri" w:hAnsi="Calibri" w:eastAsia="Calibri" w:cs="Calibri"/>
                <w:color w:val="1E293B"/>
                <w:sz w:val="19"/>
                <w:szCs w:val="19"/>
              </w:rPr>
              <w:t>AI API failure graceful degradation</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0FC2ACE">
            <w:r>
              <w:rPr>
                <w:rFonts w:ascii="Calibri" w:hAnsi="Calibri" w:eastAsia="Calibri" w:cs="Calibri"/>
                <w:color w:val="1E293B"/>
                <w:sz w:val="19"/>
                <w:szCs w:val="19"/>
              </w:rPr>
              <w:t>If LLM API unavailable: use cached cover letter template + basic keyword injection; recruiter notified of reduced quality</w:t>
            </w:r>
          </w:p>
        </w:tc>
      </w:tr>
      <w:tr w14:paraId="091BB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0D72CF">
            <w:r>
              <w:rPr>
                <w:rFonts w:ascii="Calibri" w:hAnsi="Calibri" w:eastAsia="Calibri" w:cs="Calibri"/>
                <w:color w:val="1E293B"/>
                <w:sz w:val="19"/>
                <w:szCs w:val="19"/>
              </w:rPr>
              <w:t>NFR-REL-04</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07AB375">
            <w:r>
              <w:rPr>
                <w:rFonts w:ascii="Calibri" w:hAnsi="Calibri" w:eastAsia="Calibri" w:cs="Calibri"/>
                <w:color w:val="1E293B"/>
                <w:sz w:val="19"/>
                <w:szCs w:val="19"/>
              </w:rPr>
              <w:t>Job source failure handling</w:t>
            </w:r>
          </w:p>
        </w:tc>
        <w:tc>
          <w:tcPr>
            <w:tcW w:w="5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E64B37B">
            <w:r>
              <w:rPr>
                <w:rFonts w:ascii="Calibri" w:hAnsi="Calibri" w:eastAsia="Calibri" w:cs="Calibri"/>
                <w:color w:val="1E293B"/>
                <w:sz w:val="19"/>
                <w:szCs w:val="19"/>
              </w:rPr>
              <w:t>If primary source (Adzuna) fails: fall back to secondary (Indeed); if all fail: run skipped, admin alerted, retry next cycle</w:t>
            </w:r>
          </w:p>
        </w:tc>
      </w:tr>
      <w:tr w14:paraId="2591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BF62EFB">
            <w:r>
              <w:rPr>
                <w:rFonts w:ascii="Calibri" w:hAnsi="Calibri" w:eastAsia="Calibri" w:cs="Calibri"/>
                <w:color w:val="1E293B"/>
                <w:sz w:val="19"/>
                <w:szCs w:val="19"/>
              </w:rPr>
              <w:t>NFR-REL-05</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D1BB949">
            <w:r>
              <w:rPr>
                <w:rFonts w:ascii="Calibri" w:hAnsi="Calibri" w:eastAsia="Calibri" w:cs="Calibri"/>
                <w:color w:val="1E293B"/>
                <w:sz w:val="19"/>
                <w:szCs w:val="19"/>
              </w:rPr>
              <w:t>Push notification delivery guarantee</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3EE206">
            <w:r>
              <w:rPr>
                <w:rFonts w:ascii="Calibri" w:hAnsi="Calibri" w:eastAsia="Calibri" w:cs="Calibri"/>
                <w:color w:val="1E293B"/>
                <w:sz w:val="19"/>
                <w:szCs w:val="19"/>
              </w:rPr>
              <w:t>FCM with device token refresh; undeliverable tokens cleaned up weekly; in-app notification as fallback</w:t>
            </w:r>
          </w:p>
        </w:tc>
      </w:tr>
    </w:tbl>
    <w:p w14:paraId="021E57DE">
      <w:pPr>
        <w:spacing w:before="0" w:after="120"/>
      </w:pPr>
    </w:p>
    <w:p w14:paraId="10D09743">
      <w:pPr>
        <w:pStyle w:val="3"/>
        <w:spacing w:before="380" w:after="140"/>
      </w:pPr>
      <w:r>
        <w:rPr>
          <w:rFonts w:ascii="Calibri" w:hAnsi="Calibri" w:eastAsia="Calibri" w:cs="Calibri"/>
          <w:b/>
          <w:bCs/>
          <w:color w:val="3730A3"/>
          <w:sz w:val="34"/>
          <w:szCs w:val="34"/>
        </w:rPr>
        <w:t>7.5 Usability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800"/>
        <w:gridCol w:w="5160"/>
      </w:tblGrid>
      <w:tr w14:paraId="3751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4D5A420">
            <w:r>
              <w:rPr>
                <w:rFonts w:ascii="Calibri" w:hAnsi="Calibri" w:eastAsia="Calibri" w:cs="Calibri"/>
                <w:b/>
                <w:bCs/>
                <w:color w:val="FFFFFF"/>
                <w:sz w:val="19"/>
                <w:szCs w:val="19"/>
              </w:rPr>
              <w:t>NFR-ID</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0D2E05C">
            <w:r>
              <w:rPr>
                <w:rFonts w:ascii="Calibri" w:hAnsi="Calibri" w:eastAsia="Calibri" w:cs="Calibri"/>
                <w:b/>
                <w:bCs/>
                <w:color w:val="FFFFFF"/>
                <w:sz w:val="19"/>
                <w:szCs w:val="19"/>
              </w:rPr>
              <w:t>Requirement</w:t>
            </w:r>
          </w:p>
        </w:tc>
        <w:tc>
          <w:tcPr>
            <w:tcW w:w="5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3D3B6E6">
            <w:r>
              <w:rPr>
                <w:rFonts w:ascii="Calibri" w:hAnsi="Calibri" w:eastAsia="Calibri" w:cs="Calibri"/>
                <w:b/>
                <w:bCs/>
                <w:color w:val="FFFFFF"/>
                <w:sz w:val="19"/>
                <w:szCs w:val="19"/>
              </w:rPr>
              <w:t>Acceptance Criteria</w:t>
            </w:r>
          </w:p>
        </w:tc>
      </w:tr>
      <w:tr w14:paraId="05315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BFB44A">
            <w:r>
              <w:rPr>
                <w:rFonts w:ascii="Calibri" w:hAnsi="Calibri" w:eastAsia="Calibri" w:cs="Calibri"/>
                <w:color w:val="1E293B"/>
                <w:sz w:val="19"/>
                <w:szCs w:val="19"/>
              </w:rPr>
              <w:t>NFR-UX-01</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764441">
            <w:r>
              <w:rPr>
                <w:rFonts w:ascii="Calibri" w:hAnsi="Calibri" w:eastAsia="Calibri" w:cs="Calibri"/>
                <w:color w:val="1E293B"/>
                <w:sz w:val="19"/>
                <w:szCs w:val="19"/>
              </w:rPr>
              <w:t>Time-to-first-automation for new student</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911104C">
            <w:r>
              <w:rPr>
                <w:rFonts w:ascii="Calibri" w:hAnsi="Calibri" w:eastAsia="Calibri" w:cs="Calibri"/>
                <w:color w:val="1E293B"/>
                <w:sz w:val="19"/>
                <w:szCs w:val="19"/>
              </w:rPr>
              <w:t>&lt; 20 minutes from signup to first auto-apply run triggered</w:t>
            </w:r>
          </w:p>
        </w:tc>
      </w:tr>
      <w:tr w14:paraId="40E7C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A0B25A9">
            <w:r>
              <w:rPr>
                <w:rFonts w:ascii="Calibri" w:hAnsi="Calibri" w:eastAsia="Calibri" w:cs="Calibri"/>
                <w:color w:val="1E293B"/>
                <w:sz w:val="19"/>
                <w:szCs w:val="19"/>
              </w:rPr>
              <w:t>NFR-UX-02</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A51C5B">
            <w:r>
              <w:rPr>
                <w:rFonts w:ascii="Calibri" w:hAnsi="Calibri" w:eastAsia="Calibri" w:cs="Calibri"/>
                <w:color w:val="1E293B"/>
                <w:sz w:val="19"/>
                <w:szCs w:val="19"/>
              </w:rPr>
              <w:t>Mobile-first design</w:t>
            </w:r>
          </w:p>
        </w:tc>
        <w:tc>
          <w:tcPr>
            <w:tcW w:w="5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E6F1B04">
            <w:r>
              <w:rPr>
                <w:rFonts w:ascii="Calibri" w:hAnsi="Calibri" w:eastAsia="Calibri" w:cs="Calibri"/>
                <w:color w:val="1E293B"/>
                <w:sz w:val="19"/>
                <w:szCs w:val="19"/>
              </w:rPr>
              <w:t>All student-facing screens optimized for 375px wide viewport; tested on iOS 16+ and Android 12+</w:t>
            </w:r>
          </w:p>
        </w:tc>
      </w:tr>
      <w:tr w14:paraId="31C4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389109">
            <w:r>
              <w:rPr>
                <w:rFonts w:ascii="Calibri" w:hAnsi="Calibri" w:eastAsia="Calibri" w:cs="Calibri"/>
                <w:color w:val="1E293B"/>
                <w:sz w:val="19"/>
                <w:szCs w:val="19"/>
              </w:rPr>
              <w:t>NFR-UX-03</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0C01EA3">
            <w:r>
              <w:rPr>
                <w:rFonts w:ascii="Calibri" w:hAnsi="Calibri" w:eastAsia="Calibri" w:cs="Calibri"/>
                <w:color w:val="1E293B"/>
                <w:sz w:val="19"/>
                <w:szCs w:val="19"/>
              </w:rPr>
              <w:t>Offline awareness</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29ED0B4">
            <w:r>
              <w:rPr>
                <w:rFonts w:ascii="Calibri" w:hAnsi="Calibri" w:eastAsia="Calibri" w:cs="Calibri"/>
                <w:color w:val="1E293B"/>
                <w:sz w:val="19"/>
                <w:szCs w:val="19"/>
              </w:rPr>
              <w:t>App shows clear offline state; cached data shown; user cannot trigger actions requiring network</w:t>
            </w:r>
          </w:p>
        </w:tc>
      </w:tr>
      <w:tr w14:paraId="11965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9BF9FBC">
            <w:r>
              <w:rPr>
                <w:rFonts w:ascii="Calibri" w:hAnsi="Calibri" w:eastAsia="Calibri" w:cs="Calibri"/>
                <w:color w:val="1E293B"/>
                <w:sz w:val="19"/>
                <w:szCs w:val="19"/>
              </w:rPr>
              <w:t>NFR-UX-04</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ACAA964">
            <w:r>
              <w:rPr>
                <w:rFonts w:ascii="Calibri" w:hAnsi="Calibri" w:eastAsia="Calibri" w:cs="Calibri"/>
                <w:color w:val="1E293B"/>
                <w:sz w:val="19"/>
                <w:szCs w:val="19"/>
              </w:rPr>
              <w:t>Accessibility</w:t>
            </w:r>
          </w:p>
        </w:tc>
        <w:tc>
          <w:tcPr>
            <w:tcW w:w="5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8A3A370">
            <w:r>
              <w:rPr>
                <w:rFonts w:ascii="Calibri" w:hAnsi="Calibri" w:eastAsia="Calibri" w:cs="Calibri"/>
                <w:color w:val="1E293B"/>
                <w:sz w:val="19"/>
                <w:szCs w:val="19"/>
              </w:rPr>
              <w:t>WCAG 2.1 AA compliance: sufficient contrast, touch targets ≥ 44x44pt, screen reader labels on all interactive elements</w:t>
            </w:r>
          </w:p>
        </w:tc>
      </w:tr>
      <w:tr w14:paraId="0E9D3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F36A40">
            <w:r>
              <w:rPr>
                <w:rFonts w:ascii="Calibri" w:hAnsi="Calibri" w:eastAsia="Calibri" w:cs="Calibri"/>
                <w:color w:val="1E293B"/>
                <w:sz w:val="19"/>
                <w:szCs w:val="19"/>
              </w:rPr>
              <w:t>NFR-UX-05</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F13AA8A">
            <w:r>
              <w:rPr>
                <w:rFonts w:ascii="Calibri" w:hAnsi="Calibri" w:eastAsia="Calibri" w:cs="Calibri"/>
                <w:color w:val="1E293B"/>
                <w:sz w:val="19"/>
                <w:szCs w:val="19"/>
              </w:rPr>
              <w:t>Error communication</w:t>
            </w:r>
          </w:p>
        </w:tc>
        <w:tc>
          <w:tcPr>
            <w:tcW w:w="5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7C7700">
            <w:r>
              <w:rPr>
                <w:rFonts w:ascii="Calibri" w:hAnsi="Calibri" w:eastAsia="Calibri" w:cs="Calibri"/>
                <w:color w:val="1E293B"/>
                <w:sz w:val="19"/>
                <w:szCs w:val="19"/>
              </w:rPr>
              <w:t>All error states provide: what went wrong, why, what the user can do next; no raw error codes shown</w:t>
            </w:r>
          </w:p>
        </w:tc>
      </w:tr>
    </w:tbl>
    <w:p w14:paraId="63944D23">
      <w:pPr>
        <w:pBdr>
          <w:bottom w:val="single" w:color="CBD5E1" w:sz="2" w:space="1"/>
        </w:pBdr>
        <w:spacing w:before="220" w:after="220"/>
      </w:pPr>
    </w:p>
    <w:p w14:paraId="10EB1A94">
      <w:pPr>
        <w:pStyle w:val="2"/>
        <w:pBdr>
          <w:bottom w:val="single" w:color="3730A3" w:sz="16" w:space="10"/>
        </w:pBdr>
        <w:spacing w:before="520" w:after="200"/>
      </w:pPr>
      <w:r>
        <w:rPr>
          <w:rFonts w:ascii="Calibri" w:hAnsi="Calibri" w:eastAsia="Calibri" w:cs="Calibri"/>
          <w:b/>
          <w:bCs/>
          <w:color w:val="0B1120"/>
          <w:sz w:val="52"/>
          <w:szCs w:val="52"/>
        </w:rPr>
        <w:t>8. Edge Cases &amp; Failure Scenarios</w:t>
      </w:r>
    </w:p>
    <w:p w14:paraId="25F1BD71">
      <w:pPr>
        <w:pStyle w:val="3"/>
        <w:spacing w:before="380" w:after="140"/>
      </w:pPr>
      <w:r>
        <w:rPr>
          <w:rFonts w:ascii="Calibri" w:hAnsi="Calibri" w:eastAsia="Calibri" w:cs="Calibri"/>
          <w:b/>
          <w:bCs/>
          <w:color w:val="3730A3"/>
          <w:sz w:val="34"/>
          <w:szCs w:val="34"/>
        </w:rPr>
        <w:t>8.1 Automation Edge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560"/>
        <w:gridCol w:w="3000"/>
      </w:tblGrid>
      <w:tr w14:paraId="100F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968B050">
            <w:r>
              <w:rPr>
                <w:rFonts w:ascii="Calibri" w:hAnsi="Calibri" w:eastAsia="Calibri" w:cs="Calibri"/>
                <w:b/>
                <w:bCs/>
                <w:color w:val="FFFFFF"/>
                <w:sz w:val="19"/>
                <w:szCs w:val="19"/>
              </w:rPr>
              <w:t>Scenario</w:t>
            </w:r>
          </w:p>
        </w:tc>
        <w:tc>
          <w:tcPr>
            <w:tcW w:w="35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201D3782">
            <w:r>
              <w:rPr>
                <w:rFonts w:ascii="Calibri" w:hAnsi="Calibri" w:eastAsia="Calibri" w:cs="Calibri"/>
                <w:b/>
                <w:bCs/>
                <w:color w:val="FFFFFF"/>
                <w:sz w:val="19"/>
                <w:szCs w:val="19"/>
              </w:rPr>
              <w:t>System Behavior</w:t>
            </w:r>
          </w:p>
        </w:tc>
        <w:tc>
          <w:tcPr>
            <w:tcW w:w="30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57DF823C">
            <w:r>
              <w:rPr>
                <w:rFonts w:ascii="Calibri" w:hAnsi="Calibri" w:eastAsia="Calibri" w:cs="Calibri"/>
                <w:b/>
                <w:bCs/>
                <w:color w:val="FFFFFF"/>
                <w:sz w:val="19"/>
                <w:szCs w:val="19"/>
              </w:rPr>
              <w:t>Resolution</w:t>
            </w:r>
          </w:p>
        </w:tc>
      </w:tr>
      <w:tr w14:paraId="2B69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A2437B8">
            <w:r>
              <w:rPr>
                <w:rFonts w:ascii="Calibri" w:hAnsi="Calibri" w:eastAsia="Calibri" w:cs="Calibri"/>
                <w:color w:val="1E293B"/>
                <w:sz w:val="19"/>
                <w:szCs w:val="19"/>
              </w:rPr>
              <w:t>Job source returns 0 results for student preferences</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E8F3F93">
            <w:r>
              <w:rPr>
                <w:rFonts w:ascii="Calibri" w:hAnsi="Calibri" w:eastAsia="Calibri" w:cs="Calibri"/>
                <w:color w:val="1E293B"/>
                <w:sz w:val="19"/>
                <w:szCs w:val="19"/>
              </w:rPr>
              <w:t>Application run skipped; student notified "No matching jobs found today — consider broadening preferences"</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6D5B898">
            <w:r>
              <w:rPr>
                <w:rFonts w:ascii="Calibri" w:hAnsi="Calibri" w:eastAsia="Calibri" w:cs="Calibri"/>
                <w:color w:val="1E293B"/>
                <w:sz w:val="19"/>
                <w:szCs w:val="19"/>
              </w:rPr>
              <w:t>Student prompted to review preference filters; agent alerted if this persists &gt; 3 days</w:t>
            </w:r>
          </w:p>
        </w:tc>
      </w:tr>
      <w:tr w14:paraId="0EB8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E62E464">
            <w:r>
              <w:rPr>
                <w:rFonts w:ascii="Calibri" w:hAnsi="Calibri" w:eastAsia="Calibri" w:cs="Calibri"/>
                <w:color w:val="1E293B"/>
                <w:sz w:val="19"/>
                <w:szCs w:val="19"/>
              </w:rPr>
              <w:t>AI generates cover letter that is too long (&gt; 500 words)</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E68F27E">
            <w:r>
              <w:rPr>
                <w:rFonts w:ascii="Calibri" w:hAnsi="Calibri" w:eastAsia="Calibri" w:cs="Calibri"/>
                <w:color w:val="1E293B"/>
                <w:sz w:val="19"/>
                <w:szCs w:val="19"/>
              </w:rPr>
              <w:t>Output truncated to 400 words at sentence boundary; flag added to Application document: ai_truncated = true</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A241A5B">
            <w:r>
              <w:rPr>
                <w:rFonts w:ascii="Calibri" w:hAnsi="Calibri" w:eastAsia="Calibri" w:cs="Calibri"/>
                <w:color w:val="1E293B"/>
                <w:sz w:val="19"/>
                <w:szCs w:val="19"/>
              </w:rPr>
              <w:t>Application still submitted; truncation rate monitored; if &gt; 10% of output, prompt revised</w:t>
            </w:r>
          </w:p>
        </w:tc>
      </w:tr>
      <w:tr w14:paraId="19FDA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89C06E3">
            <w:r>
              <w:rPr>
                <w:rFonts w:ascii="Calibri" w:hAnsi="Calibri" w:eastAsia="Calibri" w:cs="Calibri"/>
                <w:color w:val="1E293B"/>
                <w:sz w:val="19"/>
                <w:szCs w:val="19"/>
              </w:rPr>
              <w:t>Company application form adds CAPTCHA</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FC71228">
            <w:r>
              <w:rPr>
                <w:rFonts w:ascii="Calibri" w:hAnsi="Calibri" w:eastAsia="Calibri" w:cs="Calibri"/>
                <w:color w:val="1E293B"/>
                <w:sz w:val="19"/>
                <w:szCs w:val="19"/>
              </w:rPr>
              <w:t>Playwright detects CAPTCHA; job skipped; Application document created with status = captcha_blocked</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98485F2">
            <w:r>
              <w:rPr>
                <w:rFonts w:ascii="Calibri" w:hAnsi="Calibri" w:eastAsia="Calibri" w:cs="Calibri"/>
                <w:color w:val="1E293B"/>
                <w:sz w:val="19"/>
                <w:szCs w:val="19"/>
              </w:rPr>
              <w:t>Skipped job count included in daily run summary; admin alerted if captcha rate exceeds 20% from any source</w:t>
            </w:r>
          </w:p>
        </w:tc>
      </w:tr>
      <w:tr w14:paraId="00C3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972984">
            <w:r>
              <w:rPr>
                <w:rFonts w:ascii="Calibri" w:hAnsi="Calibri" w:eastAsia="Calibri" w:cs="Calibri"/>
                <w:color w:val="1E293B"/>
                <w:sz w:val="19"/>
                <w:szCs w:val="19"/>
              </w:rPr>
              <w:t>Student changes preferences mid-automation-run</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8BD7AC0">
            <w:r>
              <w:rPr>
                <w:rFonts w:ascii="Calibri" w:hAnsi="Calibri" w:eastAsia="Calibri" w:cs="Calibri"/>
                <w:color w:val="1E293B"/>
                <w:sz w:val="19"/>
                <w:szCs w:val="19"/>
              </w:rPr>
              <w:t>n8n reads preferences at run start; mid-run changes apply from next daily cycle only</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F1F489">
            <w:r>
              <w:rPr>
                <w:rFonts w:ascii="Calibri" w:hAnsi="Calibri" w:eastAsia="Calibri" w:cs="Calibri"/>
                <w:color w:val="1E293B"/>
                <w:sz w:val="19"/>
                <w:szCs w:val="19"/>
              </w:rPr>
              <w:t>No partial preference mixing within a single run; student notified when change takes effect</w:t>
            </w:r>
          </w:p>
        </w:tc>
      </w:tr>
      <w:tr w14:paraId="6CF7B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220AB12">
            <w:r>
              <w:rPr>
                <w:rFonts w:ascii="Calibri" w:hAnsi="Calibri" w:eastAsia="Calibri" w:cs="Calibri"/>
                <w:color w:val="1E293B"/>
                <w:sz w:val="19"/>
                <w:szCs w:val="19"/>
              </w:rPr>
              <w:t>Duplicate job appears from two sources</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A86E29">
            <w:r>
              <w:rPr>
                <w:rFonts w:ascii="Calibri" w:hAnsi="Calibri" w:eastAsia="Calibri" w:cs="Calibri"/>
                <w:color w:val="1E293B"/>
                <w:sz w:val="19"/>
                <w:szCs w:val="19"/>
              </w:rPr>
              <w:t>Dedup by company domain + job title hash; only one application created</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A8ACE53">
            <w:r>
              <w:rPr>
                <w:rFonts w:ascii="Calibri" w:hAnsi="Calibri" w:eastAsia="Calibri" w:cs="Calibri"/>
                <w:color w:val="1E293B"/>
                <w:sz w:val="19"/>
                <w:szCs w:val="19"/>
              </w:rPr>
              <w:t>Second source occurrence logged as deduplicated; no double application sent</w:t>
            </w:r>
          </w:p>
        </w:tc>
      </w:tr>
      <w:tr w14:paraId="5F638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20DB23">
            <w:r>
              <w:rPr>
                <w:rFonts w:ascii="Calibri" w:hAnsi="Calibri" w:eastAsia="Calibri" w:cs="Calibri"/>
                <w:color w:val="1E293B"/>
                <w:sz w:val="19"/>
                <w:szCs w:val="19"/>
              </w:rPr>
              <w:t>AI API returns 429 (rate limit)</w:t>
            </w:r>
          </w:p>
        </w:tc>
        <w:tc>
          <w:tcPr>
            <w:tcW w:w="35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181151E">
            <w:r>
              <w:rPr>
                <w:rFonts w:ascii="Calibri" w:hAnsi="Calibri" w:eastAsia="Calibri" w:cs="Calibri"/>
                <w:color w:val="1E293B"/>
                <w:sz w:val="19"/>
                <w:szCs w:val="19"/>
              </w:rPr>
              <w:t>Exponential backoff: wait 10s, 30s, 90s; if still limited after 3 retries, skip this application; queue for retry in 2 hours</w:t>
            </w:r>
          </w:p>
        </w:tc>
        <w:tc>
          <w:tcPr>
            <w:tcW w:w="30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A3F94D">
            <w:r>
              <w:rPr>
                <w:rFonts w:ascii="Calibri" w:hAnsi="Calibri" w:eastAsia="Calibri" w:cs="Calibri"/>
                <w:color w:val="1E293B"/>
                <w:sz w:val="19"/>
                <w:szCs w:val="19"/>
              </w:rPr>
              <w:t>Applications attempted in retry window; if still failing, status = rate_limited; admin alerted</w:t>
            </w:r>
          </w:p>
        </w:tc>
      </w:tr>
      <w:tr w14:paraId="4909B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E14A27">
            <w:r>
              <w:rPr>
                <w:rFonts w:ascii="Calibri" w:hAnsi="Calibri" w:eastAsia="Calibri" w:cs="Calibri"/>
                <w:color w:val="1E293B"/>
                <w:sz w:val="19"/>
                <w:szCs w:val="19"/>
              </w:rPr>
              <w:t>Resume PDF is password-protected</w:t>
            </w:r>
          </w:p>
        </w:tc>
        <w:tc>
          <w:tcPr>
            <w:tcW w:w="35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E0D0A0">
            <w:r>
              <w:rPr>
                <w:rFonts w:ascii="Calibri" w:hAnsi="Calibri" w:eastAsia="Calibri" w:cs="Calibri"/>
                <w:color w:val="1E293B"/>
                <w:sz w:val="19"/>
                <w:szCs w:val="19"/>
              </w:rPr>
              <w:t>Firebase Storage upload succeeds but AI parsing fails; student notified "Upload unlocked PDF"</w:t>
            </w:r>
          </w:p>
        </w:tc>
        <w:tc>
          <w:tcPr>
            <w:tcW w:w="30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8ABB817">
            <w:r>
              <w:rPr>
                <w:rFonts w:ascii="Calibri" w:hAnsi="Calibri" w:eastAsia="Calibri" w:cs="Calibri"/>
                <w:color w:val="1E293B"/>
                <w:sz w:val="19"/>
                <w:szCs w:val="19"/>
              </w:rPr>
              <w:t>Auto-apply blocked for this user until a parseable resume is the active version</w:t>
            </w:r>
          </w:p>
        </w:tc>
      </w:tr>
    </w:tbl>
    <w:p w14:paraId="7A30071C">
      <w:pPr>
        <w:spacing w:before="0" w:after="120"/>
      </w:pPr>
    </w:p>
    <w:p w14:paraId="62911637">
      <w:pPr>
        <w:pStyle w:val="3"/>
        <w:spacing w:before="380" w:after="140"/>
      </w:pPr>
      <w:r>
        <w:rPr>
          <w:rFonts w:ascii="Calibri" w:hAnsi="Calibri" w:eastAsia="Calibri" w:cs="Calibri"/>
          <w:b/>
          <w:bCs/>
          <w:color w:val="3730A3"/>
          <w:sz w:val="34"/>
          <w:szCs w:val="34"/>
        </w:rPr>
        <w:t>8.2 Activity Tracking Edge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7EDE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05C3B7ED">
            <w:r>
              <w:rPr>
                <w:rFonts w:ascii="Calibri" w:hAnsi="Calibri" w:eastAsia="Calibri" w:cs="Calibri"/>
                <w:b/>
                <w:bCs/>
                <w:color w:val="FFFFFF"/>
                <w:sz w:val="19"/>
                <w:szCs w:val="19"/>
              </w:rPr>
              <w:t>Scenario</w:t>
            </w:r>
          </w:p>
        </w:tc>
        <w:tc>
          <w:tcPr>
            <w:tcW w:w="6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CEF8A37">
            <w:r>
              <w:rPr>
                <w:rFonts w:ascii="Calibri" w:hAnsi="Calibri" w:eastAsia="Calibri" w:cs="Calibri"/>
                <w:b/>
                <w:bCs/>
                <w:color w:val="FFFFFF"/>
                <w:sz w:val="19"/>
                <w:szCs w:val="19"/>
              </w:rPr>
              <w:t>System Behavior</w:t>
            </w:r>
          </w:p>
        </w:tc>
      </w:tr>
      <w:tr w14:paraId="0C6F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704C794">
            <w:r>
              <w:rPr>
                <w:rFonts w:ascii="Calibri" w:hAnsi="Calibri" w:eastAsia="Calibri" w:cs="Calibri"/>
                <w:color w:val="1E293B"/>
                <w:sz w:val="19"/>
                <w:szCs w:val="19"/>
              </w:rPr>
              <w:t>Student opens app but immediately closes (&lt; 30 seconds)</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DEACD7F">
            <w:r>
              <w:rPr>
                <w:rFonts w:ascii="Calibri" w:hAnsi="Calibri" w:eastAsia="Calibri" w:cs="Calibri"/>
                <w:color w:val="1E293B"/>
                <w:sz w:val="19"/>
                <w:szCs w:val="19"/>
              </w:rPr>
              <w:t>Session recorded but not counted toward 5-minute goal; sessions &lt; 30s marked as micro-session and excluded from weekly total</w:t>
            </w:r>
          </w:p>
        </w:tc>
      </w:tr>
      <w:tr w14:paraId="3871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1B8FFC">
            <w:r>
              <w:rPr>
                <w:rFonts w:ascii="Calibri" w:hAnsi="Calibri" w:eastAsia="Calibri" w:cs="Calibri"/>
                <w:color w:val="1E293B"/>
                <w:sz w:val="19"/>
                <w:szCs w:val="19"/>
              </w:rPr>
              <w:t>Student travels internationally; timezone shifts</w:t>
            </w:r>
          </w:p>
        </w:tc>
        <w:tc>
          <w:tcPr>
            <w:tcW w:w="6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B0AC582">
            <w:r>
              <w:rPr>
                <w:rFonts w:ascii="Calibri" w:hAnsi="Calibri" w:eastAsia="Calibri" w:cs="Calibri"/>
                <w:color w:val="1E293B"/>
                <w:sz w:val="19"/>
                <w:szCs w:val="19"/>
              </w:rPr>
              <w:t>Weekly timer based on UTC week (Mon 00:00 UTC — Sun 23:59 UTC); timezone shift does not reset or double-count</w:t>
            </w:r>
          </w:p>
        </w:tc>
      </w:tr>
      <w:tr w14:paraId="1548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E5EDA4F">
            <w:r>
              <w:rPr>
                <w:rFonts w:ascii="Calibri" w:hAnsi="Calibri" w:eastAsia="Calibri" w:cs="Calibri"/>
                <w:color w:val="1E293B"/>
                <w:sz w:val="19"/>
                <w:szCs w:val="19"/>
              </w:rPr>
              <w:t>App crashes mid-session</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282CDCC">
            <w:r>
              <w:rPr>
                <w:rFonts w:ascii="Calibri" w:hAnsi="Calibri" w:eastAsia="Calibri" w:cs="Calibri"/>
                <w:color w:val="1E293B"/>
                <w:sz w:val="19"/>
                <w:szCs w:val="19"/>
              </w:rPr>
              <w:t>Session end recorded at last heartbeat (app sends heartbeat every 60 seconds); partial session credited up to last heartbeat</w:t>
            </w:r>
          </w:p>
        </w:tc>
      </w:tr>
      <w:tr w14:paraId="3732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684D993">
            <w:r>
              <w:rPr>
                <w:rFonts w:ascii="Calibri" w:hAnsi="Calibri" w:eastAsia="Calibri" w:cs="Calibri"/>
                <w:color w:val="1E293B"/>
                <w:sz w:val="19"/>
                <w:szCs w:val="19"/>
              </w:rPr>
              <w:t>Student uses two devices simultaneously</w:t>
            </w:r>
          </w:p>
        </w:tc>
        <w:tc>
          <w:tcPr>
            <w:tcW w:w="6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DA59AD2">
            <w:r>
              <w:rPr>
                <w:rFonts w:ascii="Calibri" w:hAnsi="Calibri" w:eastAsia="Calibri" w:cs="Calibri"/>
                <w:color w:val="1E293B"/>
                <w:sz w:val="19"/>
                <w:szCs w:val="19"/>
              </w:rPr>
              <w:t>Both sessions tracked independently; weekly total is sum of all sessions; no deduplication needed</w:t>
            </w:r>
          </w:p>
        </w:tc>
      </w:tr>
      <w:tr w14:paraId="08DF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E2A0EA1">
            <w:r>
              <w:rPr>
                <w:rFonts w:ascii="Calibri" w:hAnsi="Calibri" w:eastAsia="Calibri" w:cs="Calibri"/>
                <w:color w:val="1E293B"/>
                <w:sz w:val="19"/>
                <w:szCs w:val="19"/>
              </w:rPr>
              <w:t>Student is placed but does not update status</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8D464DD">
            <w:r>
              <w:rPr>
                <w:rFonts w:ascii="Calibri" w:hAnsi="Calibri" w:eastAsia="Calibri" w:cs="Calibri"/>
                <w:color w:val="1E293B"/>
                <w:sz w:val="19"/>
                <w:szCs w:val="19"/>
              </w:rPr>
              <w:t>Agent sees continued auto-apply; can manually mark as Placed from console; auto-apply paused on manual placement</w:t>
            </w:r>
          </w:p>
        </w:tc>
      </w:tr>
      <w:tr w14:paraId="0E48C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B2D9732">
            <w:r>
              <w:rPr>
                <w:rFonts w:ascii="Calibri" w:hAnsi="Calibri" w:eastAsia="Calibri" w:cs="Calibri"/>
                <w:color w:val="1E293B"/>
                <w:sz w:val="19"/>
                <w:szCs w:val="19"/>
              </w:rPr>
              <w:t>Dormancy flag triggered but student is actually placed (forgot to update)</w:t>
            </w:r>
          </w:p>
        </w:tc>
        <w:tc>
          <w:tcPr>
            <w:tcW w:w="6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CFA2882">
            <w:r>
              <w:rPr>
                <w:rFonts w:ascii="Calibri" w:hAnsi="Calibri" w:eastAsia="Calibri" w:cs="Calibri"/>
                <w:color w:val="1E293B"/>
                <w:sz w:val="19"/>
                <w:szCs w:val="19"/>
              </w:rPr>
              <w:t>Agent manually resolves: marks student as Placed; dormancy flag cleared; admin notified of resolution</w:t>
            </w:r>
          </w:p>
        </w:tc>
      </w:tr>
    </w:tbl>
    <w:p w14:paraId="58600A4E">
      <w:pPr>
        <w:pBdr>
          <w:bottom w:val="single" w:color="CBD5E1" w:sz="2" w:space="1"/>
        </w:pBdr>
        <w:spacing w:before="220" w:after="220"/>
      </w:pPr>
    </w:p>
    <w:p w14:paraId="1A1F61F6">
      <w:pPr>
        <w:pStyle w:val="2"/>
        <w:pBdr>
          <w:bottom w:val="single" w:color="3730A3" w:sz="16" w:space="10"/>
        </w:pBdr>
        <w:spacing w:before="520" w:after="200"/>
      </w:pPr>
      <w:r>
        <w:rPr>
          <w:rFonts w:ascii="Calibri" w:hAnsi="Calibri" w:eastAsia="Calibri" w:cs="Calibri"/>
          <w:b/>
          <w:bCs/>
          <w:color w:val="0B1120"/>
          <w:sz w:val="52"/>
          <w:szCs w:val="52"/>
        </w:rPr>
        <w:t>9. Success Metrics (KPIs)</w:t>
      </w:r>
    </w:p>
    <w:p w14:paraId="1CC96094">
      <w:pPr>
        <w:pStyle w:val="3"/>
        <w:spacing w:before="380" w:after="140"/>
      </w:pPr>
      <w:r>
        <w:rPr>
          <w:rFonts w:ascii="Calibri" w:hAnsi="Calibri" w:eastAsia="Calibri" w:cs="Calibri"/>
          <w:b/>
          <w:bCs/>
          <w:color w:val="3730A3"/>
          <w:sz w:val="34"/>
          <w:szCs w:val="34"/>
        </w:rPr>
        <w:t>9.1 Product KPIs — Student Outcomes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1800"/>
        <w:gridCol w:w="2360"/>
      </w:tblGrid>
      <w:tr w14:paraId="7609E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89935B9">
            <w:r>
              <w:rPr>
                <w:rFonts w:ascii="Calibri" w:hAnsi="Calibri" w:eastAsia="Calibri" w:cs="Calibri"/>
                <w:b/>
                <w:bCs/>
                <w:color w:val="FFFFFF"/>
                <w:sz w:val="19"/>
                <w:szCs w:val="19"/>
              </w:rPr>
              <w:t>KPI</w:t>
            </w:r>
          </w:p>
        </w:tc>
        <w:tc>
          <w:tcPr>
            <w:tcW w:w="2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C847DFF">
            <w:r>
              <w:rPr>
                <w:rFonts w:ascii="Calibri" w:hAnsi="Calibri" w:eastAsia="Calibri" w:cs="Calibri"/>
                <w:b/>
                <w:bCs/>
                <w:color w:val="FFFFFF"/>
                <w:sz w:val="19"/>
                <w:szCs w:val="19"/>
              </w:rPr>
              <w:t>Definition</w:t>
            </w:r>
          </w:p>
        </w:tc>
        <w:tc>
          <w:tcPr>
            <w:tcW w:w="18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E207232">
            <w:r>
              <w:rPr>
                <w:rFonts w:ascii="Calibri" w:hAnsi="Calibri" w:eastAsia="Calibri" w:cs="Calibri"/>
                <w:b/>
                <w:bCs/>
                <w:color w:val="FFFFFF"/>
                <w:sz w:val="19"/>
                <w:szCs w:val="19"/>
              </w:rPr>
              <w:t>MVP Target</w:t>
            </w:r>
          </w:p>
        </w:tc>
        <w:tc>
          <w:tcPr>
            <w:tcW w:w="23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274414E">
            <w:r>
              <w:rPr>
                <w:rFonts w:ascii="Calibri" w:hAnsi="Calibri" w:eastAsia="Calibri" w:cs="Calibri"/>
                <w:b/>
                <w:bCs/>
                <w:color w:val="FFFFFF"/>
                <w:sz w:val="19"/>
                <w:szCs w:val="19"/>
              </w:rPr>
              <w:t>Measurement</w:t>
            </w:r>
          </w:p>
        </w:tc>
      </w:tr>
      <w:tr w14:paraId="4CB4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8557A56">
            <w:r>
              <w:rPr>
                <w:rFonts w:ascii="Calibri" w:hAnsi="Calibri" w:eastAsia="Calibri" w:cs="Calibri"/>
                <w:color w:val="1E293B"/>
                <w:sz w:val="19"/>
                <w:szCs w:val="19"/>
              </w:rPr>
              <w:t>Time to First Application</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3123905">
            <w:r>
              <w:rPr>
                <w:rFonts w:ascii="Calibri" w:hAnsi="Calibri" w:eastAsia="Calibri" w:cs="Calibri"/>
                <w:color w:val="1E293B"/>
                <w:sz w:val="19"/>
                <w:szCs w:val="19"/>
              </w:rPr>
              <w:t>Minutes from signup to first auto-apply run</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2C5EC7A">
            <w:r>
              <w:rPr>
                <w:rFonts w:ascii="Calibri" w:hAnsi="Calibri" w:eastAsia="Calibri" w:cs="Calibri"/>
                <w:color w:val="1E293B"/>
                <w:sz w:val="19"/>
                <w:szCs w:val="19"/>
              </w:rPr>
              <w:t>&lt; 20 minutes</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CE8559F">
            <w:r>
              <w:rPr>
                <w:rFonts w:ascii="Calibri" w:hAnsi="Calibri" w:eastAsia="Calibri" w:cs="Calibri"/>
                <w:color w:val="1E293B"/>
                <w:sz w:val="19"/>
                <w:szCs w:val="19"/>
              </w:rPr>
              <w:t>Event timestamp delta: account_created → first_application_submitted</w:t>
            </w:r>
          </w:p>
        </w:tc>
      </w:tr>
      <w:tr w14:paraId="3F67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A6F9370">
            <w:r>
              <w:rPr>
                <w:rFonts w:ascii="Calibri" w:hAnsi="Calibri" w:eastAsia="Calibri" w:cs="Calibri"/>
                <w:color w:val="1E293B"/>
                <w:sz w:val="19"/>
                <w:szCs w:val="19"/>
              </w:rPr>
              <w:t>Daily Automation Success Rate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F3D8CBE">
            <w:r>
              <w:rPr>
                <w:rFonts w:ascii="Calibri" w:hAnsi="Calibri" w:eastAsia="Calibri" w:cs="Calibri"/>
                <w:color w:val="1E293B"/>
                <w:sz w:val="19"/>
                <w:szCs w:val="19"/>
              </w:rPr>
              <w:t>% of scheduled runs completing without error</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39BD112">
            <w:r>
              <w:rPr>
                <w:rFonts w:ascii="Calibri" w:hAnsi="Calibri" w:eastAsia="Calibri" w:cs="Calibri"/>
                <w:color w:val="1E293B"/>
                <w:sz w:val="19"/>
                <w:szCs w:val="19"/>
              </w:rPr>
              <w:t>&gt; 92%</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55DE513">
            <w:r>
              <w:rPr>
                <w:rFonts w:ascii="Calibri" w:hAnsi="Calibri" w:eastAsia="Calibri" w:cs="Calibri"/>
                <w:color w:val="1E293B"/>
                <w:sz w:val="19"/>
                <w:szCs w:val="19"/>
              </w:rPr>
              <w:t>n8n run log: success / total runs per day</w:t>
            </w:r>
          </w:p>
        </w:tc>
      </w:tr>
      <w:tr w14:paraId="61A2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90CF6FE">
            <w:r>
              <w:rPr>
                <w:rFonts w:ascii="Calibri" w:hAnsi="Calibri" w:eastAsia="Calibri" w:cs="Calibri"/>
                <w:color w:val="1E293B"/>
                <w:sz w:val="19"/>
                <w:szCs w:val="19"/>
              </w:rPr>
              <w:t>Application-to-Response Rate</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CDD02C0">
            <w:r>
              <w:rPr>
                <w:rFonts w:ascii="Calibri" w:hAnsi="Calibri" w:eastAsia="Calibri" w:cs="Calibri"/>
                <w:color w:val="1E293B"/>
                <w:sz w:val="19"/>
                <w:szCs w:val="19"/>
              </w:rPr>
              <w:t>% of applications receiving any recruiter response</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91D1FAE">
            <w:r>
              <w:rPr>
                <w:rFonts w:ascii="Calibri" w:hAnsi="Calibri" w:eastAsia="Calibri" w:cs="Calibri"/>
                <w:color w:val="1E293B"/>
                <w:sz w:val="19"/>
                <w:szCs w:val="19"/>
              </w:rPr>
              <w:t>&gt; 8% (industry avg: 3–5%)</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41655A4">
            <w:r>
              <w:rPr>
                <w:rFonts w:ascii="Calibri" w:hAnsi="Calibri" w:eastAsia="Calibri" w:cs="Calibri"/>
                <w:color w:val="1E293B"/>
                <w:sz w:val="19"/>
                <w:szCs w:val="19"/>
              </w:rPr>
              <w:t>Application status tracking: status changed from Submitted</w:t>
            </w:r>
          </w:p>
        </w:tc>
      </w:tr>
      <w:tr w14:paraId="28C0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17C150A">
            <w:r>
              <w:rPr>
                <w:rFonts w:ascii="Calibri" w:hAnsi="Calibri" w:eastAsia="Calibri" w:cs="Calibri"/>
                <w:color w:val="1E293B"/>
                <w:sz w:val="19"/>
                <w:szCs w:val="19"/>
              </w:rPr>
              <w:t>Interview Conversion Rate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ADDF71B">
            <w:r>
              <w:rPr>
                <w:rFonts w:ascii="Calibri" w:hAnsi="Calibri" w:eastAsia="Calibri" w:cs="Calibri"/>
                <w:color w:val="1E293B"/>
                <w:sz w:val="19"/>
                <w:szCs w:val="19"/>
              </w:rPr>
              <w:t>% of students who receive at least 1 interview within 60 days</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48C9EB">
            <w:r>
              <w:rPr>
                <w:rFonts w:ascii="Calibri" w:hAnsi="Calibri" w:eastAsia="Calibri" w:cs="Calibri"/>
                <w:color w:val="1E293B"/>
                <w:sz w:val="19"/>
                <w:szCs w:val="19"/>
              </w:rPr>
              <w:t>&gt; 25%</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77739FA">
            <w:r>
              <w:rPr>
                <w:rFonts w:ascii="Calibri" w:hAnsi="Calibri" w:eastAsia="Calibri" w:cs="Calibri"/>
                <w:color w:val="1E293B"/>
                <w:sz w:val="19"/>
                <w:szCs w:val="19"/>
              </w:rPr>
              <w:t>Application status: Interview Scheduled, attributed to platform</w:t>
            </w:r>
          </w:p>
        </w:tc>
      </w:tr>
      <w:tr w14:paraId="6618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B130E37">
            <w:r>
              <w:rPr>
                <w:rFonts w:ascii="Calibri" w:hAnsi="Calibri" w:eastAsia="Calibri" w:cs="Calibri"/>
                <w:color w:val="1E293B"/>
                <w:sz w:val="19"/>
                <w:szCs w:val="19"/>
              </w:rPr>
              <w:t>Placement Rate (90-day)</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1A0DF12">
            <w:r>
              <w:rPr>
                <w:rFonts w:ascii="Calibri" w:hAnsi="Calibri" w:eastAsia="Calibri" w:cs="Calibri"/>
                <w:color w:val="1E293B"/>
                <w:sz w:val="19"/>
                <w:szCs w:val="19"/>
              </w:rPr>
              <w:t>% of students marked Placed within 90 days of joining</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596F369">
            <w:r>
              <w:rPr>
                <w:rFonts w:ascii="Calibri" w:hAnsi="Calibri" w:eastAsia="Calibri" w:cs="Calibri"/>
                <w:color w:val="1E293B"/>
                <w:sz w:val="19"/>
                <w:szCs w:val="19"/>
              </w:rPr>
              <w:t>&gt; 12%</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245817A">
            <w:r>
              <w:rPr>
                <w:rFonts w:ascii="Calibri" w:hAnsi="Calibri" w:eastAsia="Calibri" w:cs="Calibri"/>
                <w:color w:val="1E293B"/>
                <w:sz w:val="19"/>
                <w:szCs w:val="19"/>
              </w:rPr>
              <w:t>Student status: Placed, joined_date to placed_date delta</w:t>
            </w:r>
          </w:p>
        </w:tc>
      </w:tr>
      <w:tr w14:paraId="4B66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A99073E">
            <w:r>
              <w:rPr>
                <w:rFonts w:ascii="Calibri" w:hAnsi="Calibri" w:eastAsia="Calibri" w:cs="Calibri"/>
                <w:color w:val="1E293B"/>
                <w:sz w:val="19"/>
                <w:szCs w:val="19"/>
              </w:rPr>
              <w:t>AI Accept Rate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40CD2C4">
            <w:r>
              <w:rPr>
                <w:rFonts w:ascii="Calibri" w:hAnsi="Calibri" w:eastAsia="Calibri" w:cs="Calibri"/>
                <w:color w:val="1E293B"/>
                <w:sz w:val="19"/>
                <w:szCs w:val="19"/>
              </w:rPr>
              <w:t>% of AI-generated emails sent unmodified by agent/student</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DC7418B">
            <w:r>
              <w:rPr>
                <w:rFonts w:ascii="Calibri" w:hAnsi="Calibri" w:eastAsia="Calibri" w:cs="Calibri"/>
                <w:color w:val="1E293B"/>
                <w:sz w:val="19"/>
                <w:szCs w:val="19"/>
              </w:rPr>
              <w:t>&gt; 65%</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A8A1578">
            <w:r>
              <w:rPr>
                <w:rFonts w:ascii="Calibri" w:hAnsi="Calibri" w:eastAsia="Calibri" w:cs="Calibri"/>
                <w:color w:val="1E293B"/>
                <w:sz w:val="19"/>
                <w:szCs w:val="19"/>
              </w:rPr>
              <w:t>application.email_modified flag: false / total</w:t>
            </w:r>
          </w:p>
        </w:tc>
      </w:tr>
      <w:tr w14:paraId="6F331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43B03F4">
            <w:r>
              <w:rPr>
                <w:rFonts w:ascii="Calibri" w:hAnsi="Calibri" w:eastAsia="Calibri" w:cs="Calibri"/>
                <w:color w:val="1E293B"/>
                <w:sz w:val="19"/>
                <w:szCs w:val="19"/>
              </w:rPr>
              <w:t>Activity Compliance Rate</w:t>
            </w:r>
          </w:p>
        </w:tc>
        <w:tc>
          <w:tcPr>
            <w:tcW w:w="2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7A49C85">
            <w:r>
              <w:rPr>
                <w:rFonts w:ascii="Calibri" w:hAnsi="Calibri" w:eastAsia="Calibri" w:cs="Calibri"/>
                <w:color w:val="1E293B"/>
                <w:sz w:val="19"/>
                <w:szCs w:val="19"/>
              </w:rPr>
              <w:t>% of active students meeting 5 min/week threshold</w:t>
            </w:r>
          </w:p>
        </w:tc>
        <w:tc>
          <w:tcPr>
            <w:tcW w:w="18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E8DE126">
            <w:r>
              <w:rPr>
                <w:rFonts w:ascii="Calibri" w:hAnsi="Calibri" w:eastAsia="Calibri" w:cs="Calibri"/>
                <w:color w:val="1E293B"/>
                <w:sz w:val="19"/>
                <w:szCs w:val="19"/>
              </w:rPr>
              <w:t>&gt; 80%</w:t>
            </w:r>
          </w:p>
        </w:tc>
        <w:tc>
          <w:tcPr>
            <w:tcW w:w="23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80A1D60">
            <w:r>
              <w:rPr>
                <w:rFonts w:ascii="Calibri" w:hAnsi="Calibri" w:eastAsia="Calibri" w:cs="Calibri"/>
                <w:color w:val="1E293B"/>
                <w:sz w:val="19"/>
                <w:szCs w:val="19"/>
              </w:rPr>
              <w:t>Weekly activity rollup: session_minutes ≥ 5 / total active students</w:t>
            </w:r>
          </w:p>
        </w:tc>
      </w:tr>
      <w:tr w14:paraId="09CA3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1B1982E">
            <w:r>
              <w:rPr>
                <w:rFonts w:ascii="Calibri" w:hAnsi="Calibri" w:eastAsia="Calibri" w:cs="Calibri"/>
                <w:color w:val="1E293B"/>
                <w:sz w:val="19"/>
                <w:szCs w:val="19"/>
              </w:rPr>
              <w:t>Dormancy Rate</w:t>
            </w:r>
          </w:p>
        </w:tc>
        <w:tc>
          <w:tcPr>
            <w:tcW w:w="2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D31A450">
            <w:r>
              <w:rPr>
                <w:rFonts w:ascii="Calibri" w:hAnsi="Calibri" w:eastAsia="Calibri" w:cs="Calibri"/>
                <w:color w:val="1E293B"/>
                <w:sz w:val="19"/>
                <w:szCs w:val="19"/>
              </w:rPr>
              <w:t>% of enrolled students flagged as Dormant (30-day)</w:t>
            </w:r>
          </w:p>
        </w:tc>
        <w:tc>
          <w:tcPr>
            <w:tcW w:w="18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7F82E5F">
            <w:r>
              <w:rPr>
                <w:rFonts w:ascii="Calibri" w:hAnsi="Calibri" w:eastAsia="Calibri" w:cs="Calibri"/>
                <w:color w:val="1E293B"/>
                <w:sz w:val="19"/>
                <w:szCs w:val="19"/>
              </w:rPr>
              <w:t>&lt; 8%</w:t>
            </w:r>
          </w:p>
        </w:tc>
        <w:tc>
          <w:tcPr>
            <w:tcW w:w="23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B37AB5B">
            <w:r>
              <w:rPr>
                <w:rFonts w:ascii="Calibri" w:hAnsi="Calibri" w:eastAsia="Calibri" w:cs="Calibri"/>
                <w:color w:val="1E293B"/>
                <w:sz w:val="19"/>
                <w:szCs w:val="19"/>
              </w:rPr>
              <w:t>dormancy_flag = true / total enrolled</w:t>
            </w:r>
          </w:p>
        </w:tc>
      </w:tr>
    </w:tbl>
    <w:p w14:paraId="6622B41B">
      <w:pPr>
        <w:spacing w:before="0" w:after="120"/>
      </w:pPr>
    </w:p>
    <w:p w14:paraId="330B7028">
      <w:pPr>
        <w:pStyle w:val="3"/>
        <w:spacing w:before="380" w:after="140"/>
      </w:pPr>
      <w:r>
        <w:rPr>
          <w:rFonts w:ascii="Calibri" w:hAnsi="Calibri" w:eastAsia="Calibri" w:cs="Calibri"/>
          <w:b/>
          <w:bCs/>
          <w:color w:val="3730A3"/>
          <w:sz w:val="34"/>
          <w:szCs w:val="34"/>
        </w:rPr>
        <w:t>9.2 Business KPIs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080"/>
        <w:gridCol w:w="3080"/>
      </w:tblGrid>
      <w:tr w14:paraId="3A191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4D0F4848">
            <w:r>
              <w:rPr>
                <w:rFonts w:ascii="Calibri" w:hAnsi="Calibri" w:eastAsia="Calibri" w:cs="Calibri"/>
                <w:b/>
                <w:bCs/>
                <w:color w:val="FFFFFF"/>
                <w:sz w:val="19"/>
                <w:szCs w:val="19"/>
              </w:rPr>
              <w:t>KPI</w:t>
            </w:r>
          </w:p>
        </w:tc>
        <w:tc>
          <w:tcPr>
            <w:tcW w:w="308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DAE3984">
            <w:r>
              <w:rPr>
                <w:rFonts w:ascii="Calibri" w:hAnsi="Calibri" w:eastAsia="Calibri" w:cs="Calibri"/>
                <w:b/>
                <w:bCs/>
                <w:color w:val="FFFFFF"/>
                <w:sz w:val="19"/>
                <w:szCs w:val="19"/>
              </w:rPr>
              <w:t>Target (Month 6)</w:t>
            </w:r>
          </w:p>
        </w:tc>
        <w:tc>
          <w:tcPr>
            <w:tcW w:w="308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1A5C72DC">
            <w:r>
              <w:rPr>
                <w:rFonts w:ascii="Calibri" w:hAnsi="Calibri" w:eastAsia="Calibri" w:cs="Calibri"/>
                <w:b/>
                <w:bCs/>
                <w:color w:val="FFFFFF"/>
                <w:sz w:val="19"/>
                <w:szCs w:val="19"/>
              </w:rPr>
              <w:t>Target (Month 12)</w:t>
            </w:r>
          </w:p>
        </w:tc>
      </w:tr>
      <w:tr w14:paraId="01EB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22CA3D2">
            <w:r>
              <w:rPr>
                <w:rFonts w:ascii="Calibri" w:hAnsi="Calibri" w:eastAsia="Calibri" w:cs="Calibri"/>
                <w:color w:val="1E293B"/>
                <w:sz w:val="19"/>
                <w:szCs w:val="19"/>
              </w:rPr>
              <w:t>Monthly Recurring Revenue (MRR)</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53BFB8A">
            <w:r>
              <w:rPr>
                <w:rFonts w:ascii="Calibri" w:hAnsi="Calibri" w:eastAsia="Calibri" w:cs="Calibri"/>
                <w:color w:val="1E293B"/>
                <w:sz w:val="19"/>
                <w:szCs w:val="19"/>
              </w:rPr>
              <w:t>$15,000</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422DDEF">
            <w:r>
              <w:rPr>
                <w:rFonts w:ascii="Calibri" w:hAnsi="Calibri" w:eastAsia="Calibri" w:cs="Calibri"/>
                <w:color w:val="1E293B"/>
                <w:sz w:val="19"/>
                <w:szCs w:val="19"/>
              </w:rPr>
              <w:t>$75,000</w:t>
            </w:r>
          </w:p>
        </w:tc>
      </w:tr>
      <w:tr w14:paraId="719F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051D6B2">
            <w:r>
              <w:rPr>
                <w:rFonts w:ascii="Calibri" w:hAnsi="Calibri" w:eastAsia="Calibri" w:cs="Calibri"/>
                <w:color w:val="1E293B"/>
                <w:sz w:val="19"/>
                <w:szCs w:val="19"/>
              </w:rPr>
              <w:t>Active Students (paid)</w:t>
            </w:r>
          </w:p>
        </w:tc>
        <w:tc>
          <w:tcPr>
            <w:tcW w:w="30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43B497A">
            <w:r>
              <w:rPr>
                <w:rFonts w:ascii="Calibri" w:hAnsi="Calibri" w:eastAsia="Calibri" w:cs="Calibri"/>
                <w:color w:val="1E293B"/>
                <w:sz w:val="19"/>
                <w:szCs w:val="19"/>
              </w:rPr>
              <w:t>500</w:t>
            </w:r>
          </w:p>
        </w:tc>
        <w:tc>
          <w:tcPr>
            <w:tcW w:w="30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BCA3BB5">
            <w:r>
              <w:rPr>
                <w:rFonts w:ascii="Calibri" w:hAnsi="Calibri" w:eastAsia="Calibri" w:cs="Calibri"/>
                <w:color w:val="1E293B"/>
                <w:sz w:val="19"/>
                <w:szCs w:val="19"/>
              </w:rPr>
              <w:t>2,500</w:t>
            </w:r>
          </w:p>
        </w:tc>
      </w:tr>
      <w:tr w14:paraId="33346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57F2791">
            <w:r>
              <w:rPr>
                <w:rFonts w:ascii="Calibri" w:hAnsi="Calibri" w:eastAsia="Calibri" w:cs="Calibri"/>
                <w:color w:val="1E293B"/>
                <w:sz w:val="19"/>
                <w:szCs w:val="19"/>
              </w:rPr>
              <w:t>B2B Institutions / Bootcamps</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56A0E4B">
            <w:r>
              <w:rPr>
                <w:rFonts w:ascii="Calibri" w:hAnsi="Calibri" w:eastAsia="Calibri" w:cs="Calibri"/>
                <w:color w:val="1E293B"/>
                <w:sz w:val="19"/>
                <w:szCs w:val="19"/>
              </w:rPr>
              <w:t>5</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F4C5F7B">
            <w:r>
              <w:rPr>
                <w:rFonts w:ascii="Calibri" w:hAnsi="Calibri" w:eastAsia="Calibri" w:cs="Calibri"/>
                <w:color w:val="1E293B"/>
                <w:sz w:val="19"/>
                <w:szCs w:val="19"/>
              </w:rPr>
              <w:t>25</w:t>
            </w:r>
          </w:p>
        </w:tc>
      </w:tr>
      <w:tr w14:paraId="35FD3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E5905E">
            <w:r>
              <w:rPr>
                <w:rFonts w:ascii="Calibri" w:hAnsi="Calibri" w:eastAsia="Calibri" w:cs="Calibri"/>
                <w:color w:val="1E293B"/>
                <w:sz w:val="19"/>
                <w:szCs w:val="19"/>
              </w:rPr>
              <w:t>Trial-to-Paid Conversion Rate</w:t>
            </w:r>
          </w:p>
        </w:tc>
        <w:tc>
          <w:tcPr>
            <w:tcW w:w="30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210234BB">
            <w:r>
              <w:rPr>
                <w:rFonts w:ascii="Calibri" w:hAnsi="Calibri" w:eastAsia="Calibri" w:cs="Calibri"/>
                <w:color w:val="1E293B"/>
                <w:sz w:val="19"/>
                <w:szCs w:val="19"/>
              </w:rPr>
              <w:t>&gt; 20%</w:t>
            </w:r>
          </w:p>
        </w:tc>
        <w:tc>
          <w:tcPr>
            <w:tcW w:w="30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F6FF565">
            <w:r>
              <w:rPr>
                <w:rFonts w:ascii="Calibri" w:hAnsi="Calibri" w:eastAsia="Calibri" w:cs="Calibri"/>
                <w:color w:val="1E293B"/>
                <w:sz w:val="19"/>
                <w:szCs w:val="19"/>
              </w:rPr>
              <w:t>&gt; 28%</w:t>
            </w:r>
          </w:p>
        </w:tc>
      </w:tr>
      <w:tr w14:paraId="7DB0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DB425BC">
            <w:r>
              <w:rPr>
                <w:rFonts w:ascii="Calibri" w:hAnsi="Calibri" w:eastAsia="Calibri" w:cs="Calibri"/>
                <w:color w:val="1E293B"/>
                <w:sz w:val="19"/>
                <w:szCs w:val="19"/>
              </w:rPr>
              <w:t>Monthly Churn Rate</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0B03FE9">
            <w:r>
              <w:rPr>
                <w:rFonts w:ascii="Calibri" w:hAnsi="Calibri" w:eastAsia="Calibri" w:cs="Calibri"/>
                <w:color w:val="1E293B"/>
                <w:sz w:val="19"/>
                <w:szCs w:val="19"/>
              </w:rPr>
              <w:t>&lt; 5%</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75F897E3">
            <w:r>
              <w:rPr>
                <w:rFonts w:ascii="Calibri" w:hAnsi="Calibri" w:eastAsia="Calibri" w:cs="Calibri"/>
                <w:color w:val="1E293B"/>
                <w:sz w:val="19"/>
                <w:szCs w:val="19"/>
              </w:rPr>
              <w:t>&lt; 3%</w:t>
            </w:r>
          </w:p>
        </w:tc>
      </w:tr>
      <w:tr w14:paraId="0A5C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573D62F0">
            <w:r>
              <w:rPr>
                <w:rFonts w:ascii="Calibri" w:hAnsi="Calibri" w:eastAsia="Calibri" w:cs="Calibri"/>
                <w:color w:val="1E293B"/>
                <w:sz w:val="19"/>
                <w:szCs w:val="19"/>
              </w:rPr>
              <w:t>NPS (Student)</w:t>
            </w:r>
          </w:p>
        </w:tc>
        <w:tc>
          <w:tcPr>
            <w:tcW w:w="30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7FD16208">
            <w:r>
              <w:rPr>
                <w:rFonts w:ascii="Calibri" w:hAnsi="Calibri" w:eastAsia="Calibri" w:cs="Calibri"/>
                <w:color w:val="1E293B"/>
                <w:sz w:val="19"/>
                <w:szCs w:val="19"/>
              </w:rPr>
              <w:t>&gt; 35</w:t>
            </w:r>
          </w:p>
        </w:tc>
        <w:tc>
          <w:tcPr>
            <w:tcW w:w="308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6A72FFC">
            <w:r>
              <w:rPr>
                <w:rFonts w:ascii="Calibri" w:hAnsi="Calibri" w:eastAsia="Calibri" w:cs="Calibri"/>
                <w:color w:val="1E293B"/>
                <w:sz w:val="19"/>
                <w:szCs w:val="19"/>
              </w:rPr>
              <w:t>&gt; 45</w:t>
            </w:r>
          </w:p>
        </w:tc>
      </w:tr>
      <w:tr w14:paraId="0B6E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550BEF6">
            <w:r>
              <w:rPr>
                <w:rFonts w:ascii="Calibri" w:hAnsi="Calibri" w:eastAsia="Calibri" w:cs="Calibri"/>
                <w:color w:val="1E293B"/>
                <w:sz w:val="19"/>
                <w:szCs w:val="19"/>
              </w:rPr>
              <w:t>Cost per Application (AI + infra)</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1B57F3B0">
            <w:r>
              <w:rPr>
                <w:rFonts w:ascii="Calibri" w:hAnsi="Calibri" w:eastAsia="Calibri" w:cs="Calibri"/>
                <w:color w:val="1E293B"/>
                <w:sz w:val="19"/>
                <w:szCs w:val="19"/>
              </w:rPr>
              <w:t>&lt; $0.08</w:t>
            </w:r>
          </w:p>
        </w:tc>
        <w:tc>
          <w:tcPr>
            <w:tcW w:w="308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5CE09472">
            <w:r>
              <w:rPr>
                <w:rFonts w:ascii="Calibri" w:hAnsi="Calibri" w:eastAsia="Calibri" w:cs="Calibri"/>
                <w:color w:val="1E293B"/>
                <w:sz w:val="19"/>
                <w:szCs w:val="19"/>
              </w:rPr>
              <w:t>&lt; $0.05 (economies of scale)</w:t>
            </w:r>
          </w:p>
        </w:tc>
      </w:tr>
    </w:tbl>
    <w:p w14:paraId="30C1A98E">
      <w:pPr>
        <w:spacing w:before="0" w:after="120"/>
      </w:pPr>
    </w:p>
    <w:p w14:paraId="0AEFE132">
      <w:pPr>
        <w:pStyle w:val="3"/>
        <w:spacing w:before="380" w:after="140"/>
      </w:pPr>
      <w:r>
        <w:rPr>
          <w:rFonts w:ascii="Calibri" w:hAnsi="Calibri" w:eastAsia="Calibri" w:cs="Calibri"/>
          <w:b/>
          <w:bCs/>
          <w:color w:val="3730A3"/>
          <w:sz w:val="34"/>
          <w:szCs w:val="34"/>
        </w:rPr>
        <w:t>9.3 Out of Scope — MVP v1.0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78AA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69C72AA1">
            <w:r>
              <w:rPr>
                <w:rFonts w:ascii="Calibri" w:hAnsi="Calibri" w:eastAsia="Calibri" w:cs="Calibri"/>
                <w:b/>
                <w:bCs/>
                <w:color w:val="FFFFFF"/>
                <w:sz w:val="19"/>
                <w:szCs w:val="19"/>
              </w:rPr>
              <w:t>Out of Scope Item</w:t>
            </w:r>
          </w:p>
        </w:tc>
        <w:tc>
          <w:tcPr>
            <w:tcW w:w="6160" w:type="dxa"/>
            <w:tcBorders>
              <w:top w:val="single" w:color="3730A3" w:sz="0" w:space="0"/>
              <w:left w:val="single" w:color="3730A3" w:sz="0" w:space="0"/>
              <w:bottom w:val="single" w:color="3730A3" w:sz="0" w:space="0"/>
              <w:right w:val="single" w:color="3730A3" w:sz="0" w:space="0"/>
            </w:tcBorders>
            <w:shd w:val="clear" w:color="auto" w:fill="3730A3"/>
            <w:tcMar>
              <w:top w:w="100" w:type="dxa"/>
              <w:left w:w="150" w:type="dxa"/>
              <w:bottom w:w="100" w:type="dxa"/>
              <w:right w:w="150" w:type="dxa"/>
            </w:tcMar>
          </w:tcPr>
          <w:p w14:paraId="77AA3761">
            <w:r>
              <w:rPr>
                <w:rFonts w:ascii="Calibri" w:hAnsi="Calibri" w:eastAsia="Calibri" w:cs="Calibri"/>
                <w:b/>
                <w:bCs/>
                <w:color w:val="FFFFFF"/>
                <w:sz w:val="19"/>
                <w:szCs w:val="19"/>
              </w:rPr>
              <w:t>Reason / Target Version</w:t>
            </w:r>
          </w:p>
        </w:tc>
      </w:tr>
      <w:tr w14:paraId="02072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E0DD9B9">
            <w:r>
              <w:rPr>
                <w:rFonts w:ascii="Calibri" w:hAnsi="Calibri" w:eastAsia="Calibri" w:cs="Calibri"/>
                <w:color w:val="1E293B"/>
                <w:sz w:val="19"/>
                <w:szCs w:val="19"/>
              </w:rPr>
              <w:t>LinkedIn Easy Apply automation</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6ADD7CCE">
            <w:r>
              <w:rPr>
                <w:rFonts w:ascii="Calibri" w:hAnsi="Calibri" w:eastAsia="Calibri" w:cs="Calibri"/>
                <w:color w:val="1E293B"/>
                <w:sz w:val="19"/>
                <w:szCs w:val="19"/>
              </w:rPr>
              <w:t>LinkedIn ToS prohibits headless automation; browser extension approach planned for v1.5</w:t>
            </w:r>
          </w:p>
        </w:tc>
      </w:tr>
      <w:tr w14:paraId="6F33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32B00A65">
            <w:r>
              <w:rPr>
                <w:rFonts w:ascii="Calibri" w:hAnsi="Calibri" w:eastAsia="Calibri" w:cs="Calibri"/>
                <w:color w:val="1E293B"/>
                <w:sz w:val="19"/>
                <w:szCs w:val="19"/>
              </w:rPr>
              <w:t>SMS notifications</w:t>
            </w:r>
          </w:p>
        </w:tc>
        <w:tc>
          <w:tcPr>
            <w:tcW w:w="6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D41EF74">
            <w:r>
              <w:rPr>
                <w:rFonts w:ascii="Calibri" w:hAnsi="Calibri" w:eastAsia="Calibri" w:cs="Calibri"/>
                <w:color w:val="1E293B"/>
                <w:sz w:val="19"/>
                <w:szCs w:val="19"/>
              </w:rPr>
              <w:t>Twilio integration planned for v1.5; FCM + email sufficient for MVP</w:t>
            </w:r>
          </w:p>
        </w:tc>
      </w:tr>
      <w:tr w14:paraId="4880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9471EB6">
            <w:r>
              <w:rPr>
                <w:rFonts w:ascii="Calibri" w:hAnsi="Calibri" w:eastAsia="Calibri" w:cs="Calibri"/>
                <w:color w:val="1E293B"/>
                <w:sz w:val="19"/>
                <w:szCs w:val="19"/>
              </w:rPr>
              <w:t>Interview scheduling / calendar integration</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23AEA0AD">
            <w:r>
              <w:rPr>
                <w:rFonts w:ascii="Calibri" w:hAnsi="Calibri" w:eastAsia="Calibri" w:cs="Calibri"/>
                <w:color w:val="1E293B"/>
                <w:sz w:val="19"/>
                <w:szCs w:val="19"/>
              </w:rPr>
              <w:t>v1.5 scope; Google Calendar API integration planned</w:t>
            </w:r>
          </w:p>
        </w:tc>
      </w:tr>
      <w:tr w14:paraId="208BD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46355D6A">
            <w:r>
              <w:rPr>
                <w:rFonts w:ascii="Calibri" w:hAnsi="Calibri" w:eastAsia="Calibri" w:cs="Calibri"/>
                <w:color w:val="1E293B"/>
                <w:sz w:val="19"/>
                <w:szCs w:val="19"/>
              </w:rPr>
              <w:t>Salary negotiation assistance</w:t>
            </w:r>
          </w:p>
        </w:tc>
        <w:tc>
          <w:tcPr>
            <w:tcW w:w="6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0E90101B">
            <w:r>
              <w:rPr>
                <w:rFonts w:ascii="Calibri" w:hAnsi="Calibri" w:eastAsia="Calibri" w:cs="Calibri"/>
                <w:color w:val="1E293B"/>
                <w:sz w:val="19"/>
                <w:szCs w:val="19"/>
              </w:rPr>
              <w:t>v2.0 scope; requires offer tracking infrastructure</w:t>
            </w:r>
          </w:p>
        </w:tc>
      </w:tr>
      <w:tr w14:paraId="281BB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FE6BD9F">
            <w:r>
              <w:rPr>
                <w:rFonts w:ascii="Calibri" w:hAnsi="Calibri" w:eastAsia="Calibri" w:cs="Calibri"/>
                <w:color w:val="1E293B"/>
                <w:sz w:val="19"/>
                <w:szCs w:val="19"/>
              </w:rPr>
              <w:t>Multi-language support (non-English)</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3105E071">
            <w:r>
              <w:rPr>
                <w:rFonts w:ascii="Calibri" w:hAnsi="Calibri" w:eastAsia="Calibri" w:cs="Calibri"/>
                <w:color w:val="1E293B"/>
                <w:sz w:val="19"/>
                <w:szCs w:val="19"/>
              </w:rPr>
              <w:t>MVP targets English-language job markets only; i18n planned for v2.0</w:t>
            </w:r>
          </w:p>
        </w:tc>
      </w:tr>
      <w:tr w14:paraId="52BA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13E4CBEE">
            <w:r>
              <w:rPr>
                <w:rFonts w:ascii="Calibri" w:hAnsi="Calibri" w:eastAsia="Calibri" w:cs="Calibri"/>
                <w:color w:val="1E293B"/>
                <w:sz w:val="19"/>
                <w:szCs w:val="19"/>
              </w:rPr>
              <w:t>Self-hosted / on-premise deployment</w:t>
            </w:r>
          </w:p>
        </w:tc>
        <w:tc>
          <w:tcPr>
            <w:tcW w:w="6160" w:type="dxa"/>
            <w:tcBorders>
              <w:top w:val="single" w:color="CBD5E1" w:sz="0" w:space="0"/>
              <w:left w:val="single" w:color="CBD5E1" w:sz="0" w:space="0"/>
              <w:bottom w:val="single" w:color="CBD5E1" w:sz="0" w:space="0"/>
              <w:right w:val="single" w:color="CBD5E1" w:sz="0" w:space="0"/>
            </w:tcBorders>
            <w:shd w:val="clear" w:color="auto" w:fill="F8FAFC"/>
            <w:tcMar>
              <w:top w:w="100" w:type="dxa"/>
              <w:left w:w="150" w:type="dxa"/>
              <w:bottom w:w="100" w:type="dxa"/>
              <w:right w:w="150" w:type="dxa"/>
            </w:tcMar>
          </w:tcPr>
          <w:p w14:paraId="66BAACB3">
            <w:r>
              <w:rPr>
                <w:rFonts w:ascii="Calibri" w:hAnsi="Calibri" w:eastAsia="Calibri" w:cs="Calibri"/>
                <w:color w:val="1E293B"/>
                <w:sz w:val="19"/>
                <w:szCs w:val="19"/>
              </w:rPr>
              <w:t>Cloud-only for MVP; enterprise on-prem option in v3.0</w:t>
            </w:r>
          </w:p>
        </w:tc>
      </w:tr>
      <w:tr w14:paraId="5042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0800B0E1">
            <w:r>
              <w:rPr>
                <w:rFonts w:ascii="Calibri" w:hAnsi="Calibri" w:eastAsia="Calibri" w:cs="Calibri"/>
                <w:color w:val="1E293B"/>
                <w:sz w:val="19"/>
                <w:szCs w:val="19"/>
              </w:rPr>
              <w:t>Recruiter-facing interface</w:t>
            </w:r>
          </w:p>
        </w:tc>
        <w:tc>
          <w:tcPr>
            <w:tcW w:w="6160" w:type="dxa"/>
            <w:tcBorders>
              <w:top w:val="single" w:color="CBD5E1" w:sz="0" w:space="0"/>
              <w:left w:val="single" w:color="CBD5E1" w:sz="0" w:space="0"/>
              <w:bottom w:val="single" w:color="CBD5E1" w:sz="0" w:space="0"/>
              <w:right w:val="single" w:color="CBD5E1" w:sz="0" w:space="0"/>
            </w:tcBorders>
            <w:shd w:val="clear" w:color="auto" w:fill="FFFFFF"/>
            <w:tcMar>
              <w:top w:w="100" w:type="dxa"/>
              <w:left w:w="150" w:type="dxa"/>
              <w:bottom w:w="100" w:type="dxa"/>
              <w:right w:w="150" w:type="dxa"/>
            </w:tcMar>
          </w:tcPr>
          <w:p w14:paraId="40B9506C">
            <w:r>
              <w:rPr>
                <w:rFonts w:ascii="Calibri" w:hAnsi="Calibri" w:eastAsia="Calibri" w:cs="Calibri"/>
                <w:color w:val="1E293B"/>
                <w:sz w:val="19"/>
                <w:szCs w:val="19"/>
              </w:rPr>
              <w:t>Separate product consideration; not in MVP scope</w:t>
            </w:r>
          </w:p>
        </w:tc>
      </w:tr>
    </w:tbl>
    <w:p w14:paraId="7ED2F02C">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CD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730A3" w:sz="0" w:space="0"/>
              <w:left w:val="single" w:color="3730A3" w:sz="28" w:space="0"/>
              <w:bottom w:val="single" w:color="3730A3" w:sz="0" w:space="0"/>
              <w:right w:val="single" w:color="3730A3" w:sz="0" w:space="0"/>
            </w:tcBorders>
            <w:shd w:val="clear" w:color="auto" w:fill="EEF2FF"/>
            <w:tcMar>
              <w:top w:w="120" w:type="dxa"/>
              <w:left w:w="220" w:type="dxa"/>
              <w:bottom w:w="120" w:type="dxa"/>
              <w:right w:w="180" w:type="dxa"/>
            </w:tcMar>
          </w:tcPr>
          <w:p w14:paraId="26FC42FA">
            <w:pPr>
              <w:spacing w:before="0" w:after="60"/>
            </w:pPr>
            <w:r>
              <w:rPr>
                <w:rFonts w:ascii="Calibri" w:hAnsi="Calibri" w:eastAsia="Calibri" w:cs="Calibri"/>
                <w:b/>
                <w:bCs/>
                <w:color w:val="3730A3"/>
                <w:sz w:val="20"/>
                <w:szCs w:val="20"/>
              </w:rPr>
              <w:t>PRD Approval Gate</w:t>
            </w:r>
          </w:p>
          <w:p w14:paraId="2327B2B5">
            <w:pPr>
              <w:spacing w:before="0" w:after="0"/>
            </w:pPr>
            <w:r>
              <w:rPr>
                <w:rFonts w:ascii="Calibri" w:hAnsi="Calibri" w:eastAsia="Calibri" w:cs="Calibri"/>
                <w:color w:val="1E293B"/>
                <w:sz w:val="19"/>
                <w:szCs w:val="19"/>
              </w:rPr>
              <w:t>This PRD is the contractual baseline for all MVP engineering decisions. Any addition to scope after sign-off requires a formal Change Request with impact assessment on timeline, cost, and architecture. Changes to: user role model, Firestore schema, authentication flows, or automation pipeline must be reflected in DOC-02 (Architecture), DOC-03 (DB Design), and DOC-05 (Automation) before implementation.</w:t>
            </w:r>
          </w:p>
        </w:tc>
      </w:tr>
    </w:tbl>
    <w:p w14:paraId="1BEDDD3A">
      <w:pPr>
        <w:spacing w:before="0" w:after="24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364F4">
    <w:pPr>
      <w:pBdr>
        <w:top w:val="single" w:color="CBD5E1" w:sz="4" w:space="6"/>
      </w:pBdr>
    </w:pPr>
    <w:r>
      <w:rPr>
        <w:rFonts w:ascii="Calibri" w:hAnsi="Calibri" w:eastAsia="Calibri" w:cs="Calibri"/>
        <w:color w:val="64748B"/>
        <w:sz w:val="17"/>
        <w:szCs w:val="17"/>
      </w:rPr>
      <w:t xml:space="preserve">© 2025 Bench Sales  ·  DOC-01 PRD  ·  v1.0  ·  Page   of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23B1E">
    <w:pPr>
      <w:pBdr>
        <w:bottom w:val="single" w:color="CBD5E1" w:sz="4" w:space="6"/>
      </w:pBdr>
    </w:pPr>
    <w:r>
      <w:rPr>
        <w:rFonts w:ascii="Calibri" w:hAnsi="Calibri" w:eastAsia="Calibri" w:cs="Calibri"/>
        <w:color w:val="64748B"/>
        <w:sz w:val="17"/>
        <w:szCs w:val="17"/>
      </w:rPr>
      <w:t>BENCH SALES  ·  DOC-01: PRODUCT REQUIREMENTS DOCUMENT</w:t>
    </w:r>
    <w:r>
      <w:rPr>
        <w:rFonts w:ascii="Calibri" w:hAnsi="Calibri" w:eastAsia="Calibri" w:cs="Calibri"/>
        <w:b/>
        <w:bCs/>
        <w:color w:val="BE123C"/>
        <w:sz w:val="17"/>
        <w:szCs w:val="17"/>
      </w:rPr>
      <w:t xml:space="preserve">   CONFIDENTIAL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A943F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E293B"/>
      <w:sz w:val="20"/>
      <w:szCs w:val="20"/>
    </w:rPr>
  </w:style>
  <w:style w:type="paragraph" w:styleId="2">
    <w:name w:val="heading 1"/>
    <w:next w:val="1"/>
    <w:qFormat/>
    <w:uiPriority w:val="0"/>
    <w:pPr>
      <w:spacing w:before="520" w:after="200"/>
      <w:outlineLvl w:val="0"/>
    </w:pPr>
    <w:rPr>
      <w:rFonts w:ascii="Calibri" w:hAnsi="Calibri" w:eastAsia="Calibri" w:cs="Calibri"/>
      <w:b/>
      <w:bCs/>
      <w:color w:val="0B1120"/>
      <w:sz w:val="52"/>
      <w:szCs w:val="52"/>
    </w:rPr>
  </w:style>
  <w:style w:type="paragraph" w:styleId="3">
    <w:name w:val="heading 2"/>
    <w:next w:val="1"/>
    <w:qFormat/>
    <w:uiPriority w:val="0"/>
    <w:pPr>
      <w:spacing w:before="380" w:after="140"/>
      <w:outlineLvl w:val="1"/>
    </w:pPr>
    <w:rPr>
      <w:rFonts w:ascii="Calibri" w:hAnsi="Calibri" w:eastAsia="Calibri" w:cs="Calibri"/>
      <w:b/>
      <w:bCs/>
      <w:color w:val="3730A3"/>
      <w:sz w:val="34"/>
      <w:szCs w:val="34"/>
    </w:rPr>
  </w:style>
  <w:style w:type="paragraph" w:styleId="4">
    <w:name w:val="heading 3"/>
    <w:next w:val="1"/>
    <w:qFormat/>
    <w:uiPriority w:val="0"/>
    <w:pPr>
      <w:spacing w:before="260" w:after="80"/>
      <w:outlineLvl w:val="2"/>
    </w:pPr>
    <w:rPr>
      <w:rFonts w:ascii="Calibri" w:hAnsi="Calibri" w:eastAsia="Calibri" w:cs="Calibri"/>
      <w:b/>
      <w:bCs/>
      <w:color w:val="1E293B"/>
      <w:sz w:val="26"/>
      <w:szCs w:val="26"/>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Calibri" w:hAnsi="Calibri" w:eastAsia="Calibri" w:cs="Calibri"/>
      <w:color w:val="1E293B"/>
      <w:sz w:val="20"/>
      <w:szCs w:val="20"/>
    </w:rPr>
  </w:style>
  <w:style w:type="character" w:styleId="12">
    <w:name w:val="Hyperlink"/>
    <w:unhideWhenUsed/>
    <w:uiPriority w:val="99"/>
    <w:rPr>
      <w:color w:val="0563C1"/>
      <w:u w:val="single"/>
    </w:rPr>
  </w:style>
  <w:style w:type="paragraph" w:styleId="13">
    <w:name w:val="Title"/>
    <w:qFormat/>
    <w:uiPriority w:val="0"/>
    <w:rPr>
      <w:rFonts w:ascii="Calibri" w:hAnsi="Calibri" w:eastAsia="Calibri" w:cs="Calibri"/>
      <w:color w:val="1E293B"/>
      <w:sz w:val="56"/>
      <w:szCs w:val="56"/>
    </w:rPr>
  </w:style>
  <w:style w:type="paragraph" w:styleId="14">
    <w:name w:val="List Paragraph"/>
    <w:qFormat/>
    <w:uiPriority w:val="0"/>
    <w:rPr>
      <w:rFonts w:ascii="Calibri" w:hAnsi="Calibri" w:eastAsia="Calibri" w:cs="Calibri"/>
      <w:color w:val="1E293B"/>
      <w:sz w:val="20"/>
      <w:szCs w:val="20"/>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1121</Words>
  <Characters>6646</Characters>
  <TotalTime>0</TotalTime>
  <ScaleCrop>false</ScaleCrop>
  <LinksUpToDate>false</LinksUpToDate>
  <CharactersWithSpaces>7578</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2026-04-01T05:31:00Z</dcterms:created>
  <dc:creator>Un-named</dc:creator>
  <cp:lastModifiedBy>Rishikumarvadada</cp:lastModifiedBy>
  <dcterms:modified xsi:type="dcterms:W3CDTF">2026-04-01T06:16:47Z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BC2023E4686D44C9BF43310CB2340D89_12</vt:lpwstr>
  </property>
</Properties>
</file>