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60"/>
              <w:left w:type="dxa" w:w="400"/>
              <w:bottom w:type="dxa" w:w="660"/>
              <w:right w:type="dxa" w:w="400"/>
            </w:tcMar>
          </w:tcPr>
          <w:p>
            <w:pPr>
              <w:jc w:val="center"/>
            </w:pPr>
            <w:r>
              <w:rPr>
                <w:rFonts w:ascii="Arial" w:cs="Arial" w:eastAsia="Arial" w:hAnsi="Arial"/>
                <w:b/>
                <w:bCs/>
                <w:color w:val="FFFFFF"/>
                <w:sz w:val="60"/>
                <w:szCs w:val="60"/>
              </w:rPr>
              <w:t xml:space="preserve">BENCH SALES</w:t>
            </w:r>
          </w:p>
          <w:p>
            <w:pPr>
              <w:jc w:val="center"/>
            </w:pPr>
            <w:r>
              <w:rPr>
                <w:rFonts w:ascii="Arial" w:cs="Arial" w:eastAsia="Arial" w:hAnsi="Arial"/>
                <w:i/>
                <w:iCs/>
                <w:color w:val="A0B8D8"/>
                <w:sz w:val="24"/>
                <w:szCs w:val="24"/>
              </w:rPr>
              <w:t xml:space="preserve">Job Application Automation Platform</w:t>
            </w:r>
          </w:p>
          <w:p>
            <w:r>
              <w:rPr>
                <w:rFonts w:ascii="Arial" w:cs="Arial" w:eastAsia="Arial" w:hAnsi="Arial"/>
              </w:rPr>
              <w:t xml:space="preserve"> </w:t>
            </w:r>
          </w:p>
          <w:p>
            <w:pPr>
              <w:jc w:val="center"/>
            </w:pPr>
            <w:r>
              <w:rPr>
                <w:rFonts w:ascii="Arial" w:cs="Arial" w:eastAsia="Arial" w:hAnsi="Arial"/>
                <w:color w:val="2E75B6"/>
                <w:sz w:val="20"/>
                <w:szCs w:val="20"/>
              </w:rPr>
              <w:t xml:space="preserve">━━━━━━━━━━━━━━━━━━━━━━━━━━━━━━━━━━━━━━━━━━━━━━━━</w:t>
            </w:r>
          </w:p>
          <w:p>
            <w:r>
              <w:rPr>
                <w:rFonts w:ascii="Arial" w:cs="Arial" w:eastAsia="Arial" w:hAnsi="Arial"/>
              </w:rPr>
              <w:t xml:space="preserve"> </w:t>
            </w:r>
          </w:p>
          <w:p>
            <w:pPr>
              <w:jc w:val="center"/>
            </w:pPr>
            <w:r>
              <w:rPr>
                <w:rFonts w:ascii="Arial" w:cs="Arial" w:eastAsia="Arial" w:hAnsi="Arial"/>
                <w:b/>
                <w:bCs/>
                <w:color w:val="FFFFFF"/>
                <w:sz w:val="48"/>
                <w:szCs w:val="48"/>
              </w:rPr>
              <w:t xml:space="preserve">DOCUMENT 14</w:t>
            </w:r>
          </w:p>
          <w:p>
            <w:pPr>
              <w:jc w:val="center"/>
            </w:pPr>
            <w:r>
              <w:rPr>
                <w:rFonts w:ascii="Arial" w:cs="Arial" w:eastAsia="Arial" w:hAnsi="Arial"/>
                <w:b/>
                <w:bCs/>
                <w:color w:val="FFFFFF"/>
                <w:sz w:val="30"/>
                <w:szCs w:val="30"/>
              </w:rPr>
              <w:t xml:space="preserve">BUSINESS OPERATIONS, INCIDENT RESPONSE</w:t>
            </w:r>
          </w:p>
          <w:p>
            <w:pPr>
              <w:jc w:val="center"/>
            </w:pPr>
            <w:r>
              <w:rPr>
                <w:rFonts w:ascii="Arial" w:cs="Arial" w:eastAsia="Arial" w:hAnsi="Arial"/>
                <w:b/>
                <w:bCs/>
                <w:color w:val="FFFFFF"/>
                <w:sz w:val="30"/>
                <w:szCs w:val="30"/>
              </w:rPr>
              <w:t xml:space="preserve">&amp; SUPPORT RUNBOOK</w:t>
            </w:r>
          </w:p>
          <w:p>
            <w:r>
              <w:rPr>
                <w:rFonts w:ascii="Arial" w:cs="Arial" w:eastAsia="Arial" w:hAnsi="Arial"/>
              </w:rPr>
              <w:t xml:space="preserve"> </w:t>
            </w:r>
          </w:p>
          <w:p>
            <w:pPr>
              <w:jc w:val="center"/>
            </w:pPr>
            <w:r>
              <w:rPr>
                <w:rFonts w:ascii="Arial" w:cs="Arial" w:eastAsia="Arial" w:hAnsi="Arial"/>
                <w:i/>
                <w:iCs/>
                <w:color w:val="7BAFD4"/>
                <w:sz w:val="18"/>
                <w:szCs w:val="18"/>
              </w:rPr>
              <w:t xml:space="preserve">Day-to-Day Operations · Incident Management · SLA · Support Playbook · Launch Readiness · Business Continuity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234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234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c>
          <w:tcPr>
            <w:tcW w:type="dxa" w:w="234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DOC-14  Business Operations, Incident Response &amp; Support Runbook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B00020"/>
                <w:sz w:val="18"/>
                <w:szCs w:val="18"/>
              </w:rPr>
              <w:t xml:space="preserve">CONFIDENTIAL — Internal Use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2026</w:t>
            </w:r>
          </w:p>
        </w:tc>
      </w:tr>
    </w:tbl>
    <w:p/>
    <w:p>
      <w:r>
        <w:rPr>
          <w:rFonts w:ascii="Arial" w:cs="Arial" w:eastAsia="Arial" w:hAnsi="Arial"/>
          <w:i/>
          <w:iCs/>
          <w:color w:val="4A4A4A"/>
          <w:sz w:val="16"/>
          <w:szCs w:val="16"/>
        </w:rPr>
        <w:t xml:space="preserve">Cross-References: DOC-01 (PRD) · DOC-02 (Architecture) · DOC-03 (DB &amp; API) · DOC-04 (Automation) · DOC-07 (Security) · DOC-08 (DevOps) · DOC-09 (Scalability) · DOC-10 (Risks) · DOC-13 (Roadmap)</w:t>
      </w:r>
    </w:p>
    <w:p/>
    <w:p>
      <w:r>
        <w:rPr>
          <w:rFonts w:ascii="Arial" w:cs="Arial" w:eastAsia="Arial" w:hAnsi="Arial"/>
          <w:i/>
          <w:iCs/>
          <w:color w:val="4A4A4A"/>
          <w:sz w:val="18"/>
          <w:szCs w:val="18"/>
        </w:rPr>
        <w:t xml:space="preserve">Prepared by: Principal Architect · Staff Engineer · CTO Office</w:t>
      </w:r>
    </w:p>
    <w:p>
      <w:r>
        <w:br w:type="page"/>
      </w:r>
    </w:p>
    <w:p>
      <w:pPr>
        <w:pStyle w:val="Heading1"/>
      </w:pPr>
      <w:r>
        <w:rPr>
          <w:rFonts w:ascii="Arial" w:cs="Arial" w:eastAsia="Arial" w:hAnsi="Arial"/>
          <w:b/>
          <w:bCs/>
        </w:rPr>
        <w:t xml:space="preserve">Table of Contents</w:t>
      </w:r>
    </w:p>
    <w:p>
      <w:pPr>
        <w:pBdr>
          <w:bottom w:val="single" w:color="2E75B6" w:sz="8" w:space="1"/>
        </w:pBdr>
        <w:spacing w:after="40" w:before="40"/>
      </w:pPr>
      <w:r>
        <w:rPr>
          <w:rFonts w:ascii="Arial" w:cs="Arial" w:eastAsia="Arial" w:hAnsi="Arial"/>
        </w:rPr>
        <w:t xml:space="preserv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360"/>
        <w:gridCol w:w="130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Document Purpose &amp; Scope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Launch Readiness Checklist</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2.1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Pre-Launch Technical Gates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2.2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Pre-Launch Business Gates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Launch Day Runbook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Daily Operations Playbook</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3.1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Daily Automated Health Check Sequence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3.2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Morning Stand-Up Checklist (Engineering)</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3.3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Daily Automation Operations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7</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3.4</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Daily Agent Operations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Weekly Operations Cadence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4.1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Weekly Engineering Review</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4.2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Weekly Business 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4.3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Weekly Agent Performance Review</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Incident Response Framework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5.1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Incident Severity Classification</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5.2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Incident Response Roles &amp; Responsibilities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5.3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SEV-1 Response Playbook (Platform Down)</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5.4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SEV-2 Response Playbook (Automation Failure)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5.5</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SEV-3 Response Playbook (Partial Degradation)</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5.6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SEV-4 Response Playbook (Minor Issue)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5.7</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Post-Incident Review (PIR) Process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On-Call Rotation &amp; Escalation Policy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6.1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On-Call Schedule</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6.2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Escalation Matrix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6.3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PagerDuty Alert Routing</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Support Operations Playbook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7.1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Support Tier Structure</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7.2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Student Support Scenarios &amp; Scripts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7.3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Agent Support Scenarios &amp; Scripts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7.4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Admin Support Scenarios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7.5</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Support SLA Targets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User Onboarding Operations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8.1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Student Onboarding Flow (Operational View)</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8.2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Agent Onboarding Checklist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8.3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Cohort Onboarding (Bulk Users — University/Bootcamp)</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SLA &amp; Uptime Commitments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9.1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Service Level Objectives (SLOs)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9.2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Service Level Agreements (SLAs) by Subscription Tier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9.3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SLA Breach Remediation</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Business Continuity &amp; Disaster Recovery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10.1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RTO &amp; RPO Targets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Disaster Scenarios &amp; Recovery Playbooks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10.3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Data Backup &amp; Recovery Verification</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Billing &amp; Subscription Operations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11.1</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Stripe Subscription Management</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Failed Payment Handling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11.3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Refund Policy &amp; Process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Subscription Tier Change Operations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User Data Operations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12.1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Data Export Requests (DPDP / GDPR)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12.2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Account Deletion Requests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Data Breach Response Protocol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21</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13.</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Operational Metrics &amp; KPI Dashboard</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13.1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Engineering KPIs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21</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13.2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Product KPIs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13.3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Business KPIs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22</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14.</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Communication Templates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14.1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System Maintenance Announcement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14.2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Incident Status Update (User-Facing)</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14.3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Agent Weekly Report 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15.</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Vendor &amp; Third-Party Operations</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15.1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Critical Vendor Contact Directory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24</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b/>
                <w:bCs/>
                <w:color w:val="1B3A5C"/>
                <w:sz w:val="17"/>
                <w:szCs w:val="17"/>
              </w:rPr>
              <w:t xml:space="preserve">15.2</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7"/>
                <w:szCs w:val="17"/>
              </w:rPr>
              <w:t xml:space="preserve">API Key Rotation Schedule</w:t>
            </w:r>
          </w:p>
        </w:tc>
        <w:tc>
          <w:tcPr>
            <w:tcW w:type="dxa" w:w="13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color w:val="2E75B6"/>
                <w:sz w:val="17"/>
                <w:szCs w:val="17"/>
              </w:rPr>
              <w:t xml:space="preserve">24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B3A5C"/>
                <w:sz w:val="17"/>
                <w:szCs w:val="17"/>
              </w:rPr>
              <w:t xml:space="preserve">15.3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7"/>
                <w:szCs w:val="17"/>
              </w:rPr>
              <w:t xml:space="preserve">Vendor Failure Response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E75B6"/>
                <w:sz w:val="17"/>
                <w:szCs w:val="17"/>
              </w:rPr>
              <w:t xml:space="preserve">24</w:t>
            </w:r>
          </w:p>
        </w:tc>
      </w:tr>
    </w:tbl>
    <w:p>
      <w:r>
        <w:br w:type="page"/>
      </w:r>
    </w:p>
    <w:p>
      <w:pPr>
        <w:pStyle w:val="Heading1"/>
      </w:pPr>
      <w:r>
        <w:rPr>
          <w:rFonts w:ascii="Arial" w:cs="Arial" w:eastAsia="Arial" w:hAnsi="Arial"/>
          <w:b/>
          <w:bCs/>
        </w:rPr>
        <w:t xml:space="preserve">1. Document Purpose &amp; Scope</w:t>
      </w:r>
    </w:p>
    <w:p>
      <w:pPr>
        <w:pBdr>
          <w:bottom w:val="single" w:color="2E75B6" w:sz="8" w:space="1"/>
        </w:pBdr>
        <w:spacing w:after="40" w:before="40"/>
      </w:pPr>
      <w:r>
        <w:rPr>
          <w:rFonts w:ascii="Arial" w:cs="Arial" w:eastAsia="Arial" w:hAnsi="Arial"/>
        </w:rPr>
        <w:t xml:space="preserv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DOC-14 is the operational bible for Bench Sales post-launch. It bridges the gap between the technical specifications (DOC-01 through DOC-13) and the real-world day-to-day execution required to run the platform reliably. Every engineer, agent, and operator should be able to open this document and know exactly what to do in any operational scenario — from a routine daily check to a full platform outage.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Audience</w:t>
            </w:r>
          </w:p>
        </w:tc>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They Use This Document</w:t>
            </w:r>
          </w:p>
        </w:tc>
        <w:tc>
          <w:tcPr>
            <w:tcW w:type="dxa" w:w="3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CTO / Engineering 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Daily health checks, incident command, vendor management, business continuity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 §5, §6, §10, §15</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On-Call Engineer</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Incident response, escalation, post-incident review</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§5,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(Job Seeker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 support, daily agent ops, weekly reporting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§3.4, §4.3, §7.3, §8.2</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Admin (Platform Operator)</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User management, billing ops, data requests, cohort onboarding</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§7.4, §8.3, §11,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Support 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Student-facing support scenarios, SLA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§7.1, §7.2, §9</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Business / Finance</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KPI tracking, SLA commitments, billing operations</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§9, §11, §13</w:t>
            </w:r>
          </w:p>
        </w:tc>
      </w:tr>
    </w:tbl>
    <w:p>
      <w:r>
        <w:br w:type="page"/>
      </w:r>
    </w:p>
    <w:p>
      <w:pPr>
        <w:pStyle w:val="Heading1"/>
      </w:pPr>
      <w:r>
        <w:rPr>
          <w:rFonts w:ascii="Arial" w:cs="Arial" w:eastAsia="Arial" w:hAnsi="Arial"/>
          <w:b/>
          <w:bCs/>
        </w:rPr>
        <w:t xml:space="preserve">2. Launch Readiness Checklist</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2.1 Pre-Launch Technical Gates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
              <w:bottom w:val="none" w:color="FFFFFF" w:sz="0"/>
              <w:right w:val="none" w:color="FFFFFF" w:sz="0"/>
            </w:tcBorders>
            <w:shd w:fill="E8F5E9" w:val="clear"/>
            <w:tcMar>
              <w:top w:type="dxa" w:w="110"/>
              <w:left w:type="dxa" w:w="200"/>
              <w:bottom w:type="dxa" w:w="110"/>
              <w:right w:type="dxa" w:w="200"/>
            </w:tcMar>
          </w:tcPr>
          <w:p>
            <w:r>
              <w:rPr>
                <w:rFonts w:ascii="Arial" w:cs="Arial" w:eastAsia="Arial" w:hAnsi="Arial"/>
                <w:color w:val="1B5E20"/>
                <w:sz w:val="18"/>
                <w:szCs w:val="18"/>
              </w:rPr>
              <w:t xml:space="preserve">ALL items below must be ✅ PASSED before any user is onboarded to the production environment. This gate is enforced by the CTO and cannot be bypassed for timeline pressure. Source of truth: DOC-08 §3 (deployment), DOC-07 §7 (security), DOC-12 (QA).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960"/>
      </w:tblGrid>
      <w:tr>
        <w:trPr>
          <w:tblHeader/>
        </w:trPr>
        <w:tc>
          <w:tcPr>
            <w:tcW w:type="dxa" w:w="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Technical Gate</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2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3 Firebase environments (dev/staging/prod) created and isolated — no shared Firestore collections or Auth users between environments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Console: confirm 3 separate project IDs</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T-02</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Firestore Security Rules deployed to production; all 30 test cases passing in emulator suite (DOC-12 §3.2)</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CI pipeline: emulator test run shows 30/30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App Check enabled on production; DeviceCheck (iOS) and Play Integrity (Android) attestation verified with test 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 Check dashboard: debug tokens disabled; real attestation tokens logged</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T-04</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All Cloud Function secrets stored in GCP Secret Manager; zero hardcoded values in source (GitHub secret scan clean)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GitHub Actions: secret-scan workflow shows 0 violations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production instance running on GCP e2-standard-4; Redis connected in queue mode; WF-001 through WF-009 deployed and verified with 1 test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Automation Eng.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UI: all 9 workflows active; test user run completed end-to-end in staging</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T-06</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Playwright Apply Executor deployed on Cloud Run; form-fill tested against Greenhouse sandbox and Lever sandbox; success rate ≥ 70% in staging</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 Eng.</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Staging run: 10 test applications; 7+ submitted successfully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Proxy Service deployed; OpenAI + Anthropic fallback chain tested; circuit breaker verified by injecting 5 consecutive OpenAI 429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Integration test: GPT-4o-mini → Claude fallback observed in logs</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T-08</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Residential proxy pool (BrightData) active; proxy rotation tested; no direct GCP IP exposure to job platforms during Playwright runs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 Eng.</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Playwright test: whatismyip.com shows residential IP, not GCP 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SendGrid transactional email verified on production domain (mail.benchsales.app); SPF/DKIM/DMARC records set; test welcome email delivered in &lt;30s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Email deliverability test via Mail-Tester: score ≥ 9/10</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T-10</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Stripe production keys configured; subscription checkout tested end-to-end; webhook events (payment.succeeded, payment.failed) delivered to Cloud Function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Stripe Dashboard: test payment processed; webhook log shows 200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FCM push notifications tested on physical iOS 15+ and Android 12+ devices; notification delivered within 15s of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React Native Eng.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Manual test: trigger application_submitted event; notification received on test devices</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T-12</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All k6 load tests passing: p95 API response &lt;500ms at 50 concurrent users; n8n pipeline completes 100 users in &lt;90 minutes (DOC-09 §7)</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k6 report: attached to staging release PR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EAS production build submitted to App Store and Play Store; App Store review approved; Android internal testing track promoted to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React Native Eng.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 Store Connect + Play Console: both apps live</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T-14</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 on-call rotation configured; test alert fired and acknowledged by on-call engineer within 5 minutes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 test incident created; acknowledged by on-call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Backup and restore test completed: Firestore export to GCS verified; restore test on isolated project confirmed data integrity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GCS bucket: backup file present; restore test completed in &lt;30 min</w:t>
            </w:r>
          </w:p>
        </w:tc>
      </w:tr>
    </w:tbl>
    <w:p/>
    <w:p/>
    <w:p>
      <w:pPr>
        <w:pStyle w:val="Heading2"/>
      </w:pPr>
      <w:r>
        <w:rPr>
          <w:rFonts w:ascii="Arial" w:cs="Arial" w:eastAsia="Arial" w:hAnsi="Arial"/>
          <w:b/>
          <w:bCs/>
        </w:rPr>
        <w:t xml:space="preserve">2.2 Pre-Launch Business Gates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960"/>
      </w:tblGrid>
      <w:tr>
        <w:trPr>
          <w:tblHeader/>
        </w:trPr>
        <w:tc>
          <w:tcPr>
            <w:tcW w:type="dxa" w:w="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Gate</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2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Legal review of platform ToS for Adzuna, Indeed, LinkedIn, and Naukri completed; user consent language approved by legal counsel (DOC-07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 Legal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Legal sign-off email on file</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B-02</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Privacy Policy and Terms of Service published at benchsales.app/privacy and benchsales.app/terms; covers DPDP Act obligations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 Legal</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URLs accessible; content reviewed by counsel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At least 2 agents created in production admin panel and assigned test student accounts; both agents have completed platform walkthrough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accounts visible in admin console with status = active</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B-04</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First cohort of 10 beta students onboarded, profiles complete, resumes uploaded and parsed, preferences set, first daily run completed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Admin + Agents</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Firestore: 10 users with onboardingCompleted=true and ≥1 application in applications collection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Support inbox (support@benchsales.app) active and routed to on-call support staff; auto-reply configured with 24h SLA commitment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Test email to support@benchsales.app: auto-reply received within 5 minutes</w:t>
            </w:r>
          </w:p>
        </w:tc>
      </w:tr>
      <w:tr>
        <w:tc>
          <w:tcPr>
            <w:tcW w:type="dxa" w:w="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B-06</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training completed: all agents have read DOC-06 (Admin &amp; Agent Console), completed a 2-hour guided walkthrough, and signed off</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Training checklist signed by each agent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Monitoring dashboard (Cloud Monitoring + custom Firestore dashboard) accessible to CTO and Tech Lead; all 10 KPI metrics 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Dashboard URL shared; CTO confirmed access and data visible</w:t>
            </w:r>
          </w:p>
        </w:tc>
      </w:tr>
    </w:tbl>
    <w:p/>
    <w:p/>
    <w:p>
      <w:pPr>
        <w:pStyle w:val="Heading2"/>
      </w:pPr>
      <w:r>
        <w:rPr>
          <w:rFonts w:ascii="Arial" w:cs="Arial" w:eastAsia="Arial" w:hAnsi="Arial"/>
          <w:b/>
          <w:bCs/>
        </w:rPr>
        <w:t xml:space="preserve">2.3 Launch Day Runbook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7C00" w:sz="1"/>
              <w:bottom w:val="none" w:color="FFFFFF" w:sz="0"/>
              <w:right w:val="none" w:color="FFFFFF" w:sz="0"/>
            </w:tcBorders>
            <w:shd w:fill="FFF3E0" w:val="clear"/>
            <w:tcMar>
              <w:top w:type="dxa" w:w="110"/>
              <w:left w:type="dxa" w:w="200"/>
              <w:bottom w:type="dxa" w:w="110"/>
              <w:right w:type="dxa" w:w="200"/>
            </w:tcMar>
          </w:tcPr>
          <w:p>
            <w:r>
              <w:rPr>
                <w:rFonts w:ascii="Arial" w:cs="Arial" w:eastAsia="Arial" w:hAnsi="Arial"/>
                <w:color w:val="E65100"/>
                <w:sz w:val="18"/>
                <w:szCs w:val="18"/>
              </w:rPr>
              <w:t xml:space="preserve">Launch Day is defined as the first day any non-beta, non-test user is onboarded to the production platform. The CTO is the Launch Commander. No deployments occur on launch day — a feature freeze is enforced 48 hours prior.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5060"/>
      </w:tblGrid>
      <w:tr>
        <w:trPr>
          <w:tblHeader/>
        </w:trPr>
        <w:tc>
          <w:tcPr>
            <w:tcW w:type="dxa" w:w="7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Actor</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50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Verification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 pre-launch check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Run through all T-01 through T-15 and B-01 through B-07 items one final time. Any RED item = launch postponed. No exceptions.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T-6h</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Deploy monitoring dashboards</w:t>
            </w:r>
          </w:p>
        </w:tc>
        <w:tc>
          <w:tcPr>
            <w:tcW w:type="dxa" w:w="50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Confirm Cloud Monitoring dashboard is on second screen for CTO throughout launch day. PagerDuty set to high-sensitivity mode.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Warm Cloud Functions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Trigger all min-instances: set min-instances=2 on all hot-path Cloud Functions (profile_get, applications_list, notifications_list) to eliminate cold starts.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T-1h</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 Eng.</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Pre-stage n8n</w:t>
            </w:r>
          </w:p>
        </w:tc>
        <w:tc>
          <w:tcPr>
            <w:tcW w:type="dxa" w:w="50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Confirm n8n worker is running; Redis queue depth = 0; no stuck workflows from previous test runs. Clear any orphaned test entries.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Open platform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Enable user registration in production (systemConfig.maintenanceMode = false). Announce to first cohort via email.</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T+30m</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 Tech Lead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First user check</w:t>
            </w:r>
          </w:p>
        </w:tc>
        <w:tc>
          <w:tcPr>
            <w:tcW w:type="dxa" w:w="50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Confirm first real student has registered, onboarding flow completed, and profile is visible in admin console. Spot-check Firestore users collection.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Automation Eng.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First automation run check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Monitor WF-001 execution for first real users. Confirm Pub/Sub messages published. Confirm WF-002 through WF-007 completing without errors. Check n8n execution log.</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T+4h</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Tech Lead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API health check</w:t>
            </w:r>
          </w:p>
        </w:tc>
        <w:tc>
          <w:tcPr>
            <w:tcW w:type="dxa" w:w="50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Run k6 smoke test against production (5 concurrent users). Confirm p95 &lt;500ms. Check Cloud Function error rate &lt;1%.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T+8h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Daily wrap-up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Compile first-day metrics: new users, applications submitted, errors, support tickets received. Share with team via Slack. Schedule post-launch PIR for T+7 days.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T+24h</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Post-launch stand-up</w:t>
            </w:r>
          </w:p>
        </w:tc>
        <w:tc>
          <w:tcPr>
            <w:tcW w:type="dxa" w:w="50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30-minute stand-up: review metrics, any anomalies, support tickets, failed applications. Decide if any hotfixes are needed.</w:t>
            </w:r>
          </w:p>
        </w:tc>
      </w:tr>
    </w:tbl>
    <w:p>
      <w:r>
        <w:br w:type="page"/>
      </w:r>
    </w:p>
    <w:p>
      <w:pPr>
        <w:pStyle w:val="Heading1"/>
      </w:pPr>
      <w:r>
        <w:rPr>
          <w:rFonts w:ascii="Arial" w:cs="Arial" w:eastAsia="Arial" w:hAnsi="Arial"/>
          <w:b/>
          <w:bCs/>
        </w:rPr>
        <w:t xml:space="preserve">3. Daily Operations Playbook</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3.1 Daily Automated Health Check Sequence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The following automated checks run every day at 06:30 UTC (12:00 IST) — after WF-001 has completed its fan-out but before most users' apply windows begin. Results are posted to the #ops-daily Slack channel automatically via Cloud Monitoring alert policies.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3860"/>
      </w:tblGrid>
      <w:tr>
        <w:trPr>
          <w:tblHeader/>
        </w:trPr>
        <w:tc>
          <w:tcPr>
            <w:tcW w:type="dxa" w:w="7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Automated Check</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 Source</w:t>
            </w:r>
          </w:p>
        </w:tc>
        <w:tc>
          <w:tcPr>
            <w:tcW w:type="dxa" w:w="38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Pass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WF-001 completion rate: % of eligible users who received a Pub/Sub 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custom metric from WF-007 logs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95% of eligible users processed</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HC-02</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n8n queue depth at 06:30 UTC (should be near-zero after overnight runs)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Redis LLEN bench-sales:queue:jobs</w:t>
            </w:r>
          </w:p>
        </w:tc>
        <w:tc>
          <w:tcPr>
            <w:tcW w:type="dxa" w:w="3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50 items queued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Function error rate (5xx responses) over last 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Cloud Functions error rate metric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1% error rate across all functions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HC-04</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Applications submitted today vs daily target (dailyLimit × active users)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Firestore aggregation Cloud Function (scheduled 06:30 UTC)</w:t>
            </w:r>
          </w:p>
        </w:tc>
        <w:tc>
          <w:tcPr>
            <w:tcW w:type="dxa" w:w="3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70% of daily target submitted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API success rate: successful AI calls vs total attempts over last 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Proxy Service metrics → Cloud Logging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90% success rate (primary + fallback combined)</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HC-06</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Playwright form-fill success rate over last 24h</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WF-007 result aggregation in Firestore</w:t>
            </w:r>
          </w:p>
        </w:tc>
        <w:tc>
          <w:tcPr>
            <w:tcW w:type="dxa" w:w="3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55% of form-fill attempts successful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 error rate (failed logins, token refresh failures)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Console → Cloud Monitoring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2% auth error rate</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HC-08</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FCM delivery rate for yesterday's notifications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Cloud Function notifications_send logs</w:t>
            </w:r>
          </w:p>
        </w:tc>
        <w:tc>
          <w:tcPr>
            <w:tcW w:type="dxa" w:w="3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95% FCM tokens returning "success"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Dormant users count: users with consecutiveDormantDays ≥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Firestore query via scheduled Cloud Function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Alert if count increases by &gt;10% vs previous day</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HC-10</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Stripe payment health: any failed payments in last 24h not retried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Stripe webhook logs in Cloud Logging</w:t>
            </w:r>
          </w:p>
        </w:tc>
        <w:tc>
          <w:tcPr>
            <w:tcW w:type="dxa" w:w="38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0 payment failures unhandled; retries executing within 1h</w:t>
            </w:r>
          </w:p>
        </w:tc>
      </w:tr>
    </w:tbl>
    <w:p/>
    <w:p/>
    <w:p>
      <w:pPr>
        <w:pStyle w:val="Heading2"/>
      </w:pPr>
      <w:r>
        <w:rPr>
          <w:rFonts w:ascii="Arial" w:cs="Arial" w:eastAsia="Arial" w:hAnsi="Arial"/>
          <w:b/>
          <w:bCs/>
        </w:rPr>
        <w:t xml:space="preserve">3.2 Morning Stand-Up Checklist (Engineering)</w:t>
      </w:r>
    </w:p>
    <w:p/>
    <w:p>
      <w:r>
        <w:rPr>
          <w:rFonts w:ascii="Arial" w:cs="Arial" w:eastAsia="Arial" w:hAnsi="Arial"/>
          <w:color w:val="4A4A4A"/>
          <w:sz w:val="19"/>
          <w:szCs w:val="19"/>
        </w:rPr>
        <w:t xml:space="preserve">Every weekday at 09:30 IST, the engineering team runs a 15-minute stand-up. The on-call engineer leads with the following checklist before any other discussion: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Item</w:t>
            </w:r>
          </w:p>
        </w:tc>
        <w:tc>
          <w:tcPr>
            <w:tcW w:type="dxa" w:w="4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Verify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#ops-daily Slack channel — any RED health checks from HC-01 through HC-10?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Slack: #ops-daily channel</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w:t>
            </w:r>
          </w:p>
        </w:tc>
        <w:tc>
          <w:tcPr>
            <w:tcW w:type="dxa" w:w="4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Any open PagerDuty incidents from overnight?</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 dashboard: My Teams → Open Incidents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execution log: any failed workflow runs with status = error (not warning)?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UI: Executions → filter by status=error → last 24h</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w:t>
            </w:r>
          </w:p>
        </w:tc>
        <w:tc>
          <w:tcPr>
            <w:tcW w:type="dxa" w:w="4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Check Firestore applications collection: any users with 0 applications today when they should have runs?</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Admin console: Students with 0 apps today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Function cold start count overnight — any unusual spike?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Cloud Functions → Cold Starts metric → last 12h</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6</w:t>
            </w:r>
          </w:p>
        </w:tc>
        <w:tc>
          <w:tcPr>
            <w:tcW w:type="dxa" w:w="4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Any new user-facing errors in Crashlytics (React Native crash reports)?</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Firebase Crashlytics: new issues since yesterday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support inbox: any urgent tickets (P1/P2) opened overnight?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support@benchsales.app: filter by URGENT label</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8</w:t>
            </w:r>
          </w:p>
        </w:tc>
        <w:tc>
          <w:tcPr>
            <w:tcW w:type="dxa" w:w="4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Any upcoming deployments or maintenance today? Communicate to agents.</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Slack: #releases channel; if yes → post maintenance notice 2h ahead</w:t>
            </w:r>
          </w:p>
        </w:tc>
      </w:tr>
    </w:tbl>
    <w:p/>
    <w:p/>
    <w:p>
      <w:pPr>
        <w:pStyle w:val="Heading2"/>
      </w:pPr>
      <w:r>
        <w:rPr>
          <w:rFonts w:ascii="Arial" w:cs="Arial" w:eastAsia="Arial" w:hAnsi="Arial"/>
          <w:b/>
          <w:bCs/>
        </w:rPr>
        <w:t xml:space="preserve">3.3 Daily Automation Operations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Operation</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Schedule</w:t>
            </w:r>
          </w:p>
        </w:tc>
        <w:tc>
          <w:tcPr>
            <w:tcW w:type="dxa" w:w="4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Monitor WF-001 daily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06:00–09:00 UTC daily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Check Cloud Scheduler job fired at 05:50 UTC. 2. Verify Pub/Sub message count = eligible user count. 3. Monitor n8n execution list: all per-user pipelines started within 30 min of WF-001 fire. 4. By 09:00 UTC: confirm queue depth approaching 0.</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Review failed applications</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09:30 UTC daily (after stand-up)</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Query Firestore: applications where status="failed" AND createdAt &gt;= today. 2. Group by failureReason. 3. If CAPTCHA_BLOCK &gt; 5 in one session → rotate BrightData proxy session for affected platform. 4. If FORM_TIMEOUT &gt; 10 → check Cloud Run Playwright service logs for memory/CPU issues. 5. Notify affected students via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Job source health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09:30 UTC daily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Check Adzuna API: confirm yesterday's scrape returned jobs (Firestore jobs collection: jobs with scrapedAt &gt;= yesterday). 2. Check Indeed RSS: last fetch timestamp in n8n execution log. 3. If any source returned 0 jobs → check API key validity and rate limit status.</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Proxy session rotation</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Weekly on Monday + Thursday 08:00 UTC</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Log in to BrightData dashboard. 2. Rotate residential proxy sessions for all active zones. 3. Update proxy credentials in GCP Secret Manager (bench-sales-prod/brightdata-proxy-auth). 4. Restart Playwright Cloud Run service to pick up new credentials. 5. Verify: run 1 test form-fill application; confirm residential IP in Playwright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Token budget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 on Friday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Pull AI Proxy Service token usage logs from Cloud Logging (last 7 days). 2. Calculate: total tokens / active users / 7 days = avg tokens/user/day. 3. If avg &gt; 35,000 tokens/user/day → investigate which users/prompts are over-budget. 4. Adjust systemConfig.aiModel if costs exceed $5/user/month.</w:t>
            </w:r>
          </w:p>
        </w:tc>
      </w:tr>
    </w:tbl>
    <w:p/>
    <w:p/>
    <w:p>
      <w:pPr>
        <w:pStyle w:val="Heading2"/>
      </w:pPr>
      <w:r>
        <w:rPr>
          <w:rFonts w:ascii="Arial" w:cs="Arial" w:eastAsia="Arial" w:hAnsi="Arial"/>
          <w:b/>
          <w:bCs/>
        </w:rPr>
        <w:t xml:space="preserve">3.4 Daily Agent Operations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Operation</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When</w:t>
            </w:r>
          </w:p>
        </w:tc>
        <w:tc>
          <w:tcPr>
            <w:tcW w:type="dxa" w:w="4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Steps for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Morning student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09:00–09:30 AM IST 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Open Agent Console → My Students dashboard. 2. Review "Alerts" panel: any students flagged as dormant (consecutiveDormantDays ≥ 3)? 3. Review "Failed Applications" count per student: if any student has &gt;3 failures today → investigate and consider manual intervention. 4. Check if all assigned students have auto-apply enabled — any disabled without explanation?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Application review</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11:00 AM IST daily</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Agent Console → Applications feed (sorted by updatedAt). 2. For any application with status="failed": review failureReason; add agentNotes explaining the issue to student. 3. For any application with status="interview_scheduled": confirm student has been notified; check interviewDetails are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Dormancy intervention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As triggered by WF-008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When dormancy alert received (FCM + email): open student profile. 2. Review lastActiveAt and activityLogs (last 7 days). 3. Send warning via Agent Console → Send Warning → type="inactivity". 4. If no response in 48h → escalate to admin for review. 5. Log all interventions in agentNotes on student profile.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End-of-day summary</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17:30 PM IST daily</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Agent Console → Performance Stats → Today. 2. Note: total applications across all students, interview count, offer count, failures. 3. If any student has 0 applications today (when they should have runs) → flag in #ops-agents Slack channel for engineering review.</w:t>
            </w:r>
          </w:p>
        </w:tc>
      </w:tr>
    </w:tbl>
    <w:p>
      <w:r>
        <w:br w:type="page"/>
      </w:r>
    </w:p>
    <w:p>
      <w:pPr>
        <w:pStyle w:val="Heading1"/>
      </w:pPr>
      <w:r>
        <w:rPr>
          <w:rFonts w:ascii="Arial" w:cs="Arial" w:eastAsia="Arial" w:hAnsi="Arial"/>
          <w:b/>
          <w:bCs/>
        </w:rPr>
        <w:t xml:space="preserve">4. Weekly Operations Cadence</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4.1 Weekly Engineering Review</w:t>
      </w:r>
    </w:p>
    <w:p/>
    <w:p>
      <w:r>
        <w:rPr>
          <w:rFonts w:ascii="Arial" w:cs="Arial" w:eastAsia="Arial" w:hAnsi="Arial"/>
          <w:b/>
          <w:bCs/>
          <w:color w:val="4A4A4A"/>
          <w:sz w:val="19"/>
          <w:szCs w:val="19"/>
        </w:rPr>
        <w:t xml:space="preserve">Every Monday at 10:00 IST. Duration: 45 minutes. Owner: Tech Lead. Attendees: All engineers + CTO.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Agenda Item</w:t>
            </w:r>
          </w:p>
        </w:tc>
        <w:tc>
          <w:tcPr>
            <w:tcW w:type="dxa" w:w="6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 KPI Review (10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§13.1 Engineering KPIs: WF-001 completion rate, AI success rate, Playwright success rate, API p95, error rate. Trend vs previous week. Any degradation → assigned owner + fix deadline.</w:t>
            </w:r>
          </w:p>
        </w:tc>
      </w:tr>
      <w:tr>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 Failed Application Analysis (10 min)</w:t>
            </w:r>
          </w:p>
        </w:tc>
        <w:tc>
          <w:tcPr>
            <w:tcW w:type="dxa" w:w="6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Pull last 7-day failure breakdown by failureReason. Top 3 failure reasons assigned to engineer for root cause. If CAPTCHA rate &gt;15% → escalate anti-ban strategy review (DOC-04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 Prompt Performance Review (5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Proxy Service: review A/B test results for cover_letter_v* and resume_tailor_v* prompts. If 30-day lag data available: declare winner and update systemConfig.promptVersions. Start new A/B test variant.</w:t>
            </w:r>
          </w:p>
        </w:tc>
      </w:tr>
      <w:tr>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 Dependency Updates (5 min)</w:t>
            </w:r>
          </w:p>
        </w:tc>
        <w:tc>
          <w:tcPr>
            <w:tcW w:type="dxa" w:w="6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Review npm audit results from last CI run. Review Firebase SDK changelog. Review n8n release notes. Plan any required updates for upcoming sprint.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 Sprint Planning (15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DOC-13 roadmap: are we on track for current week's milestones? Assign any slipped items. Block any new feature work that jeopardises operational stability.</w:t>
            </w:r>
          </w:p>
        </w:tc>
      </w:tr>
    </w:tbl>
    <w:p/>
    <w:p/>
    <w:p>
      <w:pPr>
        <w:pStyle w:val="Heading2"/>
      </w:pPr>
      <w:r>
        <w:rPr>
          <w:rFonts w:ascii="Arial" w:cs="Arial" w:eastAsia="Arial" w:hAnsi="Arial"/>
          <w:b/>
          <w:bCs/>
        </w:rPr>
        <w:t xml:space="preserve">4.2 Weekly Business Review</w:t>
      </w:r>
    </w:p>
    <w:p/>
    <w:p>
      <w:r>
        <w:rPr>
          <w:rFonts w:ascii="Arial" w:cs="Arial" w:eastAsia="Arial" w:hAnsi="Arial"/>
          <w:b/>
          <w:bCs/>
          <w:color w:val="4A4A4A"/>
          <w:sz w:val="19"/>
          <w:szCs w:val="19"/>
        </w:rPr>
        <w:t xml:space="preserve">Every Friday at 15:00 IST. Duration: 30 minutes. Owner: CTO. Attendees: CTO + Agents.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Agenda Item</w:t>
            </w:r>
          </w:p>
        </w:tc>
        <w:tc>
          <w:tcPr>
            <w:tcW w:type="dxa" w:w="6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 Business KPI Review (10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§13.3 Business KPIs: new user sign-ups, active users, daily applications submitted, interview rate, offer rate, MRR, churn. Compare vs previous week and H1/H2 targets from DOC-13.</w:t>
            </w:r>
          </w:p>
        </w:tc>
      </w:tr>
      <w:tr>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 Cohort Health (10 min)</w:t>
            </w:r>
          </w:p>
        </w:tc>
        <w:tc>
          <w:tcPr>
            <w:tcW w:type="dxa" w:w="6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Review by cohort (university, bootcamp, individual): application success rates, dormancy rates, agent response times. Flag any cohort below 60% application completion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 Support Ticket Review (5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open support tickets: count by category, any P1/P2 unresolved, average resolution time vs §9.2 SLA targets. Any recurring issues → engineering ticket.</w:t>
            </w:r>
          </w:p>
        </w:tc>
      </w:tr>
      <w:tr>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 Next Week Planning (5 min)</w:t>
            </w:r>
          </w:p>
        </w:tc>
        <w:tc>
          <w:tcPr>
            <w:tcW w:type="dxa" w:w="6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Any cohort onboardings scheduled? Any agent capacity issues? Any platform maintenance planned? Communicate to all agents.</w:t>
            </w:r>
          </w:p>
        </w:tc>
      </w:tr>
    </w:tbl>
    <w:p/>
    <w:p/>
    <w:p>
      <w:pPr>
        <w:pStyle w:val="Heading2"/>
      </w:pPr>
      <w:r>
        <w:rPr>
          <w:rFonts w:ascii="Arial" w:cs="Arial" w:eastAsia="Arial" w:hAnsi="Arial"/>
          <w:b/>
          <w:bCs/>
        </w:rPr>
        <w:t xml:space="preserve">4.3 Weekly Agent Performance Review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3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 if Below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Dormancy intervention response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&lt;24h from alert trigger to student contact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reviews agent's intervention logs; coaching if pattern persists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Applications reviewed per agent per day</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100% of failed applications with agentNotes within 24h</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retraining on console usage; escalate if persistent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Student satisfaction (monthly survey)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4.0 / 5.0 average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1:1 with agent to review specific student complaints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Interview-to-application ratio for cohort</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3% (industry average is 2–5%)</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Review job preference targeting; adjust excluded companies; check resume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console daily active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logs in and reviews student feed every working 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2+ days missed without notice → CTO notified</w:t>
            </w:r>
          </w:p>
        </w:tc>
      </w:tr>
    </w:tbl>
    <w:p>
      <w:r>
        <w:br w:type="page"/>
      </w:r>
    </w:p>
    <w:p>
      <w:pPr>
        <w:pStyle w:val="Heading1"/>
      </w:pPr>
      <w:r>
        <w:rPr>
          <w:rFonts w:ascii="Arial" w:cs="Arial" w:eastAsia="Arial" w:hAnsi="Arial"/>
          <w:b/>
          <w:bCs/>
        </w:rPr>
        <w:t xml:space="preserve">5. Incident Response Framework</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5.1 Incident Severity Classification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1500"/>
        <w:gridCol w:w="2960"/>
      </w:tblGrid>
      <w:tr>
        <w:trPr>
          <w:tblHeader/>
        </w:trPr>
        <w:tc>
          <w:tcPr>
            <w:tcW w:type="dxa" w:w="7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SEV</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c>
          <w:tcPr>
            <w:tcW w:type="dxa" w:w="15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Time</w:t>
            </w:r>
          </w:p>
        </w:tc>
        <w:tc>
          <w:tcPr>
            <w:tcW w:type="dxa" w:w="2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Scenarios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Complete platform unavailability; no users can log in OR all automation has stopped for all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&lt;15 min to acknowledge; &lt;1h to mitigate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 down, Firestore unreachable, WF-001 not firing for 2+ days, ALL applications failing across ALL users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SEV-2</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 Failure</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 pipeline broken for &gt;25% of users; AI service down with no fallback; job sources returning 0 results</w:t>
            </w:r>
          </w:p>
        </w:tc>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&lt;30 min to acknowledge; &lt;2h to mitigate</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n8n worker crashed and not auto-restarting, OpenAI + Anthropic both returning 5xx, Adzuna + Indeed both returning 0 jobs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Partial Degradation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Specific feature or platform segment broken; &lt;25% of users affected; core automation still running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&lt;1h to acknowledge; &lt;4h to mitigate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Playwright form-fill failing for 1 ATS type, FCM push broken for Android only, admin console login broken, 1 job source down</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SEV-4</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Minor Issue</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Non-critical bug; workaround available; ≤ 5 users affected; cosmetic or logging issue</w:t>
            </w:r>
          </w:p>
        </w:tc>
        <w:tc>
          <w:tcPr>
            <w:tcW w:type="dxa" w:w="1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&lt;4h to acknowledge; next sprint to fix</w:t>
            </w:r>
          </w:p>
        </w:tc>
        <w:tc>
          <w:tcPr>
            <w:tcW w:type="dxa" w:w="2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UI label incorrect, activityLogs TTL cleanup missed 1 day, email template typo, one agent's stats not loading</w:t>
            </w:r>
          </w:p>
        </w:tc>
      </w:tr>
    </w:tbl>
    <w:p/>
    <w:p/>
    <w:p>
      <w:pPr>
        <w:pStyle w:val="Heading2"/>
      </w:pPr>
      <w:r>
        <w:rPr>
          <w:rFonts w:ascii="Arial" w:cs="Arial" w:eastAsia="Arial" w:hAnsi="Arial"/>
          <w:b/>
          <w:bCs/>
        </w:rPr>
        <w:t xml:space="preserve">5.2 Incident Response Roles &amp; Responsibilities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Filled By</w:t>
            </w:r>
          </w:p>
        </w:tc>
        <w:tc>
          <w:tcPr>
            <w:tcW w:type="dxa" w:w="53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Responsibilities During Incident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Incident Commander (IC)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(SEV-1/2); Tech Lead (SEV-3/4)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Declares incident severity, assigns roles, owns communication timeline, makes go/no-go calls on mitigations, writes PIR</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Primary Responder</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On-call engineer (rotates weekly)</w:t>
            </w:r>
          </w:p>
        </w:tc>
        <w:tc>
          <w:tcPr>
            <w:tcW w:type="dxa" w:w="5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First to acknowledge PagerDuty alert, initial triage, owns technical mitigation, writes timeline in incident Slack channel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Secondary Responder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Off-call engineer (paged if SEV-1/2)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Joins within 30 min of IC escalation; supports primary responder; takes over if primary needs break</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Communications Lead</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(or delegated)</w:t>
            </w:r>
          </w:p>
        </w:tc>
        <w:tc>
          <w:tcPr>
            <w:tcW w:type="dxa" w:w="5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Posts status updates to users (see §14.2 template), responds to agent queries, updates status page (status.benchsales.app)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Liaison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Senior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Communicates impact to student cohorts; receives user reports; filters noise from signal; escalates real user issues to IC</w:t>
            </w:r>
          </w:p>
        </w:tc>
      </w:tr>
    </w:tbl>
    <w:p/>
    <w:p/>
    <w:p>
      <w:pPr>
        <w:pStyle w:val="Heading2"/>
      </w:pPr>
      <w:r>
        <w:rPr>
          <w:rFonts w:ascii="Arial" w:cs="Arial" w:eastAsia="Arial" w:hAnsi="Arial"/>
          <w:b/>
          <w:bCs/>
        </w:rPr>
        <w:t xml:space="preserve">5.3 SEV-1 Response Playbook (Platform Down)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EBEE" w:val="clear"/>
            <w:tcMar>
              <w:top w:type="dxa" w:w="120"/>
              <w:left w:type="dxa" w:w="220"/>
              <w:bottom w:type="dxa" w:w="120"/>
              <w:right w:type="dxa" w:w="220"/>
            </w:tcMar>
          </w:tcPr>
          <w:p>
            <w:r>
              <w:rPr>
                <w:rFonts w:ascii="Arial" w:cs="Arial" w:eastAsia="Arial" w:hAnsi="Arial"/>
                <w:b/>
                <w:bCs/>
                <w:color w:val="FFFFFF"/>
                <w:sz w:val="22"/>
                <w:szCs w:val="22"/>
              </w:rPr>
              <w:t xml:space="preserve">🚨 SEV-1: PLATFORM DOWN — ALL HANDS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SEV-1 PLAYBOOK — Platform Down</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STEP 1 (T+0 to T+5 min): TRIAGE</w:t>
            </w:r>
          </w:p>
          <w:p>
            <w:pPr>
              <w:spacing w:after="12" w:before="12"/>
            </w:pPr>
            <w:r>
              <w:rPr>
                <w:rFonts w:ascii="Courier New" w:cs="Courier New" w:eastAsia="Courier New" w:hAnsi="Courier New"/>
                <w:color w:val="C9D1D9"/>
                <w:sz w:val="17"/>
                <w:szCs w:val="17"/>
              </w:rPr>
              <w:t xml:space="preserve">  Primary Responder: Acknowledge PagerDuty alert.</w:t>
            </w:r>
          </w:p>
          <w:p>
            <w:pPr>
              <w:spacing w:after="12" w:before="12"/>
            </w:pPr>
            <w:r>
              <w:rPr>
                <w:rFonts w:ascii="Courier New" w:cs="Courier New" w:eastAsia="Courier New" w:hAnsi="Courier New"/>
                <w:color w:val="C9D1D9"/>
                <w:sz w:val="17"/>
                <w:szCs w:val="17"/>
              </w:rPr>
              <w:t xml:space="preserve">  Open: Cloud Monitoring dashboard, Firebase Console, n8n UI.</w:t>
            </w:r>
          </w:p>
          <w:p>
            <w:pPr>
              <w:spacing w:after="12" w:before="12"/>
            </w:pPr>
            <w:r>
              <w:rPr>
                <w:rFonts w:ascii="Courier New" w:cs="Courier New" w:eastAsia="Courier New" w:hAnsi="Courier New"/>
                <w:color w:val="C9D1D9"/>
                <w:sz w:val="17"/>
                <w:szCs w:val="17"/>
              </w:rPr>
              <w:t xml:space="preserve">  Determine blast radius: Is it Firebase Auth? Firestore? n8n? Cloud Functions?</w:t>
            </w:r>
          </w:p>
          <w:p>
            <w:pPr>
              <w:spacing w:after="12" w:before="12"/>
            </w:pPr>
            <w:r>
              <w:rPr>
                <w:rFonts w:ascii="Courier New" w:cs="Courier New" w:eastAsia="Courier New" w:hAnsi="Courier New"/>
                <w:color w:val="C9D1D9"/>
                <w:sz w:val="17"/>
                <w:szCs w:val="17"/>
              </w:rPr>
              <w:t xml:space="preserve">  Post in #incident-room Slack: "SEV-1 declared. Investigating. IC: [name]. Primary: [name]"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STEP 2 (T+5 to T+15 min): IC ENGAGED</w:t>
            </w:r>
          </w:p>
          <w:p>
            <w:pPr>
              <w:spacing w:after="12" w:before="12"/>
            </w:pPr>
            <w:r>
              <w:rPr>
                <w:rFonts w:ascii="Courier New" w:cs="Courier New" w:eastAsia="Courier New" w:hAnsi="Courier New"/>
                <w:color w:val="C9D1D9"/>
                <w:sz w:val="17"/>
                <w:szCs w:val="17"/>
              </w:rPr>
              <w:t xml:space="preserve">  IC joins #incident-room. Reviews Primary's triage.</w:t>
            </w:r>
          </w:p>
          <w:p>
            <w:pPr>
              <w:spacing w:after="12" w:before="12"/>
            </w:pPr>
            <w:r>
              <w:rPr>
                <w:rFonts w:ascii="Courier New" w:cs="Courier New" w:eastAsia="Courier New" w:hAnsi="Courier New"/>
                <w:color w:val="C9D1D9"/>
                <w:sz w:val="17"/>
                <w:szCs w:val="17"/>
              </w:rPr>
              <w:t xml:space="preserve">  IC makes call: is this Firebase outage (check status.firebase.google.com)?</w:t>
            </w:r>
          </w:p>
          <w:p>
            <w:pPr>
              <w:spacing w:after="12" w:before="12"/>
            </w:pPr>
            <w:r>
              <w:rPr>
                <w:rFonts w:ascii="Courier New" w:cs="Courier New" w:eastAsia="Courier New" w:hAnsi="Courier New"/>
                <w:color w:val="C9D1D9"/>
                <w:sz w:val="17"/>
                <w:szCs w:val="17"/>
              </w:rPr>
              <w:t xml:space="preserve">    → YES (Firebase GCP outage): Post to status page: "Investigating impact from upstream provider."</w:t>
            </w:r>
          </w:p>
          <w:p>
            <w:pPr>
              <w:spacing w:after="12" w:before="12"/>
            </w:pPr>
            <w:r>
              <w:rPr>
                <w:rFonts w:ascii="Courier New" w:cs="Courier New" w:eastAsia="Courier New" w:hAnsi="Courier New"/>
                <w:color w:val="C9D1D9"/>
                <w:sz w:val="17"/>
                <w:szCs w:val="17"/>
              </w:rPr>
              <w:t xml:space="preserve">                                  No mitigation possible. Monitor Firebase status. Hourly updates.</w:t>
            </w:r>
          </w:p>
          <w:p>
            <w:pPr>
              <w:spacing w:after="12" w:before="12"/>
            </w:pPr>
            <w:r>
              <w:rPr>
                <w:rFonts w:ascii="Courier New" w:cs="Courier New" w:eastAsia="Courier New" w:hAnsi="Courier New"/>
                <w:color w:val="C9D1D9"/>
                <w:sz w:val="17"/>
                <w:szCs w:val="17"/>
              </w:rPr>
              <w:t xml:space="preserve">    → NO (our code/config):  Proceed to STEP 3.</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STEP 3 (T+15 to T+30 min): MITIGATION</w:t>
            </w:r>
          </w:p>
          <w:p>
            <w:pPr>
              <w:spacing w:after="12" w:before="12"/>
            </w:pPr>
            <w:r>
              <w:rPr>
                <w:rFonts w:ascii="Courier New" w:cs="Courier New" w:eastAsia="Courier New" w:hAnsi="Courier New"/>
                <w:color w:val="C9D1D9"/>
                <w:sz w:val="17"/>
                <w:szCs w:val="17"/>
              </w:rPr>
              <w:t xml:space="preserve">  If Firestore unreachable:</w:t>
            </w:r>
          </w:p>
          <w:p>
            <w:pPr>
              <w:spacing w:after="12" w:before="12"/>
            </w:pPr>
            <w:r>
              <w:rPr>
                <w:rFonts w:ascii="Courier New" w:cs="Courier New" w:eastAsia="Courier New" w:hAnsi="Courier New"/>
                <w:color w:val="C9D1D9"/>
                <w:sz w:val="17"/>
                <w:szCs w:val="17"/>
              </w:rPr>
              <w:t xml:space="preserve">    → Check GCP project billing (not suspended?)</w:t>
            </w:r>
          </w:p>
          <w:p>
            <w:pPr>
              <w:spacing w:after="12" w:before="12"/>
            </w:pPr>
            <w:r>
              <w:rPr>
                <w:rFonts w:ascii="Courier New" w:cs="Courier New" w:eastAsia="Courier New" w:hAnsi="Courier New"/>
                <w:color w:val="C9D1D9"/>
                <w:sz w:val="17"/>
                <w:szCs w:val="17"/>
              </w:rPr>
              <w:t xml:space="preserve">    → Check Firestore Security Rules: recent deployment may have broken all reads</w:t>
            </w:r>
          </w:p>
          <w:p>
            <w:pPr>
              <w:spacing w:after="12" w:before="12"/>
            </w:pPr>
            <w:r>
              <w:rPr>
                <w:rFonts w:ascii="Courier New" w:cs="Courier New" w:eastAsia="Courier New" w:hAnsi="Courier New"/>
                <w:color w:val="C9D1D9"/>
                <w:sz w:val="17"/>
                <w:szCs w:val="17"/>
              </w:rPr>
              <w:t xml:space="preserve">    → Emergency: roll back rules to previous version (DOC-08 §7.3)</w:t>
            </w:r>
          </w:p>
          <w:p>
            <w:pPr>
              <w:spacing w:after="12" w:before="12"/>
            </w:pPr>
            <w:r>
              <w:rPr>
                <w:rFonts w:ascii="Courier New" w:cs="Courier New" w:eastAsia="Courier New" w:hAnsi="Courier New"/>
                <w:color w:val="C9D1D9"/>
                <w:sz w:val="17"/>
                <w:szCs w:val="17"/>
              </w:rPr>
              <w:t xml:space="preserve">  If Cloud Functions all failing:</w:t>
            </w:r>
          </w:p>
          <w:p>
            <w:pPr>
              <w:spacing w:after="12" w:before="12"/>
            </w:pPr>
            <w:r>
              <w:rPr>
                <w:rFonts w:ascii="Courier New" w:cs="Courier New" w:eastAsia="Courier New" w:hAnsi="Courier New"/>
                <w:color w:val="C9D1D9"/>
                <w:sz w:val="17"/>
                <w:szCs w:val="17"/>
              </w:rPr>
              <w:t xml:space="preserve">    → Check for bad deployment: gcloud functions list --filter="status=FAILED"</w:t>
            </w:r>
          </w:p>
          <w:p>
            <w:pPr>
              <w:spacing w:after="12" w:before="12"/>
            </w:pPr>
            <w:r>
              <w:rPr>
                <w:rFonts w:ascii="Courier New" w:cs="Courier New" w:eastAsia="Courier New" w:hAnsi="Courier New"/>
                <w:color w:val="C9D1D9"/>
                <w:sz w:val="17"/>
                <w:szCs w:val="17"/>
              </w:rPr>
              <w:t xml:space="preserve">    → Roll back: gcloud functions deploy [fn] --source=[previous-version-tag]</w:t>
            </w:r>
          </w:p>
          <w:p>
            <w:pPr>
              <w:spacing w:after="12" w:before="12"/>
            </w:pPr>
            <w:r>
              <w:rPr>
                <w:rFonts w:ascii="Courier New" w:cs="Courier New" w:eastAsia="Courier New" w:hAnsi="Courier New"/>
                <w:color w:val="C9D1D9"/>
                <w:sz w:val="17"/>
                <w:szCs w:val="17"/>
              </w:rPr>
              <w:t xml:space="preserve">  If n8n not processing:</w:t>
            </w:r>
          </w:p>
          <w:p>
            <w:pPr>
              <w:spacing w:after="12" w:before="12"/>
            </w:pPr>
            <w:r>
              <w:rPr>
                <w:rFonts w:ascii="Courier New" w:cs="Courier New" w:eastAsia="Courier New" w:hAnsi="Courier New"/>
                <w:color w:val="C9D1D9"/>
                <w:sz w:val="17"/>
                <w:szCs w:val="17"/>
              </w:rPr>
              <w:t xml:space="preserve">    → SSH to GCP VM: sudo systemctl status n8n</w:t>
            </w:r>
          </w:p>
          <w:p>
            <w:pPr>
              <w:spacing w:after="12" w:before="12"/>
            </w:pPr>
            <w:r>
              <w:rPr>
                <w:rFonts w:ascii="Courier New" w:cs="Courier New" w:eastAsia="Courier New" w:hAnsi="Courier New"/>
                <w:color w:val="C9D1D9"/>
                <w:sz w:val="17"/>
                <w:szCs w:val="17"/>
              </w:rPr>
              <w:t xml:space="preserve">    → If stopped: sudo systemctl restart n8n</w:t>
            </w:r>
          </w:p>
          <w:p>
            <w:pPr>
              <w:spacing w:after="12" w:before="12"/>
            </w:pPr>
            <w:r>
              <w:rPr>
                <w:rFonts w:ascii="Courier New" w:cs="Courier New" w:eastAsia="Courier New" w:hAnsi="Courier New"/>
                <w:color w:val="C9D1D9"/>
                <w:sz w:val="17"/>
                <w:szCs w:val="17"/>
              </w:rPr>
              <w:t xml:space="preserve">    → Check Redis: redis-cli ping (should return PONG)</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STEP 4 (T+30 to T+60 min): COMMS + CONTAINMENT</w:t>
            </w:r>
          </w:p>
          <w:p>
            <w:pPr>
              <w:spacing w:after="12" w:before="12"/>
            </w:pPr>
            <w:r>
              <w:rPr>
                <w:rFonts w:ascii="Courier New" w:cs="Courier New" w:eastAsia="Courier New" w:hAnsi="Courier New"/>
                <w:color w:val="C9D1D9"/>
                <w:sz w:val="17"/>
                <w:szCs w:val="17"/>
              </w:rPr>
              <w:t xml:space="preserve">  Communications Lead: post user-facing status update (§14.2 template).</w:t>
            </w:r>
          </w:p>
          <w:p>
            <w:pPr>
              <w:spacing w:after="12" w:before="12"/>
            </w:pPr>
            <w:r>
              <w:rPr>
                <w:rFonts w:ascii="Courier New" w:cs="Courier New" w:eastAsia="Courier New" w:hAnsi="Courier New"/>
                <w:color w:val="C9D1D9"/>
                <w:sz w:val="17"/>
                <w:szCs w:val="17"/>
              </w:rPr>
              <w:t xml:space="preserve">  If not resolved in 60 min: page Secondary Responder.</w:t>
            </w:r>
          </w:p>
          <w:p>
            <w:pPr>
              <w:spacing w:after="12" w:before="12"/>
            </w:pPr>
            <w:r>
              <w:rPr>
                <w:rFonts w:ascii="Courier New" w:cs="Courier New" w:eastAsia="Courier New" w:hAnsi="Courier New"/>
                <w:color w:val="C9D1D9"/>
                <w:sz w:val="17"/>
                <w:szCs w:val="17"/>
              </w:rPr>
              <w:t xml:space="preserve">  Every 30 min: post update to #incident-room with: what we know, what we're doing, ETA.</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STEP 5: RESOLUTION</w:t>
            </w:r>
          </w:p>
          <w:p>
            <w:pPr>
              <w:spacing w:after="12" w:before="12"/>
            </w:pPr>
            <w:r>
              <w:rPr>
                <w:rFonts w:ascii="Courier New" w:cs="Courier New" w:eastAsia="Courier New" w:hAnsi="Courier New"/>
                <w:color w:val="C9D1D9"/>
                <w:sz w:val="17"/>
                <w:szCs w:val="17"/>
              </w:rPr>
              <w:t xml:space="preserve">  Confirm: run end-to-end smoke test (1 test user application through full pipeline).</w:t>
            </w:r>
          </w:p>
          <w:p>
            <w:pPr>
              <w:spacing w:after="12" w:before="12"/>
            </w:pPr>
            <w:r>
              <w:rPr>
                <w:rFonts w:ascii="Courier New" w:cs="Courier New" w:eastAsia="Courier New" w:hAnsi="Courier New"/>
                <w:color w:val="C9D1D9"/>
                <w:sz w:val="17"/>
                <w:szCs w:val="17"/>
              </w:rPr>
              <w:t xml:space="preserve">  Post resolution to status page. Notify agents via email.</w:t>
            </w:r>
          </w:p>
          <w:p>
            <w:pPr>
              <w:spacing w:after="12" w:before="12"/>
            </w:pPr>
            <w:r>
              <w:rPr>
                <w:rFonts w:ascii="Courier New" w:cs="Courier New" w:eastAsia="Courier New" w:hAnsi="Courier New"/>
                <w:color w:val="C9D1D9"/>
                <w:sz w:val="17"/>
                <w:szCs w:val="17"/>
              </w:rPr>
              <w:t xml:space="preserve">  Schedule PIR within 48 hours (§5.7).</w:t>
            </w:r>
          </w:p>
        </w:tc>
      </w:tr>
    </w:tbl>
    <w:p/>
    <w:p/>
    <w:p>
      <w:pPr>
        <w:pStyle w:val="Heading2"/>
      </w:pPr>
      <w:r>
        <w:rPr>
          <w:rFonts w:ascii="Arial" w:cs="Arial" w:eastAsia="Arial" w:hAnsi="Arial"/>
          <w:b/>
          <w:bCs/>
        </w:rPr>
        <w:t xml:space="preserve">5.4 SEV-2 Response Playbook (Automation Failure)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SEV-2 PLAYBOOK — Automation Failure</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STEP 1: TRIAGE (Target: &lt;30 min to acknowledge)</w:t>
            </w:r>
          </w:p>
          <w:p>
            <w:pPr>
              <w:spacing w:after="12" w:before="12"/>
            </w:pPr>
            <w:r>
              <w:rPr>
                <w:rFonts w:ascii="Courier New" w:cs="Courier New" w:eastAsia="Courier New" w:hAnsi="Courier New"/>
                <w:color w:val="C9D1D9"/>
                <w:sz w:val="17"/>
                <w:szCs w:val="17"/>
              </w:rPr>
              <w:t xml:space="preserve">  Check n8n Executions: filter by status=error. Count affected user pipelines.</w:t>
            </w:r>
          </w:p>
          <w:p>
            <w:pPr>
              <w:spacing w:after="12" w:before="12"/>
            </w:pPr>
            <w:r>
              <w:rPr>
                <w:rFonts w:ascii="Courier New" w:cs="Courier New" w:eastAsia="Courier New" w:hAnsi="Courier New"/>
                <w:color w:val="C9D1D9"/>
                <w:sz w:val="17"/>
                <w:szCs w:val="17"/>
              </w:rPr>
              <w:t xml:space="preserve">  Check AI Proxy Service logs: Cloud Logging → filter "ai_proxy" → error rate.</w:t>
            </w:r>
          </w:p>
          <w:p>
            <w:pPr>
              <w:spacing w:after="12" w:before="12"/>
            </w:pPr>
            <w:r>
              <w:rPr>
                <w:rFonts w:ascii="Courier New" w:cs="Courier New" w:eastAsia="Courier New" w:hAnsi="Courier New"/>
                <w:color w:val="C9D1D9"/>
                <w:sz w:val="17"/>
                <w:szCs w:val="17"/>
              </w:rPr>
              <w:t xml:space="preserve">  Check job source APIs: Adzuna → https://api.adzuna.com/ping; Indeed → RSS feed URL.</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COMMON SCENARIO A: n8n worker crashed</w:t>
            </w:r>
          </w:p>
          <w:p>
            <w:pPr>
              <w:spacing w:after="12" w:before="12"/>
            </w:pPr>
            <w:r>
              <w:rPr>
                <w:rFonts w:ascii="Courier New" w:cs="Courier New" w:eastAsia="Courier New" w:hAnsi="Courier New"/>
                <w:color w:val="C9D1D9"/>
                <w:sz w:val="17"/>
                <w:szCs w:val="17"/>
              </w:rPr>
              <w:t xml:space="preserve">  SSH to GCP VM. sudo systemctl restart n8n.</w:t>
            </w:r>
          </w:p>
          <w:p>
            <w:pPr>
              <w:spacing w:after="12" w:before="12"/>
            </w:pPr>
            <w:r>
              <w:rPr>
                <w:rFonts w:ascii="Courier New" w:cs="Courier New" w:eastAsia="Courier New" w:hAnsi="Courier New"/>
                <w:color w:val="C9D1D9"/>
                <w:sz w:val="17"/>
                <w:szCs w:val="17"/>
              </w:rPr>
              <w:t xml:space="preserve">  Monitor Redis queue depth: should start draining within 2 min.</w:t>
            </w:r>
          </w:p>
          <w:p>
            <w:pPr>
              <w:spacing w:after="12" w:before="12"/>
            </w:pPr>
            <w:r>
              <w:rPr>
                <w:rFonts w:ascii="Courier New" w:cs="Courier New" w:eastAsia="Courier New" w:hAnsi="Courier New"/>
                <w:color w:val="C9D1D9"/>
                <w:sz w:val="17"/>
                <w:szCs w:val="17"/>
              </w:rPr>
              <w:t xml:space="preserve">  If VM is unresponsive: GCP Console → Compute Engine → Reset VM.</w:t>
            </w:r>
          </w:p>
          <w:p>
            <w:pPr>
              <w:spacing w:after="12" w:before="12"/>
            </w:pPr>
            <w:r>
              <w:rPr>
                <w:rFonts w:ascii="Courier New" w:cs="Courier New" w:eastAsia="Courier New" w:hAnsi="Courier New"/>
                <w:color w:val="C9D1D9"/>
                <w:sz w:val="17"/>
                <w:szCs w:val="17"/>
              </w:rPr>
              <w:t xml:space="preserve">  Verify: tail -f /var/log/n8n/n8n.log | grep "workflow started"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COMMON SCENARIO B: OpenAI + Anthropic both down (circuit breakers open)</w:t>
            </w:r>
          </w:p>
          <w:p>
            <w:pPr>
              <w:spacing w:after="12" w:before="12"/>
            </w:pPr>
            <w:r>
              <w:rPr>
                <w:rFonts w:ascii="Courier New" w:cs="Courier New" w:eastAsia="Courier New" w:hAnsi="Courier New"/>
                <w:color w:val="C9D1D9"/>
                <w:sz w:val="17"/>
                <w:szCs w:val="17"/>
              </w:rPr>
              <w:t xml:space="preserve">  Check circuit breaker state in AI Proxy Service: GET /health → response includes breaker states.</w:t>
            </w:r>
          </w:p>
          <w:p>
            <w:pPr>
              <w:spacing w:after="12" w:before="12"/>
            </w:pPr>
            <w:r>
              <w:rPr>
                <w:rFonts w:ascii="Courier New" w:cs="Courier New" w:eastAsia="Courier New" w:hAnsi="Courier New"/>
                <w:color w:val="C9D1D9"/>
                <w:sz w:val="17"/>
                <w:szCs w:val="17"/>
              </w:rPr>
              <w:t xml:space="preserve">  Activate emergency mode: POST /config {"forceTemplateMode": true}</w:t>
            </w:r>
          </w:p>
          <w:p>
            <w:pPr>
              <w:spacing w:after="12" w:before="12"/>
            </w:pPr>
            <w:r>
              <w:rPr>
                <w:rFonts w:ascii="Courier New" w:cs="Courier New" w:eastAsia="Courier New" w:hAnsi="Courier New"/>
                <w:color w:val="C9D1D9"/>
                <w:sz w:val="17"/>
                <w:szCs w:val="17"/>
              </w:rPr>
              <w:t xml:space="preserve">    → This bypasses all AI calls; uses static resume + template cover letter for all applies.</w:t>
            </w:r>
          </w:p>
          <w:p>
            <w:pPr>
              <w:spacing w:after="12" w:before="12"/>
            </w:pPr>
            <w:r>
              <w:rPr>
                <w:rFonts w:ascii="Courier New" w:cs="Courier New" w:eastAsia="Courier New" w:hAnsi="Courier New"/>
                <w:color w:val="C9D1D9"/>
                <w:sz w:val="17"/>
                <w:szCs w:val="17"/>
              </w:rPr>
              <w:t xml:space="preserve">    → Applications continue submitting — just without AI personalisation.</w:t>
            </w:r>
          </w:p>
          <w:p>
            <w:pPr>
              <w:spacing w:after="12" w:before="12"/>
            </w:pPr>
            <w:r>
              <w:rPr>
                <w:rFonts w:ascii="Courier New" w:cs="Courier New" w:eastAsia="Courier New" w:hAnsi="Courier New"/>
                <w:color w:val="C9D1D9"/>
                <w:sz w:val="17"/>
                <w:szCs w:val="17"/>
              </w:rPr>
              <w:t xml:space="preserve">  Notify agents: "AI personalisation temporarily disabled; applications continue normally."</w:t>
            </w:r>
          </w:p>
          <w:p>
            <w:pPr>
              <w:spacing w:after="12" w:before="12"/>
            </w:pPr>
            <w:r>
              <w:rPr>
                <w:rFonts w:ascii="Courier New" w:cs="Courier New" w:eastAsia="Courier New" w:hAnsi="Courier New"/>
                <w:color w:val="C9D1D9"/>
                <w:sz w:val="17"/>
                <w:szCs w:val="17"/>
              </w:rPr>
              <w:t xml:space="preserve">  Restore: once AI APIs recover, POST /config {"forceTemplateMode": false}.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COMMON SCENARIO C: All job sources returning 0 jobs</w:t>
            </w:r>
          </w:p>
          <w:p>
            <w:pPr>
              <w:spacing w:after="12" w:before="12"/>
            </w:pPr>
            <w:r>
              <w:rPr>
                <w:rFonts w:ascii="Courier New" w:cs="Courier New" w:eastAsia="Courier New" w:hAnsi="Courier New"/>
                <w:color w:val="C9D1D9"/>
                <w:sz w:val="17"/>
                <w:szCs w:val="17"/>
              </w:rPr>
              <w:t xml:space="preserve">  Check each source API key: curl "https://api.adzuna.com/v1/api/jobs/in/search/1?app_id=X&amp;app_key=Y"</w:t>
            </w:r>
          </w:p>
          <w:p>
            <w:pPr>
              <w:spacing w:after="12" w:before="12"/>
            </w:pPr>
            <w:r>
              <w:rPr>
                <w:rFonts w:ascii="Courier New" w:cs="Courier New" w:eastAsia="Courier New" w:hAnsi="Courier New"/>
                <w:color w:val="C9D1D9"/>
                <w:sz w:val="17"/>
                <w:szCs w:val="17"/>
              </w:rPr>
              <w:t xml:space="preserve">  If 401: API key rotated or expired → retrieve new key from vendor dashboard.</w:t>
            </w:r>
          </w:p>
          <w:p>
            <w:pPr>
              <w:spacing w:after="12" w:before="12"/>
            </w:pPr>
            <w:r>
              <w:rPr>
                <w:rFonts w:ascii="Courier New" w:cs="Courier New" w:eastAsia="Courier New" w:hAnsi="Courier New"/>
                <w:color w:val="C9D1D9"/>
                <w:sz w:val="17"/>
                <w:szCs w:val="17"/>
              </w:rPr>
              <w:t xml:space="preserve">  Update in GCP Secret Manager: gcloud secrets versions add bench-sales-prod/adzuna-api-key --data-file=-</w:t>
            </w:r>
          </w:p>
          <w:p>
            <w:pPr>
              <w:spacing w:after="12" w:before="12"/>
            </w:pPr>
            <w:r>
              <w:rPr>
                <w:rFonts w:ascii="Courier New" w:cs="Courier New" w:eastAsia="Courier New" w:hAnsi="Courier New"/>
                <w:color w:val="C9D1D9"/>
                <w:sz w:val="17"/>
                <w:szCs w:val="17"/>
              </w:rPr>
              <w:t xml:space="preserve">  Restart n8n WF-003 to pick up new credentials.</w:t>
            </w:r>
          </w:p>
        </w:tc>
      </w:tr>
    </w:tbl>
    <w:p/>
    <w:p/>
    <w:p>
      <w:pPr>
        <w:pStyle w:val="Heading2"/>
      </w:pPr>
      <w:r>
        <w:rPr>
          <w:rFonts w:ascii="Arial" w:cs="Arial" w:eastAsia="Arial" w:hAnsi="Arial"/>
          <w:b/>
          <w:bCs/>
        </w:rPr>
        <w:t xml:space="preserve">5.5 SEV-3 Response Playbook (Partial Degradation)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w:t>
            </w:r>
          </w:p>
        </w:tc>
        <w:tc>
          <w:tcPr>
            <w:tcW w:type="dxa" w:w="4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Steps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Playwright failing for Workday ATS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WF-007: failureReason="FORM_TIMEOUT" + atsType="workday" &gt; 10 in 1 hour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Review Playwright logs for Workday selector errors. 2. If Workday updated their UI → update selector map in n8n credential store. 3. Temporary: add "workday" to blacklisted ATS types in systemConfig. 4. Fix selector and redeploy within 48h. Revert blacklist.</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FCM push broken for iOS only</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HC-08 shows FCM success rate &lt;80%; Android fine</w:t>
            </w:r>
          </w:p>
        </w:tc>
        <w:tc>
          <w:tcPr>
            <w:tcW w:type="dxa" w:w="4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Check Apple APNS certificate expiry in Firebase Console. 2. If expired → upload new .p8 key file from Apple Developer portal. 3. Verify: trigger test notification to iOS device. 4. If cert not expired → check Firebase Console for APNS error 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Admin console login broken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or admin reports 403 on web panel 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Check users.role for affected user in Firestore (should be "admin" or "agent"). 2. Check custom claims: Firebase Admin SDK: auth.getUser(uid) → customClaims. 3. If claims missing → call admin_setCustomClaims manually for affected user. 4. Clear browser cache and retry.</w:t>
            </w:r>
          </w:p>
        </w:tc>
      </w:tr>
    </w:tbl>
    <w:p/>
    <w:p/>
    <w:p>
      <w:pPr>
        <w:pStyle w:val="Heading2"/>
      </w:pPr>
      <w:r>
        <w:rPr>
          <w:rFonts w:ascii="Arial" w:cs="Arial" w:eastAsia="Arial" w:hAnsi="Arial"/>
          <w:b/>
          <w:bCs/>
        </w:rPr>
        <w:t xml:space="preserve">5.6 SEV-4 Response Playbook (Minor Issue)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SEV-4 issues do NOT require on-call escalation. The engineer who discovers or receives the report logs it as a GitHub Issue with label "bug/sev-4", assigns to the next sprint, and acknowledges the reporter within 4 hours. No status page update required. Notify affected users directly via in-app notification if visible to them.</w:t>
            </w:r>
          </w:p>
        </w:tc>
      </w:tr>
    </w:tbl>
    <w:p/>
    <w:p/>
    <w:p>
      <w:pPr>
        <w:pStyle w:val="Heading2"/>
      </w:pPr>
      <w:r>
        <w:rPr>
          <w:rFonts w:ascii="Arial" w:cs="Arial" w:eastAsia="Arial" w:hAnsi="Arial"/>
          <w:b/>
          <w:bCs/>
        </w:rPr>
        <w:t xml:space="preserve">5.7 Post-Incident Review (PIR) Process</w:t>
      </w:r>
    </w:p>
    <w:p/>
    <w:p>
      <w:r>
        <w:rPr>
          <w:rFonts w:ascii="Arial" w:cs="Arial" w:eastAsia="Arial" w:hAnsi="Arial"/>
          <w:color w:val="4A4A4A"/>
          <w:sz w:val="19"/>
          <w:szCs w:val="19"/>
        </w:rPr>
        <w:t xml:space="preserve">All SEV-1 and SEV-2 incidents require a Post-Incident Review within 48 hours of resolution. SEV-3 requires PIR within 1 week. PIRs are blameless — the goal is systemic improvement, not fault-finding.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PIR Section</w:t>
            </w:r>
          </w:p>
        </w:tc>
        <w:tc>
          <w:tcPr>
            <w:tcW w:type="dxa" w:w="73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Incident Summary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Date, time, duration, severity, blast radius (# users affected, # applications missed)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Timeline</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Minute-by-minute log of: detection, acknowledgement, triage steps, mitigation attempts, resolution. Pulled from #incident-room Slack and PagerDuty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Root Cause Analysis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 Whys or Fishbone diagram. Identify the technical root cause AND the process gap that allowed it to happen (e.g., "No alert for Redis queue depth" not just "Redis queue was full")</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Impact Assessment</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Applications missed (count), users unable to log in (count), estimated $ impact if subscription SLA breached (§9.3), agent hours spent on manual 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Action Items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Minimum 3 action items. Each: what, who owns it, deadline, how it prevents recurrence. Tracked in GitHub Issues with label "pir-action-item". All action items resolved before next PIR cycle.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Detection Gap</w:t>
            </w:r>
          </w:p>
        </w:tc>
        <w:tc>
          <w:tcPr>
            <w:tcW w:type="dxa" w:w="7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How long between incident start and detection? Was there an automated alert that should have fired? If not → add new health check or monitoring rule as action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Communication Effectiveness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Did users get timely updates? Was status page updated within 15 min of declaration? Agent liaison informed? If no → communication process action item.</w:t>
            </w:r>
          </w:p>
        </w:tc>
      </w:tr>
    </w:tbl>
    <w:p>
      <w:r>
        <w:br w:type="page"/>
      </w:r>
    </w:p>
    <w:p>
      <w:pPr>
        <w:pStyle w:val="Heading1"/>
      </w:pPr>
      <w:r>
        <w:rPr>
          <w:rFonts w:ascii="Arial" w:cs="Arial" w:eastAsia="Arial" w:hAnsi="Arial"/>
          <w:b/>
          <w:bCs/>
        </w:rPr>
        <w:t xml:space="preserve">6. On-Call Rotation &amp; Escalation Policy</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6.1 On-Call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Rotation Slot</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Hours</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On-Call</w:t>
            </w:r>
          </w:p>
        </w:tc>
        <w:tc>
          <w:tcPr>
            <w:tcW w:type="dxa" w:w="2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SLA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IST Business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09:00–18:00 IST, Mon–Fri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 Lead (primary duty)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15 min acknowledge for SEV-1; 30 min for SEV-2</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IST Evening</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18:00–22:00 IST, Mon–Fri</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Rotating engineer (weekly rotation)</w:t>
            </w:r>
          </w:p>
        </w:tc>
        <w:tc>
          <w:tcPr>
            <w:tcW w:type="dxa" w:w="2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30 min acknowledge for SEV-1; 60 min for SEV-2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IST Night + Weekends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22:00–09:00 IST + Sat–Sun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On-call engineer (weekly rotation)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45 min acknowledge for SEV-1 (PagerDuty loud alert); SEV-2 waits until business hours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CTO Escalation</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24/7 for SEV-1 only</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2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Escalated by IC if SEV-1 not mitigated within 1h</w:t>
            </w:r>
          </w:p>
        </w:tc>
      </w:tr>
    </w:tbl>
    <w:p/>
    <w:p/>
    <w:p>
      <w:pPr>
        <w:pStyle w:val="Heading2"/>
      </w:pPr>
      <w:r>
        <w:rPr>
          <w:rFonts w:ascii="Arial" w:cs="Arial" w:eastAsia="Arial" w:hAnsi="Arial"/>
          <w:b/>
          <w:bCs/>
        </w:rPr>
        <w:t xml:space="preserve">6.2 Escalation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rPr>
          <w:tblHeader/>
        </w:trPr>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Escalate To</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Budget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PagerDuty alert fires, no acknowledge in 15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Secondary On-Call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PagerDuty auto-escalation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Automatic</w:t>
            </w:r>
          </w:p>
        </w:tc>
      </w:tr>
      <w:tr>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SEV-1 not mitigated in 60 min</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 + direct phone call</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IC makes call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Firebase / GCP platform outage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 Firebase support (paid support ticket)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Google Cloud Support portal (P1 ticket)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Within 30 min of confirming GCP outage</w:t>
            </w:r>
          </w:p>
        </w:tc>
      </w:tr>
      <w:tr>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Data breach suspected (unauthorized Firestore access)</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 Legal counsel + Firebase Security team</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Phone + email — do NOT post in Slack</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Immediately on suspicion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Stripe payment processing 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 Stripe support (Priority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Stripe dashboard → Contact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Within 30 min</w:t>
            </w:r>
          </w:p>
        </w:tc>
      </w:tr>
      <w:tr>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OpenAI API down &gt;4h with no ETA</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 decision: activate full template mode for all users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Internal Slack #incident-room</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IC decision at 4h mark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Any user data exported / accessed by wrong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CTO +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Immediate phone + email + suspend affected accounts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Within minutes of discovery</w:t>
            </w:r>
          </w:p>
        </w:tc>
      </w:tr>
    </w:tbl>
    <w:p/>
    <w:p/>
    <w:p>
      <w:pPr>
        <w:pStyle w:val="Heading2"/>
      </w:pPr>
      <w:r>
        <w:rPr>
          <w:rFonts w:ascii="Arial" w:cs="Arial" w:eastAsia="Arial" w:hAnsi="Arial"/>
          <w:b/>
          <w:bCs/>
        </w:rPr>
        <w:t xml:space="preserve">6.3 PagerDuty Alert Routing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Name (Cloud Monitoring)</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 Mapping</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PagerDuty Service &amp; Escalation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BenchSales-WF001-Completion-Below80pct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automation-alerts → On-Call → 15min escalation to Tech Lead</w:t>
            </w:r>
          </w:p>
        </w:tc>
      </w:tr>
      <w:tr>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BenchSales-CloudFunction-ErrorRate-Above5pct</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SEV-2</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engineering-alerts → On-Call → 15min escalation to Tech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BenchSales-AI-ErrorRate-Above20pct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automation-alerts → On-Call → 15min escalation to Tech Lead</w:t>
            </w:r>
          </w:p>
        </w:tc>
      </w:tr>
      <w:tr>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BenchSales-FirebaseAuth-ErrorRate-Above5pct</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SEV-1</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platform-critical → On-Call → 5min escalation to 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BenchSales-nQueue-Depth-Above500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automation-alerts → On-Call → no auto-escalation (business hours check)</w:t>
            </w:r>
          </w:p>
        </w:tc>
      </w:tr>
      <w:tr>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BenchSales-PlaywrightSuccessRate-Below40pct</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SEV-3</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automation-alerts → Primary Responder → next business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BenchSales-Storage-Cost-Above50PerDay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SEV-4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business-alerts → CTO email only → no page</w:t>
            </w:r>
          </w:p>
        </w:tc>
      </w:tr>
      <w:tr>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BenchSales-Dormant-Users-Spike</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SEV-4</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ops-alerts → Agent Liaison email → no page</w:t>
            </w:r>
          </w:p>
        </w:tc>
      </w:tr>
    </w:tbl>
    <w:p>
      <w:r>
        <w:br w:type="page"/>
      </w:r>
    </w:p>
    <w:p>
      <w:pPr>
        <w:pStyle w:val="Heading1"/>
      </w:pPr>
      <w:r>
        <w:rPr>
          <w:rFonts w:ascii="Arial" w:cs="Arial" w:eastAsia="Arial" w:hAnsi="Arial"/>
          <w:b/>
          <w:bCs/>
        </w:rPr>
        <w:t xml:space="preserve">7. Support Operations Playbook</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7.1 Support Tier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4460"/>
      </w:tblGrid>
      <w:tr>
        <w:trPr>
          <w:tblHeader/>
        </w:trPr>
        <w:tc>
          <w:tcPr>
            <w:tcW w:type="dxa" w:w="7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Handled By</w:t>
            </w:r>
          </w:p>
        </w:tc>
        <w:tc>
          <w:tcPr>
            <w:tcW w:type="dxa" w:w="44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 &amp; Routing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Self-Service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 / Agent (no human)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In-app FAQ, help articles at help.benchsales.app. Covers: how to upload resume, how to set preferences, how to read application status. Deflects ~60% of potential tickets.</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T1</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Liaison</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Assigned Agent</w:t>
            </w:r>
          </w:p>
        </w:tc>
        <w:tc>
          <w:tcPr>
            <w:tcW w:type="dxa" w:w="44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Student reports issue → agent is first contact. Covers: "why did my application fail", "I haven't received any applications today", "how do I update my preferences". Agents resolve or escalate to T2.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Support Staff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Dedicated support email (support@benchsales.app)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issues agents cannot resolve: billing, account access, data requests, bugs reproducible on multiple accounts. 24h SLA. Routes to T3 if technical.</w:t>
            </w:r>
          </w:p>
        </w:tc>
      </w:tr>
      <w:tr>
        <w:tc>
          <w:tcPr>
            <w:tcW w:type="dxa" w:w="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T3</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Engineering Support</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On-call or Tech Lead</w:t>
            </w:r>
          </w:p>
        </w:tc>
        <w:tc>
          <w:tcPr>
            <w:tcW w:type="dxa" w:w="44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Technical bugs requiring code investigation: Firestore data anomalies, Cloud Function errors, n8n pipeline failures tied to a specific user. Filed as GitHub Issues. Resolution per SEV level.</w:t>
            </w:r>
          </w:p>
        </w:tc>
      </w:tr>
    </w:tbl>
    <w:p/>
    <w:p/>
    <w:p>
      <w:pPr>
        <w:pStyle w:val="Heading2"/>
      </w:pPr>
      <w:r>
        <w:rPr>
          <w:rFonts w:ascii="Arial" w:cs="Arial" w:eastAsia="Arial" w:hAnsi="Arial"/>
          <w:b/>
          <w:bCs/>
        </w:rPr>
        <w:t xml:space="preserve">7.2 Student Support Scenarios &amp; Scripts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Root Cause (Most Likely)</w:t>
            </w:r>
          </w:p>
        </w:tc>
        <w:tc>
          <w:tcPr>
            <w:tcW w:type="dxa" w:w="4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 Support Response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haven't received any job applications 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autoApplyEnabled=false
2. onboardingCompleted=false
3. Resume parsing failed
4. No jobs matched preferences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Agent Console → Student Profile: (1) Is "Auto-Apply" toggle ON? (2) Is "Profile Complete" shown? (3) Check resume status: "Parsing Complete"? (4) Review job preferences — are target roles specific enough? Script: "Hi [name], I've checked your profile. [Specific finding]. Here's how to fix it: [action]."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"My resume was sent to the wrong type of job"</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jobPreferences.roles too broad or misconfigured</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Check users.jobPreferences.roles in admin console. Script: "Hi [name], I can see your target roles are set to [current values]. Would you like to refine these? I recommend being specific — e.g., 'Backend Software Engineer' rather than 'Engineer'. I can update this for you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got an interview! What do I do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 scenario — needs agent guidance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Congratulate student. Update application status to "interview_scheduled" in Agent Console. Add interviewDetails (date, platform, link). Script: "Congratulations [name]! Please update me with the interview details (date, time, platform) and I'll add them to your profile. Here are some interview prep resources: [link]."</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applied somewhere I definitely didn't want to apply to"</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Company should be in excludedCompanies</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Open Agent Console → Student Profile → Preferences. 2. Add company to excludedCompanies. 3. If application already submitted: student must withdraw manually. 4. Update application status to "withdrawn" in Agent Console. Script: "I've added [company] to your excluded list — they won't appear in future runs. I've marked that application as withdrawn in your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can't log in to the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Email not verified
2. Account suspended
3. Password forgotten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Firestore users.status and Firebase Auth account status. Script: "Let me check your account. [Finding]: (If not verified) Please check your email for a verification link and click it. (If suspended) Your account has been temporarily paused — I'm looking into this and will update you within 2 hours. (If password) Please use the 'Forgot Password' link on the login screen."</w:t>
            </w:r>
          </w:p>
        </w:tc>
      </w:tr>
    </w:tbl>
    <w:p/>
    <w:p/>
    <w:p>
      <w:pPr>
        <w:pStyle w:val="Heading2"/>
      </w:pPr>
      <w:r>
        <w:rPr>
          <w:rFonts w:ascii="Arial" w:cs="Arial" w:eastAsia="Arial" w:hAnsi="Arial"/>
          <w:b/>
          <w:bCs/>
        </w:rPr>
        <w:t xml:space="preserve">7.3 Agent Support Scenarios &amp; Scripts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Root Cause</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can't see one of my students in the console"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 was reassigned to another agent OR student account is deleted/suspended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agentStudentMap/{agentId}.studentIds — is student UID in the array? Check users/{uid}.assignedAgentId. If mismatch → admin re-run admin_assignAgent function. If student status=suspended → explain to agent; admin review required.</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"The stats on my dashboard don't match what I expect"</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Denormalized counter out of sync (users.totalApplications vs actual Firestore count)</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Run Cloud Function: admin_recalculateCounters (manual trigger via admin console). This recomputes totalApplications and totalInterviews from scratch for affected user. ETA: 30 seconds. Confirm counter 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"I can't log in to the agent web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Custom claims missing or incorrect (role ≠ "agent")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 Firebase Auth custom claims: Firebase Admin SDK → auth.getUser(uid) → customClaims.role. If missing → call admin_setCustomClaims with {role:"agent"}. Ask agent to clear browser cache and re-login.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"How do I manually apply on behalf of a student?"</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Manual workflow — not automated</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Instruct: Agent Console → Student Profile → Applications → "Add Manual Application" button. Fill in job title, company, date applied. Status set to "submitted" with isManuallyApplied=true. This counts toward daily limit tracking.</w:t>
            </w:r>
          </w:p>
        </w:tc>
      </w:tr>
    </w:tbl>
    <w:p/>
    <w:p/>
    <w:p>
      <w:pPr>
        <w:pStyle w:val="Heading2"/>
      </w:pPr>
      <w:r>
        <w:rPr>
          <w:rFonts w:ascii="Arial" w:cs="Arial" w:eastAsia="Arial" w:hAnsi="Arial"/>
          <w:b/>
          <w:bCs/>
        </w:rPr>
        <w:t xml:space="preserve">7.4 Admin Support Scenarios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Steps</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at capacity — new student cannot be assigned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Check agentStudentMap.studentCount vs maxCapacity. 2. Either: (a) increase systemConfig.maxAgentCapacity for this agent OR (b) create new agent account and split cohort. 3. Preferred: always maintain 20% capacity buffer per 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Capacity warning fires when studentCount &gt; maxCapacity × 0.9 (WF-008 check)</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University wants to onboard 50 students at once</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See §8.3 Cohort Onboarding process</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Requires dedicated onboarding session; bulk CSV import Cloud Function; agent pre-assignment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User requests full account deletion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See §12.2 Account Deletion process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DPDP Act compliance required; 72h window</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Competitor or spam account detected</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Admin Console → User Management → Suspend user. 2. Set users.status="suspended", disable Firebase Auth. 3. Review activityLogs for suspicious patterns. 4. If data scraping suspected → check applications collection for unusually high volume. 5. Escalate to CTO if organised abuse.</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Log all actions to auditLogs; retain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Admin needs to blacklist a problematic job posting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Console → Job Management → search jobId → "Blacklist" → enter reason.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Sets jobs.isBlacklisted=true; all future applications to this job blocked; no retroactive cancellation of already-submitted apps</w:t>
            </w:r>
          </w:p>
        </w:tc>
      </w:tr>
    </w:tbl>
    <w:p/>
    <w:p/>
    <w:p>
      <w:pPr>
        <w:pStyle w:val="Heading2"/>
      </w:pPr>
      <w:r>
        <w:rPr>
          <w:rFonts w:ascii="Arial" w:cs="Arial" w:eastAsia="Arial" w:hAnsi="Arial"/>
          <w:b/>
          <w:bCs/>
        </w:rPr>
        <w:t xml:space="preserve">7.5 Support SLA Targets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First Response SLA</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Resolution SLA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P1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cannot log in, all automation stopped for user, data integrity concern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hour (24/7)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 hours</w:t>
            </w:r>
          </w:p>
        </w:tc>
      </w:tr>
      <w:tr>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P2 (High)</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User's applications failing for 2+ consecutive days, billing error, account access issue</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4 hours (business hours)</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24 hours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P3 (Normal)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Single application failed, UI bug with workaround, preference misconfiguration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24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72 hours</w:t>
            </w:r>
          </w:p>
        </w:tc>
      </w:tr>
      <w:tr>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P4 (Low)</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Feature request, cosmetic issue, question about platform behaviour</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72 hours</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Next sprint review</w:t>
            </w:r>
          </w:p>
        </w:tc>
      </w:tr>
    </w:tbl>
    <w:p>
      <w:r>
        <w:br w:type="page"/>
      </w:r>
    </w:p>
    <w:p>
      <w:pPr>
        <w:pStyle w:val="Heading1"/>
      </w:pPr>
      <w:r>
        <w:rPr>
          <w:rFonts w:ascii="Arial" w:cs="Arial" w:eastAsia="Arial" w:hAnsi="Arial"/>
          <w:b/>
          <w:bCs/>
        </w:rPr>
        <w:t xml:space="preserve">8. User Onboarding Operations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8.1 Student Onboarding Flow (Operational View)</w:t>
      </w:r>
    </w:p>
    <w:p/>
    <w:p>
      <w:r>
        <w:rPr>
          <w:rFonts w:ascii="Arial" w:cs="Arial" w:eastAsia="Arial" w:hAnsi="Arial"/>
          <w:color w:val="4A4A4A"/>
          <w:sz w:val="19"/>
          <w:szCs w:val="19"/>
        </w:rPr>
        <w:t xml:space="preserve">This is the operational counterpart to the technical Auth flow in DOC-03 §8.2. It describes what the agent and admin do at each step, not just what the system does.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45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Student Action</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 Action</w:t>
            </w:r>
          </w:p>
        </w:tc>
        <w:tc>
          <w:tcPr>
            <w:tcW w:type="dxa" w:w="4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 Admin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Downloads app from App Store / Play Store; registers with email +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Creates Firebase Auth user; creates users doc with status="onboarding"; sends verification email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informed of new student via FCM notification. Agent sends welcome message via Agent Console → Send Warning → type: "agent_message".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Verifies email (clicks link in welcome email)</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Firebase Auth marks email as verified; Cloud Function checks emailVerified flag</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 action. System handles automatically.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Completes profile: full name (pre-filled from registration), phone (optional), timezone (auto-detected from device)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Updates users doc with profile fields; sets updatedAt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reviews student profile within 24h: confirm displayName matches official records; confirm timezone is correct for their location.</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Uploads resume PDF</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Cloud Function: stores in Firebase Storage; triggers parsing pipeline; parsingStatus="parsing" → "completed"</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checks resume parsing status in console. If parsingStatus="failed": reach out to student within 2h: "Your resume couldn't be processed. Please try re-uploading as a PDF. Need help? I can convert it for you."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Sets job preferences: target roles, locations, experience level, job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Saves to users.jobPreferences; validates enum values and array limits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reviews preferences within 24h. Common mistakes: (a) roles too broad ("Engineer" → should be "Software Engineer", "Backend Engineer"), (b) location set to city name not matching Adzuna format → suggest "Bengaluru" not "Bangalore". Agent can edit preferences directly.</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6</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(Optional) Connects LinkedIn / Naukri account for enhanced sourcing</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Stores encrypted session cookie in Firestore; validates by running test fetch</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confirms integration active in console. If integration fails → advise student to use platform in non-incognito Chrome and re-connect.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Onboarding screen shows "You're all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Sets users.onboardingCompleted=true; schedules user for next WF-001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sets a reminder to check student's first automation run results (next morning after onboarding). First runs are the most failure-prone.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8</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Waits for first applications to appear (within 24h)</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WF-001 picks up student in next daily run; WF-002 through WF-007 execute; FCM push: "Applied to X jobs today!"</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monitors first run in real-time via Agent Console. If &lt;5 applications: check job matching — may need preference refinement. If 0 applications: immediate investigation (guard checks in WF-002 §3.1).</w:t>
            </w:r>
          </w:p>
        </w:tc>
      </w:tr>
    </w:tbl>
    <w:p/>
    <w:p/>
    <w:p>
      <w:pPr>
        <w:pStyle w:val="Heading2"/>
      </w:pPr>
      <w:r>
        <w:rPr>
          <w:rFonts w:ascii="Arial" w:cs="Arial" w:eastAsia="Arial" w:hAnsi="Arial"/>
          <w:b/>
          <w:bCs/>
        </w:rPr>
        <w:t xml:space="preserve">8.2 Agent Onboarding Checklist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Completion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creates agent account via admin_createAgent Cloud Function (DOC-03 §7.5)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receives welcome email with temp password; account visible in admin console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resets password on first login via web panel</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logs in with new password; forced reset flow completes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assigns initial student cohort (max 30 for first month) via admin_assignAgent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agentStudentMap.studentIds populated; affected students' users.assignedAgentId updated</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completes 2-hour platform walkthrough (live session with CTO or senior agent)</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Walkthrough checklist signed; agent can demonstrate: finding dormant students, reviewing applications, adding notes, sending warnings, reading performance stats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reads DOC-06 (Admin &amp; Agent Console Design) — relevant agent sections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Sign-off email sent to CTO confirming read</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6</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reads §3.4 (Daily Agent Operations) and §4.3 (Agent Performance Review) of this document</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Sign-off email sent to 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sets up mobile app (student view) to experience the student-facing product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downloads React Native app, creates test student account, completes onboarding — creates empathy for student experience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8</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Agent joins Slack workspace: channels #ops-agents, #support-queue, #ops-daily</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Slack membership confirmed; agent sets notifications for #support-queue to "all messages"</w:t>
            </w:r>
          </w:p>
        </w:tc>
      </w:tr>
    </w:tbl>
    <w:p/>
    <w:p/>
    <w:p>
      <w:pPr>
        <w:pStyle w:val="Heading2"/>
      </w:pPr>
      <w:r>
        <w:rPr>
          <w:rFonts w:ascii="Arial" w:cs="Arial" w:eastAsia="Arial" w:hAnsi="Arial"/>
          <w:b/>
          <w:bCs/>
        </w:rPr>
        <w:t xml:space="preserve">8.3 Cohort Onboarding (Bulk Users — University / Bootcamp)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E57C2" w:sz="1"/>
              <w:bottom w:val="none" w:color="FFFFFF" w:sz="0"/>
              <w:right w:val="none" w:color="FFFFFF" w:sz="0"/>
            </w:tcBorders>
            <w:shd w:fill="EDE7F6" w:val="clear"/>
            <w:tcMar>
              <w:top w:type="dxa" w:w="110"/>
              <w:left w:type="dxa" w:w="200"/>
              <w:bottom w:type="dxa" w:w="110"/>
              <w:right w:type="dxa" w:w="200"/>
            </w:tcMar>
          </w:tcPr>
          <w:p>
            <w:r>
              <w:rPr>
                <w:rFonts w:ascii="Arial" w:cs="Arial" w:eastAsia="Arial" w:hAnsi="Arial"/>
                <w:color w:val="4527A0"/>
                <w:sz w:val="18"/>
                <w:szCs w:val="18"/>
              </w:rPr>
              <w:t xml:space="preserve">Cohort onboarding is triggered when a university, bootcamp, or staffing firm sends a batch of students (typically 20–100) to be onboarded at once. This requires a dedicated process to avoid overwhelming agents and the automation pipeline on day one.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5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 Pre-Onboarding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T-7 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Client provides student CSV: [email, full name, target role, location]. 2. Admin validates CSV: check for duplicates, valid email formats, role values matching system enums. 3. Admin pre-assigns agents: allocate cohort evenly across available agents (max 30 new students per agent per cohort). 4. Create agent accounts if new cohort requires new agents (§8.2). 5. Prepare systemConfig: confirm dailyApplyLimit for this cohort (may be lower for initial week to manage API costs).</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 Bulk Registration</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T-0 (onboarding day)</w:t>
            </w:r>
          </w:p>
        </w:tc>
        <w:tc>
          <w:tcPr>
            <w:tcW w:type="dxa" w:w="5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Admin runs bulk_register Cloud Function (triggered from admin console): takes CSV, creates Firebase Auth accounts, creates users docs, sends welcome emails with temp passwords. Batch size: 20 users per minute to avoid Firebase Auth rate limits. 2. Monitor: Firebase Console → Authentication → Users — confirm accounts created. 3. Send cohort welcome email via SendGrid bulk send (template: cohort_welcome_v1).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 Guided Onboarding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 to T+3 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Schedule live video session (Zoom): walk students through app installation, profile setup, resume upload, preference setting. Duration: 45 minutes + 15 min Q&amp;A. 2. Agent attends the session for each cohort assigned to them. 3. Goal: ≥ 80% of cohort has onboardingCompleted=true within 72 hours of bulk registration.</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 First-Week Monitoring</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T+1 to T+7 days</w:t>
            </w:r>
          </w:p>
        </w:tc>
        <w:tc>
          <w:tcPr>
            <w:tcW w:type="dxa" w:w="5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Automation team monitors daily run metrics specifically for this cohort (filter applications by userId IN [cohort UIDs]). 2. Agent monitors each student's first 3 application runs. 3. First week target: ≥ 8 applications/day per student, ≥ 60% application success rate. 4. Any student below threshold by T+5: agent personally calls/messages student to troubleshoot preferences or resume issues.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 Cohort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T+14 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Admin + agents: 30-minute cohort review meeting. 2. Metrics: onboarding completion rate, average daily applications, failure rate breakdown, dormancy count. 3. Any systemic issues (e.g., all students targeting same over-competitive roles) → recommend preference adjustments. 4. Share cohort summary with university/bootcamp client.</w:t>
            </w:r>
          </w:p>
        </w:tc>
      </w:tr>
    </w:tbl>
    <w:p>
      <w:r>
        <w:br w:type="page"/>
      </w:r>
    </w:p>
    <w:p>
      <w:pPr>
        <w:pStyle w:val="Heading1"/>
      </w:pPr>
      <w:r>
        <w:rPr>
          <w:rFonts w:ascii="Arial" w:cs="Arial" w:eastAsia="Arial" w:hAnsi="Arial"/>
          <w:b/>
          <w:bCs/>
        </w:rPr>
        <w:t xml:space="preserve">9. SLA &amp; Uptime Commitments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9.1 Service Level Objectives (SLOs)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SLOs are internal engineering targets. SLAs (§9.2) are the commitments made to paying customers. SLOs are deliberately more aggressive than SLAs to provide a breach buffer. All SLOs are measured over a rolling 30-day window.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1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SLO Metric</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Method</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Threshold (fires before SLA breach)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Platform availability (user can log in + access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99.5% uptime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 + Firestore: Cloud Monitoring uptime check every 60 seconds from 3 GCP regions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&lt;99.7% in rolling 24h → PagerDuty SEV-2</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WF-001 daily run completion (% of eligible users processed)</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95% of eligible users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WF-007 daily report aggregated in Firestore</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&lt;90% on any single day → SEV-2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API response time p95 (Cloud Functions)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500ms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Cloud Functions response time percentile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p95 &gt; 400ms sustained 15 min → alert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Application submission success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65% of automation attempts result in "submitted" status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WF-007 outcome aggregation daily</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60% in rolling 7 days → SEV-3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AI personalisation availability (resume + cover letter generated)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90% of applications receive AI tailoring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Proxy Service: ratio of AI-tailored vs template-based applications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85% in rolling 24h → SEV-2</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Push notification delivery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95% of FCM sends result in delivery</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FCM delivery receipt in notifications_send logs</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90% → immediate review (§5.3 SEV-3)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Support first response time (all priorities)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P1: &lt;1h; P2: &lt;4h; P3: &lt;24h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Support inbox ticket system timestamps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Any P1 or P2 unacknowledged → automatic escalation to CTO at SLA deadline</w:t>
            </w:r>
          </w:p>
        </w:tc>
      </w:tr>
    </w:tbl>
    <w:p/>
    <w:p/>
    <w:p>
      <w:pPr>
        <w:pStyle w:val="Heading2"/>
      </w:pPr>
      <w:r>
        <w:rPr>
          <w:rFonts w:ascii="Arial" w:cs="Arial" w:eastAsia="Arial" w:hAnsi="Arial"/>
          <w:b/>
          <w:bCs/>
        </w:rPr>
        <w:t xml:space="preserve">9.2 Service Level Agreements (SLAs) by Subscription Tier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SLA Metric</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Free Tier</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Basic Tier</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Pro Tier</w:t>
            </w:r>
          </w:p>
        </w:tc>
        <w:tc>
          <w:tcPr>
            <w:tcW w:type="dxa" w:w="2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Enterprise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Platform uptime commitment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None (best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99.9% (with contract)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Daily applications guaranteed</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5/day (best effort)</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8/day guaranteed</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15/day guaranteed</w:t>
            </w:r>
          </w:p>
        </w:tc>
        <w:tc>
          <w:tcPr>
            <w:tcW w:type="dxa" w:w="2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Custom (contract)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Support response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72h (email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24h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4h (email + in-app)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1h (dedicated agent)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Data export right (DPDP)</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Within 30 days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Within 14 days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Within 7 days</w:t>
            </w:r>
          </w:p>
        </w:tc>
        <w:tc>
          <w:tcPr>
            <w:tcW w:type="dxa" w:w="2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Within 72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Maintenance window notice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None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48h notice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72h notice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 days notice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SLA credit on breach</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10% credit for month</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25% credit for month</w:t>
            </w:r>
          </w:p>
        </w:tc>
        <w:tc>
          <w:tcPr>
            <w:tcW w:type="dxa" w:w="2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Custom in contract</w:t>
            </w:r>
          </w:p>
        </w:tc>
      </w:tr>
    </w:tbl>
    <w:p/>
    <w:p/>
    <w:p>
      <w:pPr>
        <w:pStyle w:val="Heading2"/>
      </w:pPr>
      <w:r>
        <w:rPr>
          <w:rFonts w:ascii="Arial" w:cs="Arial" w:eastAsia="Arial" w:hAnsi="Arial"/>
          <w:b/>
          <w:bCs/>
        </w:rPr>
        <w:t xml:space="preserve">9.3 SLA Breach Remediation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Breach Type</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w:t>
            </w:r>
          </w:p>
        </w:tc>
        <w:tc>
          <w:tcPr>
            <w:tcW w:type="dxa" w:w="4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Remediation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Uptime breach (paid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calculates rolling 30-day availability &lt;SLA target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CTO confirms breach from Cloud Monitoring data. 2. Calculate affected user-days. 3. Apply Stripe credit via coupon code to affected subscription IDs. 4. Send apology email with credit confirmation. 5. PIR filed (§5.7).</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Daily application count below guarantee</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Firestore: applications where userId=uid AND createdAt &gt;= month &lt; dailyLimit × 0.7 on &gt;3 days</w:t>
            </w:r>
          </w:p>
        </w:tc>
        <w:tc>
          <w:tcPr>
            <w:tcW w:type="dxa" w:w="45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Agent manually reviews and explains shortfall (preference mismatch vs platform failure). 2. If platform fault: extend subscription by prorated days missed. 3. Log in auditLogs.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Support SLA breach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Ticket system: first_response_at - created_at &gt; SLA threshold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Automatic escalation email to CTO at breach point. 2. Assign senior support to ticket immediately. 3. If P1/P2: add 1 week subscription credit. 4. Document in weekly support review.</w:t>
            </w:r>
          </w:p>
        </w:tc>
      </w:tr>
    </w:tbl>
    <w:p>
      <w:r>
        <w:br w:type="page"/>
      </w:r>
    </w:p>
    <w:p>
      <w:pPr>
        <w:pStyle w:val="Heading1"/>
      </w:pPr>
      <w:r>
        <w:rPr>
          <w:rFonts w:ascii="Arial" w:cs="Arial" w:eastAsia="Arial" w:hAnsi="Arial"/>
          <w:b/>
          <w:bCs/>
        </w:rPr>
        <w:t xml:space="preserve">10. Business Continuity &amp; Disaster Recovery</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10.1 RTO &amp; RPO Targets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RTO (Recovery Time Objective): maximum tolerable downtime before business impact is unacceptable. RPO (Recovery Point Objective): maximum data loss (measured in time) that is acceptable. These targets drive backup frequency and recovery architecture decisions.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 Component</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RTO</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RPO</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Firebase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hour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 (managed by Google)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Managed service; Google SLA 99.95%; no recovery action needed — GCP handles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Cloud Firestore (users, applications data)</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2 hours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hour (last backup)</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Daily automated export to GCS; point-in-time recovery available on Firestore; critical user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Firebase Storage (resumes, tailored PDFs)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24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Daily GCS cross-region replication; resume can be re-uploaded if lost; tailored PDFs can be regenerated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n8n Workflows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4 hours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0 (workflows are code)</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n8n workflows exported as JSON to GitHub (weekly commit); re-import and re-activate in &lt;30 min; VM restart covers most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Redis Queue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hour (jobs queued)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In-queue jobs are recoverable from Firestore applications with status="queued"; Redis can be rebuilt from Firestore state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Cloud Functions (code)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30 minutes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0 (code in GitHub)</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Redeployment from GitHub; all function code version-controlled; GitHub Actions redeploy in &lt;15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Admin / Agent Web Panels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hour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0 (code in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Hosting deployment from GitHub; previous version available for instant rollback</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Automation Pipeline (full pipeline)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4 hours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0 (stateless logic)</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n8n workflows re-imported; missed daily runs cannot be "recovered" — applications not sent that day are simply not sent; next day run proceeds normally</w:t>
            </w:r>
          </w:p>
        </w:tc>
      </w:tr>
    </w:tbl>
    <w:p/>
    <w:p/>
    <w:p>
      <w:pPr>
        <w:pStyle w:val="Heading2"/>
      </w:pPr>
      <w:r>
        <w:rPr>
          <w:rFonts w:ascii="Arial" w:cs="Arial" w:eastAsia="Arial" w:hAnsi="Arial"/>
          <w:b/>
          <w:bCs/>
        </w:rPr>
        <w:t xml:space="preserve">10.2 Disaster Scenarios &amp; Recovery Playbooks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Disaster Scenario</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Probability</w:t>
            </w:r>
          </w:p>
        </w:tc>
        <w:tc>
          <w:tcPr>
            <w:tcW w:type="dxa" w:w="5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Recovery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GCP project suspended (billing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Immediately pay outstanding balance via GCP Console. 2. Submit GCP billing support ticket for expedited reinstatement (usually &lt;4h). 3. During suspension: all automated applies cease; notify agents and students via email (pre-drafted template in §14 exists). 4. Prevention: set GCP billing alert at $50, $100, $200/month with email to CTO.</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Firebase project accidentally deleted (admin error)</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Very Low</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Immediately contact Firebase Support (paid plan required for deletion recovery). 2. Firebase can recover deleted projects within 30 days. 3. In parallel: restore Firestore from most recent GCS export (see §10.3). 4. Recreation of Auth users: Firebase does NOT back up passwords — affected users must reset passwords. 5. Mitigation: all Firebase admins require 2FA; deletion requires CTO + Tech Lead both to confirm.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GCP Compute Engine VM (n8n) corrupted or lost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Re-provision from Terraform: cd terraform/modules/n8n-gce &amp;&amp; terraform apply. 2. Install n8n: follow DOC-08 §5.2. 3. Import n8n workflows from GitHub: most-recent JSON export in /workflows/ repo folder. 4. Reconnect Redis: update n8n env vars with Redis connection string. 5. Verify: run WF-001 manual trigger. Total recovery: &lt;4 hours.</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Mass data corruption in Firestore (bad Cloud Function deployment)</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Low</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Immediately roll back the offending Cloud Function (gcloud functions deploy with previous tag). 2. Assess scope: which collections affected? Run Firestore console query to check data integrity. 3. Restore from most recent GCS export (§10.3). 4. For data created after last backup: manually reconstruct from activityLogs and auditLogs where possible. 5. Notify affected users if their application history was corrupted.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OpenAI + Anthropic both deprecated their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Very Low (model deprecation)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AI Proxy Service prompt version system allows model string to be updated in systemConfig in &lt;5 minutes. 2. Update systemConfig.aiModel.resume, aiModel.coverLetter, aiModel.matching to new model strings. 3. Run 1 test user pipeline to confirm new model works. 4. No code deployment required — model is a config parameter.</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BrightData proxy account suspended (ToS violation)</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Medium</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Immediately switch Playwright to direct GCP IP (disable proxy config in n8n credentials). 2. Accept higher CAPTCHA rate temporarily — route only API-based (easy_apply) jobs while proxy is suspended. 3. Sign up emergency account on Oxylabs or Smartproxy (both support same proxy protocol). 4. Update GCP Secret Manager with new proxy credentials. 5. Review BrightData suspension reason and appeal if incorrect.</w:t>
            </w:r>
          </w:p>
        </w:tc>
      </w:tr>
    </w:tbl>
    <w:p/>
    <w:p/>
    <w:p>
      <w:pPr>
        <w:pStyle w:val="Heading2"/>
      </w:pPr>
      <w:r>
        <w:rPr>
          <w:rFonts w:ascii="Arial" w:cs="Arial" w:eastAsia="Arial" w:hAnsi="Arial"/>
          <w:b/>
          <w:bCs/>
        </w:rPr>
        <w:t xml:space="preserve">10.3 Data Backup &amp; Recovery Verification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Backup Type</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Schedule &amp; Destination</w:t>
            </w:r>
          </w:p>
        </w:tc>
        <w:tc>
          <w:tcPr>
            <w:tcW w:type="dxa" w:w="4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Recovery Drill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Firestore full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Daily at 03:00 UTC → GCS bucket: gs://benchsales-prod-backups/firestore/YYYY-MM-DD/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1st of each month: restore latest export to isolated benchsales-dr-test project. Query 5 random users. Confirm users.displayName, applications count, resume data intact. Log result in #ops-monthly Slack channel.</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Firebase Storage (resume files)</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Daily rsync to secondary GCS bucket: gs://benchsales-prod-backups/storage/</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1st of each month: download 3 random resume files from backup bucket. Confirm PDFs open correctly. Confirm tailored PDFs match corresponding application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n8n workflow JSON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 GitHub commit: .github/workflows/n8n-export.yml triggers export via n8n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Quarterly: spin up fresh n8n instance → import from GitHub export → run WF-001 manual trigger against staging Firebase. Confirm all 9 workflows execute without error.</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GCP Secret Manager (all secrets)</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Secrets are version-controlled in Secret Manager (not backed up externally — GCP manages)</w:t>
            </w:r>
          </w:p>
        </w:tc>
        <w:tc>
          <w:tcPr>
            <w:tcW w:type="dxa" w:w="4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Quarterly: verify all secrets in §15.2 API Key Rotation Schedule are accessible and valid by running a full pipeline in staging. If any secret fails → rotate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GitHub repository (all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Continuous (every commit) + GitHub Enterprise mirroring to secondary org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Quarterly: confirm CI/CD pipelines can deploy from scratch: delete all Cloud Functions → re-deploy from GitHub Actions → confirm all functions active in &lt;30 min.</w:t>
            </w:r>
          </w:p>
        </w:tc>
      </w:tr>
    </w:tbl>
    <w:p>
      <w:r>
        <w:br w:type="page"/>
      </w:r>
    </w:p>
    <w:p>
      <w:pPr>
        <w:pStyle w:val="Heading1"/>
      </w:pPr>
      <w:r>
        <w:rPr>
          <w:rFonts w:ascii="Arial" w:cs="Arial" w:eastAsia="Arial" w:hAnsi="Arial"/>
          <w:b/>
          <w:bCs/>
        </w:rPr>
        <w:t xml:space="preserve">11. Billing &amp; Subscription Operations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11.1 Stripe Subscription Management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Subscription Event</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Stripe Webhook</w:t>
            </w:r>
          </w:p>
        </w:tc>
        <w:tc>
          <w:tcPr>
            <w:tcW w:type="dxa" w:w="5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Cloud Function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New subscription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checkout.session.completed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Update users.subscriptionTier to new tier. 2. Update users.stripeCustomerId if new customer. 3. Update users.dailyApplyLimit to tier default (free:5, basic:10, pro:20). 4. Send welcome subscription email via SendGrid. 5. Log to auditLogs.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Subscription renewed (monthly)</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invoice.payment_succeeded</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Log renewal in Firestore (optional: subscriptionHistory subcollection). 2. Update users.subscriptionTier (confirm no change). 3. No user notification needed (expected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Payment failed (first attempt)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invoice.payment_failed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Send payment failure email via SendGrid (template: payment_failed_v1). 2. Stripe auto-retries in 3, 5, 7 days (Smart Retries enabled). 3. Downgrade to grace period: maintain current tier for 7 days. 4. Log to auditLogs.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Payment failed (final retry)</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customer.subscription.deleted (after all retries fail)</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Update users.subscriptionTier="free". 2. Update users.dailyApplyLimit=5. 3. Send final payment failure email with re-subscribe link. 4. Notify assigned agent: "Student [name] subscription lapsed — may disengage." 5. Log to auditLogs.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User cancels subscription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customer.subscription.deleted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Update subscriptionTier="free" at period end (not immediately). 2. Send cancellation confirmation email. 3. Log to auditLogs. 4. Trigger retention email sequence via SendGrid (D+1, D+7, D+14 win-back emails).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Subscription upgraded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customer.subscription.updated</w:t>
            </w:r>
          </w:p>
        </w:tc>
        <w:tc>
          <w:tcPr>
            <w:tcW w:type="dxa" w:w="5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 Update subscriptionTier and dailyApplyLimit immediately. 2. Send upgrade confirmation email. 3. Log to auditLogs. 4. FCM push: "Your plan is now [new tier]! Daily application limit updated to [N]."</w:t>
            </w:r>
          </w:p>
        </w:tc>
      </w:tr>
    </w:tbl>
    <w:p/>
    <w:p/>
    <w:p>
      <w:pPr>
        <w:pStyle w:val="Heading2"/>
      </w:pPr>
      <w:r>
        <w:rPr>
          <w:rFonts w:ascii="Arial" w:cs="Arial" w:eastAsia="Arial" w:hAnsi="Arial"/>
          <w:b/>
          <w:bCs/>
        </w:rPr>
        <w:t xml:space="preserve">11.2 Failed Payment Handling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FAILED PAYMENT GRACE PERIOD SCHEDULE</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FAILED PAYMENT GRACE PERIOD SCHEDULE: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Day 0:  Payment fails → email: "We couldn't process your payment. Please update your card."</w:t>
            </w:r>
          </w:p>
          <w:p>
            <w:pPr>
              <w:spacing w:after="12" w:before="12"/>
            </w:pPr>
            <w:r>
              <w:rPr>
                <w:rFonts w:ascii="Courier New" w:cs="Courier New" w:eastAsia="Courier New" w:hAnsi="Courier New"/>
                <w:color w:val="C9D1D9"/>
                <w:sz w:val="17"/>
                <w:szCs w:val="17"/>
              </w:rPr>
              <w:t xml:space="preserve">         → Stripe Smart Retry scheduled (D+3)</w:t>
            </w:r>
          </w:p>
          <w:p>
            <w:pPr>
              <w:spacing w:after="12" w:before="12"/>
            </w:pPr>
            <w:r>
              <w:rPr>
                <w:rFonts w:ascii="Courier New" w:cs="Courier New" w:eastAsia="Courier New" w:hAnsi="Courier New"/>
                <w:color w:val="C9D1D9"/>
                <w:sz w:val="17"/>
                <w:szCs w:val="17"/>
              </w:rPr>
              <w:t xml:space="preserve">         → subscriptionTier unchanged (grace period begins)</w:t>
            </w:r>
          </w:p>
          <w:p>
            <w:pPr>
              <w:spacing w:after="12" w:before="12"/>
            </w:pPr>
            <w:r>
              <w:rPr>
                <w:rFonts w:ascii="Courier New" w:cs="Courier New" w:eastAsia="Courier New" w:hAnsi="Courier New"/>
                <w:color w:val="C9D1D9"/>
                <w:sz w:val="17"/>
                <w:szCs w:val="17"/>
              </w:rPr>
              <w:t xml:space="preserve">         → dailyApplyLimit unchanged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Day 3:  Stripe retry attempt 1.</w:t>
            </w:r>
          </w:p>
          <w:p>
            <w:pPr>
              <w:spacing w:after="12" w:before="12"/>
            </w:pPr>
            <w:r>
              <w:rPr>
                <w:rFonts w:ascii="Courier New" w:cs="Courier New" w:eastAsia="Courier New" w:hAnsi="Courier New"/>
                <w:color w:val="C9D1D9"/>
                <w:sz w:val="17"/>
                <w:szCs w:val="17"/>
              </w:rPr>
              <w:t xml:space="preserve">         SUCCESS: Normal operation resumes. Confirmation email sent.</w:t>
            </w:r>
          </w:p>
          <w:p>
            <w:pPr>
              <w:spacing w:after="12" w:before="12"/>
            </w:pPr>
            <w:r>
              <w:rPr>
                <w:rFonts w:ascii="Courier New" w:cs="Courier New" w:eastAsia="Courier New" w:hAnsi="Courier New"/>
                <w:color w:val="C9D1D9"/>
                <w:sz w:val="17"/>
                <w:szCs w:val="17"/>
              </w:rPr>
              <w:t xml:space="preserve">         FAIL: Email: "Second payment attempt failed. Please update billing details."</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Day 5:  Stripe retry attempt 2.</w:t>
            </w:r>
          </w:p>
          <w:p>
            <w:pPr>
              <w:spacing w:after="12" w:before="12"/>
            </w:pPr>
            <w:r>
              <w:rPr>
                <w:rFonts w:ascii="Courier New" w:cs="Courier New" w:eastAsia="Courier New" w:hAnsi="Courier New"/>
                <w:color w:val="C9D1D9"/>
                <w:sz w:val="17"/>
                <w:szCs w:val="17"/>
              </w:rPr>
              <w:t xml:space="preserve">         SUCCESS: Normal operation resumes.</w:t>
            </w:r>
          </w:p>
          <w:p>
            <w:pPr>
              <w:spacing w:after="12" w:before="12"/>
            </w:pPr>
            <w:r>
              <w:rPr>
                <w:rFonts w:ascii="Courier New" w:cs="Courier New" w:eastAsia="Courier New" w:hAnsi="Courier New"/>
                <w:color w:val="C9D1D9"/>
                <w:sz w:val="17"/>
                <w:szCs w:val="17"/>
              </w:rPr>
              <w:t xml:space="preserve">         FAIL: Email: "Your account will be downgraded in 2 days if payment is not received."</w:t>
            </w:r>
          </w:p>
          <w:p>
            <w:pPr>
              <w:spacing w:after="12" w:before="12"/>
            </w:pPr>
            <w:r>
              <w:rPr>
                <w:rFonts w:ascii="Courier New" w:cs="Courier New" w:eastAsia="Courier New" w:hAnsi="Courier New"/>
                <w:color w:val="C9D1D9"/>
                <w:sz w:val="17"/>
                <w:szCs w:val="17"/>
              </w:rPr>
              <w:t xml:space="preserve">               Agent notified: student at risk of downgrade.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Day 7:  Grace period ends. Final Stripe retry.</w:t>
            </w:r>
          </w:p>
          <w:p>
            <w:pPr>
              <w:spacing w:after="12" w:before="12"/>
            </w:pPr>
            <w:r>
              <w:rPr>
                <w:rFonts w:ascii="Courier New" w:cs="Courier New" w:eastAsia="Courier New" w:hAnsi="Courier New"/>
                <w:color w:val="C9D1D9"/>
                <w:sz w:val="17"/>
                <w:szCs w:val="17"/>
              </w:rPr>
              <w:t xml:space="preserve">         SUCCESS: Normal operation resumes.</w:t>
            </w:r>
          </w:p>
          <w:p>
            <w:pPr>
              <w:spacing w:after="12" w:before="12"/>
            </w:pPr>
            <w:r>
              <w:rPr>
                <w:rFonts w:ascii="Courier New" w:cs="Courier New" w:eastAsia="Courier New" w:hAnsi="Courier New"/>
                <w:color w:val="C9D1D9"/>
                <w:sz w:val="17"/>
                <w:szCs w:val="17"/>
              </w:rPr>
              <w:t xml:space="preserve">         FAIL: Subscription cancelled. subscriptionTier → "free". dailyApplyLimit → 5.</w:t>
            </w:r>
          </w:p>
          <w:p>
            <w:pPr>
              <w:spacing w:after="12" w:before="12"/>
            </w:pPr>
            <w:r>
              <w:rPr>
                <w:rFonts w:ascii="Courier New" w:cs="Courier New" w:eastAsia="Courier New" w:hAnsi="Courier New"/>
                <w:color w:val="C9D1D9"/>
                <w:sz w:val="17"/>
                <w:szCs w:val="17"/>
              </w:rPr>
              <w:t xml:space="preserve">               Email: "Your subscription has been paused. Re-subscribe anytime."</w:t>
            </w:r>
          </w:p>
          <w:p>
            <w:pPr>
              <w:spacing w:after="12" w:before="12"/>
            </w:pPr>
            <w:r>
              <w:rPr>
                <w:rFonts w:ascii="Courier New" w:cs="Courier New" w:eastAsia="Courier New" w:hAnsi="Courier New"/>
                <w:color w:val="C9D1D9"/>
                <w:sz w:val="17"/>
                <w:szCs w:val="17"/>
              </w:rPr>
              <w:t xml:space="preserve">               Agent notified: student downgraded.</w:t>
            </w:r>
          </w:p>
        </w:tc>
      </w:tr>
    </w:tbl>
    <w:p/>
    <w:p/>
    <w:p>
      <w:pPr>
        <w:pStyle w:val="Heading2"/>
      </w:pPr>
      <w:r>
        <w:rPr>
          <w:rFonts w:ascii="Arial" w:cs="Arial" w:eastAsia="Arial" w:hAnsi="Arial"/>
          <w:b/>
          <w:bCs/>
        </w:rPr>
        <w:t xml:space="preserve">11.3 Refund Policy &amp; Process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Refund Scenario</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w:t>
            </w:r>
          </w:p>
        </w:tc>
        <w:tc>
          <w:tcPr>
            <w:tcW w:type="dxa" w:w="53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Request within 7 days of first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 refund, no questions asked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Stripe Dashboard → Payment → Refund full amount. Update Firestore: subscriptionTier="free". Send confirmation email. Log to auditLogs.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Request 7–30 days, platform failure caused missed applies</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Prorated refund for days affected by verified platform failure</w:t>
            </w:r>
          </w:p>
        </w:tc>
        <w:tc>
          <w:tcPr>
            <w:tcW w:type="dxa" w:w="5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Admin: calculate prorated amount (monthly_fee / 30 × affected_days). Stripe Dashboard → create refund for calculated amount. Document incident in auditLogs with PIR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Request &gt;30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refund (policy stated at subscription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Support: apologize; offer 1 month free extension as goodwill. Log in auditLogs. Escalate to CTO if user persists.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Duplicate charge (Stripe error)</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Full refund of duplicate</w:t>
            </w:r>
          </w:p>
        </w:tc>
        <w:tc>
          <w:tcPr>
            <w:tcW w:type="dxa" w:w="53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Admin: Stripe Dashboard → refund duplicate charge immediately. Send apology email. Log to auditLogs.</w:t>
            </w:r>
          </w:p>
        </w:tc>
      </w:tr>
    </w:tbl>
    <w:p/>
    <w:p/>
    <w:p>
      <w:pPr>
        <w:pStyle w:val="Heading2"/>
      </w:pPr>
      <w:r>
        <w:rPr>
          <w:rFonts w:ascii="Arial" w:cs="Arial" w:eastAsia="Arial" w:hAnsi="Arial"/>
          <w:b/>
          <w:bCs/>
        </w:rPr>
        <w:t xml:space="preserve">11.4 Subscription Tier Change Operations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Subscription tier changes must propagate to BOTH Stripe (billing) and Firestore (platform behaviour). Never manually change only one side — both must be in sync. The Stripe webhook handles this automatically for changes made via the app. For admin-forced changes (e.g., granting free Pro access to a key partner), use the admin_updateSubscription Cloud Function.</w:t>
            </w:r>
          </w:p>
        </w:tc>
      </w:tr>
    </w:tbl>
    <w:p>
      <w:r>
        <w:br w:type="page"/>
      </w:r>
    </w:p>
    <w:p>
      <w:pPr>
        <w:pStyle w:val="Heading1"/>
      </w:pPr>
      <w:r>
        <w:rPr>
          <w:rFonts w:ascii="Arial" w:cs="Arial" w:eastAsia="Arial" w:hAnsi="Arial"/>
          <w:b/>
          <w:bCs/>
        </w:rPr>
        <w:t xml:space="preserve">12. User Data Operations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12.1 Data Export Requests (DPDP / GDPR)</w:t>
      </w:r>
    </w:p>
    <w:p/>
    <w:p>
      <w:r>
        <w:rPr>
          <w:rFonts w:ascii="Arial" w:cs="Arial" w:eastAsia="Arial" w:hAnsi="Arial"/>
          <w:color w:val="4A4A4A"/>
          <w:sz w:val="19"/>
          <w:szCs w:val="19"/>
        </w:rPr>
        <w:t xml:space="preserve">Under India's Digital Personal Data Protection Act (DPDP Act, 2023) and GDPR-aligned principles, users have the right to access their personal data. Bench Sales provides a self-service export from the app and a manual process for edge cases. Turnaround must meet SLA targets defined in §9.2.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DATA EXPORT PROTOCOL</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DATA EXPORT PROCESS:</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Self-Service (App-initiated):</w:t>
            </w:r>
          </w:p>
          <w:p>
            <w:pPr>
              <w:spacing w:after="12" w:before="12"/>
            </w:pPr>
            <w:r>
              <w:rPr>
                <w:rFonts w:ascii="Courier New" w:cs="Courier New" w:eastAsia="Courier New" w:hAnsi="Courier New"/>
                <w:color w:val="C9D1D9"/>
                <w:sz w:val="17"/>
                <w:szCs w:val="17"/>
              </w:rPr>
              <w:t xml:space="preserve">  1. Student: Profile → Settings → "Download My Data"</w:t>
            </w:r>
          </w:p>
          <w:p>
            <w:pPr>
              <w:spacing w:after="12" w:before="12"/>
            </w:pPr>
            <w:r>
              <w:rPr>
                <w:rFonts w:ascii="Courier New" w:cs="Courier New" w:eastAsia="Courier New" w:hAnsi="Courier New"/>
                <w:color w:val="C9D1D9"/>
                <w:sz w:val="17"/>
                <w:szCs w:val="17"/>
              </w:rPr>
              <w:t xml:space="preserve">  2. Cloud Function admin_exportData triggers with type="user_self_export"</w:t>
            </w:r>
          </w:p>
          <w:p>
            <w:pPr>
              <w:spacing w:after="12" w:before="12"/>
            </w:pPr>
            <w:r>
              <w:rPr>
                <w:rFonts w:ascii="Courier New" w:cs="Courier New" w:eastAsia="Courier New" w:hAnsi="Courier New"/>
                <w:color w:val="C9D1D9"/>
                <w:sz w:val="17"/>
                <w:szCs w:val="17"/>
              </w:rPr>
              <w:t xml:space="preserve">  3. Exports: users doc, resumes.parsedData, all applications (last 12 months),</w:t>
            </w:r>
          </w:p>
          <w:p>
            <w:pPr>
              <w:spacing w:after="12" w:before="12"/>
            </w:pPr>
            <w:r>
              <w:rPr>
                <w:rFonts w:ascii="Courier New" w:cs="Courier New" w:eastAsia="Courier New" w:hAnsi="Courier New"/>
                <w:color w:val="C9D1D9"/>
                <w:sz w:val="17"/>
                <w:szCs w:val="17"/>
              </w:rPr>
              <w:t xml:space="preserve">              activityLogs (last 90 days), notifications (last 30 days)</w:t>
            </w:r>
          </w:p>
          <w:p>
            <w:pPr>
              <w:spacing w:after="12" w:before="12"/>
            </w:pPr>
            <w:r>
              <w:rPr>
                <w:rFonts w:ascii="Courier New" w:cs="Courier New" w:eastAsia="Courier New" w:hAnsi="Courier New"/>
                <w:color w:val="C9D1D9"/>
                <w:sz w:val="17"/>
                <w:szCs w:val="17"/>
              </w:rPr>
              <w:t xml:space="preserve">  4. Format: ZIP containing JSON files + original resume PDF</w:t>
            </w:r>
          </w:p>
          <w:p>
            <w:pPr>
              <w:spacing w:after="12" w:before="12"/>
            </w:pPr>
            <w:r>
              <w:rPr>
                <w:rFonts w:ascii="Courier New" w:cs="Courier New" w:eastAsia="Courier New" w:hAnsi="Courier New"/>
                <w:color w:val="C9D1D9"/>
                <w:sz w:val="17"/>
                <w:szCs w:val="17"/>
              </w:rPr>
              <w:t xml:space="preserve">  5. Stored in Firebase Storage: /exports/{uid}/self_export_{timestamp}.zip</w:t>
            </w:r>
          </w:p>
          <w:p>
            <w:pPr>
              <w:spacing w:after="12" w:before="12"/>
            </w:pPr>
            <w:r>
              <w:rPr>
                <w:rFonts w:ascii="Courier New" w:cs="Courier New" w:eastAsia="Courier New" w:hAnsi="Courier New"/>
                <w:color w:val="C9D1D9"/>
                <w:sz w:val="17"/>
                <w:szCs w:val="17"/>
              </w:rPr>
              <w:t xml:space="preserve">  6. Signed URL (7-day expiry) delivered via FCM push + email</w:t>
            </w:r>
          </w:p>
          <w:p>
            <w:pPr>
              <w:spacing w:after="12" w:before="12"/>
            </w:pPr>
            <w:r>
              <w:rPr>
                <w:rFonts w:ascii="Courier New" w:cs="Courier New" w:eastAsia="Courier New" w:hAnsi="Courier New"/>
                <w:color w:val="C9D1D9"/>
                <w:sz w:val="17"/>
                <w:szCs w:val="17"/>
              </w:rPr>
              <w:t xml:space="preserve">  7. Log to auditLogs: actor=uid, action="data_export_self"</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Manual Request (email to support@benchsales.app):</w:t>
            </w:r>
          </w:p>
          <w:p>
            <w:pPr>
              <w:spacing w:after="12" w:before="12"/>
            </w:pPr>
            <w:r>
              <w:rPr>
                <w:rFonts w:ascii="Courier New" w:cs="Courier New" w:eastAsia="Courier New" w:hAnsi="Courier New"/>
                <w:color w:val="C9D1D9"/>
                <w:sz w:val="17"/>
                <w:szCs w:val="17"/>
              </w:rPr>
              <w:t xml:space="preserve">  1. Support verifies identity: email must match registered account email</w:t>
            </w:r>
          </w:p>
          <w:p>
            <w:pPr>
              <w:spacing w:after="12" w:before="12"/>
            </w:pPr>
            <w:r>
              <w:rPr>
                <w:rFonts w:ascii="Courier New" w:cs="Courier New" w:eastAsia="Courier New" w:hAnsi="Courier New"/>
                <w:color w:val="C9D1D9"/>
                <w:sz w:val="17"/>
                <w:szCs w:val="17"/>
              </w:rPr>
              <w:t xml:space="preserve">  2. Admin triggers admin_exportData from admin console</w:t>
            </w:r>
          </w:p>
          <w:p>
            <w:pPr>
              <w:spacing w:after="12" w:before="12"/>
            </w:pPr>
            <w:r>
              <w:rPr>
                <w:rFonts w:ascii="Courier New" w:cs="Courier New" w:eastAsia="Courier New" w:hAnsi="Courier New"/>
                <w:color w:val="C9D1D9"/>
                <w:sz w:val="17"/>
                <w:szCs w:val="17"/>
              </w:rPr>
              <w:t xml:space="preserve">  3. Encrypted ZIP delivered to registered email (not to request email — prevents spoofing)</w:t>
            </w:r>
          </w:p>
          <w:p>
            <w:pPr>
              <w:spacing w:after="12" w:before="12"/>
            </w:pPr>
            <w:r>
              <w:rPr>
                <w:rFonts w:ascii="Courier New" w:cs="Courier New" w:eastAsia="Courier New" w:hAnsi="Courier New"/>
                <w:color w:val="C9D1D9"/>
                <w:sz w:val="17"/>
                <w:szCs w:val="17"/>
              </w:rPr>
              <w:t xml:space="preserve">  4. Log to auditLogs: actor=admin_uid, action="data_export_manual"</w:t>
            </w:r>
          </w:p>
          <w:p>
            <w:pPr>
              <w:spacing w:after="12" w:before="12"/>
            </w:pPr>
            <w:r>
              <w:rPr>
                <w:rFonts w:ascii="Courier New" w:cs="Courier New" w:eastAsia="Courier New" w:hAnsi="Courier New"/>
                <w:color w:val="C9D1D9"/>
                <w:sz w:val="17"/>
                <w:szCs w:val="17"/>
              </w:rPr>
              <w:t xml:space="preserve">  5. Turnaround: per §9.2 SLA by subscription tier</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DATA NOT EXPORTED:</w:t>
            </w:r>
          </w:p>
          <w:p>
            <w:pPr>
              <w:spacing w:after="12" w:before="12"/>
            </w:pPr>
            <w:r>
              <w:rPr>
                <w:rFonts w:ascii="Courier New" w:cs="Courier New" w:eastAsia="Courier New" w:hAnsi="Courier New"/>
                <w:color w:val="C9D1D9"/>
                <w:sz w:val="17"/>
                <w:szCs w:val="17"/>
              </w:rPr>
              <w:t xml:space="preserve">  - Agent notes (agentNotes field): these are agent work product, not user data</w:t>
            </w:r>
          </w:p>
          <w:p>
            <w:pPr>
              <w:spacing w:after="12" w:before="12"/>
            </w:pPr>
            <w:r>
              <w:rPr>
                <w:rFonts w:ascii="Courier New" w:cs="Courier New" w:eastAsia="Courier New" w:hAnsi="Courier New"/>
                <w:color w:val="C9D1D9"/>
                <w:sz w:val="17"/>
                <w:szCs w:val="17"/>
              </w:rPr>
              <w:t xml:space="preserve">  - System config and internal monitoring data</w:t>
            </w:r>
          </w:p>
          <w:p>
            <w:pPr>
              <w:spacing w:after="12" w:before="12"/>
            </w:pPr>
            <w:r>
              <w:rPr>
                <w:rFonts w:ascii="Courier New" w:cs="Courier New" w:eastAsia="Courier New" w:hAnsi="Courier New"/>
                <w:color w:val="C9D1D9"/>
                <w:sz w:val="17"/>
                <w:szCs w:val="17"/>
              </w:rPr>
              <w:t xml:space="preserve">  - Other users' data (including other applications to same jobs)</w:t>
            </w:r>
          </w:p>
        </w:tc>
      </w:tr>
    </w:tbl>
    <w:p/>
    <w:p/>
    <w:p>
      <w:pPr>
        <w:pStyle w:val="Heading2"/>
      </w:pPr>
      <w:r>
        <w:rPr>
          <w:rFonts w:ascii="Arial" w:cs="Arial" w:eastAsia="Arial" w:hAnsi="Arial"/>
          <w:b/>
          <w:bCs/>
        </w:rPr>
        <w:t xml:space="preserve">12.2 Account Deletion Requests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1"/>
              <w:bottom w:val="none" w:color="FFFFFF" w:sz="0"/>
              <w:right w:val="none" w:color="FFFFFF" w:sz="0"/>
            </w:tcBorders>
            <w:shd w:fill="FFEBEE" w:val="clear"/>
            <w:tcMar>
              <w:top w:type="dxa" w:w="110"/>
              <w:left w:type="dxa" w:w="200"/>
              <w:bottom w:type="dxa" w:w="110"/>
              <w:right w:type="dxa" w:w="200"/>
            </w:tcMar>
          </w:tcPr>
          <w:p>
            <w:r>
              <w:rPr>
                <w:rFonts w:ascii="Arial" w:cs="Arial" w:eastAsia="Arial" w:hAnsi="Arial"/>
                <w:color w:val="B71C1C"/>
                <w:sz w:val="18"/>
                <w:szCs w:val="18"/>
              </w:rPr>
              <w:t xml:space="preserve">Account deletion is irreversible. A 72-hour confirmation window is enforced (user must confirm twice: once in app, once via email link) to prevent accidental deletion. Firestore data is soft-deleted first (isDeleted=true) and hard-deleted after 30 days to allow recovery if the deletion was accidental and user contacts support within the window.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Actor</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 requests account deletion in app: Profile → Settings → "Delete My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Confirmation modal: "This will permanently delete your profile, resume, and application history. Are you sure?" → Confirm → Second confirmation email sent.</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2</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Student clicks confirmation link in email (valid 72 hours)</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Student</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If link not clicked within 72h: deletion cancelled. System sends reminder email at 48h 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Function triggers: sets users.isDeleted=true, users.deletedAt=now; disables Firebase Auth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System (Cloud Function)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immediately cannot log in. Profile invisible to agents and admin. Applications hidden. Subscription cancelled in Stripe (if active).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4</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30-day grace period: data retained in Firestore with isDeleted=true</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System (no action needed)</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If user contacts support within 30 days requesting reinstatement: admin can restore (set isDeleted=false, re-enable Auth). Log to auditLogs.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After 30 days: hard delete Cloud Function runs (scheduled)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Scheduled Cloud Function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Deletes: users doc, resumes doc, all applications docs, all notifications, activityLogs, Storage files (/resumes/{uid}/). Deletes Firebase Auth user. Updates agentStudentMap to remove user from agent list. Log to auditLogs.</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6</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Confirmation email sent to user's email (last communication)</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System</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Content: "Your Bench Sales account and all associated data have been permanently deleted as of [date]. This cannot be reversed."</w:t>
            </w:r>
          </w:p>
        </w:tc>
      </w:tr>
    </w:tbl>
    <w:p/>
    <w:p/>
    <w:p>
      <w:pPr>
        <w:pStyle w:val="Heading2"/>
      </w:pPr>
      <w:r>
        <w:rPr>
          <w:rFonts w:ascii="Arial" w:cs="Arial" w:eastAsia="Arial" w:hAnsi="Arial"/>
          <w:b/>
          <w:bCs/>
        </w:rPr>
        <w:t xml:space="preserve">12.3 Data Breach Response Protocol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1"/>
              <w:bottom w:val="none" w:color="FFFFFF" w:sz="0"/>
              <w:right w:val="none" w:color="FFFFFF" w:sz="0"/>
            </w:tcBorders>
            <w:shd w:fill="FFEBEE" w:val="clear"/>
            <w:tcMar>
              <w:top w:type="dxa" w:w="110"/>
              <w:left w:type="dxa" w:w="200"/>
              <w:bottom w:type="dxa" w:w="110"/>
              <w:right w:type="dxa" w:w="200"/>
            </w:tcMar>
          </w:tcPr>
          <w:p>
            <w:r>
              <w:rPr>
                <w:rFonts w:ascii="Arial" w:cs="Arial" w:eastAsia="Arial" w:hAnsi="Arial"/>
                <w:color w:val="B71C1C"/>
                <w:sz w:val="18"/>
                <w:szCs w:val="18"/>
              </w:rPr>
              <w:t xml:space="preserve">A data breach is defined as any confirmed or suspected unauthorized access to user personal data in Firestore, Firebase Storage, or any log store. The DPDP Act requires notification to the Data Protection Board of India within 72 hours of becoming aware of a breach. This protocol must be followed exactly.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BREACH RESPONSE — 72H PROTOCOL</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BREACH RESPONSE PROTOCOL (72-HOUR CLOCK STARTS ON DISCOVERY):</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H+0:   DISCOVERY</w:t>
            </w:r>
          </w:p>
          <w:p>
            <w:pPr>
              <w:spacing w:after="12" w:before="12"/>
            </w:pPr>
            <w:r>
              <w:rPr>
                <w:rFonts w:ascii="Courier New" w:cs="Courier New" w:eastAsia="Courier New" w:hAnsi="Courier New"/>
                <w:color w:val="C9D1D9"/>
                <w:sz w:val="17"/>
                <w:szCs w:val="17"/>
              </w:rPr>
              <w:t xml:space="preserve">       Any team member who suspects a breach immediately calls CTO directly (phone).</w:t>
            </w:r>
          </w:p>
          <w:p>
            <w:pPr>
              <w:spacing w:after="12" w:before="12"/>
            </w:pPr>
            <w:r>
              <w:rPr>
                <w:rFonts w:ascii="Courier New" w:cs="Courier New" w:eastAsia="Courier New" w:hAnsi="Courier New"/>
                <w:color w:val="C9D1D9"/>
                <w:sz w:val="17"/>
                <w:szCs w:val="17"/>
              </w:rPr>
              <w:t xml:space="preserve">       Do NOT post in Slack. Do NOT email. Phone only — reduces evidence trail contamination.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H+1:   CONTAIN</w:t>
            </w:r>
          </w:p>
          <w:p>
            <w:pPr>
              <w:spacing w:after="12" w:before="12"/>
            </w:pPr>
            <w:r>
              <w:rPr>
                <w:rFonts w:ascii="Courier New" w:cs="Courier New" w:eastAsia="Courier New" w:hAnsi="Courier New"/>
                <w:color w:val="C9D1D9"/>
                <w:sz w:val="17"/>
                <w:szCs w:val="17"/>
              </w:rPr>
              <w:t xml:space="preserve">       CTO + Tech Lead: suspend all Cloud Functions (set systemConfig.maintenanceMode=true).</w:t>
            </w:r>
          </w:p>
          <w:p>
            <w:pPr>
              <w:spacing w:after="12" w:before="12"/>
            </w:pPr>
            <w:r>
              <w:rPr>
                <w:rFonts w:ascii="Courier New" w:cs="Courier New" w:eastAsia="Courier New" w:hAnsi="Courier New"/>
                <w:color w:val="C9D1D9"/>
                <w:sz w:val="17"/>
                <w:szCs w:val="17"/>
              </w:rPr>
              <w:t xml:space="preserve">       Revoke all Firebase Auth refresh tokens (Admin SDK: auth.revokeRefreshTokens for all users).</w:t>
            </w:r>
          </w:p>
          <w:p>
            <w:pPr>
              <w:spacing w:after="12" w:before="12"/>
            </w:pPr>
            <w:r>
              <w:rPr>
                <w:rFonts w:ascii="Courier New" w:cs="Courier New" w:eastAsia="Courier New" w:hAnsi="Courier New"/>
                <w:color w:val="C9D1D9"/>
                <w:sz w:val="17"/>
                <w:szCs w:val="17"/>
              </w:rPr>
              <w:t xml:space="preserve">       Preserve logs: download Cloud Logging entries from last 48h to secure location.</w:t>
            </w:r>
          </w:p>
          <w:p>
            <w:pPr>
              <w:spacing w:after="12" w:before="12"/>
            </w:pPr>
            <w:r>
              <w:rPr>
                <w:rFonts w:ascii="Courier New" w:cs="Courier New" w:eastAsia="Courier New" w:hAnsi="Courier New"/>
                <w:color w:val="C9D1D9"/>
                <w:sz w:val="17"/>
                <w:szCs w:val="17"/>
              </w:rPr>
              <w:t xml:space="preserve">       Identify: which collection, which users, what data was exposed?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H+4:   ASSESS</w:t>
            </w:r>
          </w:p>
          <w:p>
            <w:pPr>
              <w:spacing w:after="12" w:before="12"/>
            </w:pPr>
            <w:r>
              <w:rPr>
                <w:rFonts w:ascii="Courier New" w:cs="Courier New" w:eastAsia="Courier New" w:hAnsi="Courier New"/>
                <w:color w:val="C9D1D9"/>
                <w:sz w:val="17"/>
                <w:szCs w:val="17"/>
              </w:rPr>
              <w:t xml:space="preserve">       Determine breach scope: number of affected users, categories of data exposed.</w:t>
            </w:r>
          </w:p>
          <w:p>
            <w:pPr>
              <w:spacing w:after="12" w:before="12"/>
            </w:pPr>
            <w:r>
              <w:rPr>
                <w:rFonts w:ascii="Courier New" w:cs="Courier New" w:eastAsia="Courier New" w:hAnsi="Courier New"/>
                <w:color w:val="C9D1D9"/>
                <w:sz w:val="17"/>
                <w:szCs w:val="17"/>
              </w:rPr>
              <w:t xml:space="preserve">       Preserve forensic evidence: do not modify or delete any logs.</w:t>
            </w:r>
          </w:p>
          <w:p>
            <w:pPr>
              <w:spacing w:after="12" w:before="12"/>
            </w:pPr>
            <w:r>
              <w:rPr>
                <w:rFonts w:ascii="Courier New" w:cs="Courier New" w:eastAsia="Courier New" w:hAnsi="Courier New"/>
                <w:color w:val="C9D1D9"/>
                <w:sz w:val="17"/>
                <w:szCs w:val="17"/>
              </w:rPr>
              <w:t xml:space="preserve">       Engage legal counsel (phone). Begin draft of DPDP breach notification.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H+24:  NOTIFY (INTERNAL)</w:t>
            </w:r>
          </w:p>
          <w:p>
            <w:pPr>
              <w:spacing w:after="12" w:before="12"/>
            </w:pPr>
            <w:r>
              <w:rPr>
                <w:rFonts w:ascii="Courier New" w:cs="Courier New" w:eastAsia="Courier New" w:hAnsi="Courier New"/>
                <w:color w:val="C9D1D9"/>
                <w:sz w:val="17"/>
                <w:szCs w:val="17"/>
              </w:rPr>
              <w:t xml:space="preserve">       Notify affected users by email: "We discovered a security issue that may have</w:t>
            </w:r>
          </w:p>
          <w:p>
            <w:pPr>
              <w:spacing w:after="12" w:before="12"/>
            </w:pPr>
            <w:r>
              <w:rPr>
                <w:rFonts w:ascii="Courier New" w:cs="Courier New" w:eastAsia="Courier New" w:hAnsi="Courier New"/>
                <w:color w:val="C9D1D9"/>
                <w:sz w:val="17"/>
                <w:szCs w:val="17"/>
              </w:rPr>
              <w:t xml:space="preserve">       exposed your personal data. Here is what happened: [summary]. Here is what we</w:t>
            </w:r>
          </w:p>
          <w:p>
            <w:pPr>
              <w:spacing w:after="12" w:before="12"/>
            </w:pPr>
            <w:r>
              <w:rPr>
                <w:rFonts w:ascii="Courier New" w:cs="Courier New" w:eastAsia="Courier New" w:hAnsi="Courier New"/>
                <w:color w:val="C9D1D9"/>
                <w:sz w:val="17"/>
                <w:szCs w:val="17"/>
              </w:rPr>
              <w:t xml:space="preserve">       are doing: [actions]. Here is what you should do: [user actions]."</w:t>
            </w:r>
          </w:p>
          <w:p>
            <w:pPr>
              <w:spacing w:after="12" w:before="12"/>
            </w:pPr>
            <w:r>
              <w:rPr>
                <w:rFonts w:ascii="Courier New" w:cs="Courier New" w:eastAsia="Courier New" w:hAnsi="Courier New"/>
                <w:color w:val="C9D1D9"/>
                <w:sz w:val="17"/>
                <w:szCs w:val="17"/>
              </w:rPr>
              <w:t xml:space="preserve">       Do NOT downplay. Do NOT use vague language. Be specific and honest.</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H+48:  NOTIFY (REGULATORY)</w:t>
            </w:r>
          </w:p>
          <w:p>
            <w:pPr>
              <w:spacing w:after="12" w:before="12"/>
            </w:pPr>
            <w:r>
              <w:rPr>
                <w:rFonts w:ascii="Courier New" w:cs="Courier New" w:eastAsia="Courier New" w:hAnsi="Courier New"/>
                <w:color w:val="C9D1D9"/>
                <w:sz w:val="17"/>
                <w:szCs w:val="17"/>
              </w:rPr>
              <w:t xml:space="preserve">       Submit breach notification to Data Protection Board of India (DPBI).</w:t>
            </w:r>
          </w:p>
          <w:p>
            <w:pPr>
              <w:spacing w:after="12" w:before="12"/>
            </w:pPr>
            <w:r>
              <w:rPr>
                <w:rFonts w:ascii="Courier New" w:cs="Courier New" w:eastAsia="Courier New" w:hAnsi="Courier New"/>
                <w:color w:val="C9D1D9"/>
                <w:sz w:val="17"/>
                <w:szCs w:val="17"/>
              </w:rPr>
              <w:t xml:space="preserve">       Required fields: data fiduciary details, nature of breach, categories of data,</w:t>
            </w:r>
          </w:p>
          <w:p>
            <w:pPr>
              <w:spacing w:after="12" w:before="12"/>
            </w:pPr>
            <w:r>
              <w:rPr>
                <w:rFonts w:ascii="Courier New" w:cs="Courier New" w:eastAsia="Courier New" w:hAnsi="Courier New"/>
                <w:color w:val="C9D1D9"/>
                <w:sz w:val="17"/>
                <w:szCs w:val="17"/>
              </w:rPr>
              <w:t xml:space="preserve">       approximate number of affected individuals, likely consequences, measures taken.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H+72:  REMEDIATE</w:t>
            </w:r>
          </w:p>
          <w:p>
            <w:pPr>
              <w:spacing w:after="12" w:before="12"/>
            </w:pPr>
            <w:r>
              <w:rPr>
                <w:rFonts w:ascii="Courier New" w:cs="Courier New" w:eastAsia="Courier New" w:hAnsi="Courier New"/>
                <w:color w:val="C9D1D9"/>
                <w:sz w:val="17"/>
                <w:szCs w:val="17"/>
              </w:rPr>
              <w:t xml:space="preserve">       Patch the vulnerability. Restore service with enhanced monitoring.</w:t>
            </w:r>
          </w:p>
          <w:p>
            <w:pPr>
              <w:spacing w:after="12" w:before="12"/>
            </w:pPr>
            <w:r>
              <w:rPr>
                <w:rFonts w:ascii="Courier New" w:cs="Courier New" w:eastAsia="Courier New" w:hAnsi="Courier New"/>
                <w:color w:val="C9D1D9"/>
                <w:sz w:val="17"/>
                <w:szCs w:val="17"/>
              </w:rPr>
              <w:t xml:space="preserve">       All affected users must reset passwords (enforce via Firebase Auth).</w:t>
            </w:r>
          </w:p>
          <w:p>
            <w:pPr>
              <w:spacing w:after="12" w:before="12"/>
            </w:pPr>
            <w:r>
              <w:rPr>
                <w:rFonts w:ascii="Courier New" w:cs="Courier New" w:eastAsia="Courier New" w:hAnsi="Courier New"/>
                <w:color w:val="C9D1D9"/>
                <w:sz w:val="17"/>
                <w:szCs w:val="17"/>
              </w:rPr>
              <w:t xml:space="preserve">       Offer free Pro tier for 3 months to affected users as goodwill.</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POST-BREACH: Complete PIR (§5.7). Engage independent security audit.</w:t>
            </w:r>
          </w:p>
          <w:p>
            <w:pPr>
              <w:spacing w:after="12" w:before="12"/>
            </w:pPr>
            <w:r>
              <w:rPr>
                <w:rFonts w:ascii="Courier New" w:cs="Courier New" w:eastAsia="Courier New" w:hAnsi="Courier New"/>
                <w:color w:val="C9D1D9"/>
                <w:sz w:val="17"/>
                <w:szCs w:val="17"/>
              </w:rPr>
              <w:t xml:space="preserve">             Update DOC-07 Security document with new controls.</w:t>
            </w:r>
          </w:p>
        </w:tc>
      </w:tr>
    </w:tbl>
    <w:p>
      <w:r>
        <w:br w:type="page"/>
      </w:r>
    </w:p>
    <w:p>
      <w:pPr>
        <w:pStyle w:val="Heading1"/>
      </w:pPr>
      <w:r>
        <w:rPr>
          <w:rFonts w:ascii="Arial" w:cs="Arial" w:eastAsia="Arial" w:hAnsi="Arial"/>
          <w:b/>
          <w:bCs/>
        </w:rPr>
        <w:t xml:space="preserve">13. Operational Metrics &amp; KPI Dashboard</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13.1 Engineering KPIs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1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(Steady State)</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WF-001 daily completion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of eligible users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WF-007 aggregate in Firestore; Cloud Monitoring custom metric</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API p95 response time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95th percentile Cloud Function response time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500ms</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Cloud Monitoring: Cloud Functions response time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Cloud Function error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5xx responses / total invocations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Monitoring: Cloud Functions error rate</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AI personalisation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Applications with tailored resume / total applications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90%</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AI Proxy Service logs → Cloud Logging → BigQuery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Playwright form-fill success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Submitted / attempted (form_fill method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WF-007 aggregation by applyMethod in Firestore</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FCM delivery success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Successful FCM deliveries / total sends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95%</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notifications_send Cloud Function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n8n queue depth (daily peak)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 items in Redis queue at any point in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&lt; 200 items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Redis INFO keyspace → Cloud Monitoring</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Mean time to recover (MTTR)</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Avg resolution time for SEV-1/2 incidents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2 hours (SEV-1); &lt; 4 hours (SEV-2)</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 incident reports: monthly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Deployment 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Production deployments per 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2–5 (Cloud Functions); 1–2 (mobile builds)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GitHub Actions deployment logs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Test coverage (Cloud Functions)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Branch coverage on Cloud Functions codebase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80%</w:t>
            </w:r>
          </w:p>
        </w:tc>
        <w:tc>
          <w:tcPr>
            <w:tcW w:type="dxa" w:w="41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Jest coverage report in CI pipeline artifact</w:t>
            </w:r>
          </w:p>
        </w:tc>
      </w:tr>
    </w:tbl>
    <w:p/>
    <w:p/>
    <w:p>
      <w:pPr>
        <w:pStyle w:val="Heading2"/>
      </w:pPr>
      <w:r>
        <w:rPr>
          <w:rFonts w:ascii="Arial" w:cs="Arial" w:eastAsia="Arial" w:hAnsi="Arial"/>
          <w:b/>
          <w:bCs/>
        </w:rPr>
        <w:t xml:space="preserve">13.2 Product KPIs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3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Reporting Cadence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Daily applications submitted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Total applications with status="submitted" per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90% of (active_users × dailyApplyLimit)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Daily (HC-04 health check)</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Application success rate (interview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Applications leading to interview / total submitted</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 3% at 30-day lag</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Monthly (30-day lag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User onboarding completion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Users with onboardingCompleted=true / total registered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80% within 72h of registration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Student dormancy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Users with consecutiveDormantDays ≥ 3 / total active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10%</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Weekly (WF-008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Resume parsing success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parsingStatus="completed" / total uploads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97%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response time (dormancy alerts)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Time between WF-008 alert and agent intervention logged</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24 hours median</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Weekly (agent performance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Application preference relevance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Match score distribution: % of submitted apps with matchScore ≥ 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75% of submissions above 65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 (WF-004 output aggregation)</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Cover letter generation time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Time from WF-005 start to cover letter stored in Firestore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45 seconds p95</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Weekly (AI Proxy Service logs)</w:t>
            </w:r>
          </w:p>
        </w:tc>
      </w:tr>
    </w:tbl>
    <w:p/>
    <w:p/>
    <w:p>
      <w:pPr>
        <w:pStyle w:val="Heading2"/>
      </w:pPr>
      <w:r>
        <w:rPr>
          <w:rFonts w:ascii="Arial" w:cs="Arial" w:eastAsia="Arial" w:hAnsi="Arial"/>
          <w:b/>
          <w:bCs/>
        </w:rPr>
        <w:t xml:space="preserve">13.3 Business KPIs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w:t>
            </w:r>
          </w:p>
        </w:tc>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H1 Target (Weeks 1–24)</w:t>
            </w:r>
          </w:p>
        </w:tc>
        <w:tc>
          <w:tcPr>
            <w:tcW w:type="dxa" w:w="3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Reporting Cadence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Monthly Recurring Revenue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Stripe: active subscription revenue per 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₹1,50,000 MRR by Week 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 (Stripe dashboard)</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Total active users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users where status="active" AND lastActiveAt &gt; 7 days ago</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150 by Week 12; 500 by Week 24</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Weekly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Paid conversion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Paid subscriptions / total registered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15% within 30 days of registration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Monthly</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Monthly churn rate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Subscriptions cancelled / total subscriptions (monthly)</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5%</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Monthly (Stripe)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Net Promoter Score (NPS)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Monthly in-app survey: "How likely are you to recommend Bench 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 40 by Month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Monthly survey</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Cost per user (infra)</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Total GCP + OpenAI + SendGrid + proxy monthly cost / active users</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₹300/user/month</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Agent capacity utilisation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Students managed / max capacity across all 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60–80% (not too low, not at ceiling)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Weekly</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Support ticket volume per user</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Total tickets / active users / month</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&lt; 0.5 tickets/user/month (declining)</w:t>
            </w:r>
          </w:p>
        </w:tc>
        <w:tc>
          <w:tcPr>
            <w:tcW w:type="dxa" w:w="3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Monthly</w:t>
            </w:r>
          </w:p>
        </w:tc>
      </w:tr>
    </w:tbl>
    <w:p>
      <w:r>
        <w:br w:type="page"/>
      </w:r>
    </w:p>
    <w:p>
      <w:pPr>
        <w:pStyle w:val="Heading1"/>
      </w:pPr>
      <w:r>
        <w:rPr>
          <w:rFonts w:ascii="Arial" w:cs="Arial" w:eastAsia="Arial" w:hAnsi="Arial"/>
          <w:b/>
          <w:bCs/>
        </w:rPr>
        <w:t xml:space="preserve">14. Communication Templates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14.1 System Maintenance Announcement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Send via: FCM push + SendGrid email to ALL active users. Timing: minimum 72 hours before maintenance window (Pro), 48 hours (Basic), 24 hours (Free). Subject line: "Bench Sales Scheduled Maintenance — [Date]"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MAINTENANCE ANNOUNCEMENT TEMPLATE</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Subject: Bench Sales — Scheduled Maintenance on [DATE] at [TIME IST]</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Hi [First Name],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We're performing scheduled maintenance on Bench Sales on:</w:t>
            </w:r>
          </w:p>
          <w:p>
            <w:pPr>
              <w:spacing w:after="12" w:before="12"/>
            </w:pPr>
            <w:r>
              <w:rPr>
                <w:rFonts w:ascii="Courier New" w:cs="Courier New" w:eastAsia="Courier New" w:hAnsi="Courier New"/>
                <w:color w:val="C9D1D9"/>
                <w:sz w:val="17"/>
                <w:szCs w:val="17"/>
              </w:rPr>
              <w:t xml:space="preserve">  Date: [WEEKDAY], [DD MONTH YYYY]</w:t>
            </w:r>
          </w:p>
          <w:p>
            <w:pPr>
              <w:spacing w:after="12" w:before="12"/>
            </w:pPr>
            <w:r>
              <w:rPr>
                <w:rFonts w:ascii="Courier New" w:cs="Courier New" w:eastAsia="Courier New" w:hAnsi="Courier New"/>
                <w:color w:val="C9D1D9"/>
                <w:sz w:val="17"/>
                <w:szCs w:val="17"/>
              </w:rPr>
              <w:t xml:space="preserve">  Time: [HH:MM]–[HH:MM] IST (approximately [N] hours)</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During this window:</w:t>
            </w:r>
          </w:p>
          <w:p>
            <w:pPr>
              <w:spacing w:after="12" w:before="12"/>
            </w:pPr>
            <w:r>
              <w:rPr>
                <w:rFonts w:ascii="Courier New" w:cs="Courier New" w:eastAsia="Courier New" w:hAnsi="Courier New"/>
                <w:color w:val="C9D1D9"/>
                <w:sz w:val="17"/>
                <w:szCs w:val="17"/>
              </w:rPr>
              <w:t xml:space="preserve">  - Automatic job applications will be paused</w:t>
            </w:r>
          </w:p>
          <w:p>
            <w:pPr>
              <w:spacing w:after="12" w:before="12"/>
            </w:pPr>
            <w:r>
              <w:rPr>
                <w:rFonts w:ascii="Courier New" w:cs="Courier New" w:eastAsia="Courier New" w:hAnsi="Courier New"/>
                <w:color w:val="C9D1D9"/>
                <w:sz w:val="17"/>
                <w:szCs w:val="17"/>
              </w:rPr>
              <w:t xml:space="preserve">  - The mobile app and web panel may be unavailable</w:t>
            </w:r>
          </w:p>
          <w:p>
            <w:pPr>
              <w:spacing w:after="12" w:before="12"/>
            </w:pPr>
            <w:r>
              <w:rPr>
                <w:rFonts w:ascii="Courier New" w:cs="Courier New" w:eastAsia="Courier New" w:hAnsi="Courier New"/>
                <w:color w:val="C9D1D9"/>
                <w:sz w:val="17"/>
                <w:szCs w:val="17"/>
              </w:rPr>
              <w:t xml:space="preserve">  - Your profile and application history will not be affected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We've scheduled this outside your typical apply window to minimise impact.</w:t>
            </w:r>
          </w:p>
          <w:p>
            <w:pPr>
              <w:spacing w:after="12" w:before="12"/>
            </w:pPr>
            <w:r>
              <w:rPr>
                <w:rFonts w:ascii="Courier New" w:cs="Courier New" w:eastAsia="Courier New" w:hAnsi="Courier New"/>
                <w:color w:val="C9D1D9"/>
                <w:sz w:val="17"/>
                <w:szCs w:val="17"/>
              </w:rPr>
              <w:t xml:space="preserve">Applications will resume automatically after maintenance completes.</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If you have questions, contact your agent or reply to this email.</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Bench Sales Team</w:t>
            </w:r>
          </w:p>
          <w:p>
            <w:pPr>
              <w:spacing w:after="12" w:before="12"/>
            </w:pPr>
            <w:r>
              <w:rPr>
                <w:rFonts w:ascii="Courier New" w:cs="Courier New" w:eastAsia="Courier New" w:hAnsi="Courier New"/>
                <w:color w:val="C9D1D9"/>
                <w:sz w:val="17"/>
                <w:szCs w:val="17"/>
              </w:rPr>
              <w:t xml:space="preserve">support@benchsales.app</w:t>
            </w:r>
          </w:p>
        </w:tc>
      </w:tr>
    </w:tbl>
    <w:p/>
    <w:p/>
    <w:p>
      <w:pPr>
        <w:pStyle w:val="Heading2"/>
      </w:pPr>
      <w:r>
        <w:rPr>
          <w:rFonts w:ascii="Arial" w:cs="Arial" w:eastAsia="Arial" w:hAnsi="Arial"/>
          <w:b/>
          <w:bCs/>
        </w:rPr>
        <w:t xml:space="preserve">14.2 Incident Status Update (User-Facing)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INCIDENT STATUS UPDATE TEMPLATE</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 INVESTIGATING —</w:t>
            </w:r>
          </w:p>
          <w:p>
            <w:pPr>
              <w:spacing w:after="12" w:before="12"/>
            </w:pPr>
            <w:r>
              <w:rPr>
                <w:rFonts w:ascii="Courier New" w:cs="Courier New" w:eastAsia="Courier New" w:hAnsi="Courier New"/>
                <w:color w:val="C9D1D9"/>
                <w:sz w:val="17"/>
                <w:szCs w:val="17"/>
              </w:rPr>
              <w:t xml:space="preserve">Subject: Bench Sales — We're aware of an issue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Hi [First Name],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We're currently investigating an issue affecting [brief description, e.g., "job application</w:t>
            </w:r>
          </w:p>
          <w:p>
            <w:pPr>
              <w:spacing w:after="12" w:before="12"/>
            </w:pPr>
            <w:r>
              <w:rPr>
                <w:rFonts w:ascii="Courier New" w:cs="Courier New" w:eastAsia="Courier New" w:hAnsi="Courier New"/>
                <w:color w:val="C9D1D9"/>
                <w:sz w:val="17"/>
                <w:szCs w:val="17"/>
              </w:rPr>
              <w:t xml:space="preserve">submissions"]. Our team is working on a fix.</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Current status: INVESTIGATING</w:t>
            </w:r>
          </w:p>
          <w:p>
            <w:pPr>
              <w:spacing w:after="12" w:before="12"/>
            </w:pPr>
            <w:r>
              <w:rPr>
                <w:rFonts w:ascii="Courier New" w:cs="Courier New" w:eastAsia="Courier New" w:hAnsi="Courier New"/>
                <w:color w:val="C9D1D9"/>
                <w:sz w:val="17"/>
                <w:szCs w:val="17"/>
              </w:rPr>
              <w:t xml:space="preserve">Started: [HH:MM IST]</w:t>
            </w:r>
          </w:p>
          <w:p>
            <w:pPr>
              <w:spacing w:after="12" w:before="12"/>
            </w:pPr>
            <w:r>
              <w:rPr>
                <w:rFonts w:ascii="Courier New" w:cs="Courier New" w:eastAsia="Courier New" w:hAnsi="Courier New"/>
                <w:color w:val="C9D1D9"/>
                <w:sz w:val="17"/>
                <w:szCs w:val="17"/>
              </w:rPr>
              <w:t xml:space="preserve">Impact: [what is affected — be specific, e.g., "Applications submitted between 09:00 and 11:00</w:t>
            </w:r>
          </w:p>
          <w:p>
            <w:pPr>
              <w:spacing w:after="12" w:before="12"/>
            </w:pPr>
            <w:r>
              <w:rPr>
                <w:rFonts w:ascii="Courier New" w:cs="Courier New" w:eastAsia="Courier New" w:hAnsi="Courier New"/>
                <w:color w:val="C9D1D9"/>
                <w:sz w:val="17"/>
                <w:szCs w:val="17"/>
              </w:rPr>
              <w:t xml:space="preserve">IST may not have been sent. We'll manually verify and retry any missed applications."]</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We'll update you within 30 minutes. Track live status at: status.benchsales.app</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 RESOLVED —</w:t>
            </w:r>
          </w:p>
          <w:p>
            <w:pPr>
              <w:spacing w:after="12" w:before="12"/>
            </w:pPr>
            <w:r>
              <w:rPr>
                <w:rFonts w:ascii="Courier New" w:cs="Courier New" w:eastAsia="Courier New" w:hAnsi="Courier New"/>
                <w:color w:val="C9D1D9"/>
                <w:sz w:val="17"/>
                <w:szCs w:val="17"/>
              </w:rPr>
              <w:t xml:space="preserve">Subject: Bench Sales — Issue Resolved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Hi [First Name],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The issue affecting [brief description] has been resolved as of [HH:MM IST].</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Impact summary: [N] applications that were queued during the outage have been</w:t>
            </w:r>
          </w:p>
          <w:p>
            <w:pPr>
              <w:spacing w:after="12" w:before="12"/>
            </w:pPr>
            <w:r>
              <w:rPr>
                <w:rFonts w:ascii="Courier New" w:cs="Courier New" w:eastAsia="Courier New" w:hAnsi="Courier New"/>
                <w:color w:val="C9D1D9"/>
                <w:sz w:val="17"/>
                <w:szCs w:val="17"/>
              </w:rPr>
              <w:t xml:space="preserve">resubmitted and are now showing as "Submitted" in your dashboard.</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[OR]: Unfortunately, [N] applications could not be recovered. We've added [N] bonus</w:t>
            </w:r>
          </w:p>
          <w:p>
            <w:pPr>
              <w:spacing w:after="12" w:before="12"/>
            </w:pPr>
            <w:r>
              <w:rPr>
                <w:rFonts w:ascii="Courier New" w:cs="Courier New" w:eastAsia="Courier New" w:hAnsi="Courier New"/>
                <w:color w:val="C9D1D9"/>
                <w:sz w:val="17"/>
                <w:szCs w:val="17"/>
              </w:rPr>
              <w:t xml:space="preserve">application credits to your account to compensate for today's missed run.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We're sorry for the disruption. A full review is underway to prevent recurrence.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Bench Sales Team</w:t>
            </w:r>
          </w:p>
        </w:tc>
      </w:tr>
    </w:tbl>
    <w:p/>
    <w:p/>
    <w:p>
      <w:pPr>
        <w:pStyle w:val="Heading2"/>
      </w:pPr>
      <w:r>
        <w:rPr>
          <w:rFonts w:ascii="Arial" w:cs="Arial" w:eastAsia="Arial" w:hAnsi="Arial"/>
          <w:b/>
          <w:bCs/>
        </w:rPr>
        <w:t xml:space="preserve">14.3 Agent Weekly Report Email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250" w:val="clear"/>
            <w:tcMar>
              <w:top w:type="dxa" w:w="80"/>
              <w:left w:type="dxa" w:w="200"/>
              <w:bottom w:type="dxa" w:w="80"/>
              <w:right w:type="dxa" w:w="200"/>
            </w:tcMar>
          </w:tcPr>
          <w:p>
            <w:r>
              <w:rPr>
                <w:rFonts w:ascii="Courier New" w:cs="Courier New" w:eastAsia="Courier New" w:hAnsi="Courier New"/>
                <w:b/>
                <w:bCs/>
                <w:color w:val="7EC8E3"/>
                <w:sz w:val="16"/>
                <w:szCs w:val="16"/>
              </w:rPr>
              <w:t xml:space="preserve">AGENT WEEKLY REPORT TEMPLATE</w:t>
            </w:r>
          </w:p>
        </w:tc>
      </w:tr>
      <w:tr>
        <w:tc>
          <w:tcPr>
            <w:tcW w:type="dxa" w:w="9360"/>
            <w:tcBorders>
              <w:top w:val="none" w:color="FFFFFF" w:sz="0"/>
              <w:left w:val="none" w:color="FFFFFF" w:sz="0"/>
              <w:bottom w:val="none" w:color="FFFFFF" w:sz="0"/>
              <w:right w:val="none" w:color="FFFFFF" w:sz="0"/>
            </w:tcBorders>
            <w:shd w:fill="1E1E2E" w:val="clear"/>
            <w:tcMar>
              <w:top w:type="dxa" w:w="120"/>
              <w:left w:type="dxa" w:w="220"/>
              <w:bottom w:type="dxa" w:w="120"/>
              <w:right w:type="dxa" w:w="220"/>
            </w:tcMar>
          </w:tcPr>
          <w:p>
            <w:pPr>
              <w:spacing w:after="12" w:before="12"/>
            </w:pPr>
            <w:r>
              <w:rPr>
                <w:rFonts w:ascii="Courier New" w:cs="Courier New" w:eastAsia="Courier New" w:hAnsi="Courier New"/>
                <w:color w:val="C9D1D9"/>
                <w:sz w:val="17"/>
                <w:szCs w:val="17"/>
              </w:rPr>
              <w:t xml:space="preserve">Subject: Your Bench Sales Weekly Report — Week of [DATE]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Hi [Agent Name],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Here's your cohort summary for the week of [DATE]:</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 COHORT OVERVIEW</w:t>
            </w:r>
          </w:p>
          <w:p>
            <w:pPr>
              <w:spacing w:after="12" w:before="12"/>
            </w:pPr>
            <w:r>
              <w:rPr>
                <w:rFonts w:ascii="Courier New" w:cs="Courier New" w:eastAsia="Courier New" w:hAnsi="Courier New"/>
                <w:color w:val="C9D1D9"/>
                <w:sz w:val="17"/>
                <w:szCs w:val="17"/>
              </w:rPr>
              <w:t xml:space="preserve">  Students managed:          [N]</w:t>
            </w:r>
          </w:p>
          <w:p>
            <w:pPr>
              <w:spacing w:after="12" w:before="12"/>
            </w:pPr>
            <w:r>
              <w:rPr>
                <w:rFonts w:ascii="Courier New" w:cs="Courier New" w:eastAsia="Courier New" w:hAnsi="Courier New"/>
                <w:color w:val="C9D1D9"/>
                <w:sz w:val="17"/>
                <w:szCs w:val="17"/>
              </w:rPr>
              <w:t xml:space="preserve">  Active this week:           [N] ([%] of cohort)</w:t>
            </w:r>
          </w:p>
          <w:p>
            <w:pPr>
              <w:spacing w:after="12" w:before="12"/>
            </w:pPr>
            <w:r>
              <w:rPr>
                <w:rFonts w:ascii="Courier New" w:cs="Courier New" w:eastAsia="Courier New" w:hAnsi="Courier New"/>
                <w:color w:val="C9D1D9"/>
                <w:sz w:val="17"/>
                <w:szCs w:val="17"/>
              </w:rPr>
              <w:t xml:space="preserve">  Dormant (3+ days inactive): [N] — ACTION REQUIRED if any</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 APPLICATIONS</w:t>
            </w:r>
          </w:p>
          <w:p>
            <w:pPr>
              <w:spacing w:after="12" w:before="12"/>
            </w:pPr>
            <w:r>
              <w:rPr>
                <w:rFonts w:ascii="Courier New" w:cs="Courier New" w:eastAsia="Courier New" w:hAnsi="Courier New"/>
                <w:color w:val="C9D1D9"/>
                <w:sz w:val="17"/>
                <w:szCs w:val="17"/>
              </w:rPr>
              <w:t xml:space="preserve">  Total applications sent:    [N] (target: [dailyLimit × active_students × 5 days])</w:t>
            </w:r>
          </w:p>
          <w:p>
            <w:pPr>
              <w:spacing w:after="12" w:before="12"/>
            </w:pPr>
            <w:r>
              <w:rPr>
                <w:rFonts w:ascii="Courier New" w:cs="Courier New" w:eastAsia="Courier New" w:hAnsi="Courier New"/>
                <w:color w:val="C9D1D9"/>
                <w:sz w:val="17"/>
                <w:szCs w:val="17"/>
              </w:rPr>
              <w:t xml:space="preserve">  Successfully submitted:     [N] ([%] success rate)</w:t>
            </w:r>
          </w:p>
          <w:p>
            <w:pPr>
              <w:spacing w:after="12" w:before="12"/>
            </w:pPr>
            <w:r>
              <w:rPr>
                <w:rFonts w:ascii="Courier New" w:cs="Courier New" w:eastAsia="Courier New" w:hAnsi="Courier New"/>
                <w:color w:val="C9D1D9"/>
                <w:sz w:val="17"/>
                <w:szCs w:val="17"/>
              </w:rPr>
              <w:t xml:space="preserve">  Failed applications:        [N] (top reason: [failureReason])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 OUTCOMES</w:t>
            </w:r>
          </w:p>
          <w:p>
            <w:pPr>
              <w:spacing w:after="12" w:before="12"/>
            </w:pPr>
            <w:r>
              <w:rPr>
                <w:rFonts w:ascii="Courier New" w:cs="Courier New" w:eastAsia="Courier New" w:hAnsi="Courier New"/>
                <w:color w:val="C9D1D9"/>
                <w:sz w:val="17"/>
                <w:szCs w:val="17"/>
              </w:rPr>
              <w:t xml:space="preserve">  Interview invitations:      [N]</w:t>
            </w:r>
          </w:p>
          <w:p>
            <w:pPr>
              <w:spacing w:after="12" w:before="12"/>
            </w:pPr>
            <w:r>
              <w:rPr>
                <w:rFonts w:ascii="Courier New" w:cs="Courier New" w:eastAsia="Courier New" w:hAnsi="Courier New"/>
                <w:color w:val="C9D1D9"/>
                <w:sz w:val="17"/>
                <w:szCs w:val="17"/>
              </w:rPr>
              <w:t xml:space="preserve">  Offers received:            [N]</w:t>
            </w:r>
          </w:p>
          <w:p>
            <w:pPr>
              <w:spacing w:after="12" w:before="12"/>
            </w:pPr>
            <w:r>
              <w:rPr>
                <w:rFonts w:ascii="Courier New" w:cs="Courier New" w:eastAsia="Courier New" w:hAnsi="Courier New"/>
                <w:color w:val="C9D1D9"/>
                <w:sz w:val="17"/>
                <w:szCs w:val="17"/>
              </w:rPr>
              <w:t xml:space="preserve">  Rejections received:        [N]</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 REQUIRES YOUR ATTENTION</w:t>
            </w:r>
          </w:p>
          <w:p>
            <w:pPr>
              <w:spacing w:after="12" w:before="12"/>
            </w:pPr>
            <w:r>
              <w:rPr>
                <w:rFonts w:ascii="Courier New" w:cs="Courier New" w:eastAsia="Courier New" w:hAnsi="Courier New"/>
                <w:color w:val="C9D1D9"/>
                <w:sz w:val="17"/>
                <w:szCs w:val="17"/>
              </w:rPr>
              <w:t xml:space="preserve">  [List of students needing action: dormant, high failure rate, preference issues]</w:t>
            </w:r>
          </w:p>
          <w:p>
            <w:pPr>
              <w:spacing w:after="12" w:before="12"/>
            </w:pPr>
            <w:r>
              <w:rPr>
                <w:rFonts w:ascii="Courier New" w:cs="Courier New" w:eastAsia="Courier New" w:hAnsi="Courier New"/>
                <w:color w:val="C9D1D9"/>
                <w:sz w:val="17"/>
                <w:szCs w:val="17"/>
              </w:rPr>
              <w:t xml:space="preserve">  - [Student Name]: dormant 4 days — no login since [DATE]</w:t>
            </w:r>
          </w:p>
          <w:p>
            <w:pPr>
              <w:spacing w:after="12" w:before="12"/>
            </w:pPr>
            <w:r>
              <w:rPr>
                <w:rFonts w:ascii="Courier New" w:cs="Courier New" w:eastAsia="Courier New" w:hAnsi="Courier New"/>
                <w:color w:val="C9D1D9"/>
                <w:sz w:val="17"/>
                <w:szCs w:val="17"/>
              </w:rPr>
              <w:t xml:space="preserve">  - [Student Name]: 8 failed applications this week (reason: CAPTCHA_BLOCK)</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Login to your Agent Console to take action: https://agent.benchsales.app</w:t>
            </w:r>
          </w:p>
          <w:p>
            <w:pPr>
              <w:spacing w:after="12" w:before="12"/>
            </w:pPr>
            <w:r>
              <w:rPr>
                <w:rFonts w:ascii="Courier New" w:cs="Courier New" w:eastAsia="Courier New" w:hAnsi="Courier New"/>
                <w:color w:val="C9D1D9"/>
                <w:sz w:val="17"/>
                <w:szCs w:val="17"/>
              </w:rPr>
              <w:t xml:space="preserve"/>
            </w:r>
          </w:p>
          <w:p>
            <w:pPr>
              <w:spacing w:after="12" w:before="12"/>
            </w:pPr>
            <w:r>
              <w:rPr>
                <w:rFonts w:ascii="Courier New" w:cs="Courier New" w:eastAsia="Courier New" w:hAnsi="Courier New"/>
                <w:color w:val="C9D1D9"/>
                <w:sz w:val="17"/>
                <w:szCs w:val="17"/>
              </w:rPr>
              <w:t xml:space="preserve">Bench Sales Operations</w:t>
            </w:r>
          </w:p>
        </w:tc>
      </w:tr>
    </w:tbl>
    <w:p>
      <w:r>
        <w:br w:type="page"/>
      </w:r>
    </w:p>
    <w:p>
      <w:pPr>
        <w:pStyle w:val="Heading1"/>
      </w:pPr>
      <w:r>
        <w:rPr>
          <w:rFonts w:ascii="Arial" w:cs="Arial" w:eastAsia="Arial" w:hAnsi="Arial"/>
          <w:b/>
          <w:bCs/>
        </w:rPr>
        <w:t xml:space="preserve">15. Vendor &amp; Third-Party Operations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15.1 Critical Vendor Contact Directory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Vendor</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Support Channel</w:t>
            </w:r>
          </w:p>
        </w:tc>
        <w:tc>
          <w:tcPr>
            <w:tcW w:type="dxa" w:w="3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Escalation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Google Cloud / Firebase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GCP infrastructure, Firebase Auth, Firestore, Cloud Functions,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GCP Console → Support → Create Case (P1 for outages)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Status page: status.cloud.google.com; Paid support: 24/7 P1 response</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OpenAI</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GPT-4o + GPT-4o-mini API</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platform.openai.com → Help; Twitter/X @OpenAI for widespread outages</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API status: status.openai.com; Priority support available on Team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Claude claude-sonnet-4-6 + claude-opus-4-6 API (fallback)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console.anthropic.com → Support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status: status.anthropic.com</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BrightData</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Residential proxy pool</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BrightData customer support portal (24/7 chat); Slack channel with account manager</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Dedicated account manager (contact info in 1Password vault under "BrightData 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SendGrid (Twilio)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Transactional email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SendGrid support portal; status: status.sendgrid.com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Team plan: 24/7 phone support (number in 1Password vault)</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Stripe</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Payment processing, subscription billing</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Stripe Dashboard → Help; status: status.stripe.com</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Priority support: Stripe Partner program (apply at Month 6 if MRR &gt; $10K)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Adzuna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Job listings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developer.adzuna.com → Contact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status: check Adzuna developer forum; email: api@adzuna.com</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Upstash</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Redis (queue + rate limiting)</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upstash.com → Support chat; status: status.upstash.com</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CTO has direct Slack connect with Upstash team (startup program)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Expo / EAS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React Native builds, OTA updates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expo.dev → Support; forums.expo.dev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Priority support available on Production plan</w:t>
            </w:r>
          </w:p>
        </w:tc>
      </w:tr>
      <w:tr>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PagerDuty</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On-call alerting, incident management</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pagerduty.com → Support</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24/7 for outages; status: status.pagerduty.com</w:t>
            </w:r>
          </w:p>
        </w:tc>
      </w:tr>
    </w:tbl>
    <w:p/>
    <w:p/>
    <w:p>
      <w:pPr>
        <w:pStyle w:val="Heading2"/>
      </w:pPr>
      <w:r>
        <w:rPr>
          <w:rFonts w:ascii="Arial" w:cs="Arial" w:eastAsia="Arial" w:hAnsi="Arial"/>
          <w:b/>
          <w:bCs/>
        </w:rPr>
        <w:t xml:space="preserve">15.2 API Key Rotation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All API keys are stored in GCP Secret Manager (never in environment variables, .env files, or source code). The rotation schedule below is enforced via a recurring Google Calendar event owned by the CTO. Rotation is performed by updating the Secret Manager value — services pick up the new value automatically (Cloud Functions re-read on each cold start; n8n reads on service restart).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Secret Name (Secret Manager)</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Rotation Frequency</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Rotation Trigger</w:t>
            </w:r>
          </w:p>
        </w:tc>
        <w:tc>
          <w:tcPr>
            <w:tcW w:type="dxa" w:w="3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Services Using This 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bench-sales-prod/openai-api-key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90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Calendar: "OpenAI Key Rotation"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 Proxy Service (Cloud Run)</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bench-sales-prod/anthropic-api-key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Every 90 days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Calendar: "Anthropic Key Rotation"</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AI Proxy Service (Cloud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bench-sales-prod/sendgrid-api-key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180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Calendar: "SendGrid Key Rotation"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Functions (notifications_send), n8n WF-009</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bench-sales-prod/stripe-secret-key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Every 180 days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Calendar: "Stripe Key Rotation"</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Cloud Functions (billing_*), Stripe webhook handler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bench-sales-prod/adzuna-api-key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365 days (or on compromise)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Calendar: "Adzuna Key Rotation"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WF-003 Job Fetcher</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bench-sales-prod/brightdata-proxy-auth</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Every 90 days (or on proxy suspension)</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Calendar: "BrightData Rotation"</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Playwright Apply Executor (Cloud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bench-sales-prod/n8n-webhook-secret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180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Calendar: "n8n HMAC Rotation"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automation_* Cloud Functions + n8n credentials store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bench-sales-prod/firebase-service-account</w:t>
            </w:r>
          </w:p>
        </w:tc>
        <w:tc>
          <w:tcPr>
            <w:tcW w:type="dxa" w:w="1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Every 365 days</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Calendar: "Firebase SA Rotation"</w:t>
            </w:r>
          </w:p>
        </w:tc>
        <w:tc>
          <w:tcPr>
            <w:tcW w:type="dxa" w:w="39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n8n (Firestore Admin SDK), AI Proxy, Apply Executor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bench-sales-prod/upstash-redis-url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 account reset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Upstash dashboard → reset token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(queue mode), Cloud Functions (rate limiter), AI Proxy</w:t>
            </w:r>
          </w:p>
        </w:tc>
      </w:tr>
    </w:tbl>
    <w:p/>
    <w:p/>
    <w:p>
      <w:pPr>
        <w:pStyle w:val="Heading2"/>
      </w:pPr>
      <w:r>
        <w:rPr>
          <w:rFonts w:ascii="Arial" w:cs="Arial" w:eastAsia="Arial" w:hAnsi="Arial"/>
          <w:b/>
          <w:bCs/>
        </w:rPr>
        <w:t xml:space="preserve">15.3 Vendor Failure Response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Vendor</w:t>
            </w:r>
          </w:p>
        </w:tc>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Failure Type</w:t>
            </w:r>
          </w:p>
        </w:tc>
        <w:tc>
          <w:tcPr>
            <w:tcW w:type="dxa" w:w="2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Immediate Response</w:t>
            </w:r>
          </w:p>
        </w:tc>
        <w:tc>
          <w:tcPr>
            <w:tcW w:type="dxa" w:w="2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Fallback / Alternative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5xx / rate limit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Circuit breaker opens; route to Anthropic claude-sonnet-4-6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Anthropic as primary; template-based cover letter if both down</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Anthropic</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API 5xx</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Circuit breaker opens; template mode activated</w:t>
            </w:r>
          </w:p>
        </w:tc>
        <w:tc>
          <w:tcPr>
            <w:tcW w:type="dxa" w:w="2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 AI personalisation; applications still submitted with original resume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BrightData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Proxy pool suspended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Switch to direct GCP IP; restrict to API-only apply (no Playwright)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Oxylabs emergency account (credentials in 1Password vault)</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SendGrid</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Email delivery failure</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Check SendGrid status; retry via scheduled Cloud Function</w:t>
            </w:r>
          </w:p>
        </w:tc>
        <w:tc>
          <w:tcPr>
            <w:tcW w:type="dxa" w:w="2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Fallback: Mailgun (secondary account configured; switch in systemConfig.emailProvider)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Stripe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Payment processing down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new subscriptions during outage; existing subscriptions not affected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immediate fallback; communicate ETA to users waiting to subscribe</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Adzuna</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API returning 0 jobs</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Switch to Indeed + Dice as primary; log Adzuna failure; notify engineering</w:t>
            </w:r>
          </w:p>
        </w:tc>
        <w:tc>
          <w:tcPr>
            <w:tcW w:type="dxa" w:w="2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Indeed Publisher + Dice RSS + Naukri scrape as full replacement for 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Upstash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Connection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n8n falls back to single-execution mode (no queue); reduced concurrency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GCP Memorystore (pre-provisioned standby; activate via Terraform: redis_enable_standby=true)</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Courier New" w:cs="Courier New" w:eastAsia="Courier New" w:hAnsi="Courier New"/>
                <w:color w:val="0D1B2A"/>
                <w:sz w:val="16"/>
                <w:szCs w:val="16"/>
              </w:rPr>
              <w:t xml:space="preserve">Expo EAS Build</w:t>
            </w:r>
          </w:p>
        </w:tc>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Build service down</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No new mobile builds; existing app on device continues working (OTA updates also down)</w:t>
            </w:r>
          </w:p>
        </w:tc>
        <w:tc>
          <w:tcPr>
            <w:tcW w:type="dxa" w:w="276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vAlign w:val="top"/>
          </w:tcPr>
          <w:p>
            <w:r>
              <w:rPr>
                <w:rFonts w:ascii="Arial" w:cs="Arial" w:eastAsia="Arial" w:hAnsi="Arial"/>
                <w:sz w:val="18"/>
                <w:szCs w:val="18"/>
              </w:rPr>
              <w:t xml:space="preserve">Queue build; notify users if critical bug fix is blocked; hotfix via Firebase Hosting web fallback</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40"/>
              <w:left w:type="dxa" w:w="300"/>
              <w:bottom w:type="dxa" w:w="340"/>
              <w:right w:type="dxa" w:w="300"/>
            </w:tcMar>
          </w:tcPr>
          <w:p>
            <w:pPr>
              <w:jc w:val="center"/>
            </w:pPr>
            <w:r>
              <w:rPr>
                <w:rFonts w:ascii="Arial" w:cs="Arial" w:eastAsia="Arial" w:hAnsi="Arial"/>
                <w:b/>
                <w:bCs/>
                <w:color w:val="A0B8D8"/>
                <w:sz w:val="17"/>
                <w:szCs w:val="17"/>
              </w:rPr>
              <w:t xml:space="preserve">BENCH SALES · DOC-14 · BUSINESS OPERATIONS, INCIDENT RESPONSE &amp; SUPPORT RUNBOOK</w:t>
            </w:r>
          </w:p>
          <w:p>
            <w:pPr>
              <w:jc w:val="center"/>
            </w:pPr>
            <w:r>
              <w:rPr>
                <w:rFonts w:ascii="Arial" w:cs="Arial" w:eastAsia="Arial" w:hAnsi="Arial"/>
                <w:color w:val="607D9A"/>
                <w:sz w:val="15"/>
                <w:szCs w:val="15"/>
              </w:rPr>
              <w:t xml:space="preserve">v1.0 · 2026 · CONFIDENTIAL — INTERNAL USE ONLY</w:t>
            </w:r>
          </w:p>
          <w:p>
            <w:r>
              <w:rPr>
                <w:rFonts w:ascii="Arial" w:cs="Arial" w:eastAsia="Arial" w:hAnsi="Arial"/>
              </w:rPr>
              <w:t xml:space="preserve"> </w:t>
            </w:r>
          </w:p>
          <w:p>
            <w:pPr>
              <w:jc w:val="center"/>
            </w:pPr>
            <w:r>
              <w:rPr>
                <w:rFonts w:ascii="Arial" w:cs="Arial" w:eastAsia="Arial" w:hAnsi="Arial"/>
                <w:i/>
                <w:iCs/>
                <w:color w:val="7BAFD4"/>
                <w:sz w:val="16"/>
                <w:szCs w:val="16"/>
              </w:rPr>
              <w:t xml:space="preserve">This document is the operational foundation for Bench Sales post-launch.</w:t>
            </w:r>
          </w:p>
          <w:p>
            <w:pPr>
              <w:jc w:val="center"/>
            </w:pPr>
            <w:r>
              <w:rPr>
                <w:rFonts w:ascii="Arial" w:cs="Arial" w:eastAsia="Arial" w:hAnsi="Arial"/>
                <w:i/>
                <w:iCs/>
                <w:color w:val="7BAFD4"/>
                <w:sz w:val="16"/>
                <w:szCs w:val="16"/>
              </w:rPr>
              <w:t xml:space="preserve">Every engineer, agent, and operator should know where to find it and how to use it.</w:t>
            </w:r>
          </w:p>
          <w:p>
            <w:r>
              <w:rPr>
                <w:rFonts w:ascii="Arial" w:cs="Arial" w:eastAsia="Arial" w:hAnsi="Arial"/>
              </w:rPr>
              <w:t xml:space="preserve"> </w:t>
            </w:r>
          </w:p>
          <w:p>
            <w:pPr>
              <w:jc w:val="center"/>
            </w:pPr>
            <w:r>
              <w:rPr>
                <w:rFonts w:ascii="Arial" w:cs="Arial" w:eastAsia="Arial" w:hAnsi="Arial"/>
                <w:i/>
                <w:iCs/>
                <w:color w:val="607D9A"/>
                <w:sz w:val="15"/>
                <w:szCs w:val="15"/>
              </w:rPr>
              <w:t xml:space="preserve">Prepared by: Principal Architect · Staff Engineer · CTO Office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Bench Sales · Business Operations, Incident Response &amp; Support Runbook · 2026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W w:type="dxa" w:w="6400"/>
          <w:tcBorders>
            <w:top w:val="none" w:color="FFFFFF" w:sz="0"/>
            <w:left w:val="none" w:color="FFFFFF" w:sz="0"/>
            <w:bottom w:val="single" w:color="2E75B6" w:sz="1"/>
            <w:right w:val="none" w:color="FFFFFF" w:sz="0"/>
          </w:tcBorders>
          <w:tcMar>
            <w:top w:type="dxa" w:w="60"/>
            <w:left w:type="dxa" w:w="0"/>
            <w:bottom w:type="dxa" w:w="60"/>
            <w:right w:type="dxa" w:w="0"/>
          </w:tcMar>
        </w:tcPr>
        <w:p>
          <w:r>
            <w:rPr>
              <w:rFonts w:ascii="Arial" w:cs="Arial" w:eastAsia="Arial" w:hAnsi="Arial"/>
              <w:b/>
              <w:bCs/>
              <w:color w:val="1B3A5C"/>
              <w:sz w:val="16"/>
              <w:szCs w:val="16"/>
            </w:rPr>
            <w:t xml:space="preserve">BENCH SALES  ·  DOC-14  ·  Business Operations &amp; Incident Response</w:t>
          </w:r>
        </w:p>
      </w:tc>
      <w:tc>
        <w:tcPr>
          <w:tcW w:type="dxa" w:w="3680"/>
          <w:tcBorders>
            <w:top w:val="none" w:color="FFFFFF" w:sz="0"/>
            <w:left w:val="none" w:color="FFFFFF" w:sz="0"/>
            <w:bottom w:val="single" w:color="2E75B6" w:sz="1"/>
            <w:right w:val="none" w:color="FFFFFF" w:sz="0"/>
          </w:tcBorders>
          <w:tcMar>
            <w:top w:type="dxa" w:w="60"/>
            <w:left w:type="dxa" w:w="0"/>
            <w:bottom w:type="dxa" w:w="60"/>
            <w:right w:type="dxa" w:w="0"/>
          </w:tcMar>
        </w:tcPr>
        <w:p>
          <w:pPr>
            <w:jc w:val="right"/>
          </w:pPr>
          <w:r>
            <w:rPr>
              <w:rFonts w:ascii="Arial" w:cs="Arial" w:eastAsia="Arial" w:hAnsi="Arial"/>
              <w:color w:val="B00020"/>
              <w:sz w:val="16"/>
              <w:szCs w:val="16"/>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2026-04-01T11:12:57.090Z</dcterms:created>
  <dcterms:modified xsi:type="dcterms:W3CDTF">2026-04-01T11:12:57.091Z</dcterms:modified>
</cp:coreProperties>
</file>

<file path=docProps/custom.xml><?xml version="1.0" encoding="utf-8"?>
<Properties xmlns="http://schemas.openxmlformats.org/officeDocument/2006/custom-properties" xmlns:vt="http://schemas.openxmlformats.org/officeDocument/2006/docPropsVTypes"/>
</file>